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DDB" w:rsidRDefault="00EE4ECB">
      <w:pPr>
        <w:spacing w:after="240"/>
        <w:jc w:val="center"/>
        <w:rPr>
          <w:rFonts w:cs="Arial"/>
          <w:b/>
          <w:bCs/>
          <w:sz w:val="28"/>
          <w:szCs w:val="28"/>
        </w:rPr>
      </w:pPr>
      <w:bookmarkStart w:id="0" w:name="_GoBack"/>
      <w:bookmarkEnd w:id="0"/>
      <w:r>
        <w:rPr>
          <w:rFonts w:cs="Arial"/>
          <w:b/>
          <w:noProof/>
          <w:sz w:val="28"/>
          <w:szCs w:val="28"/>
          <w:lang w:eastAsia="en-GB"/>
        </w:rPr>
        <w:drawing>
          <wp:inline distT="0" distB="0" distL="0" distR="0">
            <wp:extent cx="2880995" cy="1440815"/>
            <wp:effectExtent l="0" t="0" r="0" b="6985"/>
            <wp:docPr id="1" name="Picture 1" descr="RHUL_Master_logo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UL_Master_logo_CMY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995" cy="1440815"/>
                    </a:xfrm>
                    <a:prstGeom prst="rect">
                      <a:avLst/>
                    </a:prstGeom>
                    <a:noFill/>
                    <a:ln>
                      <a:noFill/>
                    </a:ln>
                  </pic:spPr>
                </pic:pic>
              </a:graphicData>
            </a:graphic>
          </wp:inline>
        </w:drawing>
      </w:r>
    </w:p>
    <w:p w:rsidR="00886DDB" w:rsidRPr="00BF4225" w:rsidRDefault="00886DDB" w:rsidP="00AF407B">
      <w:pPr>
        <w:spacing w:after="240"/>
        <w:jc w:val="right"/>
        <w:rPr>
          <w:rFonts w:cs="Arial"/>
          <w:i/>
          <w:sz w:val="20"/>
          <w:szCs w:val="20"/>
        </w:rPr>
      </w:pPr>
      <w:r w:rsidRPr="00BF4225">
        <w:rPr>
          <w:rFonts w:cs="Arial"/>
          <w:b/>
          <w:bCs/>
          <w:i/>
          <w:sz w:val="20"/>
          <w:szCs w:val="20"/>
        </w:rPr>
        <w:t>Fresh Thinking</w:t>
      </w:r>
      <w:r w:rsidRPr="00BF4225">
        <w:rPr>
          <w:rFonts w:cs="Arial"/>
          <w:b/>
          <w:bCs/>
          <w:sz w:val="20"/>
          <w:szCs w:val="20"/>
        </w:rPr>
        <w:t xml:space="preserve"> </w:t>
      </w:r>
      <w:r w:rsidR="00AF407B">
        <w:rPr>
          <w:rFonts w:cs="Arial"/>
          <w:b/>
          <w:bCs/>
          <w:i/>
          <w:sz w:val="20"/>
          <w:szCs w:val="20"/>
        </w:rPr>
        <w:t>Informing</w:t>
      </w:r>
      <w:r w:rsidRPr="00BF4225">
        <w:rPr>
          <w:rFonts w:cs="Arial"/>
          <w:b/>
          <w:bCs/>
          <w:i/>
          <w:sz w:val="20"/>
          <w:szCs w:val="20"/>
        </w:rPr>
        <w:t xml:space="preserve"> Practice</w:t>
      </w:r>
    </w:p>
    <w:p w:rsidR="00886DDB" w:rsidRDefault="00886DDB">
      <w:pPr>
        <w:spacing w:after="240"/>
        <w:jc w:val="both"/>
        <w:rPr>
          <w:rFonts w:cs="Arial"/>
        </w:rPr>
      </w:pPr>
    </w:p>
    <w:p w:rsidR="007E2F16" w:rsidRPr="00BC6308" w:rsidRDefault="007E2F16">
      <w:pPr>
        <w:spacing w:after="240"/>
        <w:jc w:val="both"/>
        <w:rPr>
          <w:rFonts w:cs="Arial"/>
        </w:rPr>
      </w:pPr>
    </w:p>
    <w:p w:rsidR="00886DDB" w:rsidRPr="00BC6308" w:rsidRDefault="00886DDB">
      <w:pPr>
        <w:spacing w:after="240"/>
        <w:jc w:val="both"/>
        <w:rPr>
          <w:rFonts w:cs="Arial"/>
        </w:rPr>
      </w:pPr>
    </w:p>
    <w:p w:rsidR="00886DDB" w:rsidRPr="00BC6308" w:rsidRDefault="00886DDB">
      <w:pPr>
        <w:spacing w:after="240"/>
        <w:jc w:val="center"/>
        <w:rPr>
          <w:rFonts w:cs="Arial"/>
          <w:b/>
          <w:sz w:val="32"/>
        </w:rPr>
      </w:pPr>
    </w:p>
    <w:p w:rsidR="00886DDB" w:rsidRPr="006C75E1" w:rsidRDefault="00886DDB">
      <w:pPr>
        <w:tabs>
          <w:tab w:val="center" w:pos="4513"/>
        </w:tabs>
        <w:spacing w:after="240"/>
        <w:jc w:val="center"/>
        <w:rPr>
          <w:rFonts w:cs="Arial"/>
          <w:b/>
          <w:sz w:val="56"/>
          <w:szCs w:val="56"/>
        </w:rPr>
      </w:pPr>
      <w:r w:rsidRPr="006C75E1">
        <w:rPr>
          <w:rFonts w:cs="Arial"/>
          <w:b/>
          <w:sz w:val="56"/>
          <w:szCs w:val="56"/>
        </w:rPr>
        <w:t>MSc in Social Work</w:t>
      </w:r>
    </w:p>
    <w:p w:rsidR="00886DDB" w:rsidRDefault="00886DDB">
      <w:pPr>
        <w:spacing w:after="240"/>
        <w:jc w:val="both"/>
        <w:rPr>
          <w:rFonts w:cs="Arial"/>
          <w:b/>
          <w:i/>
          <w:sz w:val="28"/>
        </w:rPr>
      </w:pPr>
    </w:p>
    <w:p w:rsidR="00886DDB" w:rsidRPr="00BC6308" w:rsidRDefault="00886DDB">
      <w:pPr>
        <w:spacing w:after="240"/>
        <w:jc w:val="both"/>
        <w:rPr>
          <w:rFonts w:cs="Arial"/>
          <w:b/>
          <w:i/>
          <w:sz w:val="28"/>
        </w:rPr>
      </w:pPr>
    </w:p>
    <w:p w:rsidR="00886DDB" w:rsidRPr="00071D58" w:rsidRDefault="00886DDB">
      <w:pPr>
        <w:spacing w:after="240"/>
        <w:jc w:val="center"/>
        <w:rPr>
          <w:rFonts w:cs="Arial"/>
          <w:b/>
          <w:i/>
          <w:sz w:val="96"/>
          <w:szCs w:val="96"/>
        </w:rPr>
      </w:pPr>
      <w:r>
        <w:rPr>
          <w:rFonts w:cs="Arial"/>
          <w:b/>
          <w:i/>
          <w:sz w:val="96"/>
          <w:szCs w:val="96"/>
        </w:rPr>
        <w:t>Practice Placement</w:t>
      </w:r>
      <w:r w:rsidRPr="00071D58">
        <w:rPr>
          <w:rFonts w:cs="Arial"/>
          <w:b/>
          <w:i/>
          <w:sz w:val="96"/>
          <w:szCs w:val="96"/>
        </w:rPr>
        <w:t xml:space="preserve"> Handbook</w:t>
      </w:r>
    </w:p>
    <w:p w:rsidR="00886DDB" w:rsidRDefault="00886DDB">
      <w:pPr>
        <w:spacing w:after="240"/>
        <w:jc w:val="both"/>
        <w:rPr>
          <w:rFonts w:cs="Arial"/>
          <w:b/>
          <w:i/>
          <w:sz w:val="28"/>
        </w:rPr>
      </w:pPr>
    </w:p>
    <w:p w:rsidR="00886DDB" w:rsidRDefault="00886DDB">
      <w:pPr>
        <w:spacing w:after="240"/>
        <w:jc w:val="both"/>
        <w:rPr>
          <w:rFonts w:cs="Arial"/>
          <w:b/>
          <w:i/>
          <w:sz w:val="28"/>
        </w:rPr>
      </w:pPr>
    </w:p>
    <w:p w:rsidR="00886DDB" w:rsidRDefault="00886DDB">
      <w:pPr>
        <w:spacing w:after="240"/>
        <w:jc w:val="both"/>
        <w:rPr>
          <w:rFonts w:cs="Arial"/>
          <w:b/>
          <w:i/>
          <w:sz w:val="28"/>
        </w:rPr>
      </w:pPr>
    </w:p>
    <w:p w:rsidR="00886DDB" w:rsidRPr="00BC6308" w:rsidRDefault="00886DDB">
      <w:pPr>
        <w:spacing w:after="240"/>
        <w:jc w:val="both"/>
        <w:rPr>
          <w:rFonts w:cs="Arial"/>
          <w:b/>
          <w:i/>
          <w:sz w:val="28"/>
        </w:rPr>
      </w:pPr>
    </w:p>
    <w:p w:rsidR="00886DDB" w:rsidRPr="00BC6308" w:rsidRDefault="00886DDB">
      <w:pPr>
        <w:spacing w:after="240"/>
        <w:jc w:val="both"/>
        <w:rPr>
          <w:rFonts w:cs="Arial"/>
          <w:b/>
          <w:i/>
          <w:sz w:val="28"/>
        </w:rPr>
      </w:pPr>
    </w:p>
    <w:p w:rsidR="00886DDB" w:rsidRPr="00BC6308" w:rsidRDefault="00886DDB">
      <w:pPr>
        <w:spacing w:after="240"/>
        <w:jc w:val="center"/>
        <w:rPr>
          <w:rFonts w:cs="Arial"/>
          <w:b/>
          <w:i/>
          <w:sz w:val="52"/>
        </w:rPr>
      </w:pPr>
    </w:p>
    <w:p w:rsidR="00886DDB" w:rsidRPr="00BC6308" w:rsidRDefault="00886DDB">
      <w:pPr>
        <w:spacing w:after="240"/>
        <w:jc w:val="center"/>
        <w:rPr>
          <w:rFonts w:cs="Arial"/>
          <w:b/>
          <w:i/>
          <w:sz w:val="28"/>
        </w:rPr>
      </w:pPr>
      <w:r w:rsidRPr="00BC6308">
        <w:rPr>
          <w:rFonts w:cs="Arial"/>
          <w:b/>
          <w:sz w:val="32"/>
        </w:rPr>
        <w:t xml:space="preserve">Department of </w:t>
      </w:r>
      <w:r>
        <w:rPr>
          <w:rFonts w:cs="Arial"/>
          <w:b/>
          <w:sz w:val="32"/>
        </w:rPr>
        <w:t>Social Work</w:t>
      </w:r>
    </w:p>
    <w:p w:rsidR="00886DDB" w:rsidRPr="00BC6308" w:rsidRDefault="00886DDB">
      <w:pPr>
        <w:tabs>
          <w:tab w:val="center" w:pos="4513"/>
        </w:tabs>
        <w:spacing w:after="240"/>
        <w:jc w:val="center"/>
        <w:rPr>
          <w:rFonts w:cs="Arial"/>
        </w:rPr>
      </w:pPr>
      <w:r w:rsidRPr="00BC6308">
        <w:rPr>
          <w:rFonts w:cs="Arial"/>
        </w:rPr>
        <w:t>ROYAL HOLLOWAY, UNIVERSITY OF LONDON</w:t>
      </w:r>
    </w:p>
    <w:p w:rsidR="00886DDB" w:rsidRDefault="00886DDB" w:rsidP="00C15C43">
      <w:pPr>
        <w:jc w:val="center"/>
        <w:rPr>
          <w:rFonts w:cs="Arial"/>
          <w:b/>
          <w:sz w:val="24"/>
        </w:rPr>
      </w:pPr>
    </w:p>
    <w:p w:rsidR="005D39A2" w:rsidRDefault="005D39A2" w:rsidP="00131D5B">
      <w:pPr>
        <w:rPr>
          <w:rFonts w:cs="Arial"/>
          <w:sz w:val="24"/>
        </w:rPr>
        <w:sectPr w:rsidR="005D39A2" w:rsidSect="0053530A">
          <w:footerReference w:type="even" r:id="rId9"/>
          <w:footerReference w:type="default" r:id="rId10"/>
          <w:footerReference w:type="first" r:id="rId11"/>
          <w:pgSz w:w="11906" w:h="16838" w:code="9"/>
          <w:pgMar w:top="993" w:right="1418" w:bottom="899" w:left="1418" w:header="720" w:footer="720" w:gutter="0"/>
          <w:pgNumType w:start="1"/>
          <w:cols w:space="708"/>
          <w:titlePg/>
          <w:docGrid w:linePitch="360"/>
        </w:sectPr>
      </w:pPr>
    </w:p>
    <w:p w:rsidR="00886DDB" w:rsidRDefault="00886DDB" w:rsidP="00131D5B">
      <w:pPr>
        <w:rPr>
          <w:rFonts w:cs="Arial"/>
          <w:sz w:val="24"/>
        </w:rPr>
      </w:pPr>
    </w:p>
    <w:p w:rsidR="00690301" w:rsidRPr="00823FF7" w:rsidRDefault="00690301" w:rsidP="002711B9">
      <w:pPr>
        <w:jc w:val="both"/>
        <w:rPr>
          <w:rFonts w:cs="Arial"/>
          <w:sz w:val="32"/>
          <w:szCs w:val="32"/>
        </w:rPr>
      </w:pPr>
      <w:r w:rsidRPr="00823FF7">
        <w:rPr>
          <w:rFonts w:cs="Arial"/>
          <w:noProof/>
          <w:sz w:val="32"/>
          <w:szCs w:val="32"/>
          <w:lang w:eastAsia="en-GB"/>
        </w:rPr>
        <w:drawing>
          <wp:inline distT="0" distB="0" distL="0" distR="0">
            <wp:extent cx="650875" cy="922020"/>
            <wp:effectExtent l="0" t="0" r="0" b="0"/>
            <wp:docPr id="5" name="Picture 5" descr="C:\Users\Donna  Jones\AppData\Local\Microsoft\Windows\Temporary Internet Files\Content.IE5\TJXQ7BCB\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na  Jones\AppData\Local\Microsoft\Windows\Temporary Internet Files\Content.IE5\TJXQ7BCB\dglxasset[1].as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875" cy="922020"/>
                    </a:xfrm>
                    <a:prstGeom prst="rect">
                      <a:avLst/>
                    </a:prstGeom>
                    <a:noFill/>
                    <a:ln>
                      <a:noFill/>
                    </a:ln>
                  </pic:spPr>
                </pic:pic>
              </a:graphicData>
            </a:graphic>
          </wp:inline>
        </w:drawing>
      </w:r>
      <w:r w:rsidRPr="00823FF7">
        <w:rPr>
          <w:rFonts w:cs="Arial"/>
          <w:sz w:val="32"/>
          <w:szCs w:val="32"/>
        </w:rPr>
        <w:t xml:space="preserve"> Please note…</w:t>
      </w:r>
    </w:p>
    <w:p w:rsidR="00690301" w:rsidRPr="00823FF7" w:rsidRDefault="00690301" w:rsidP="002711B9">
      <w:pPr>
        <w:jc w:val="both"/>
        <w:rPr>
          <w:rFonts w:cs="Arial"/>
          <w:sz w:val="28"/>
          <w:szCs w:val="28"/>
        </w:rPr>
      </w:pPr>
    </w:p>
    <w:p w:rsidR="00823FF7" w:rsidRPr="00823FF7" w:rsidRDefault="00823FF7" w:rsidP="002711B9">
      <w:pPr>
        <w:jc w:val="both"/>
        <w:rPr>
          <w:rFonts w:cs="Arial"/>
          <w:sz w:val="28"/>
          <w:szCs w:val="28"/>
        </w:rPr>
      </w:pPr>
    </w:p>
    <w:p w:rsidR="00823FF7" w:rsidRPr="00823FF7" w:rsidRDefault="00823FF7" w:rsidP="002711B9">
      <w:pPr>
        <w:jc w:val="both"/>
        <w:rPr>
          <w:rFonts w:cs="Arial"/>
          <w:sz w:val="28"/>
          <w:szCs w:val="28"/>
        </w:rPr>
      </w:pPr>
    </w:p>
    <w:p w:rsidR="00823FF7" w:rsidRPr="00823FF7" w:rsidRDefault="00823FF7" w:rsidP="002711B9">
      <w:pPr>
        <w:jc w:val="both"/>
        <w:rPr>
          <w:rFonts w:cs="Arial"/>
          <w:sz w:val="28"/>
          <w:szCs w:val="28"/>
        </w:rPr>
      </w:pPr>
    </w:p>
    <w:p w:rsidR="00823FF7" w:rsidRPr="00823FF7" w:rsidRDefault="00823FF7" w:rsidP="002711B9">
      <w:pPr>
        <w:jc w:val="both"/>
        <w:rPr>
          <w:rFonts w:cs="Arial"/>
          <w:sz w:val="28"/>
          <w:szCs w:val="28"/>
        </w:rPr>
      </w:pPr>
    </w:p>
    <w:p w:rsidR="00823FF7" w:rsidRPr="00823FF7" w:rsidRDefault="00823FF7" w:rsidP="002711B9">
      <w:pPr>
        <w:jc w:val="both"/>
        <w:rPr>
          <w:rFonts w:cs="Arial"/>
          <w:sz w:val="28"/>
          <w:szCs w:val="28"/>
        </w:rPr>
      </w:pPr>
    </w:p>
    <w:p w:rsidR="00886DDB" w:rsidRPr="00823FF7" w:rsidRDefault="00823FF7" w:rsidP="002711B9">
      <w:pPr>
        <w:jc w:val="both"/>
        <w:rPr>
          <w:rFonts w:cs="Arial"/>
          <w:sz w:val="28"/>
          <w:szCs w:val="28"/>
        </w:rPr>
      </w:pPr>
      <w:r w:rsidRPr="00823FF7">
        <w:rPr>
          <w:rFonts w:cs="Arial"/>
          <w:sz w:val="28"/>
          <w:szCs w:val="28"/>
        </w:rPr>
        <w:t xml:space="preserve">All handbooks and </w:t>
      </w:r>
      <w:r w:rsidR="00C81B68" w:rsidRPr="00823FF7">
        <w:rPr>
          <w:rFonts w:cs="Arial"/>
          <w:sz w:val="28"/>
          <w:szCs w:val="28"/>
        </w:rPr>
        <w:t>Pan-London Common Paperwork</w:t>
      </w:r>
      <w:r w:rsidR="00886DDB" w:rsidRPr="00823FF7">
        <w:rPr>
          <w:rFonts w:cs="Arial"/>
          <w:sz w:val="28"/>
          <w:szCs w:val="28"/>
        </w:rPr>
        <w:t xml:space="preserve"> </w:t>
      </w:r>
      <w:r w:rsidRPr="00823FF7">
        <w:rPr>
          <w:rFonts w:cs="Arial"/>
          <w:sz w:val="28"/>
          <w:szCs w:val="28"/>
        </w:rPr>
        <w:t>relating to</w:t>
      </w:r>
      <w:r w:rsidR="00886DDB" w:rsidRPr="00823FF7">
        <w:rPr>
          <w:rFonts w:cs="Arial"/>
          <w:sz w:val="28"/>
          <w:szCs w:val="28"/>
        </w:rPr>
        <w:t xml:space="preserve"> practice learning </w:t>
      </w:r>
      <w:r w:rsidR="00C81B68" w:rsidRPr="00823FF7">
        <w:rPr>
          <w:rFonts w:cs="Arial"/>
          <w:sz w:val="28"/>
          <w:szCs w:val="28"/>
        </w:rPr>
        <w:t xml:space="preserve">are all now in one convenient place on Royal Holloway’s </w:t>
      </w:r>
      <w:r w:rsidRPr="00823FF7">
        <w:rPr>
          <w:rFonts w:cs="Arial"/>
          <w:sz w:val="28"/>
          <w:szCs w:val="28"/>
        </w:rPr>
        <w:t>Website for your reference</w:t>
      </w:r>
    </w:p>
    <w:p w:rsidR="00C81B68" w:rsidRPr="00823FF7" w:rsidRDefault="00C81B68" w:rsidP="002711B9">
      <w:pPr>
        <w:jc w:val="both"/>
        <w:rPr>
          <w:rFonts w:cs="Arial"/>
          <w:sz w:val="28"/>
          <w:szCs w:val="28"/>
        </w:rPr>
      </w:pPr>
    </w:p>
    <w:p w:rsidR="00823FF7" w:rsidRPr="00823FF7" w:rsidRDefault="00823FF7" w:rsidP="002711B9">
      <w:pPr>
        <w:jc w:val="both"/>
        <w:rPr>
          <w:rFonts w:cs="Arial"/>
          <w:sz w:val="28"/>
          <w:szCs w:val="28"/>
        </w:rPr>
      </w:pPr>
    </w:p>
    <w:p w:rsidR="00886DDB" w:rsidRPr="00823FF7" w:rsidRDefault="00C81B68" w:rsidP="00823FF7">
      <w:pPr>
        <w:rPr>
          <w:rFonts w:cs="Arial"/>
          <w:b/>
          <w:i/>
          <w:sz w:val="28"/>
          <w:szCs w:val="28"/>
        </w:rPr>
      </w:pPr>
      <w:r w:rsidRPr="00823FF7">
        <w:rPr>
          <w:rFonts w:cs="Arial"/>
          <w:b/>
          <w:i/>
          <w:sz w:val="28"/>
          <w:szCs w:val="28"/>
        </w:rPr>
        <w:t xml:space="preserve">To access these materials </w:t>
      </w:r>
      <w:r w:rsidR="00823FF7" w:rsidRPr="00823FF7">
        <w:rPr>
          <w:rFonts w:cs="Arial"/>
          <w:b/>
          <w:i/>
          <w:sz w:val="28"/>
          <w:szCs w:val="28"/>
        </w:rPr>
        <w:t xml:space="preserve">please go to </w:t>
      </w:r>
      <w:hyperlink r:id="rId13" w:history="1">
        <w:r w:rsidR="00823FF7" w:rsidRPr="00823FF7">
          <w:rPr>
            <w:rStyle w:val="Hyperlink"/>
            <w:rFonts w:cs="Arial"/>
            <w:b/>
            <w:i/>
            <w:sz w:val="28"/>
            <w:szCs w:val="28"/>
          </w:rPr>
          <w:t>www.rhul.ac.uk</w:t>
        </w:r>
      </w:hyperlink>
      <w:r w:rsidR="00823FF7" w:rsidRPr="00823FF7">
        <w:rPr>
          <w:rFonts w:cs="Arial"/>
          <w:b/>
          <w:i/>
          <w:sz w:val="28"/>
          <w:szCs w:val="28"/>
        </w:rPr>
        <w:t xml:space="preserve"> and click on the Social Work Department link under ‘Departments &amp; Schools’ tab.  Click on the ‘Practice Learning Information’ link in the left hand column.</w:t>
      </w: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23FF7" w:rsidRDefault="00823FF7" w:rsidP="00823FF7">
      <w:pPr>
        <w:rPr>
          <w:rFonts w:cs="Arial"/>
          <w:b/>
          <w:i/>
          <w:sz w:val="24"/>
        </w:rPr>
      </w:pPr>
    </w:p>
    <w:p w:rsidR="00886DDB" w:rsidRPr="00033460" w:rsidRDefault="00886DDB" w:rsidP="00033460">
      <w:pPr>
        <w:pStyle w:val="Heading1"/>
        <w:rPr>
          <w:rFonts w:ascii="Arial" w:hAnsi="Arial"/>
          <w:bCs/>
          <w:sz w:val="32"/>
        </w:rPr>
      </w:pPr>
      <w:r w:rsidRPr="00033460">
        <w:rPr>
          <w:rFonts w:ascii="Arial" w:hAnsi="Arial"/>
          <w:bCs/>
          <w:sz w:val="32"/>
        </w:rPr>
        <w:lastRenderedPageBreak/>
        <w:t>Contents</w:t>
      </w:r>
    </w:p>
    <w:p w:rsidR="00886DDB" w:rsidRPr="007C57BF" w:rsidRDefault="00886DDB" w:rsidP="00835AE1">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4"/>
        <w:gridCol w:w="1196"/>
      </w:tblGrid>
      <w:tr w:rsidR="00886DDB" w:rsidRPr="009743EF" w:rsidTr="007C57BF">
        <w:tc>
          <w:tcPr>
            <w:tcW w:w="8072" w:type="dxa"/>
            <w:shd w:val="clear" w:color="auto" w:fill="F3F3F3"/>
          </w:tcPr>
          <w:p w:rsidR="00886DDB" w:rsidRPr="009743EF" w:rsidRDefault="00886DDB" w:rsidP="007C57BF">
            <w:pPr>
              <w:jc w:val="center"/>
              <w:rPr>
                <w:rFonts w:cs="Arial"/>
              </w:rPr>
            </w:pPr>
          </w:p>
        </w:tc>
        <w:tc>
          <w:tcPr>
            <w:tcW w:w="1214" w:type="dxa"/>
            <w:shd w:val="clear" w:color="auto" w:fill="F3F3F3"/>
          </w:tcPr>
          <w:p w:rsidR="00886DDB" w:rsidRPr="00E1239D" w:rsidRDefault="00886DDB" w:rsidP="007C57BF">
            <w:pPr>
              <w:jc w:val="center"/>
              <w:rPr>
                <w:rFonts w:cs="Arial"/>
                <w:b/>
              </w:rPr>
            </w:pPr>
            <w:r w:rsidRPr="00E1239D">
              <w:rPr>
                <w:rFonts w:cs="Arial"/>
                <w:b/>
                <w:szCs w:val="22"/>
              </w:rPr>
              <w:t>Page</w:t>
            </w:r>
          </w:p>
        </w:tc>
      </w:tr>
      <w:tr w:rsidR="00886DDB" w:rsidRPr="002716FB" w:rsidTr="007C57BF">
        <w:tc>
          <w:tcPr>
            <w:tcW w:w="8072" w:type="dxa"/>
          </w:tcPr>
          <w:p w:rsidR="00886DDB" w:rsidRPr="002716FB" w:rsidRDefault="009A136A" w:rsidP="007C57BF">
            <w:pPr>
              <w:pStyle w:val="Heading1"/>
              <w:keepNext w:val="0"/>
              <w:widowControl/>
              <w:rPr>
                <w:rFonts w:ascii="Arial" w:hAnsi="Arial" w:cs="Arial"/>
                <w:bCs/>
                <w:szCs w:val="22"/>
              </w:rPr>
            </w:pPr>
            <w:hyperlink w:anchor="DeptContact" w:history="1">
              <w:r w:rsidR="00886DDB" w:rsidRPr="00E07142">
                <w:rPr>
                  <w:rStyle w:val="Hyperlink"/>
                  <w:rFonts w:ascii="Arial" w:hAnsi="Arial" w:cs="Arial"/>
                  <w:bCs/>
                  <w:szCs w:val="22"/>
                </w:rPr>
                <w:t>Department Contacts</w:t>
              </w:r>
            </w:hyperlink>
          </w:p>
          <w:p w:rsidR="00886DDB" w:rsidRPr="002716FB" w:rsidRDefault="00886DDB" w:rsidP="007C57BF">
            <w:pPr>
              <w:jc w:val="center"/>
              <w:rPr>
                <w:rFonts w:cs="Arial"/>
              </w:rPr>
            </w:pPr>
          </w:p>
        </w:tc>
        <w:tc>
          <w:tcPr>
            <w:tcW w:w="1214" w:type="dxa"/>
          </w:tcPr>
          <w:p w:rsidR="00886DDB" w:rsidRPr="00E1239D" w:rsidRDefault="00E51510" w:rsidP="007C57BF">
            <w:pPr>
              <w:rPr>
                <w:rFonts w:cs="Arial"/>
                <w:b/>
              </w:rPr>
            </w:pPr>
            <w:r w:rsidRPr="00E1239D">
              <w:rPr>
                <w:rFonts w:cs="Arial"/>
                <w:b/>
                <w:szCs w:val="22"/>
              </w:rPr>
              <w:t>4</w:t>
            </w:r>
          </w:p>
        </w:tc>
      </w:tr>
      <w:tr w:rsidR="00886DDB" w:rsidRPr="002716FB" w:rsidTr="007C57BF">
        <w:tc>
          <w:tcPr>
            <w:tcW w:w="8072" w:type="dxa"/>
          </w:tcPr>
          <w:p w:rsidR="00886DDB" w:rsidRPr="002716FB" w:rsidRDefault="009A136A" w:rsidP="007C57BF">
            <w:pPr>
              <w:pStyle w:val="Heading1"/>
              <w:keepNext w:val="0"/>
              <w:widowControl/>
              <w:rPr>
                <w:rFonts w:ascii="Arial" w:hAnsi="Arial" w:cs="Arial"/>
                <w:bCs/>
                <w:szCs w:val="22"/>
              </w:rPr>
            </w:pPr>
            <w:hyperlink w:anchor="Introduction" w:history="1">
              <w:r w:rsidR="00886DDB" w:rsidRPr="00E07142">
                <w:rPr>
                  <w:rStyle w:val="Hyperlink"/>
                  <w:rFonts w:ascii="Arial" w:hAnsi="Arial" w:cs="Arial"/>
                  <w:bCs/>
                  <w:szCs w:val="22"/>
                </w:rPr>
                <w:t>Introduction</w:t>
              </w:r>
            </w:hyperlink>
          </w:p>
        </w:tc>
        <w:tc>
          <w:tcPr>
            <w:tcW w:w="1214" w:type="dxa"/>
          </w:tcPr>
          <w:p w:rsidR="00886DDB" w:rsidRPr="00E1239D" w:rsidRDefault="00E51510" w:rsidP="007C57BF">
            <w:pPr>
              <w:rPr>
                <w:rFonts w:cs="Arial"/>
                <w:b/>
              </w:rPr>
            </w:pPr>
            <w:r w:rsidRPr="00E1239D">
              <w:rPr>
                <w:rFonts w:cs="Arial"/>
                <w:b/>
                <w:szCs w:val="22"/>
              </w:rPr>
              <w:t>5</w:t>
            </w:r>
          </w:p>
          <w:p w:rsidR="00886DDB" w:rsidRPr="00E1239D" w:rsidRDefault="00886DDB" w:rsidP="007C57BF">
            <w:pPr>
              <w:rPr>
                <w:rFonts w:cs="Arial"/>
                <w:b/>
              </w:rPr>
            </w:pPr>
          </w:p>
        </w:tc>
      </w:tr>
      <w:tr w:rsidR="00886DDB" w:rsidRPr="002716FB" w:rsidTr="007C57BF">
        <w:tc>
          <w:tcPr>
            <w:tcW w:w="8072" w:type="dxa"/>
          </w:tcPr>
          <w:p w:rsidR="00886DDB" w:rsidRPr="002716FB" w:rsidRDefault="00886DDB" w:rsidP="007C57BF">
            <w:pPr>
              <w:pStyle w:val="Heading1"/>
              <w:keepNext w:val="0"/>
              <w:widowControl/>
              <w:rPr>
                <w:rFonts w:ascii="Arial" w:hAnsi="Arial" w:cs="Arial"/>
                <w:bCs/>
                <w:szCs w:val="22"/>
              </w:rPr>
            </w:pPr>
            <w:r w:rsidRPr="002716FB">
              <w:rPr>
                <w:rFonts w:ascii="Arial" w:hAnsi="Arial" w:cs="Arial"/>
                <w:bCs/>
                <w:szCs w:val="22"/>
              </w:rPr>
              <w:t>Programme Organisation and Practice Placement Planning</w:t>
            </w:r>
          </w:p>
          <w:p w:rsidR="00886DDB" w:rsidRPr="00662EFD" w:rsidRDefault="009A136A" w:rsidP="002B4A31">
            <w:pPr>
              <w:pStyle w:val="StyleRHULbulletArial"/>
              <w:numPr>
                <w:ilvl w:val="0"/>
                <w:numId w:val="73"/>
              </w:numPr>
              <w:rPr>
                <w:rStyle w:val="Hyperlink"/>
                <w:rFonts w:cs="Arial"/>
                <w:color w:val="auto"/>
                <w:szCs w:val="22"/>
                <w:u w:val="none"/>
              </w:rPr>
            </w:pPr>
            <w:hyperlink w:anchor="GlossaryofCommonTerms" w:history="1">
              <w:r w:rsidR="00886DDB" w:rsidRPr="00E07142">
                <w:rPr>
                  <w:rStyle w:val="Hyperlink"/>
                  <w:rFonts w:cs="Arial"/>
                </w:rPr>
                <w:t xml:space="preserve">Glossary of Common </w:t>
              </w:r>
              <w:r w:rsidR="000264DB" w:rsidRPr="00E07142">
                <w:rPr>
                  <w:rStyle w:val="Hyperlink"/>
                  <w:rFonts w:cs="Arial"/>
                </w:rPr>
                <w:t>Terms</w:t>
              </w:r>
            </w:hyperlink>
          </w:p>
          <w:p w:rsidR="00F664D5" w:rsidRPr="00662EFD" w:rsidRDefault="009A136A" w:rsidP="002B4A31">
            <w:pPr>
              <w:pStyle w:val="StyleRHULbulletArial"/>
              <w:numPr>
                <w:ilvl w:val="0"/>
                <w:numId w:val="73"/>
              </w:numPr>
              <w:rPr>
                <w:rStyle w:val="Hyperlink"/>
                <w:rFonts w:cs="Arial"/>
                <w:color w:val="auto"/>
                <w:u w:val="none"/>
              </w:rPr>
            </w:pPr>
            <w:hyperlink w:anchor="PCF" w:history="1">
              <w:r w:rsidR="00F664D5" w:rsidRPr="00E07142">
                <w:rPr>
                  <w:rStyle w:val="Hyperlink"/>
                  <w:rFonts w:cs="Arial"/>
                </w:rPr>
                <w:t>Professional Capabilities Framework (PCF)</w:t>
              </w:r>
            </w:hyperlink>
          </w:p>
          <w:p w:rsidR="00F664D5" w:rsidRPr="00662EFD" w:rsidRDefault="009A136A" w:rsidP="002B4A31">
            <w:pPr>
              <w:pStyle w:val="StyleRHULbulletArial"/>
              <w:numPr>
                <w:ilvl w:val="0"/>
                <w:numId w:val="73"/>
              </w:numPr>
              <w:rPr>
                <w:rStyle w:val="Hyperlink"/>
                <w:rFonts w:cs="Arial"/>
                <w:color w:val="auto"/>
                <w:u w:val="none"/>
              </w:rPr>
            </w:pPr>
            <w:hyperlink w:anchor="HCPCGuidanceConductEthics" w:history="1">
              <w:r w:rsidR="00F664D5" w:rsidRPr="00E07142">
                <w:rPr>
                  <w:rStyle w:val="Hyperlink"/>
                  <w:rFonts w:cs="Arial"/>
                </w:rPr>
                <w:t>HCPC Guidance on Conduct &amp; Ethics for Students</w:t>
              </w:r>
            </w:hyperlink>
          </w:p>
          <w:p w:rsidR="00F664D5" w:rsidRPr="00662EFD" w:rsidRDefault="009A136A" w:rsidP="002B4A31">
            <w:pPr>
              <w:pStyle w:val="StyleRHULbulletArial"/>
              <w:numPr>
                <w:ilvl w:val="0"/>
                <w:numId w:val="73"/>
              </w:numPr>
              <w:rPr>
                <w:rStyle w:val="Hyperlink"/>
                <w:rFonts w:cs="Arial"/>
                <w:color w:val="auto"/>
                <w:szCs w:val="22"/>
                <w:u w:val="none"/>
              </w:rPr>
            </w:pPr>
            <w:hyperlink w:anchor="HCPCSoPs" w:history="1">
              <w:r w:rsidR="00F664D5" w:rsidRPr="00E07142">
                <w:rPr>
                  <w:rStyle w:val="Hyperlink"/>
                  <w:rFonts w:cs="Arial"/>
                </w:rPr>
                <w:t>HCPC Standards of Proficiency (</w:t>
              </w:r>
              <w:proofErr w:type="spellStart"/>
              <w:r w:rsidR="00F664D5" w:rsidRPr="00E07142">
                <w:rPr>
                  <w:rStyle w:val="Hyperlink"/>
                  <w:rFonts w:cs="Arial"/>
                </w:rPr>
                <w:t>SoPs</w:t>
              </w:r>
              <w:proofErr w:type="spellEnd"/>
              <w:r w:rsidR="00F664D5" w:rsidRPr="00E07142">
                <w:rPr>
                  <w:rStyle w:val="Hyperlink"/>
                  <w:rFonts w:cs="Arial"/>
                </w:rPr>
                <w:t>)</w:t>
              </w:r>
            </w:hyperlink>
          </w:p>
          <w:p w:rsidR="00886DDB" w:rsidRPr="00E07142" w:rsidRDefault="00E07142" w:rsidP="002B4A31">
            <w:pPr>
              <w:pStyle w:val="StyleRHULbulletArial"/>
              <w:numPr>
                <w:ilvl w:val="0"/>
                <w:numId w:val="73"/>
              </w:numPr>
              <w:rPr>
                <w:rStyle w:val="Hyperlink"/>
                <w:rFonts w:cs="Arial"/>
              </w:rPr>
            </w:pPr>
            <w:r>
              <w:rPr>
                <w:rFonts w:cs="Arial"/>
                <w:szCs w:val="22"/>
              </w:rPr>
              <w:fldChar w:fldCharType="begin"/>
            </w:r>
            <w:r>
              <w:rPr>
                <w:rFonts w:cs="Arial"/>
                <w:szCs w:val="22"/>
              </w:rPr>
              <w:instrText xml:space="preserve"> HYPERLINK  \l "ProgOrgPPP" </w:instrText>
            </w:r>
            <w:r>
              <w:rPr>
                <w:rFonts w:cs="Arial"/>
                <w:szCs w:val="22"/>
              </w:rPr>
              <w:fldChar w:fldCharType="separate"/>
            </w:r>
            <w:r w:rsidR="00755152" w:rsidRPr="00E07142">
              <w:rPr>
                <w:rStyle w:val="Hyperlink"/>
                <w:rFonts w:cs="Arial"/>
                <w:szCs w:val="22"/>
              </w:rPr>
              <w:t>Programme</w:t>
            </w:r>
            <w:r w:rsidR="00F664D5" w:rsidRPr="00E07142">
              <w:rPr>
                <w:rStyle w:val="Hyperlink"/>
                <w:rFonts w:cs="Arial"/>
                <w:szCs w:val="22"/>
              </w:rPr>
              <w:t xml:space="preserve"> O</w:t>
            </w:r>
            <w:r w:rsidR="00755152" w:rsidRPr="00E07142">
              <w:rPr>
                <w:rStyle w:val="Hyperlink"/>
                <w:rFonts w:cs="Arial"/>
                <w:szCs w:val="22"/>
              </w:rPr>
              <w:t>rganisation and Practice Placement Planning</w:t>
            </w:r>
          </w:p>
          <w:p w:rsidR="00886DDB" w:rsidRPr="00E07142" w:rsidRDefault="00E07142" w:rsidP="002B4A31">
            <w:pPr>
              <w:pStyle w:val="StyleRHULbulletArial"/>
              <w:numPr>
                <w:ilvl w:val="0"/>
                <w:numId w:val="73"/>
              </w:numPr>
              <w:rPr>
                <w:rStyle w:val="Hyperlink"/>
                <w:rFonts w:cs="Arial"/>
              </w:rPr>
            </w:pPr>
            <w:r>
              <w:rPr>
                <w:rFonts w:cs="Arial"/>
                <w:szCs w:val="22"/>
              </w:rPr>
              <w:fldChar w:fldCharType="end"/>
            </w:r>
            <w:r>
              <w:rPr>
                <w:rFonts w:cs="Arial"/>
                <w:szCs w:val="22"/>
              </w:rPr>
              <w:fldChar w:fldCharType="begin"/>
            </w:r>
            <w:r>
              <w:rPr>
                <w:rFonts w:cs="Arial"/>
                <w:szCs w:val="22"/>
              </w:rPr>
              <w:instrText xml:space="preserve"> HYPERLINK  \l "MScPPTimetable" </w:instrText>
            </w:r>
            <w:r>
              <w:rPr>
                <w:rFonts w:cs="Arial"/>
                <w:szCs w:val="22"/>
              </w:rPr>
              <w:fldChar w:fldCharType="separate"/>
            </w:r>
            <w:r w:rsidR="00886DDB" w:rsidRPr="00E07142">
              <w:rPr>
                <w:rStyle w:val="Hyperlink"/>
                <w:rFonts w:cs="Arial"/>
                <w:szCs w:val="22"/>
              </w:rPr>
              <w:t>MSc Practice Placement Timetables</w:t>
            </w:r>
          </w:p>
          <w:p w:rsidR="00886DDB" w:rsidRPr="00E07142" w:rsidRDefault="00E07142" w:rsidP="002B4A31">
            <w:pPr>
              <w:pStyle w:val="StyleRHULbulletArial"/>
              <w:numPr>
                <w:ilvl w:val="0"/>
                <w:numId w:val="73"/>
              </w:numPr>
              <w:rPr>
                <w:rStyle w:val="Hyperlink"/>
                <w:rFonts w:cs="Arial"/>
              </w:rPr>
            </w:pPr>
            <w:r>
              <w:rPr>
                <w:rFonts w:cs="Arial"/>
                <w:szCs w:val="22"/>
              </w:rPr>
              <w:fldChar w:fldCharType="end"/>
            </w:r>
            <w:r>
              <w:rPr>
                <w:rFonts w:cs="Arial"/>
                <w:szCs w:val="22"/>
              </w:rPr>
              <w:fldChar w:fldCharType="begin"/>
            </w:r>
            <w:r>
              <w:rPr>
                <w:rFonts w:cs="Arial"/>
                <w:szCs w:val="22"/>
              </w:rPr>
              <w:instrText xml:space="preserve"> HYPERLINK  \l "PPHousekeeping" </w:instrText>
            </w:r>
            <w:r>
              <w:rPr>
                <w:rFonts w:cs="Arial"/>
                <w:szCs w:val="22"/>
              </w:rPr>
              <w:fldChar w:fldCharType="separate"/>
            </w:r>
            <w:r w:rsidR="00886DDB" w:rsidRPr="00E07142">
              <w:rPr>
                <w:rStyle w:val="Hyperlink"/>
                <w:rFonts w:cs="Arial"/>
                <w:szCs w:val="22"/>
              </w:rPr>
              <w:t>Practice Placement Housekeeping</w:t>
            </w:r>
          </w:p>
          <w:p w:rsidR="00886DDB" w:rsidRPr="00E07142" w:rsidRDefault="00E07142" w:rsidP="002B4A31">
            <w:pPr>
              <w:pStyle w:val="StyleRHULbulletArial"/>
              <w:numPr>
                <w:ilvl w:val="0"/>
                <w:numId w:val="73"/>
              </w:numPr>
              <w:rPr>
                <w:rStyle w:val="Hyperlink"/>
                <w:rFonts w:cs="Arial"/>
              </w:rPr>
            </w:pPr>
            <w:r>
              <w:rPr>
                <w:rFonts w:cs="Arial"/>
                <w:szCs w:val="22"/>
              </w:rPr>
              <w:fldChar w:fldCharType="end"/>
            </w:r>
            <w:r>
              <w:rPr>
                <w:rFonts w:cs="Arial"/>
                <w:szCs w:val="22"/>
              </w:rPr>
              <w:fldChar w:fldCharType="begin"/>
            </w:r>
            <w:r>
              <w:rPr>
                <w:rFonts w:cs="Arial"/>
                <w:szCs w:val="22"/>
              </w:rPr>
              <w:instrText xml:space="preserve"> HYPERLINK  \l "StudentPPMatchingProc" </w:instrText>
            </w:r>
            <w:r>
              <w:rPr>
                <w:rFonts w:cs="Arial"/>
                <w:szCs w:val="22"/>
              </w:rPr>
              <w:fldChar w:fldCharType="separate"/>
            </w:r>
            <w:r w:rsidR="00886DDB" w:rsidRPr="00E07142">
              <w:rPr>
                <w:rStyle w:val="Hyperlink"/>
                <w:rFonts w:cs="Arial"/>
                <w:szCs w:val="22"/>
              </w:rPr>
              <w:t>Student Practice Placement Matching Process</w:t>
            </w:r>
          </w:p>
          <w:p w:rsidR="00886DDB" w:rsidRPr="00E07142" w:rsidRDefault="00E07142" w:rsidP="002B4A31">
            <w:pPr>
              <w:pStyle w:val="StyleRHULbulletArial"/>
              <w:numPr>
                <w:ilvl w:val="0"/>
                <w:numId w:val="73"/>
              </w:numPr>
              <w:rPr>
                <w:rStyle w:val="Hyperlink"/>
                <w:rFonts w:cs="Arial"/>
              </w:rPr>
            </w:pPr>
            <w:r>
              <w:rPr>
                <w:rFonts w:cs="Arial"/>
                <w:szCs w:val="22"/>
              </w:rPr>
              <w:fldChar w:fldCharType="end"/>
            </w:r>
            <w:r>
              <w:rPr>
                <w:rFonts w:cs="Arial"/>
                <w:szCs w:val="22"/>
              </w:rPr>
              <w:fldChar w:fldCharType="begin"/>
            </w:r>
            <w:r>
              <w:rPr>
                <w:rFonts w:cs="Arial"/>
                <w:szCs w:val="22"/>
              </w:rPr>
              <w:instrText xml:space="preserve"> HYPERLINK  \l "EmpBasedStudents" </w:instrText>
            </w:r>
            <w:r>
              <w:rPr>
                <w:rFonts w:cs="Arial"/>
                <w:szCs w:val="22"/>
              </w:rPr>
              <w:fldChar w:fldCharType="separate"/>
            </w:r>
            <w:r w:rsidR="00886DDB" w:rsidRPr="00E07142">
              <w:rPr>
                <w:rStyle w:val="Hyperlink"/>
                <w:rFonts w:cs="Arial"/>
                <w:szCs w:val="22"/>
              </w:rPr>
              <w:t>Employment Based Students</w:t>
            </w:r>
          </w:p>
          <w:p w:rsidR="00886DDB" w:rsidRPr="002716FB" w:rsidRDefault="00E07142" w:rsidP="007C57BF">
            <w:pPr>
              <w:pStyle w:val="StyleRHULbulletArial"/>
              <w:numPr>
                <w:ilvl w:val="0"/>
                <w:numId w:val="0"/>
              </w:numPr>
              <w:ind w:left="680" w:hanging="283"/>
              <w:rPr>
                <w:rFonts w:cs="Arial"/>
              </w:rPr>
            </w:pPr>
            <w:r>
              <w:rPr>
                <w:rFonts w:cs="Arial"/>
                <w:szCs w:val="22"/>
              </w:rPr>
              <w:fldChar w:fldCharType="end"/>
            </w:r>
          </w:p>
        </w:tc>
        <w:tc>
          <w:tcPr>
            <w:tcW w:w="1214" w:type="dxa"/>
          </w:tcPr>
          <w:p w:rsidR="00886DDB" w:rsidRPr="00E1239D" w:rsidRDefault="00A354C8" w:rsidP="007C57BF">
            <w:pPr>
              <w:rPr>
                <w:rFonts w:cs="Arial"/>
                <w:b/>
              </w:rPr>
            </w:pPr>
            <w:r>
              <w:rPr>
                <w:rFonts w:cs="Arial"/>
                <w:b/>
              </w:rPr>
              <w:t>6-26</w:t>
            </w:r>
          </w:p>
          <w:p w:rsidR="00886DDB" w:rsidRPr="00E1239D" w:rsidRDefault="00886DDB" w:rsidP="007C57BF">
            <w:pPr>
              <w:spacing w:before="80" w:after="80"/>
              <w:rPr>
                <w:rFonts w:cs="Arial"/>
                <w:b/>
              </w:rPr>
            </w:pPr>
          </w:p>
        </w:tc>
      </w:tr>
      <w:tr w:rsidR="00886DDB" w:rsidRPr="002716FB" w:rsidTr="007C57BF">
        <w:tc>
          <w:tcPr>
            <w:tcW w:w="8072" w:type="dxa"/>
          </w:tcPr>
          <w:p w:rsidR="00886DDB" w:rsidRPr="002716FB" w:rsidRDefault="00886DDB" w:rsidP="007C57BF">
            <w:pPr>
              <w:pStyle w:val="Heading1"/>
              <w:keepNext w:val="0"/>
              <w:widowControl/>
              <w:rPr>
                <w:rFonts w:ascii="Arial" w:hAnsi="Arial" w:cs="Arial"/>
                <w:bCs/>
                <w:szCs w:val="22"/>
              </w:rPr>
            </w:pPr>
            <w:r w:rsidRPr="002716FB">
              <w:rPr>
                <w:rFonts w:ascii="Arial" w:hAnsi="Arial" w:cs="Arial"/>
                <w:bCs/>
                <w:szCs w:val="22"/>
              </w:rPr>
              <w:t>Roles and Responsibilities of Practice Placement Stakeholders</w:t>
            </w:r>
          </w:p>
          <w:p w:rsidR="00886DDB" w:rsidRPr="00E07142" w:rsidRDefault="009A136A" w:rsidP="002B4A31">
            <w:pPr>
              <w:pStyle w:val="StyleRHULbulletArial"/>
              <w:numPr>
                <w:ilvl w:val="0"/>
                <w:numId w:val="73"/>
              </w:numPr>
              <w:rPr>
                <w:rStyle w:val="Hyperlink"/>
                <w:rFonts w:cs="Arial"/>
                <w:color w:val="auto"/>
                <w:u w:val="none"/>
              </w:rPr>
            </w:pPr>
            <w:hyperlink w:anchor="PEOnSite" w:history="1">
              <w:r w:rsidR="008654C8" w:rsidRPr="00E07142">
                <w:rPr>
                  <w:rStyle w:val="Hyperlink"/>
                  <w:rFonts w:cs="Arial"/>
                </w:rPr>
                <w:t>Practice Educator</w:t>
              </w:r>
              <w:r w:rsidR="00886DDB" w:rsidRPr="00E07142">
                <w:rPr>
                  <w:rStyle w:val="Hyperlink"/>
                  <w:rFonts w:cs="Arial"/>
                </w:rPr>
                <w:t xml:space="preserve"> (</w:t>
              </w:r>
              <w:r w:rsidR="00303206" w:rsidRPr="00E07142">
                <w:rPr>
                  <w:rStyle w:val="Hyperlink"/>
                  <w:rFonts w:cs="Arial"/>
                </w:rPr>
                <w:t>On</w:t>
              </w:r>
              <w:r w:rsidR="00886DDB" w:rsidRPr="00E07142">
                <w:rPr>
                  <w:rStyle w:val="Hyperlink"/>
                  <w:rFonts w:cs="Arial"/>
                </w:rPr>
                <w:t>-site)</w:t>
              </w:r>
            </w:hyperlink>
          </w:p>
          <w:p w:rsidR="00886DDB" w:rsidRPr="00662EFD" w:rsidRDefault="009A136A" w:rsidP="002B4A31">
            <w:pPr>
              <w:pStyle w:val="StyleRHULbulletArial"/>
              <w:numPr>
                <w:ilvl w:val="0"/>
                <w:numId w:val="73"/>
              </w:numPr>
              <w:rPr>
                <w:rStyle w:val="Hyperlink"/>
                <w:rFonts w:cs="Arial"/>
                <w:color w:val="auto"/>
                <w:u w:val="none"/>
              </w:rPr>
            </w:pPr>
            <w:hyperlink w:anchor="PEOffSite" w:history="1">
              <w:r w:rsidR="008654C8" w:rsidRPr="00E07142">
                <w:rPr>
                  <w:rStyle w:val="Hyperlink"/>
                  <w:rFonts w:cs="Arial"/>
                </w:rPr>
                <w:t>Practice Educator</w:t>
              </w:r>
              <w:r w:rsidR="00886DDB" w:rsidRPr="00E07142">
                <w:rPr>
                  <w:rStyle w:val="Hyperlink"/>
                  <w:rFonts w:cs="Arial"/>
                </w:rPr>
                <w:t xml:space="preserve"> (</w:t>
              </w:r>
              <w:r w:rsidR="00303206" w:rsidRPr="00E07142">
                <w:rPr>
                  <w:rStyle w:val="Hyperlink"/>
                  <w:rFonts w:cs="Arial"/>
                </w:rPr>
                <w:t>Off</w:t>
              </w:r>
              <w:r w:rsidR="00886DDB" w:rsidRPr="00E07142">
                <w:rPr>
                  <w:rStyle w:val="Hyperlink"/>
                  <w:rFonts w:cs="Arial"/>
                </w:rPr>
                <w:t>-site)</w:t>
              </w:r>
            </w:hyperlink>
          </w:p>
          <w:p w:rsidR="00886DDB" w:rsidRPr="00662EFD" w:rsidRDefault="009A136A" w:rsidP="002B4A31">
            <w:pPr>
              <w:pStyle w:val="StyleRHULbulletArial"/>
              <w:numPr>
                <w:ilvl w:val="0"/>
                <w:numId w:val="73"/>
              </w:numPr>
              <w:rPr>
                <w:rStyle w:val="Hyperlink"/>
                <w:rFonts w:cs="Arial"/>
                <w:color w:val="auto"/>
                <w:u w:val="none"/>
              </w:rPr>
            </w:pPr>
            <w:hyperlink w:anchor="OnSitePractSup" w:history="1">
              <w:r w:rsidR="00A354C8" w:rsidRPr="00E07142">
                <w:rPr>
                  <w:rStyle w:val="Hyperlink"/>
                  <w:rFonts w:cs="Arial"/>
                </w:rPr>
                <w:t xml:space="preserve">On-Site </w:t>
              </w:r>
              <w:r w:rsidR="001131D6" w:rsidRPr="00E07142">
                <w:rPr>
                  <w:rStyle w:val="Hyperlink"/>
                  <w:rFonts w:cs="Arial"/>
                </w:rPr>
                <w:t>Practice</w:t>
              </w:r>
              <w:r w:rsidR="00886DDB" w:rsidRPr="00E07142">
                <w:rPr>
                  <w:rStyle w:val="Hyperlink"/>
                  <w:rFonts w:cs="Arial"/>
                </w:rPr>
                <w:t xml:space="preserve"> Supervisor</w:t>
              </w:r>
            </w:hyperlink>
          </w:p>
          <w:p w:rsidR="00886DDB" w:rsidRPr="00662EFD" w:rsidRDefault="009A136A" w:rsidP="002B4A31">
            <w:pPr>
              <w:pStyle w:val="StyleRHULbulletArial"/>
              <w:numPr>
                <w:ilvl w:val="0"/>
                <w:numId w:val="73"/>
              </w:numPr>
              <w:rPr>
                <w:rStyle w:val="Hyperlink"/>
                <w:rFonts w:cs="Arial"/>
                <w:color w:val="auto"/>
                <w:u w:val="none"/>
              </w:rPr>
            </w:pPr>
            <w:hyperlink w:anchor="AcadTutor" w:history="1">
              <w:r w:rsidR="00886DDB" w:rsidRPr="00E07142">
                <w:rPr>
                  <w:rStyle w:val="Hyperlink"/>
                  <w:rFonts w:cs="Arial"/>
                </w:rPr>
                <w:t>Academic Tutor</w:t>
              </w:r>
            </w:hyperlink>
          </w:p>
          <w:p w:rsidR="00886DDB" w:rsidRPr="00662EFD" w:rsidRDefault="009A136A" w:rsidP="002B4A31">
            <w:pPr>
              <w:pStyle w:val="StyleRHULbulletArial"/>
              <w:numPr>
                <w:ilvl w:val="0"/>
                <w:numId w:val="73"/>
              </w:numPr>
              <w:rPr>
                <w:rStyle w:val="Hyperlink"/>
                <w:rFonts w:cs="Arial"/>
                <w:color w:val="auto"/>
                <w:u w:val="none"/>
              </w:rPr>
            </w:pPr>
            <w:hyperlink w:anchor="TheStudent" w:history="1">
              <w:r w:rsidR="00A354C8" w:rsidRPr="00E07142">
                <w:rPr>
                  <w:rStyle w:val="Hyperlink"/>
                  <w:rFonts w:cs="Arial"/>
                </w:rPr>
                <w:t xml:space="preserve">The </w:t>
              </w:r>
              <w:r w:rsidR="00886DDB" w:rsidRPr="00E07142">
                <w:rPr>
                  <w:rStyle w:val="Hyperlink"/>
                  <w:rFonts w:cs="Arial"/>
                </w:rPr>
                <w:t>Student</w:t>
              </w:r>
            </w:hyperlink>
          </w:p>
          <w:p w:rsidR="00886DDB" w:rsidRPr="00662EFD" w:rsidRDefault="009A136A" w:rsidP="002B4A31">
            <w:pPr>
              <w:pStyle w:val="StyleRHULbulletArial"/>
              <w:numPr>
                <w:ilvl w:val="0"/>
                <w:numId w:val="73"/>
              </w:numPr>
              <w:rPr>
                <w:rStyle w:val="Hyperlink"/>
                <w:rFonts w:cs="Arial"/>
                <w:color w:val="auto"/>
                <w:u w:val="none"/>
              </w:rPr>
            </w:pPr>
            <w:hyperlink w:anchor="PPTutor" w:history="1">
              <w:r w:rsidR="00886DDB" w:rsidRPr="00E07142">
                <w:rPr>
                  <w:rStyle w:val="Hyperlink"/>
                  <w:rFonts w:cs="Arial"/>
                </w:rPr>
                <w:t>Practice Placement Tutor</w:t>
              </w:r>
            </w:hyperlink>
          </w:p>
          <w:p w:rsidR="00662EFD" w:rsidRPr="002716FB" w:rsidRDefault="00662EFD" w:rsidP="00662EFD">
            <w:pPr>
              <w:pStyle w:val="StyleRHULbulletArial"/>
              <w:numPr>
                <w:ilvl w:val="0"/>
                <w:numId w:val="0"/>
              </w:numPr>
              <w:ind w:left="397"/>
              <w:rPr>
                <w:rFonts w:cs="Arial"/>
              </w:rPr>
            </w:pPr>
          </w:p>
        </w:tc>
        <w:tc>
          <w:tcPr>
            <w:tcW w:w="1214" w:type="dxa"/>
          </w:tcPr>
          <w:p w:rsidR="00886DDB" w:rsidRPr="00E1239D" w:rsidRDefault="00453115" w:rsidP="007C57BF">
            <w:pPr>
              <w:rPr>
                <w:rFonts w:cs="Arial"/>
                <w:b/>
              </w:rPr>
            </w:pPr>
            <w:r w:rsidRPr="00E1239D">
              <w:rPr>
                <w:rFonts w:cs="Arial"/>
                <w:b/>
              </w:rPr>
              <w:t>2</w:t>
            </w:r>
            <w:r w:rsidR="00A354C8">
              <w:rPr>
                <w:rFonts w:cs="Arial"/>
                <w:b/>
              </w:rPr>
              <w:t>6</w:t>
            </w:r>
            <w:r w:rsidRPr="00E1239D">
              <w:rPr>
                <w:rFonts w:cs="Arial"/>
                <w:b/>
              </w:rPr>
              <w:t>-</w:t>
            </w:r>
            <w:r w:rsidR="00A354C8">
              <w:rPr>
                <w:rFonts w:cs="Arial"/>
                <w:b/>
              </w:rPr>
              <w:t>30</w:t>
            </w:r>
          </w:p>
          <w:p w:rsidR="000D3027" w:rsidRPr="00E1239D" w:rsidRDefault="000D3027" w:rsidP="007C57BF">
            <w:pPr>
              <w:spacing w:before="80" w:after="80"/>
              <w:rPr>
                <w:rFonts w:cs="Arial"/>
                <w:b/>
              </w:rPr>
            </w:pPr>
          </w:p>
        </w:tc>
      </w:tr>
      <w:tr w:rsidR="00886DDB" w:rsidRPr="002716FB" w:rsidTr="007C57BF">
        <w:tc>
          <w:tcPr>
            <w:tcW w:w="8072" w:type="dxa"/>
          </w:tcPr>
          <w:p w:rsidR="00886DDB" w:rsidRPr="002716FB" w:rsidRDefault="00886DDB" w:rsidP="007C57BF">
            <w:pPr>
              <w:pStyle w:val="Heading1"/>
              <w:keepNext w:val="0"/>
              <w:widowControl/>
              <w:rPr>
                <w:rFonts w:ascii="Arial" w:hAnsi="Arial" w:cs="Arial"/>
                <w:bCs/>
                <w:szCs w:val="22"/>
              </w:rPr>
            </w:pPr>
            <w:r w:rsidRPr="002716FB">
              <w:rPr>
                <w:rFonts w:ascii="Arial" w:hAnsi="Arial" w:cs="Arial"/>
                <w:bCs/>
                <w:szCs w:val="22"/>
              </w:rPr>
              <w:t>Practice Learning Curriculum Arrangements</w:t>
            </w:r>
          </w:p>
          <w:p w:rsidR="00886DDB" w:rsidRPr="00E07142" w:rsidRDefault="00E07142" w:rsidP="002B4A31">
            <w:pPr>
              <w:pStyle w:val="StyleRHULbulletArial"/>
              <w:numPr>
                <w:ilvl w:val="0"/>
                <w:numId w:val="73"/>
              </w:numPr>
              <w:rPr>
                <w:rStyle w:val="Hyperlink"/>
                <w:rFonts w:cs="Arial"/>
              </w:rPr>
            </w:pPr>
            <w:r>
              <w:rPr>
                <w:rStyle w:val="Hyperlink"/>
                <w:rFonts w:cs="Arial"/>
                <w:color w:val="auto"/>
                <w:u w:val="none"/>
              </w:rPr>
              <w:fldChar w:fldCharType="begin"/>
            </w:r>
            <w:r>
              <w:rPr>
                <w:rStyle w:val="Hyperlink"/>
                <w:rFonts w:cs="Arial"/>
                <w:color w:val="auto"/>
                <w:u w:val="none"/>
              </w:rPr>
              <w:instrText xml:space="preserve"> HYPERLINK  \l "Supervision" </w:instrText>
            </w:r>
            <w:r>
              <w:rPr>
                <w:rStyle w:val="Hyperlink"/>
                <w:rFonts w:cs="Arial"/>
                <w:color w:val="auto"/>
                <w:u w:val="none"/>
              </w:rPr>
              <w:fldChar w:fldCharType="separate"/>
            </w:r>
            <w:r w:rsidR="00886DDB" w:rsidRPr="00E07142">
              <w:rPr>
                <w:rStyle w:val="Hyperlink"/>
                <w:rFonts w:cs="Arial"/>
              </w:rPr>
              <w:t>Supervision</w:t>
            </w:r>
          </w:p>
          <w:p w:rsidR="00886DDB" w:rsidRPr="00662EFD" w:rsidRDefault="00E07142" w:rsidP="002B4A31">
            <w:pPr>
              <w:pStyle w:val="StyleRHULbulletArial"/>
              <w:numPr>
                <w:ilvl w:val="0"/>
                <w:numId w:val="73"/>
              </w:numPr>
              <w:rPr>
                <w:rStyle w:val="Hyperlink"/>
                <w:rFonts w:cs="Arial"/>
                <w:color w:val="auto"/>
                <w:u w:val="none"/>
              </w:rPr>
            </w:pPr>
            <w:r>
              <w:rPr>
                <w:rStyle w:val="Hyperlink"/>
                <w:rFonts w:cs="Arial"/>
                <w:color w:val="auto"/>
                <w:u w:val="none"/>
              </w:rPr>
              <w:fldChar w:fldCharType="end"/>
            </w:r>
            <w:hyperlink w:anchor="InvolvSUC" w:history="1">
              <w:r w:rsidR="00755152" w:rsidRPr="00E07142">
                <w:rPr>
                  <w:rStyle w:val="Hyperlink"/>
                  <w:rFonts w:cs="Arial"/>
                </w:rPr>
                <w:t>Involvement of Service U</w:t>
              </w:r>
              <w:r w:rsidR="00886DDB" w:rsidRPr="00E07142">
                <w:rPr>
                  <w:rStyle w:val="Hyperlink"/>
                  <w:rFonts w:cs="Arial"/>
                </w:rPr>
                <w:t>sers &amp; Carers</w:t>
              </w:r>
            </w:hyperlink>
          </w:p>
          <w:p w:rsidR="00886DDB" w:rsidRPr="00662EFD" w:rsidRDefault="009A136A" w:rsidP="002B4A31">
            <w:pPr>
              <w:pStyle w:val="StyleRHULbulletArial"/>
              <w:numPr>
                <w:ilvl w:val="0"/>
                <w:numId w:val="73"/>
              </w:numPr>
              <w:rPr>
                <w:rStyle w:val="Hyperlink"/>
                <w:rFonts w:cs="Arial"/>
                <w:color w:val="auto"/>
                <w:u w:val="none"/>
              </w:rPr>
            </w:pPr>
            <w:hyperlink w:anchor="PLA" w:history="1">
              <w:r w:rsidR="00886DDB" w:rsidRPr="00E07142">
                <w:rPr>
                  <w:rStyle w:val="Hyperlink"/>
                  <w:rFonts w:cs="Arial"/>
                </w:rPr>
                <w:t>Practice Learning Agreement</w:t>
              </w:r>
              <w:r w:rsidR="00755152" w:rsidRPr="00E07142">
                <w:rPr>
                  <w:rStyle w:val="Hyperlink"/>
                  <w:rFonts w:cs="Arial"/>
                </w:rPr>
                <w:t xml:space="preserve"> (PLA)</w:t>
              </w:r>
            </w:hyperlink>
          </w:p>
          <w:p w:rsidR="00886DDB" w:rsidRPr="00662EFD" w:rsidRDefault="009A136A" w:rsidP="002B4A31">
            <w:pPr>
              <w:pStyle w:val="StyleRHULbulletArial"/>
              <w:numPr>
                <w:ilvl w:val="0"/>
                <w:numId w:val="73"/>
              </w:numPr>
              <w:rPr>
                <w:rStyle w:val="Hyperlink"/>
                <w:rFonts w:cs="Arial"/>
                <w:color w:val="auto"/>
                <w:u w:val="none"/>
              </w:rPr>
            </w:pPr>
            <w:hyperlink w:anchor="NotesGuidDirectObs" w:history="1">
              <w:r w:rsidR="00755152" w:rsidRPr="00E07142">
                <w:rPr>
                  <w:rStyle w:val="Hyperlink"/>
                  <w:rFonts w:cs="Arial"/>
                </w:rPr>
                <w:t>Notes and Guidance on the Direct Observation</w:t>
              </w:r>
            </w:hyperlink>
          </w:p>
          <w:p w:rsidR="00755152" w:rsidRPr="00662EFD" w:rsidRDefault="009A136A" w:rsidP="002B4A31">
            <w:pPr>
              <w:pStyle w:val="StyleRHULbulletArial"/>
              <w:numPr>
                <w:ilvl w:val="0"/>
                <w:numId w:val="73"/>
              </w:numPr>
              <w:rPr>
                <w:rStyle w:val="Hyperlink"/>
                <w:rFonts w:cs="Arial"/>
                <w:color w:val="auto"/>
                <w:u w:val="none"/>
              </w:rPr>
            </w:pPr>
            <w:hyperlink w:anchor="NotesGuidMidwayRevRep" w:history="1">
              <w:r w:rsidR="00755152" w:rsidRPr="00252E9A">
                <w:rPr>
                  <w:rStyle w:val="Hyperlink"/>
                  <w:rFonts w:cs="Arial"/>
                </w:rPr>
                <w:t>Notes and Guidance on Mid-Way Review Report</w:t>
              </w:r>
            </w:hyperlink>
          </w:p>
          <w:p w:rsidR="00886DDB" w:rsidRPr="002716FB" w:rsidRDefault="00886DDB" w:rsidP="007C57BF">
            <w:pPr>
              <w:pStyle w:val="StyleRHULbulletArial"/>
              <w:numPr>
                <w:ilvl w:val="0"/>
                <w:numId w:val="0"/>
              </w:numPr>
              <w:ind w:left="680"/>
              <w:rPr>
                <w:rFonts w:cs="Arial"/>
              </w:rPr>
            </w:pPr>
          </w:p>
        </w:tc>
        <w:tc>
          <w:tcPr>
            <w:tcW w:w="1214" w:type="dxa"/>
          </w:tcPr>
          <w:p w:rsidR="00886DDB" w:rsidRPr="00E1239D" w:rsidRDefault="00453115" w:rsidP="007C57BF">
            <w:pPr>
              <w:rPr>
                <w:rFonts w:cs="Arial"/>
                <w:b/>
              </w:rPr>
            </w:pPr>
            <w:r w:rsidRPr="00E1239D">
              <w:rPr>
                <w:rFonts w:cs="Arial"/>
                <w:b/>
              </w:rPr>
              <w:t>31</w:t>
            </w:r>
            <w:r w:rsidR="00A354C8">
              <w:rPr>
                <w:rFonts w:cs="Arial"/>
                <w:b/>
              </w:rPr>
              <w:t>-</w:t>
            </w:r>
            <w:r w:rsidR="004F0576">
              <w:rPr>
                <w:rFonts w:cs="Arial"/>
                <w:b/>
              </w:rPr>
              <w:t>36</w:t>
            </w:r>
          </w:p>
          <w:p w:rsidR="000D3027" w:rsidRPr="00E1239D" w:rsidRDefault="000D3027" w:rsidP="007C57BF">
            <w:pPr>
              <w:spacing w:before="80" w:after="80"/>
              <w:rPr>
                <w:rFonts w:cs="Arial"/>
                <w:b/>
              </w:rPr>
            </w:pPr>
          </w:p>
        </w:tc>
      </w:tr>
      <w:tr w:rsidR="00886DDB" w:rsidRPr="002716FB" w:rsidTr="007C57BF">
        <w:tc>
          <w:tcPr>
            <w:tcW w:w="8072" w:type="dxa"/>
          </w:tcPr>
          <w:p w:rsidR="00886DDB" w:rsidRPr="002716FB" w:rsidRDefault="00886DDB" w:rsidP="007C57BF">
            <w:pPr>
              <w:pStyle w:val="Heading1"/>
              <w:keepNext w:val="0"/>
              <w:widowControl/>
              <w:rPr>
                <w:rFonts w:ascii="Arial" w:hAnsi="Arial" w:cs="Arial"/>
                <w:bCs/>
                <w:szCs w:val="22"/>
              </w:rPr>
            </w:pPr>
            <w:r w:rsidRPr="002716FB">
              <w:rPr>
                <w:rFonts w:ascii="Arial" w:hAnsi="Arial" w:cs="Arial"/>
                <w:bCs/>
                <w:szCs w:val="22"/>
              </w:rPr>
              <w:t>Practice Placement Assessment</w:t>
            </w:r>
          </w:p>
          <w:p w:rsidR="00755152" w:rsidRPr="00252E9A" w:rsidRDefault="00252E9A" w:rsidP="002B4A31">
            <w:pPr>
              <w:pStyle w:val="StyleRHULbulletArial"/>
              <w:numPr>
                <w:ilvl w:val="0"/>
                <w:numId w:val="73"/>
              </w:numPr>
              <w:rPr>
                <w:rStyle w:val="Hyperlink"/>
                <w:rFonts w:cs="Arial"/>
              </w:rPr>
            </w:pPr>
            <w:r>
              <w:rPr>
                <w:rStyle w:val="Hyperlink"/>
                <w:rFonts w:cs="Arial"/>
                <w:color w:val="auto"/>
                <w:u w:val="none"/>
              </w:rPr>
              <w:fldChar w:fldCharType="begin"/>
            </w:r>
            <w:r>
              <w:rPr>
                <w:rStyle w:val="Hyperlink"/>
                <w:rFonts w:cs="Arial"/>
                <w:color w:val="auto"/>
                <w:u w:val="none"/>
              </w:rPr>
              <w:instrText xml:space="preserve"> HYPERLINK  \l "ReflectivePract" </w:instrText>
            </w:r>
            <w:r>
              <w:rPr>
                <w:rStyle w:val="Hyperlink"/>
                <w:rFonts w:cs="Arial"/>
                <w:color w:val="auto"/>
                <w:u w:val="none"/>
              </w:rPr>
              <w:fldChar w:fldCharType="separate"/>
            </w:r>
            <w:r w:rsidR="00755152" w:rsidRPr="00252E9A">
              <w:rPr>
                <w:rStyle w:val="Hyperlink"/>
                <w:rFonts w:cs="Arial"/>
              </w:rPr>
              <w:t xml:space="preserve">Reflective </w:t>
            </w:r>
            <w:r w:rsidR="004F0576" w:rsidRPr="00252E9A">
              <w:rPr>
                <w:rStyle w:val="Hyperlink"/>
                <w:rFonts w:cs="Arial"/>
              </w:rPr>
              <w:t>Practice</w:t>
            </w:r>
          </w:p>
          <w:p w:rsidR="00755152" w:rsidRPr="00662EFD" w:rsidRDefault="00252E9A" w:rsidP="002B4A31">
            <w:pPr>
              <w:pStyle w:val="StyleRHULbulletArial"/>
              <w:numPr>
                <w:ilvl w:val="0"/>
                <w:numId w:val="73"/>
              </w:numPr>
              <w:rPr>
                <w:rStyle w:val="Hyperlink"/>
                <w:rFonts w:cs="Arial"/>
                <w:color w:val="auto"/>
                <w:u w:val="none"/>
              </w:rPr>
            </w:pPr>
            <w:r>
              <w:rPr>
                <w:rStyle w:val="Hyperlink"/>
                <w:rFonts w:cs="Arial"/>
                <w:color w:val="auto"/>
                <w:u w:val="none"/>
              </w:rPr>
              <w:fldChar w:fldCharType="end"/>
            </w:r>
            <w:hyperlink w:anchor="InterProfPractCriticIncidAnal" w:history="1">
              <w:r w:rsidR="00755152" w:rsidRPr="00252E9A">
                <w:rPr>
                  <w:rStyle w:val="Hyperlink"/>
                  <w:rFonts w:cs="Arial"/>
                </w:rPr>
                <w:t>Inter-Professional Practice - Critical Incident Analysis</w:t>
              </w:r>
            </w:hyperlink>
          </w:p>
          <w:p w:rsidR="00886DDB" w:rsidRPr="00252E9A" w:rsidRDefault="00252E9A" w:rsidP="002B4A31">
            <w:pPr>
              <w:pStyle w:val="StyleRHULbulletArial"/>
              <w:numPr>
                <w:ilvl w:val="0"/>
                <w:numId w:val="73"/>
              </w:numPr>
              <w:rPr>
                <w:rStyle w:val="Hyperlink"/>
                <w:rFonts w:cs="Arial"/>
              </w:rPr>
            </w:pPr>
            <w:r>
              <w:rPr>
                <w:rStyle w:val="Hyperlink"/>
                <w:rFonts w:cs="Arial"/>
                <w:color w:val="auto"/>
                <w:u w:val="none"/>
              </w:rPr>
              <w:fldChar w:fldCharType="begin"/>
            </w:r>
            <w:r>
              <w:rPr>
                <w:rStyle w:val="Hyperlink"/>
                <w:rFonts w:cs="Arial"/>
                <w:color w:val="auto"/>
                <w:u w:val="none"/>
              </w:rPr>
              <w:instrText xml:space="preserve"> HYPERLINK  \l "PAP" </w:instrText>
            </w:r>
            <w:r>
              <w:rPr>
                <w:rStyle w:val="Hyperlink"/>
                <w:rFonts w:cs="Arial"/>
                <w:color w:val="auto"/>
                <w:u w:val="none"/>
              </w:rPr>
              <w:fldChar w:fldCharType="separate"/>
            </w:r>
            <w:r w:rsidR="00886DDB" w:rsidRPr="00252E9A">
              <w:rPr>
                <w:rStyle w:val="Hyperlink"/>
                <w:rFonts w:cs="Arial"/>
              </w:rPr>
              <w:t>Practice Assessment Panel (PAP)</w:t>
            </w:r>
          </w:p>
          <w:p w:rsidR="00662EFD" w:rsidRPr="002716FB" w:rsidRDefault="00252E9A" w:rsidP="00662EFD">
            <w:pPr>
              <w:pStyle w:val="StyleRHULbulletArial"/>
              <w:numPr>
                <w:ilvl w:val="0"/>
                <w:numId w:val="0"/>
              </w:numPr>
              <w:ind w:left="360"/>
              <w:rPr>
                <w:rFonts w:cs="Arial"/>
              </w:rPr>
            </w:pPr>
            <w:r>
              <w:rPr>
                <w:rStyle w:val="Hyperlink"/>
                <w:rFonts w:cs="Arial"/>
                <w:color w:val="auto"/>
                <w:u w:val="none"/>
              </w:rPr>
              <w:fldChar w:fldCharType="end"/>
            </w:r>
          </w:p>
        </w:tc>
        <w:tc>
          <w:tcPr>
            <w:tcW w:w="1214" w:type="dxa"/>
          </w:tcPr>
          <w:p w:rsidR="000D3027" w:rsidRPr="00E1239D" w:rsidRDefault="004F0576" w:rsidP="007C57BF">
            <w:pPr>
              <w:rPr>
                <w:rFonts w:cs="Arial"/>
                <w:b/>
              </w:rPr>
            </w:pPr>
            <w:r>
              <w:rPr>
                <w:rFonts w:cs="Arial"/>
                <w:b/>
              </w:rPr>
              <w:t>36-40</w:t>
            </w:r>
          </w:p>
        </w:tc>
      </w:tr>
      <w:tr w:rsidR="00886DDB" w:rsidRPr="002716FB" w:rsidTr="007C57BF">
        <w:tc>
          <w:tcPr>
            <w:tcW w:w="8072" w:type="dxa"/>
          </w:tcPr>
          <w:p w:rsidR="00886DDB" w:rsidRPr="002716FB" w:rsidRDefault="00886DDB" w:rsidP="007C57BF">
            <w:pPr>
              <w:pStyle w:val="Heading1"/>
              <w:keepNext w:val="0"/>
              <w:widowControl/>
              <w:rPr>
                <w:rFonts w:ascii="Arial" w:hAnsi="Arial" w:cs="Arial"/>
                <w:bCs/>
                <w:szCs w:val="22"/>
              </w:rPr>
            </w:pPr>
            <w:r w:rsidRPr="002716FB">
              <w:rPr>
                <w:rFonts w:ascii="Arial" w:hAnsi="Arial" w:cs="Arial"/>
                <w:bCs/>
                <w:szCs w:val="22"/>
              </w:rPr>
              <w:t>Practice Placement Procedures</w:t>
            </w:r>
          </w:p>
          <w:p w:rsidR="00886DDB" w:rsidRPr="00252E9A" w:rsidRDefault="00252E9A" w:rsidP="002B4A31">
            <w:pPr>
              <w:pStyle w:val="StyleRHULbulletArial"/>
              <w:numPr>
                <w:ilvl w:val="0"/>
                <w:numId w:val="73"/>
              </w:numPr>
              <w:rPr>
                <w:rStyle w:val="Hyperlink"/>
                <w:rFonts w:cs="Arial"/>
              </w:rPr>
            </w:pPr>
            <w:r>
              <w:rPr>
                <w:rStyle w:val="Hyperlink"/>
                <w:rFonts w:cs="Arial"/>
                <w:color w:val="auto"/>
                <w:u w:val="none"/>
              </w:rPr>
              <w:fldChar w:fldCharType="begin"/>
            </w:r>
            <w:r>
              <w:rPr>
                <w:rStyle w:val="Hyperlink"/>
                <w:rFonts w:cs="Arial"/>
                <w:color w:val="auto"/>
                <w:u w:val="none"/>
              </w:rPr>
              <w:instrText xml:space="preserve"> HYPERLINK  \l "PPConcernsResolutionProc" </w:instrText>
            </w:r>
            <w:r>
              <w:rPr>
                <w:rStyle w:val="Hyperlink"/>
                <w:rFonts w:cs="Arial"/>
                <w:color w:val="auto"/>
                <w:u w:val="none"/>
              </w:rPr>
              <w:fldChar w:fldCharType="separate"/>
            </w:r>
            <w:r w:rsidR="004F0576" w:rsidRPr="00252E9A">
              <w:rPr>
                <w:rStyle w:val="Hyperlink"/>
                <w:rFonts w:cs="Arial"/>
              </w:rPr>
              <w:t xml:space="preserve">Practice Placement </w:t>
            </w:r>
            <w:r w:rsidR="00886DDB" w:rsidRPr="00252E9A">
              <w:rPr>
                <w:rStyle w:val="Hyperlink"/>
                <w:rFonts w:cs="Arial"/>
              </w:rPr>
              <w:t>Concerns Resolution Procedure</w:t>
            </w:r>
          </w:p>
          <w:p w:rsidR="00886DDB" w:rsidRPr="00252E9A" w:rsidRDefault="00252E9A" w:rsidP="002B4A31">
            <w:pPr>
              <w:pStyle w:val="StyleRHULbulletArial"/>
              <w:numPr>
                <w:ilvl w:val="0"/>
                <w:numId w:val="73"/>
              </w:numPr>
              <w:rPr>
                <w:rStyle w:val="Hyperlink"/>
                <w:rFonts w:cs="Arial"/>
              </w:rPr>
            </w:pPr>
            <w:r>
              <w:rPr>
                <w:rStyle w:val="Hyperlink"/>
                <w:rFonts w:cs="Arial"/>
                <w:color w:val="auto"/>
                <w:u w:val="none"/>
              </w:rPr>
              <w:fldChar w:fldCharType="end"/>
            </w:r>
            <w:r>
              <w:rPr>
                <w:rStyle w:val="Hyperlink"/>
                <w:rFonts w:cs="Arial"/>
                <w:color w:val="auto"/>
                <w:u w:val="none"/>
              </w:rPr>
              <w:fldChar w:fldCharType="begin"/>
            </w:r>
            <w:r>
              <w:rPr>
                <w:rStyle w:val="Hyperlink"/>
                <w:rFonts w:cs="Arial"/>
                <w:color w:val="auto"/>
                <w:u w:val="none"/>
              </w:rPr>
              <w:instrText xml:space="preserve"> HYPERLINK  \l "SecondOpinionofPract" </w:instrText>
            </w:r>
            <w:r>
              <w:rPr>
                <w:rStyle w:val="Hyperlink"/>
                <w:rFonts w:cs="Arial"/>
                <w:color w:val="auto"/>
                <w:u w:val="none"/>
              </w:rPr>
              <w:fldChar w:fldCharType="separate"/>
            </w:r>
            <w:r w:rsidR="004F0576" w:rsidRPr="00252E9A">
              <w:rPr>
                <w:rStyle w:val="Hyperlink"/>
                <w:rFonts w:cs="Arial"/>
              </w:rPr>
              <w:t>2</w:t>
            </w:r>
            <w:r w:rsidR="004F0576" w:rsidRPr="00252E9A">
              <w:rPr>
                <w:rStyle w:val="Hyperlink"/>
                <w:rFonts w:cs="Arial"/>
                <w:vertAlign w:val="superscript"/>
              </w:rPr>
              <w:t>nd</w:t>
            </w:r>
            <w:r w:rsidR="004F0576" w:rsidRPr="00252E9A">
              <w:rPr>
                <w:rStyle w:val="Hyperlink"/>
                <w:rFonts w:cs="Arial"/>
              </w:rPr>
              <w:t xml:space="preserve"> </w:t>
            </w:r>
            <w:r w:rsidR="00886DDB" w:rsidRPr="00252E9A">
              <w:rPr>
                <w:rStyle w:val="Hyperlink"/>
                <w:rFonts w:cs="Arial"/>
              </w:rPr>
              <w:t>Opinion of Practice</w:t>
            </w:r>
          </w:p>
          <w:p w:rsidR="00886DDB" w:rsidRPr="00252E9A" w:rsidRDefault="00252E9A" w:rsidP="002B4A31">
            <w:pPr>
              <w:pStyle w:val="StyleRHULbulletArial"/>
              <w:numPr>
                <w:ilvl w:val="0"/>
                <w:numId w:val="73"/>
              </w:numPr>
              <w:rPr>
                <w:rStyle w:val="Hyperlink"/>
                <w:rFonts w:cs="Arial"/>
              </w:rPr>
            </w:pPr>
            <w:r>
              <w:rPr>
                <w:rStyle w:val="Hyperlink"/>
                <w:rFonts w:cs="Arial"/>
                <w:color w:val="auto"/>
                <w:u w:val="none"/>
              </w:rPr>
              <w:fldChar w:fldCharType="end"/>
            </w:r>
            <w:r>
              <w:rPr>
                <w:rStyle w:val="Hyperlink"/>
                <w:rFonts w:cs="Arial"/>
                <w:color w:val="auto"/>
                <w:u w:val="none"/>
              </w:rPr>
              <w:fldChar w:fldCharType="begin"/>
            </w:r>
            <w:r>
              <w:rPr>
                <w:rStyle w:val="Hyperlink"/>
                <w:rFonts w:cs="Arial"/>
                <w:color w:val="auto"/>
                <w:u w:val="none"/>
              </w:rPr>
              <w:instrText xml:space="preserve"> HYPERLINK  \l "ISP" </w:instrText>
            </w:r>
            <w:r>
              <w:rPr>
                <w:rStyle w:val="Hyperlink"/>
                <w:rFonts w:cs="Arial"/>
                <w:color w:val="auto"/>
                <w:u w:val="none"/>
              </w:rPr>
              <w:fldChar w:fldCharType="separate"/>
            </w:r>
            <w:r w:rsidR="00886DDB" w:rsidRPr="00252E9A">
              <w:rPr>
                <w:rStyle w:val="Hyperlink"/>
                <w:rFonts w:cs="Arial"/>
              </w:rPr>
              <w:t>Interim Suitability Procedure</w:t>
            </w:r>
          </w:p>
          <w:p w:rsidR="00886DDB" w:rsidRPr="00252E9A" w:rsidRDefault="00252E9A" w:rsidP="002B4A31">
            <w:pPr>
              <w:pStyle w:val="StyleRHULbulletArial"/>
              <w:numPr>
                <w:ilvl w:val="0"/>
                <w:numId w:val="73"/>
              </w:numPr>
              <w:rPr>
                <w:rStyle w:val="Hyperlink"/>
                <w:rFonts w:cs="Arial"/>
              </w:rPr>
            </w:pPr>
            <w:r>
              <w:rPr>
                <w:rStyle w:val="Hyperlink"/>
                <w:rFonts w:cs="Arial"/>
                <w:color w:val="auto"/>
                <w:u w:val="none"/>
              </w:rPr>
              <w:fldChar w:fldCharType="end"/>
            </w:r>
            <w:r>
              <w:rPr>
                <w:rStyle w:val="Hyperlink"/>
                <w:rFonts w:cs="Arial"/>
                <w:color w:val="auto"/>
                <w:u w:val="none"/>
              </w:rPr>
              <w:fldChar w:fldCharType="begin"/>
            </w:r>
            <w:r>
              <w:rPr>
                <w:rStyle w:val="Hyperlink"/>
                <w:rFonts w:cs="Arial"/>
                <w:color w:val="auto"/>
                <w:u w:val="none"/>
              </w:rPr>
              <w:instrText xml:space="preserve"> HYPERLINK  \l "FitnesstoPractProc" </w:instrText>
            </w:r>
            <w:r>
              <w:rPr>
                <w:rStyle w:val="Hyperlink"/>
                <w:rFonts w:cs="Arial"/>
                <w:color w:val="auto"/>
                <w:u w:val="none"/>
              </w:rPr>
              <w:fldChar w:fldCharType="separate"/>
            </w:r>
            <w:r w:rsidR="00886DDB" w:rsidRPr="00252E9A">
              <w:rPr>
                <w:rStyle w:val="Hyperlink"/>
                <w:rFonts w:cs="Arial"/>
              </w:rPr>
              <w:t>Fitness To Practice Procedure</w:t>
            </w:r>
          </w:p>
          <w:p w:rsidR="00886DDB" w:rsidRPr="00252E9A" w:rsidRDefault="00252E9A" w:rsidP="002B4A31">
            <w:pPr>
              <w:pStyle w:val="StyleRHULbulletArial"/>
              <w:numPr>
                <w:ilvl w:val="0"/>
                <w:numId w:val="73"/>
              </w:numPr>
              <w:rPr>
                <w:rStyle w:val="Hyperlink"/>
                <w:rFonts w:cs="Arial"/>
              </w:rPr>
            </w:pPr>
            <w:r>
              <w:rPr>
                <w:rStyle w:val="Hyperlink"/>
                <w:rFonts w:cs="Arial"/>
                <w:color w:val="auto"/>
                <w:u w:val="none"/>
              </w:rPr>
              <w:fldChar w:fldCharType="end"/>
            </w:r>
            <w:r>
              <w:rPr>
                <w:rStyle w:val="Hyperlink"/>
                <w:rFonts w:cs="Arial"/>
                <w:color w:val="auto"/>
                <w:u w:val="none"/>
              </w:rPr>
              <w:fldChar w:fldCharType="begin"/>
            </w:r>
            <w:r>
              <w:rPr>
                <w:rStyle w:val="Hyperlink"/>
                <w:rFonts w:cs="Arial"/>
                <w:color w:val="auto"/>
                <w:u w:val="none"/>
              </w:rPr>
              <w:instrText xml:space="preserve"> HYPERLINK  \l "ComplaintsAppealsProc" </w:instrText>
            </w:r>
            <w:r>
              <w:rPr>
                <w:rStyle w:val="Hyperlink"/>
                <w:rFonts w:cs="Arial"/>
                <w:color w:val="auto"/>
                <w:u w:val="none"/>
              </w:rPr>
              <w:fldChar w:fldCharType="separate"/>
            </w:r>
            <w:r w:rsidR="00886DDB" w:rsidRPr="00252E9A">
              <w:rPr>
                <w:rStyle w:val="Hyperlink"/>
                <w:rFonts w:cs="Arial"/>
              </w:rPr>
              <w:t>Complaints &amp; Appeals Procedure</w:t>
            </w:r>
          </w:p>
          <w:p w:rsidR="00886DDB" w:rsidRPr="00252E9A" w:rsidRDefault="00252E9A" w:rsidP="002B4A31">
            <w:pPr>
              <w:pStyle w:val="StyleRHULbulletArial"/>
              <w:numPr>
                <w:ilvl w:val="0"/>
                <w:numId w:val="73"/>
              </w:numPr>
              <w:rPr>
                <w:rStyle w:val="Hyperlink"/>
                <w:rFonts w:cs="Arial"/>
              </w:rPr>
            </w:pPr>
            <w:r>
              <w:rPr>
                <w:rStyle w:val="Hyperlink"/>
                <w:rFonts w:cs="Arial"/>
                <w:color w:val="auto"/>
                <w:u w:val="none"/>
              </w:rPr>
              <w:fldChar w:fldCharType="end"/>
            </w:r>
            <w:r>
              <w:rPr>
                <w:rStyle w:val="Hyperlink"/>
                <w:rFonts w:cs="Arial"/>
                <w:color w:val="auto"/>
                <w:u w:val="none"/>
              </w:rPr>
              <w:fldChar w:fldCharType="begin"/>
            </w:r>
            <w:r>
              <w:rPr>
                <w:rStyle w:val="Hyperlink"/>
                <w:rFonts w:cs="Arial"/>
                <w:color w:val="auto"/>
                <w:u w:val="none"/>
              </w:rPr>
              <w:instrText xml:space="preserve"> HYPERLINK  \l "PublicInterestDisclosure" </w:instrText>
            </w:r>
            <w:r>
              <w:rPr>
                <w:rStyle w:val="Hyperlink"/>
                <w:rFonts w:cs="Arial"/>
                <w:color w:val="auto"/>
                <w:u w:val="none"/>
              </w:rPr>
              <w:fldChar w:fldCharType="separate"/>
            </w:r>
            <w:r w:rsidR="004F0576" w:rsidRPr="00252E9A">
              <w:rPr>
                <w:rStyle w:val="Hyperlink"/>
                <w:rFonts w:cs="Arial"/>
              </w:rPr>
              <w:t>Public Interest Disclosure (</w:t>
            </w:r>
            <w:r w:rsidR="00886DDB" w:rsidRPr="00252E9A">
              <w:rPr>
                <w:rStyle w:val="Hyperlink"/>
                <w:rFonts w:cs="Arial"/>
              </w:rPr>
              <w:t>Whistle-Blowing</w:t>
            </w:r>
            <w:r w:rsidR="004F0576" w:rsidRPr="00252E9A">
              <w:rPr>
                <w:rStyle w:val="Hyperlink"/>
                <w:rFonts w:cs="Arial"/>
              </w:rPr>
              <w:t>)</w:t>
            </w:r>
            <w:r w:rsidR="00886DDB" w:rsidRPr="00252E9A">
              <w:rPr>
                <w:rStyle w:val="Hyperlink"/>
                <w:rFonts w:cs="Arial"/>
              </w:rPr>
              <w:t xml:space="preserve"> Procedure</w:t>
            </w:r>
          </w:p>
          <w:p w:rsidR="00662EFD" w:rsidRPr="002716FB" w:rsidRDefault="00252E9A" w:rsidP="00662EFD">
            <w:pPr>
              <w:pStyle w:val="StyleRHULbulletArial"/>
              <w:numPr>
                <w:ilvl w:val="0"/>
                <w:numId w:val="0"/>
              </w:numPr>
              <w:ind w:left="397"/>
              <w:rPr>
                <w:rFonts w:cs="Arial"/>
              </w:rPr>
            </w:pPr>
            <w:r>
              <w:rPr>
                <w:rStyle w:val="Hyperlink"/>
                <w:rFonts w:cs="Arial"/>
                <w:color w:val="auto"/>
                <w:u w:val="none"/>
              </w:rPr>
              <w:fldChar w:fldCharType="end"/>
            </w:r>
          </w:p>
        </w:tc>
        <w:tc>
          <w:tcPr>
            <w:tcW w:w="1214" w:type="dxa"/>
          </w:tcPr>
          <w:p w:rsidR="00453115" w:rsidRPr="00E1239D" w:rsidRDefault="004F0576" w:rsidP="007C57BF">
            <w:pPr>
              <w:spacing w:before="80" w:after="80"/>
              <w:rPr>
                <w:rFonts w:cs="Arial"/>
                <w:b/>
              </w:rPr>
            </w:pPr>
            <w:r>
              <w:rPr>
                <w:rFonts w:cs="Arial"/>
                <w:b/>
              </w:rPr>
              <w:t>41-54</w:t>
            </w:r>
          </w:p>
          <w:p w:rsidR="00886DDB" w:rsidRPr="00E1239D" w:rsidRDefault="00886DDB" w:rsidP="007C57BF">
            <w:pPr>
              <w:spacing w:before="80" w:after="80"/>
              <w:rPr>
                <w:rFonts w:cs="Arial"/>
                <w:b/>
              </w:rPr>
            </w:pPr>
          </w:p>
        </w:tc>
      </w:tr>
      <w:tr w:rsidR="00C908BD" w:rsidRPr="002716FB" w:rsidTr="007C57BF">
        <w:tc>
          <w:tcPr>
            <w:tcW w:w="8072" w:type="dxa"/>
          </w:tcPr>
          <w:p w:rsidR="00C908BD" w:rsidRPr="00662EFD" w:rsidRDefault="009A136A" w:rsidP="007C57BF">
            <w:pPr>
              <w:rPr>
                <w:rFonts w:cs="Arial"/>
                <w:b/>
                <w:szCs w:val="22"/>
              </w:rPr>
            </w:pPr>
            <w:hyperlink w:anchor="QAPL" w:history="1">
              <w:r w:rsidR="00C908BD" w:rsidRPr="00E00A69">
                <w:rPr>
                  <w:rStyle w:val="Hyperlink"/>
                  <w:rFonts w:cs="Arial"/>
                  <w:b/>
                  <w:szCs w:val="22"/>
                </w:rPr>
                <w:t>Quality Assurance in Practice Placements (QAPL)</w:t>
              </w:r>
            </w:hyperlink>
          </w:p>
          <w:p w:rsidR="00C908BD" w:rsidRPr="00662EFD" w:rsidRDefault="009A136A" w:rsidP="007C57BF">
            <w:pPr>
              <w:rPr>
                <w:rFonts w:cs="Arial"/>
                <w:szCs w:val="22"/>
              </w:rPr>
            </w:pPr>
            <w:hyperlink w:anchor="QAPLOutlineofProc" w:history="1">
              <w:r w:rsidR="00C908BD" w:rsidRPr="00E00A69">
                <w:rPr>
                  <w:rStyle w:val="Hyperlink"/>
                  <w:rFonts w:cs="Arial"/>
                  <w:szCs w:val="22"/>
                </w:rPr>
                <w:t>Outline of Process</w:t>
              </w:r>
            </w:hyperlink>
          </w:p>
          <w:p w:rsidR="00C908BD" w:rsidRPr="00130A09" w:rsidRDefault="00C908BD" w:rsidP="007C57BF">
            <w:pPr>
              <w:pStyle w:val="Heading1"/>
              <w:keepNext w:val="0"/>
              <w:widowControl/>
              <w:rPr>
                <w:rFonts w:ascii="Arial" w:hAnsi="Arial" w:cs="Arial"/>
                <w:bCs/>
                <w:szCs w:val="22"/>
                <w:highlight w:val="yellow"/>
              </w:rPr>
            </w:pPr>
          </w:p>
        </w:tc>
        <w:tc>
          <w:tcPr>
            <w:tcW w:w="1214" w:type="dxa"/>
          </w:tcPr>
          <w:p w:rsidR="00C908BD" w:rsidRPr="00E1239D" w:rsidRDefault="004F0576" w:rsidP="007C57BF">
            <w:pPr>
              <w:spacing w:before="80" w:after="80"/>
              <w:rPr>
                <w:rFonts w:cs="Arial"/>
                <w:b/>
              </w:rPr>
            </w:pPr>
            <w:r>
              <w:rPr>
                <w:rFonts w:cs="Arial"/>
                <w:b/>
              </w:rPr>
              <w:t>55</w:t>
            </w:r>
            <w:r w:rsidR="006D2E5B">
              <w:rPr>
                <w:rFonts w:cs="Arial"/>
                <w:b/>
              </w:rPr>
              <w:t>-56</w:t>
            </w:r>
          </w:p>
        </w:tc>
      </w:tr>
    </w:tbl>
    <w:p w:rsidR="00886DDB" w:rsidRDefault="00886D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1"/>
        <w:gridCol w:w="1189"/>
      </w:tblGrid>
      <w:tr w:rsidR="00886DDB" w:rsidRPr="002716FB" w:rsidTr="009743EF">
        <w:tc>
          <w:tcPr>
            <w:tcW w:w="8072" w:type="dxa"/>
          </w:tcPr>
          <w:p w:rsidR="00886DDB" w:rsidRPr="002716FB" w:rsidRDefault="00886DDB" w:rsidP="00A438DB">
            <w:pPr>
              <w:pStyle w:val="Heading1"/>
              <w:rPr>
                <w:rFonts w:ascii="Arial" w:hAnsi="Arial" w:cs="Arial"/>
                <w:bCs/>
                <w:szCs w:val="22"/>
              </w:rPr>
            </w:pPr>
            <w:r>
              <w:br w:type="page"/>
            </w:r>
            <w:r w:rsidRPr="002716FB">
              <w:rPr>
                <w:rFonts w:ascii="Arial" w:hAnsi="Arial" w:cs="Arial"/>
                <w:bCs/>
                <w:szCs w:val="22"/>
              </w:rPr>
              <w:t>Appendices</w:t>
            </w:r>
          </w:p>
          <w:p w:rsidR="00886DDB" w:rsidRPr="002716FB" w:rsidRDefault="00886DDB" w:rsidP="004D0314">
            <w:pPr>
              <w:rPr>
                <w:rFonts w:cs="Arial"/>
              </w:rPr>
            </w:pPr>
          </w:p>
        </w:tc>
        <w:tc>
          <w:tcPr>
            <w:tcW w:w="1214" w:type="dxa"/>
          </w:tcPr>
          <w:p w:rsidR="00886DDB" w:rsidRPr="00E1239D" w:rsidRDefault="00453115" w:rsidP="006D2E5B">
            <w:pPr>
              <w:rPr>
                <w:rFonts w:cs="Arial"/>
                <w:b/>
              </w:rPr>
            </w:pPr>
            <w:r w:rsidRPr="00E1239D">
              <w:rPr>
                <w:rFonts w:cs="Arial"/>
                <w:b/>
              </w:rPr>
              <w:t>5</w:t>
            </w:r>
            <w:r w:rsidR="006D2E5B">
              <w:rPr>
                <w:rFonts w:cs="Arial"/>
                <w:b/>
              </w:rPr>
              <w:t>7</w:t>
            </w:r>
            <w:r w:rsidRPr="00E1239D">
              <w:rPr>
                <w:rFonts w:cs="Arial"/>
                <w:b/>
              </w:rPr>
              <w:t>-1</w:t>
            </w:r>
            <w:r w:rsidR="00C342C0">
              <w:rPr>
                <w:rFonts w:cs="Arial"/>
                <w:b/>
              </w:rPr>
              <w:t>5</w:t>
            </w:r>
            <w:r w:rsidR="008A6FED">
              <w:rPr>
                <w:rFonts w:cs="Arial"/>
                <w:b/>
              </w:rPr>
              <w:t>2</w:t>
            </w:r>
          </w:p>
        </w:tc>
      </w:tr>
      <w:tr w:rsidR="00886DDB" w:rsidRPr="002716FB" w:rsidTr="009743EF">
        <w:tc>
          <w:tcPr>
            <w:tcW w:w="8072" w:type="dxa"/>
          </w:tcPr>
          <w:p w:rsidR="00886DDB" w:rsidRPr="00973D56" w:rsidRDefault="00030F6C" w:rsidP="002B4A31">
            <w:pPr>
              <w:pStyle w:val="StyleRHULbulletArial"/>
              <w:numPr>
                <w:ilvl w:val="0"/>
                <w:numId w:val="71"/>
              </w:numPr>
              <w:rPr>
                <w:rFonts w:cs="Arial"/>
              </w:rPr>
            </w:pPr>
            <w:hyperlink w:anchor="_SUGGESTED_SUPERVISION_RECORDS" w:history="1">
              <w:r w:rsidR="00886DDB" w:rsidRPr="00030F6C">
                <w:rPr>
                  <w:rStyle w:val="Hyperlink"/>
                  <w:rFonts w:cs="Arial"/>
                  <w:szCs w:val="22"/>
                </w:rPr>
                <w:t>Suggested Supervis</w:t>
              </w:r>
              <w:r w:rsidR="00886DDB" w:rsidRPr="00030F6C">
                <w:rPr>
                  <w:rStyle w:val="Hyperlink"/>
                  <w:rFonts w:cs="Arial"/>
                  <w:szCs w:val="22"/>
                </w:rPr>
                <w:t>i</w:t>
              </w:r>
              <w:r w:rsidR="00886DDB" w:rsidRPr="00030F6C">
                <w:rPr>
                  <w:rStyle w:val="Hyperlink"/>
                  <w:rFonts w:cs="Arial"/>
                  <w:szCs w:val="22"/>
                </w:rPr>
                <w:t xml:space="preserve">on </w:t>
              </w:r>
              <w:r w:rsidR="006D2E5B" w:rsidRPr="00030F6C">
                <w:rPr>
                  <w:rStyle w:val="Hyperlink"/>
                  <w:rFonts w:cs="Arial"/>
                  <w:szCs w:val="22"/>
                </w:rPr>
                <w:t>Records</w:t>
              </w:r>
            </w:hyperlink>
          </w:p>
          <w:p w:rsidR="00070745" w:rsidRPr="00973D56" w:rsidRDefault="00030F6C" w:rsidP="002B4A31">
            <w:pPr>
              <w:pStyle w:val="StyleRHULbulletArial"/>
              <w:numPr>
                <w:ilvl w:val="0"/>
                <w:numId w:val="71"/>
              </w:numPr>
              <w:rPr>
                <w:rFonts w:cs="Arial"/>
              </w:rPr>
            </w:pPr>
            <w:hyperlink w:anchor="_App_2:" w:history="1">
              <w:r w:rsidR="00070745" w:rsidRPr="00030F6C">
                <w:rPr>
                  <w:rStyle w:val="Hyperlink"/>
                  <w:rFonts w:cs="Arial"/>
                  <w:szCs w:val="22"/>
                </w:rPr>
                <w:t>Placement Learning Agreement</w:t>
              </w:r>
            </w:hyperlink>
          </w:p>
          <w:p w:rsidR="00886DDB" w:rsidRPr="00973D56" w:rsidRDefault="00030F6C" w:rsidP="002B4A31">
            <w:pPr>
              <w:pStyle w:val="StyleRHULbulletArial"/>
              <w:numPr>
                <w:ilvl w:val="0"/>
                <w:numId w:val="71"/>
              </w:numPr>
              <w:rPr>
                <w:rFonts w:cs="Arial"/>
              </w:rPr>
            </w:pPr>
            <w:hyperlink w:anchor="_App_3:" w:history="1">
              <w:r w:rsidR="006D2E5B" w:rsidRPr="00030F6C">
                <w:rPr>
                  <w:rStyle w:val="Hyperlink"/>
                </w:rPr>
                <w:t xml:space="preserve">Mid-way </w:t>
              </w:r>
              <w:r w:rsidR="00886DDB" w:rsidRPr="00030F6C">
                <w:rPr>
                  <w:rStyle w:val="Hyperlink"/>
                  <w:rFonts w:cs="Arial"/>
                  <w:szCs w:val="22"/>
                </w:rPr>
                <w:t>Practice Placement Portfolio Guidelines</w:t>
              </w:r>
            </w:hyperlink>
          </w:p>
          <w:p w:rsidR="003E7B65" w:rsidRPr="00973D56" w:rsidRDefault="00030F6C" w:rsidP="002B4A31">
            <w:pPr>
              <w:pStyle w:val="StyleRHULbulletArial"/>
              <w:numPr>
                <w:ilvl w:val="0"/>
                <w:numId w:val="71"/>
              </w:numPr>
              <w:rPr>
                <w:rFonts w:cs="Arial"/>
              </w:rPr>
            </w:pPr>
            <w:hyperlink w:anchor="_App_4:" w:history="1">
              <w:r w:rsidR="006D2E5B" w:rsidRPr="00030F6C">
                <w:rPr>
                  <w:rStyle w:val="Hyperlink"/>
                  <w:rFonts w:cs="Arial"/>
                  <w:szCs w:val="22"/>
                </w:rPr>
                <w:t>Final Practice Placement Portfolio Guidelines</w:t>
              </w:r>
            </w:hyperlink>
          </w:p>
          <w:p w:rsidR="006D2E5B" w:rsidRPr="00973D56" w:rsidRDefault="00030F6C" w:rsidP="002B4A31">
            <w:pPr>
              <w:pStyle w:val="StyleRHULbulletArial"/>
              <w:numPr>
                <w:ilvl w:val="0"/>
                <w:numId w:val="71"/>
              </w:numPr>
              <w:rPr>
                <w:rStyle w:val="Hyperlink"/>
                <w:rFonts w:cs="Arial"/>
                <w:color w:val="auto"/>
                <w:szCs w:val="22"/>
                <w:u w:val="none"/>
              </w:rPr>
            </w:pPr>
            <w:hyperlink w:anchor="_App_5:" w:history="1">
              <w:r w:rsidR="006D2E5B" w:rsidRPr="00030F6C">
                <w:rPr>
                  <w:rStyle w:val="Hyperlink"/>
                  <w:rFonts w:cs="Arial"/>
                  <w:szCs w:val="22"/>
                </w:rPr>
                <w:t>Index of Evidence Used for Student Assessment</w:t>
              </w:r>
            </w:hyperlink>
          </w:p>
          <w:p w:rsidR="00886DDB" w:rsidRPr="00973D56" w:rsidRDefault="00030F6C" w:rsidP="002B4A31">
            <w:pPr>
              <w:pStyle w:val="StyleRHULbulletArial"/>
              <w:numPr>
                <w:ilvl w:val="0"/>
                <w:numId w:val="71"/>
              </w:numPr>
              <w:rPr>
                <w:rFonts w:cs="Arial"/>
              </w:rPr>
            </w:pPr>
            <w:hyperlink w:anchor="_App_6:" w:history="1">
              <w:r w:rsidR="006D2E5B" w:rsidRPr="00030F6C">
                <w:rPr>
                  <w:rStyle w:val="Hyperlink"/>
                  <w:rFonts w:cs="Arial"/>
                </w:rPr>
                <w:t>Degree in Social Work Direct Observation Template</w:t>
              </w:r>
            </w:hyperlink>
          </w:p>
          <w:p w:rsidR="006D460A" w:rsidRPr="00973D56" w:rsidRDefault="00030F6C" w:rsidP="002B4A31">
            <w:pPr>
              <w:pStyle w:val="StyleRHULbulletArial"/>
              <w:numPr>
                <w:ilvl w:val="0"/>
                <w:numId w:val="71"/>
              </w:numPr>
              <w:rPr>
                <w:rFonts w:cs="Arial"/>
              </w:rPr>
            </w:pPr>
            <w:hyperlink w:anchor="_App_7:" w:history="1">
              <w:r w:rsidR="006D2E5B" w:rsidRPr="00030F6C">
                <w:rPr>
                  <w:rStyle w:val="Hyperlink"/>
                  <w:rFonts w:cs="Arial"/>
                  <w:szCs w:val="22"/>
                </w:rPr>
                <w:t>Service User and Carer Agreement Form</w:t>
              </w:r>
            </w:hyperlink>
          </w:p>
          <w:p w:rsidR="006D460A" w:rsidRPr="00973D56" w:rsidRDefault="008A6FED" w:rsidP="002B4A31">
            <w:pPr>
              <w:pStyle w:val="StyleRHULbulletArial"/>
              <w:numPr>
                <w:ilvl w:val="0"/>
                <w:numId w:val="71"/>
              </w:numPr>
              <w:rPr>
                <w:rStyle w:val="Hyperlink"/>
                <w:rFonts w:cs="Arial"/>
                <w:color w:val="auto"/>
                <w:u w:val="none"/>
              </w:rPr>
            </w:pPr>
            <w:hyperlink w:anchor="_App_8:" w:history="1">
              <w:r w:rsidR="006D2E5B" w:rsidRPr="008A6FED">
                <w:rPr>
                  <w:rStyle w:val="Hyperlink"/>
                </w:rPr>
                <w:t>Less Formal Direct Observations of Day to Day Practice on Placement: Additional Evidence</w:t>
              </w:r>
            </w:hyperlink>
          </w:p>
          <w:p w:rsidR="00886DDB" w:rsidRPr="00973D56" w:rsidRDefault="008A6FED" w:rsidP="002B4A31">
            <w:pPr>
              <w:pStyle w:val="StyleRHULbulletArial"/>
              <w:numPr>
                <w:ilvl w:val="0"/>
                <w:numId w:val="71"/>
              </w:numPr>
              <w:rPr>
                <w:rFonts w:cs="Arial"/>
              </w:rPr>
            </w:pPr>
            <w:hyperlink w:anchor="_App_9:" w:history="1">
              <w:r w:rsidR="00465FA0" w:rsidRPr="008A6FED">
                <w:rPr>
                  <w:rStyle w:val="Hyperlink"/>
                  <w:rFonts w:cs="Arial"/>
                  <w:szCs w:val="22"/>
                </w:rPr>
                <w:t>Mid-way</w:t>
              </w:r>
              <w:r w:rsidR="00DC2219" w:rsidRPr="008A6FED">
                <w:rPr>
                  <w:rStyle w:val="Hyperlink"/>
                  <w:rFonts w:cs="Arial"/>
                  <w:szCs w:val="22"/>
                </w:rPr>
                <w:t xml:space="preserve"> Report</w:t>
              </w:r>
            </w:hyperlink>
          </w:p>
          <w:p w:rsidR="006D2E5B" w:rsidRPr="00973D56" w:rsidRDefault="008A6FED" w:rsidP="002B4A31">
            <w:pPr>
              <w:pStyle w:val="StyleRHULbulletArial"/>
              <w:numPr>
                <w:ilvl w:val="0"/>
                <w:numId w:val="71"/>
              </w:numPr>
              <w:rPr>
                <w:rStyle w:val="Hyperlink"/>
                <w:rFonts w:cs="Arial"/>
                <w:color w:val="auto"/>
                <w:u w:val="none"/>
              </w:rPr>
            </w:pPr>
            <w:hyperlink w:anchor="_App_10:" w:history="1">
              <w:r w:rsidR="006D2E5B" w:rsidRPr="008A6FED">
                <w:rPr>
                  <w:rStyle w:val="Hyperlink"/>
                  <w:rFonts w:cs="Arial"/>
                  <w:szCs w:val="22"/>
                </w:rPr>
                <w:t>End of Placement Report</w:t>
              </w:r>
            </w:hyperlink>
          </w:p>
          <w:p w:rsidR="00A37F5A" w:rsidRPr="00973D56" w:rsidRDefault="008A6FED" w:rsidP="002B4A31">
            <w:pPr>
              <w:pStyle w:val="StyleRHULbulletArial"/>
              <w:numPr>
                <w:ilvl w:val="0"/>
                <w:numId w:val="71"/>
              </w:numPr>
              <w:rPr>
                <w:rStyle w:val="Hyperlink"/>
                <w:rFonts w:cs="Arial"/>
                <w:color w:val="auto"/>
                <w:u w:val="none"/>
              </w:rPr>
            </w:pPr>
            <w:hyperlink w:anchor="_App_11:" w:history="1">
              <w:r w:rsidR="00A37F5A" w:rsidRPr="008A6FED">
                <w:rPr>
                  <w:rStyle w:val="Hyperlink"/>
                  <w:rFonts w:cs="Arial"/>
                  <w:szCs w:val="22"/>
                </w:rPr>
                <w:t>Personal &amp; Professional Development Plan</w:t>
              </w:r>
              <w:r w:rsidR="008C41B7" w:rsidRPr="008A6FED">
                <w:rPr>
                  <w:rStyle w:val="Hyperlink"/>
                  <w:rFonts w:cs="Arial"/>
                  <w:szCs w:val="22"/>
                </w:rPr>
                <w:t xml:space="preserve"> – End of 1</w:t>
              </w:r>
              <w:r w:rsidR="008C41B7" w:rsidRPr="008A6FED">
                <w:rPr>
                  <w:rStyle w:val="Hyperlink"/>
                  <w:rFonts w:cs="Arial"/>
                  <w:szCs w:val="22"/>
                  <w:vertAlign w:val="superscript"/>
                </w:rPr>
                <w:t>st</w:t>
              </w:r>
              <w:r w:rsidR="008C41B7" w:rsidRPr="008A6FED">
                <w:rPr>
                  <w:rStyle w:val="Hyperlink"/>
                  <w:rFonts w:cs="Arial"/>
                  <w:szCs w:val="22"/>
                </w:rPr>
                <w:t xml:space="preserve"> Placement</w:t>
              </w:r>
            </w:hyperlink>
          </w:p>
          <w:p w:rsidR="00973D56" w:rsidRPr="00973D56" w:rsidRDefault="008A6FED" w:rsidP="002B4A31">
            <w:pPr>
              <w:pStyle w:val="StyleRHULbulletArial"/>
              <w:numPr>
                <w:ilvl w:val="0"/>
                <w:numId w:val="71"/>
              </w:numPr>
              <w:rPr>
                <w:rStyle w:val="Hyperlink"/>
                <w:rFonts w:cs="Arial"/>
                <w:color w:val="auto"/>
                <w:u w:val="none"/>
              </w:rPr>
            </w:pPr>
            <w:hyperlink w:anchor="_App_12:" w:history="1">
              <w:r w:rsidR="00973D56" w:rsidRPr="008A6FED">
                <w:rPr>
                  <w:rStyle w:val="Hyperlink"/>
                  <w:rFonts w:cs="Arial"/>
                  <w:szCs w:val="22"/>
                </w:rPr>
                <w:t>Personal &amp; Professional Development Plan – End of 2</w:t>
              </w:r>
              <w:r w:rsidR="00973D56" w:rsidRPr="008A6FED">
                <w:rPr>
                  <w:rStyle w:val="Hyperlink"/>
                  <w:rFonts w:cs="Arial"/>
                  <w:szCs w:val="22"/>
                  <w:vertAlign w:val="superscript"/>
                </w:rPr>
                <w:t>nd</w:t>
              </w:r>
              <w:r w:rsidR="00973D56" w:rsidRPr="008A6FED">
                <w:rPr>
                  <w:rStyle w:val="Hyperlink"/>
                  <w:rFonts w:cs="Arial"/>
                  <w:szCs w:val="22"/>
                </w:rPr>
                <w:t xml:space="preserve"> Placement</w:t>
              </w:r>
            </w:hyperlink>
          </w:p>
          <w:p w:rsidR="00A37F5A" w:rsidRPr="00973D56" w:rsidRDefault="008A6FED" w:rsidP="002B4A31">
            <w:pPr>
              <w:pStyle w:val="StyleRHULbulletArial"/>
              <w:numPr>
                <w:ilvl w:val="0"/>
                <w:numId w:val="71"/>
              </w:numPr>
              <w:rPr>
                <w:rStyle w:val="Hyperlink"/>
                <w:rFonts w:cs="Arial"/>
                <w:color w:val="auto"/>
                <w:u w:val="none"/>
              </w:rPr>
            </w:pPr>
            <w:hyperlink w:anchor="_App_13:" w:history="1">
              <w:r w:rsidR="00A37F5A" w:rsidRPr="008A6FED">
                <w:rPr>
                  <w:rStyle w:val="Hyperlink"/>
                  <w:rFonts w:cs="Arial"/>
                  <w:szCs w:val="22"/>
                </w:rPr>
                <w:t>PCF Descriptors for both Placements</w:t>
              </w:r>
            </w:hyperlink>
          </w:p>
          <w:p w:rsidR="00A37F5A" w:rsidRPr="00973D56" w:rsidRDefault="008A6FED" w:rsidP="002B4A31">
            <w:pPr>
              <w:pStyle w:val="StyleRHULbulletArial"/>
              <w:numPr>
                <w:ilvl w:val="0"/>
                <w:numId w:val="71"/>
              </w:numPr>
              <w:rPr>
                <w:rFonts w:cs="Arial"/>
              </w:rPr>
            </w:pPr>
            <w:hyperlink w:anchor="_App_14:" w:history="1">
              <w:r w:rsidR="00A37F5A" w:rsidRPr="008A6FED">
                <w:rPr>
                  <w:rStyle w:val="Hyperlink"/>
                  <w:rFonts w:cs="Arial"/>
                  <w:szCs w:val="22"/>
                </w:rPr>
                <w:t>Guidance on Holistic Assessments</w:t>
              </w:r>
            </w:hyperlink>
          </w:p>
          <w:p w:rsidR="00886DDB" w:rsidRPr="00973D56" w:rsidRDefault="008A6FED" w:rsidP="002B4A31">
            <w:pPr>
              <w:pStyle w:val="StyleRHULbulletArial"/>
              <w:numPr>
                <w:ilvl w:val="0"/>
                <w:numId w:val="71"/>
              </w:numPr>
              <w:rPr>
                <w:rStyle w:val="Hyperlink"/>
                <w:rFonts w:cs="Arial"/>
                <w:color w:val="auto"/>
                <w:u w:val="none"/>
              </w:rPr>
            </w:pPr>
            <w:hyperlink w:anchor="_App_15:" w:history="1">
              <w:r w:rsidR="00886DDB" w:rsidRPr="008A6FED">
                <w:rPr>
                  <w:rStyle w:val="Hyperlink"/>
                  <w:rFonts w:cs="Arial"/>
                  <w:szCs w:val="22"/>
                </w:rPr>
                <w:t>Quality Assurance in Practice Learning</w:t>
              </w:r>
              <w:r w:rsidR="00B006FC" w:rsidRPr="008A6FED">
                <w:rPr>
                  <w:rStyle w:val="Hyperlink"/>
                  <w:rFonts w:cs="Arial"/>
                  <w:szCs w:val="22"/>
                </w:rPr>
                <w:t xml:space="preserve"> </w:t>
              </w:r>
              <w:r w:rsidR="00000572" w:rsidRPr="008A6FED">
                <w:rPr>
                  <w:rStyle w:val="Hyperlink"/>
                  <w:rFonts w:cs="Arial"/>
                  <w:szCs w:val="22"/>
                </w:rPr>
                <w:t>HEI Audit form</w:t>
              </w:r>
              <w:r w:rsidR="00B006FC" w:rsidRPr="008A6FED">
                <w:rPr>
                  <w:rStyle w:val="Hyperlink"/>
                  <w:rFonts w:cs="Arial"/>
                  <w:szCs w:val="22"/>
                </w:rPr>
                <w:t>–</w:t>
              </w:r>
              <w:r w:rsidR="00886DDB" w:rsidRPr="008A6FED">
                <w:rPr>
                  <w:rStyle w:val="Hyperlink"/>
                  <w:rFonts w:cs="Arial"/>
                  <w:szCs w:val="22"/>
                </w:rPr>
                <w:t xml:space="preserve"> (QAPL</w:t>
              </w:r>
            </w:hyperlink>
            <w:r w:rsidR="00886DDB" w:rsidRPr="009A136A">
              <w:rPr>
                <w:rFonts w:cs="Arial"/>
                <w:szCs w:val="22"/>
              </w:rPr>
              <w:t>)</w:t>
            </w:r>
          </w:p>
          <w:p w:rsidR="00130A09" w:rsidRPr="00973D56" w:rsidRDefault="008A6FED" w:rsidP="002B4A31">
            <w:pPr>
              <w:pStyle w:val="StyleRHULbulletArial"/>
              <w:numPr>
                <w:ilvl w:val="0"/>
                <w:numId w:val="71"/>
              </w:numPr>
              <w:tabs>
                <w:tab w:val="left" w:pos="720"/>
              </w:tabs>
              <w:rPr>
                <w:rStyle w:val="Hyperlink"/>
                <w:rFonts w:cs="Arial"/>
                <w:color w:val="auto"/>
                <w:szCs w:val="22"/>
                <w:u w:val="none"/>
              </w:rPr>
            </w:pPr>
            <w:hyperlink w:anchor="_App_16:" w:history="1">
              <w:r w:rsidR="00130A09" w:rsidRPr="008A6FED">
                <w:rPr>
                  <w:rStyle w:val="Hyperlink"/>
                  <w:rFonts w:cs="Arial"/>
                  <w:szCs w:val="22"/>
                </w:rPr>
                <w:t>QAPL – Health, Safety</w:t>
              </w:r>
              <w:r w:rsidR="00B006FC" w:rsidRPr="008A6FED">
                <w:rPr>
                  <w:rStyle w:val="Hyperlink"/>
                  <w:rFonts w:cs="Arial"/>
                  <w:szCs w:val="22"/>
                </w:rPr>
                <w:t>/Insurance</w:t>
              </w:r>
              <w:r w:rsidR="00130A09" w:rsidRPr="008A6FED">
                <w:rPr>
                  <w:rStyle w:val="Hyperlink"/>
                  <w:rFonts w:cs="Arial"/>
                  <w:szCs w:val="22"/>
                </w:rPr>
                <w:t xml:space="preserve"> &amp; Diversity Checklist</w:t>
              </w:r>
            </w:hyperlink>
          </w:p>
          <w:p w:rsidR="000264DB" w:rsidRPr="00973D56" w:rsidRDefault="008A6FED" w:rsidP="002B4A31">
            <w:pPr>
              <w:pStyle w:val="StyleRHULbulletArial"/>
              <w:numPr>
                <w:ilvl w:val="0"/>
                <w:numId w:val="71"/>
              </w:numPr>
              <w:tabs>
                <w:tab w:val="left" w:pos="720"/>
              </w:tabs>
              <w:rPr>
                <w:rStyle w:val="Hyperlink"/>
                <w:rFonts w:cs="Arial"/>
                <w:color w:val="auto"/>
                <w:szCs w:val="22"/>
                <w:u w:val="none"/>
              </w:rPr>
            </w:pPr>
            <w:hyperlink w:anchor="_App_17:" w:history="1">
              <w:r w:rsidR="000264DB" w:rsidRPr="008A6FED">
                <w:rPr>
                  <w:rStyle w:val="Hyperlink"/>
                  <w:rFonts w:cs="Arial"/>
                  <w:szCs w:val="22"/>
                </w:rPr>
                <w:t>QAPL – Student practice placement feedback form</w:t>
              </w:r>
            </w:hyperlink>
          </w:p>
          <w:p w:rsidR="000264DB" w:rsidRPr="00973D56" w:rsidRDefault="008A6FED" w:rsidP="002B4A31">
            <w:pPr>
              <w:pStyle w:val="StyleRHULbulletArial"/>
              <w:numPr>
                <w:ilvl w:val="0"/>
                <w:numId w:val="71"/>
              </w:numPr>
              <w:tabs>
                <w:tab w:val="left" w:pos="720"/>
              </w:tabs>
              <w:rPr>
                <w:rStyle w:val="Hyperlink"/>
                <w:rFonts w:cs="Arial"/>
                <w:color w:val="auto"/>
                <w:szCs w:val="22"/>
                <w:u w:val="none"/>
              </w:rPr>
            </w:pPr>
            <w:hyperlink w:anchor="_App_18:" w:history="1">
              <w:r w:rsidR="000264DB" w:rsidRPr="008A6FED">
                <w:rPr>
                  <w:rStyle w:val="Hyperlink"/>
                  <w:rFonts w:cs="Arial"/>
                  <w:szCs w:val="22"/>
                </w:rPr>
                <w:t xml:space="preserve">QAPL </w:t>
              </w:r>
              <w:r w:rsidR="00074DDC" w:rsidRPr="008A6FED">
                <w:rPr>
                  <w:rStyle w:val="Hyperlink"/>
                  <w:rFonts w:cs="Arial"/>
                  <w:szCs w:val="22"/>
                </w:rPr>
                <w:t xml:space="preserve">– </w:t>
              </w:r>
              <w:r w:rsidR="000264DB" w:rsidRPr="008A6FED">
                <w:rPr>
                  <w:rStyle w:val="Hyperlink"/>
                  <w:rFonts w:cs="Arial"/>
                  <w:szCs w:val="22"/>
                </w:rPr>
                <w:t xml:space="preserve">Practice </w:t>
              </w:r>
              <w:r w:rsidRPr="008A6FED">
                <w:rPr>
                  <w:rStyle w:val="Hyperlink"/>
                  <w:rFonts w:cs="Arial"/>
                  <w:szCs w:val="22"/>
                </w:rPr>
                <w:t>placement feedback form for practice educator and</w:t>
              </w:r>
              <w:r w:rsidR="00074DDC" w:rsidRPr="008A6FED">
                <w:rPr>
                  <w:rStyle w:val="Hyperlink"/>
                  <w:rFonts w:cs="Arial"/>
                  <w:szCs w:val="22"/>
                </w:rPr>
                <w:t>/</w:t>
              </w:r>
              <w:r w:rsidRPr="008A6FED">
                <w:rPr>
                  <w:rStyle w:val="Hyperlink"/>
                  <w:rFonts w:cs="Arial"/>
                  <w:szCs w:val="22"/>
                </w:rPr>
                <w:t>or supervisor</w:t>
              </w:r>
            </w:hyperlink>
          </w:p>
          <w:p w:rsidR="00130A09" w:rsidRPr="00973D56" w:rsidRDefault="008A6FED" w:rsidP="002B4A31">
            <w:pPr>
              <w:pStyle w:val="StyleRHULbulletArial"/>
              <w:numPr>
                <w:ilvl w:val="0"/>
                <w:numId w:val="71"/>
              </w:numPr>
              <w:tabs>
                <w:tab w:val="left" w:pos="720"/>
              </w:tabs>
              <w:rPr>
                <w:rStyle w:val="Hyperlink"/>
                <w:rFonts w:cs="Arial"/>
                <w:color w:val="auto"/>
                <w:szCs w:val="22"/>
                <w:u w:val="none"/>
              </w:rPr>
            </w:pPr>
            <w:hyperlink w:anchor="_App_19:" w:history="1">
              <w:r w:rsidR="00130A09" w:rsidRPr="008A6FED">
                <w:rPr>
                  <w:rStyle w:val="Hyperlink"/>
                  <w:rFonts w:cs="Arial"/>
                  <w:szCs w:val="22"/>
                </w:rPr>
                <w:t>QAPL – HEI Action &amp; Monitoring Plan</w:t>
              </w:r>
            </w:hyperlink>
          </w:p>
          <w:p w:rsidR="00130A09" w:rsidRPr="00973D56" w:rsidRDefault="008A6FED" w:rsidP="002B4A31">
            <w:pPr>
              <w:pStyle w:val="StyleRHULbulletArial"/>
              <w:numPr>
                <w:ilvl w:val="0"/>
                <w:numId w:val="71"/>
              </w:numPr>
              <w:tabs>
                <w:tab w:val="left" w:pos="720"/>
              </w:tabs>
              <w:rPr>
                <w:rStyle w:val="Hyperlink"/>
                <w:rFonts w:cs="Arial"/>
                <w:color w:val="auto"/>
                <w:szCs w:val="22"/>
                <w:u w:val="none"/>
              </w:rPr>
            </w:pPr>
            <w:hyperlink w:anchor="_App_20:" w:history="1">
              <w:r w:rsidR="00130A09" w:rsidRPr="008A6FED">
                <w:rPr>
                  <w:rStyle w:val="Hyperlink"/>
                  <w:rFonts w:cs="Arial"/>
                  <w:szCs w:val="22"/>
                </w:rPr>
                <w:t>QAPL – Action &amp; Support Monitoring Plan – Agencies</w:t>
              </w:r>
            </w:hyperlink>
          </w:p>
          <w:p w:rsidR="00130A09" w:rsidRPr="00973D56" w:rsidRDefault="008A6FED" w:rsidP="002B4A31">
            <w:pPr>
              <w:pStyle w:val="StyleRHULbulletArial"/>
              <w:numPr>
                <w:ilvl w:val="0"/>
                <w:numId w:val="71"/>
              </w:numPr>
              <w:tabs>
                <w:tab w:val="left" w:pos="720"/>
              </w:tabs>
              <w:rPr>
                <w:rFonts w:cs="Arial"/>
                <w:szCs w:val="22"/>
              </w:rPr>
            </w:pPr>
            <w:hyperlink w:anchor="_App_21:" w:history="1">
              <w:r w:rsidR="00130A09" w:rsidRPr="008A6FED">
                <w:rPr>
                  <w:rStyle w:val="Hyperlink"/>
                  <w:rFonts w:cs="Arial"/>
                  <w:szCs w:val="22"/>
                </w:rPr>
                <w:t>Practice Placement Tutor PAP Report</w:t>
              </w:r>
            </w:hyperlink>
          </w:p>
          <w:p w:rsidR="00886DDB" w:rsidRPr="00973D56" w:rsidRDefault="008A6FED" w:rsidP="002B4A31">
            <w:pPr>
              <w:pStyle w:val="StyleRHULbulletArial"/>
              <w:numPr>
                <w:ilvl w:val="0"/>
                <w:numId w:val="71"/>
              </w:numPr>
              <w:rPr>
                <w:rFonts w:cs="Arial"/>
              </w:rPr>
            </w:pPr>
            <w:hyperlink w:anchor="_App_22:" w:history="1">
              <w:r w:rsidR="00886DDB" w:rsidRPr="008A6FED">
                <w:rPr>
                  <w:rStyle w:val="Hyperlink"/>
                  <w:rFonts w:cs="Arial"/>
                  <w:szCs w:val="22"/>
                </w:rPr>
                <w:t>2</w:t>
              </w:r>
              <w:r w:rsidR="00886DDB" w:rsidRPr="008A6FED">
                <w:rPr>
                  <w:rStyle w:val="Hyperlink"/>
                  <w:rFonts w:cs="Arial"/>
                  <w:szCs w:val="22"/>
                  <w:vertAlign w:val="superscript"/>
                </w:rPr>
                <w:t>nd</w:t>
              </w:r>
              <w:r w:rsidR="00886DDB" w:rsidRPr="008A6FED">
                <w:rPr>
                  <w:rStyle w:val="Hyperlink"/>
                  <w:rFonts w:cs="Arial"/>
                  <w:szCs w:val="22"/>
                </w:rPr>
                <w:t xml:space="preserve"> Opinion </w:t>
              </w:r>
              <w:r w:rsidR="000264DB" w:rsidRPr="008A6FED">
                <w:rPr>
                  <w:rStyle w:val="Hyperlink"/>
                  <w:rFonts w:cs="Arial"/>
                  <w:szCs w:val="22"/>
                </w:rPr>
                <w:t>-</w:t>
              </w:r>
              <w:r w:rsidR="00886DDB" w:rsidRPr="008A6FED">
                <w:rPr>
                  <w:rStyle w:val="Hyperlink"/>
                  <w:rFonts w:cs="Arial"/>
                  <w:szCs w:val="22"/>
                </w:rPr>
                <w:t xml:space="preserve"> Practice </w:t>
              </w:r>
              <w:r w:rsidR="000264DB" w:rsidRPr="008A6FED">
                <w:rPr>
                  <w:rStyle w:val="Hyperlink"/>
                  <w:rFonts w:cs="Arial"/>
                  <w:szCs w:val="22"/>
                </w:rPr>
                <w:t xml:space="preserve">Educator’s </w:t>
              </w:r>
              <w:r w:rsidR="00886DDB" w:rsidRPr="008A6FED">
                <w:rPr>
                  <w:rStyle w:val="Hyperlink"/>
                  <w:rFonts w:cs="Arial"/>
                  <w:szCs w:val="22"/>
                </w:rPr>
                <w:t>Report</w:t>
              </w:r>
            </w:hyperlink>
          </w:p>
          <w:p w:rsidR="00886DDB" w:rsidRPr="00973D56" w:rsidRDefault="008A6FED" w:rsidP="002B4A31">
            <w:pPr>
              <w:pStyle w:val="StyleRHULbulletArial"/>
              <w:numPr>
                <w:ilvl w:val="0"/>
                <w:numId w:val="71"/>
              </w:numPr>
              <w:rPr>
                <w:rStyle w:val="Hyperlink"/>
                <w:rFonts w:cs="Arial"/>
                <w:color w:val="auto"/>
                <w:u w:val="none"/>
              </w:rPr>
            </w:pPr>
            <w:hyperlink w:anchor="_App_23:" w:history="1">
              <w:r w:rsidR="00886DDB" w:rsidRPr="008A6FED">
                <w:rPr>
                  <w:rStyle w:val="Hyperlink"/>
                  <w:rFonts w:cs="Arial"/>
                  <w:szCs w:val="22"/>
                </w:rPr>
                <w:t>Resolving Queries</w:t>
              </w:r>
              <w:r w:rsidR="000264DB" w:rsidRPr="008A6FED">
                <w:rPr>
                  <w:rStyle w:val="Hyperlink"/>
                  <w:rFonts w:cs="Arial"/>
                  <w:szCs w:val="22"/>
                </w:rPr>
                <w:t xml:space="preserve"> or Concerns</w:t>
              </w:r>
              <w:r w:rsidR="00886DDB" w:rsidRPr="008A6FED">
                <w:rPr>
                  <w:rStyle w:val="Hyperlink"/>
                  <w:rFonts w:cs="Arial"/>
                  <w:szCs w:val="22"/>
                </w:rPr>
                <w:t xml:space="preserve"> (student flowchart)</w:t>
              </w:r>
            </w:hyperlink>
          </w:p>
          <w:p w:rsidR="00662EFD" w:rsidRPr="002716FB" w:rsidRDefault="00662EFD" w:rsidP="00662EFD">
            <w:pPr>
              <w:pStyle w:val="StyleRHULbulletArial"/>
              <w:numPr>
                <w:ilvl w:val="0"/>
                <w:numId w:val="0"/>
              </w:numPr>
              <w:ind w:left="757"/>
              <w:rPr>
                <w:rFonts w:cs="Arial"/>
              </w:rPr>
            </w:pPr>
          </w:p>
        </w:tc>
        <w:tc>
          <w:tcPr>
            <w:tcW w:w="1214" w:type="dxa"/>
          </w:tcPr>
          <w:p w:rsidR="00453115" w:rsidRPr="00E1239D" w:rsidRDefault="00453115" w:rsidP="00453115">
            <w:pPr>
              <w:spacing w:before="80" w:after="80"/>
              <w:rPr>
                <w:rFonts w:cs="Arial"/>
                <w:b/>
              </w:rPr>
            </w:pPr>
          </w:p>
          <w:p w:rsidR="000D3027" w:rsidRPr="00E1239D" w:rsidRDefault="000D3027" w:rsidP="000D3027">
            <w:pPr>
              <w:spacing w:before="80" w:after="80"/>
              <w:rPr>
                <w:rFonts w:cs="Arial"/>
                <w:b/>
              </w:rPr>
            </w:pPr>
          </w:p>
        </w:tc>
      </w:tr>
    </w:tbl>
    <w:p w:rsidR="00886DDB" w:rsidRPr="00C15C43" w:rsidRDefault="00886DDB" w:rsidP="00C15C43">
      <w:pPr>
        <w:jc w:val="center"/>
        <w:rPr>
          <w:rFonts w:cs="Arial"/>
          <w:sz w:val="24"/>
        </w:rPr>
      </w:pPr>
    </w:p>
    <w:p w:rsidR="00886DDB" w:rsidRDefault="00886DDB" w:rsidP="00835AE1">
      <w:pPr>
        <w:jc w:val="both"/>
        <w:rPr>
          <w:rFonts w:cs="Arial"/>
        </w:rPr>
      </w:pPr>
    </w:p>
    <w:p w:rsidR="00886DDB" w:rsidRDefault="00886DDB" w:rsidP="00835AE1">
      <w:pPr>
        <w:jc w:val="both"/>
        <w:rPr>
          <w:rFonts w:cs="Arial"/>
        </w:rPr>
      </w:pPr>
    </w:p>
    <w:p w:rsidR="00886DDB" w:rsidRDefault="00886DDB" w:rsidP="00835AE1">
      <w:pPr>
        <w:jc w:val="both"/>
        <w:rPr>
          <w:rFonts w:cs="Arial"/>
        </w:rPr>
      </w:pPr>
    </w:p>
    <w:p w:rsidR="00886DDB" w:rsidRDefault="00886DDB" w:rsidP="00835AE1">
      <w:pPr>
        <w:jc w:val="both"/>
        <w:rPr>
          <w:rFonts w:cs="Arial"/>
        </w:rPr>
      </w:pPr>
    </w:p>
    <w:p w:rsidR="00886DDB" w:rsidRDefault="00886DDB" w:rsidP="00835AE1">
      <w:pPr>
        <w:jc w:val="both"/>
        <w:rPr>
          <w:rFonts w:cs="Arial"/>
        </w:rPr>
      </w:pPr>
    </w:p>
    <w:p w:rsidR="00886DDB" w:rsidRDefault="00886DDB" w:rsidP="00835AE1">
      <w:pPr>
        <w:jc w:val="both"/>
        <w:rPr>
          <w:rFonts w:cs="Arial"/>
        </w:rPr>
      </w:pPr>
    </w:p>
    <w:p w:rsidR="00886DDB" w:rsidRDefault="00886DDB" w:rsidP="00835AE1">
      <w:pPr>
        <w:jc w:val="both"/>
        <w:rPr>
          <w:rFonts w:cs="Arial"/>
        </w:rPr>
      </w:pPr>
    </w:p>
    <w:p w:rsidR="00886DDB" w:rsidRDefault="00886DDB" w:rsidP="00835AE1">
      <w:pPr>
        <w:jc w:val="both"/>
        <w:rPr>
          <w:rFonts w:cs="Arial"/>
        </w:rPr>
      </w:pPr>
    </w:p>
    <w:p w:rsidR="00886DDB" w:rsidRDefault="00886DDB" w:rsidP="00835AE1">
      <w:pPr>
        <w:jc w:val="both"/>
        <w:rPr>
          <w:rFonts w:cs="Arial"/>
        </w:rPr>
      </w:pPr>
    </w:p>
    <w:p w:rsidR="00886DDB" w:rsidRDefault="00886DDB">
      <w:pPr>
        <w:rPr>
          <w:rFonts w:cs="Arial"/>
        </w:rPr>
      </w:pPr>
      <w:r>
        <w:rPr>
          <w:rFonts w:cs="Arial"/>
        </w:rPr>
        <w:br w:type="page"/>
      </w:r>
    </w:p>
    <w:p w:rsidR="00886DDB" w:rsidRPr="006018BD" w:rsidRDefault="00886DDB" w:rsidP="0028209A">
      <w:pPr>
        <w:pStyle w:val="Heading1"/>
        <w:jc w:val="center"/>
        <w:rPr>
          <w:rFonts w:ascii="Arial" w:hAnsi="Arial"/>
          <w:bCs/>
          <w:sz w:val="32"/>
        </w:rPr>
      </w:pPr>
      <w:bookmarkStart w:id="1" w:name="DeptContact"/>
      <w:r w:rsidRPr="006018BD">
        <w:rPr>
          <w:rFonts w:ascii="Arial" w:hAnsi="Arial"/>
          <w:bCs/>
          <w:sz w:val="32"/>
        </w:rPr>
        <w:lastRenderedPageBreak/>
        <w:t>Department Contacts</w:t>
      </w:r>
    </w:p>
    <w:bookmarkEnd w:id="1"/>
    <w:p w:rsidR="00886DDB" w:rsidRPr="00970B68" w:rsidRDefault="00395C46" w:rsidP="0028209A">
      <w:pPr>
        <w:tabs>
          <w:tab w:val="left" w:pos="-1440"/>
        </w:tabs>
        <w:ind w:left="1872" w:hanging="1872"/>
        <w:jc w:val="center"/>
        <w:rPr>
          <w:rFonts w:cs="Arial"/>
          <w:b/>
          <w:color w:val="000000"/>
        </w:rPr>
      </w:pPr>
      <w:r>
        <w:rPr>
          <w:rFonts w:cs="Arial"/>
          <w:b/>
          <w:color w:val="000000"/>
        </w:rPr>
        <w:t>Head of Department: Professor Tony Evans</w:t>
      </w:r>
    </w:p>
    <w:p w:rsidR="00886DDB" w:rsidRPr="00970B68" w:rsidRDefault="00886DDB" w:rsidP="00CB7ABA">
      <w:pPr>
        <w:tabs>
          <w:tab w:val="right" w:pos="8640"/>
        </w:tabs>
        <w:rPr>
          <w:rFonts w:cs="Arial"/>
          <w:b/>
          <w:color w:val="000000"/>
        </w:rPr>
      </w:pPr>
      <w:r w:rsidRPr="00970B68">
        <w:rPr>
          <w:rFonts w:cs="Arial"/>
          <w:b/>
          <w:color w:val="000000"/>
        </w:rPr>
        <w:t>Bedford Square: 0207 307 8</w:t>
      </w:r>
      <w:r>
        <w:rPr>
          <w:rFonts w:cs="Arial"/>
          <w:b/>
          <w:color w:val="000000"/>
        </w:rPr>
        <w:t>600</w:t>
      </w:r>
      <w:r>
        <w:rPr>
          <w:rFonts w:cs="Arial"/>
          <w:b/>
          <w:color w:val="000000"/>
        </w:rPr>
        <w:tab/>
        <w:t>Egham Campus</w:t>
      </w:r>
      <w:r w:rsidRPr="00970B68">
        <w:rPr>
          <w:rFonts w:cs="Arial"/>
          <w:b/>
          <w:color w:val="000000"/>
        </w:rPr>
        <w:t xml:space="preserve">: </w:t>
      </w:r>
      <w:r w:rsidRPr="00970B68">
        <w:rPr>
          <w:b/>
        </w:rPr>
        <w:t>01784 434 455</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913"/>
        <w:gridCol w:w="1417"/>
        <w:gridCol w:w="3150"/>
      </w:tblGrid>
      <w:tr w:rsidR="00886DDB" w:rsidRPr="00BC6308" w:rsidTr="00FD067A">
        <w:tc>
          <w:tcPr>
            <w:tcW w:w="2448" w:type="dxa"/>
            <w:shd w:val="clear" w:color="auto" w:fill="F3F3F3"/>
          </w:tcPr>
          <w:p w:rsidR="00886DDB" w:rsidRPr="001C1445" w:rsidRDefault="00886DDB" w:rsidP="00AA7F3C">
            <w:pPr>
              <w:spacing w:before="60" w:after="60"/>
              <w:rPr>
                <w:rFonts w:cs="Arial"/>
                <w:b/>
                <w:color w:val="000000"/>
              </w:rPr>
            </w:pPr>
            <w:r w:rsidRPr="001C1445">
              <w:rPr>
                <w:rFonts w:cs="Arial"/>
                <w:b/>
                <w:color w:val="000000"/>
              </w:rPr>
              <w:t>Teaching Staff</w:t>
            </w:r>
          </w:p>
        </w:tc>
        <w:tc>
          <w:tcPr>
            <w:tcW w:w="1913" w:type="dxa"/>
            <w:shd w:val="clear" w:color="auto" w:fill="F3F3F3"/>
          </w:tcPr>
          <w:p w:rsidR="00886DDB" w:rsidRPr="001C1445" w:rsidRDefault="00886DDB" w:rsidP="00AA7F3C">
            <w:pPr>
              <w:spacing w:before="60" w:after="60"/>
              <w:jc w:val="center"/>
              <w:rPr>
                <w:rFonts w:cs="Arial"/>
                <w:b/>
                <w:color w:val="000000"/>
              </w:rPr>
            </w:pPr>
            <w:r>
              <w:rPr>
                <w:rFonts w:cs="Arial"/>
                <w:b/>
                <w:color w:val="000000"/>
              </w:rPr>
              <w:t>DDL</w:t>
            </w:r>
            <w:r w:rsidRPr="001C1445">
              <w:rPr>
                <w:rFonts w:cs="Arial"/>
                <w:b/>
                <w:color w:val="000000"/>
              </w:rPr>
              <w:t xml:space="preserve"> Number</w:t>
            </w:r>
          </w:p>
        </w:tc>
        <w:tc>
          <w:tcPr>
            <w:tcW w:w="1417" w:type="dxa"/>
            <w:shd w:val="clear" w:color="auto" w:fill="F3F3F3"/>
          </w:tcPr>
          <w:p w:rsidR="00886DDB" w:rsidRPr="001C1445" w:rsidRDefault="00886DDB" w:rsidP="00AA7F3C">
            <w:pPr>
              <w:spacing w:before="60" w:after="60"/>
              <w:jc w:val="center"/>
              <w:rPr>
                <w:rFonts w:cs="Arial"/>
                <w:b/>
                <w:color w:val="000000"/>
              </w:rPr>
            </w:pPr>
            <w:r w:rsidRPr="001C1445">
              <w:rPr>
                <w:rFonts w:cs="Arial"/>
                <w:b/>
                <w:color w:val="000000"/>
              </w:rPr>
              <w:t>Room</w:t>
            </w:r>
          </w:p>
        </w:tc>
        <w:tc>
          <w:tcPr>
            <w:tcW w:w="3150" w:type="dxa"/>
            <w:shd w:val="clear" w:color="auto" w:fill="F3F3F3"/>
          </w:tcPr>
          <w:p w:rsidR="00886DDB" w:rsidRPr="001C1445" w:rsidRDefault="00886DDB" w:rsidP="00AA7F3C">
            <w:pPr>
              <w:spacing w:before="60" w:after="60"/>
              <w:jc w:val="center"/>
              <w:rPr>
                <w:rFonts w:cs="Arial"/>
                <w:b/>
                <w:color w:val="000000"/>
              </w:rPr>
            </w:pPr>
            <w:r w:rsidRPr="001C1445">
              <w:rPr>
                <w:rFonts w:cs="Arial"/>
                <w:b/>
                <w:color w:val="000000"/>
              </w:rPr>
              <w:t>Email Address</w:t>
            </w:r>
          </w:p>
        </w:tc>
      </w:tr>
      <w:tr w:rsidR="00886DDB" w:rsidRPr="00BC6308" w:rsidTr="00AA7F3C">
        <w:tc>
          <w:tcPr>
            <w:tcW w:w="2448" w:type="dxa"/>
          </w:tcPr>
          <w:p w:rsidR="00886DDB" w:rsidRPr="00B337D4" w:rsidRDefault="00886DDB" w:rsidP="00AA7F3C">
            <w:pPr>
              <w:spacing w:before="60" w:after="60"/>
              <w:rPr>
                <w:rFonts w:cs="Arial"/>
                <w:color w:val="000000"/>
                <w:szCs w:val="22"/>
              </w:rPr>
            </w:pPr>
            <w:r w:rsidRPr="00B337D4">
              <w:rPr>
                <w:rFonts w:cs="Arial"/>
                <w:color w:val="000000"/>
                <w:szCs w:val="22"/>
              </w:rPr>
              <w:t>Stefan Brown</w:t>
            </w:r>
          </w:p>
        </w:tc>
        <w:tc>
          <w:tcPr>
            <w:tcW w:w="1913" w:type="dxa"/>
          </w:tcPr>
          <w:p w:rsidR="00886DDB" w:rsidRPr="00B337D4" w:rsidRDefault="00886DDB" w:rsidP="00AA7F3C">
            <w:pPr>
              <w:spacing w:before="60" w:after="60"/>
              <w:jc w:val="center"/>
              <w:rPr>
                <w:rFonts w:cs="Arial"/>
                <w:color w:val="000000"/>
                <w:szCs w:val="22"/>
              </w:rPr>
            </w:pPr>
            <w:r w:rsidRPr="00B337D4">
              <w:rPr>
                <w:rFonts w:cs="Arial"/>
                <w:color w:val="000000"/>
                <w:szCs w:val="22"/>
              </w:rPr>
              <w:t>01784 414321</w:t>
            </w:r>
          </w:p>
        </w:tc>
        <w:tc>
          <w:tcPr>
            <w:tcW w:w="1417" w:type="dxa"/>
          </w:tcPr>
          <w:p w:rsidR="00886DDB" w:rsidRPr="00B337D4" w:rsidRDefault="00886DDB" w:rsidP="00AA7F3C">
            <w:pPr>
              <w:spacing w:before="60" w:after="60"/>
              <w:jc w:val="center"/>
              <w:rPr>
                <w:rFonts w:cs="Arial"/>
                <w:szCs w:val="22"/>
              </w:rPr>
            </w:pPr>
            <w:r w:rsidRPr="00B337D4">
              <w:rPr>
                <w:rFonts w:cs="Arial"/>
                <w:szCs w:val="22"/>
              </w:rPr>
              <w:t>AS12</w:t>
            </w:r>
          </w:p>
        </w:tc>
        <w:tc>
          <w:tcPr>
            <w:tcW w:w="3150" w:type="dxa"/>
          </w:tcPr>
          <w:p w:rsidR="00886DDB" w:rsidRPr="00B337D4" w:rsidRDefault="009A136A" w:rsidP="00AA7F3C">
            <w:pPr>
              <w:spacing w:before="60" w:after="60"/>
              <w:jc w:val="center"/>
              <w:rPr>
                <w:rFonts w:cs="Arial"/>
                <w:szCs w:val="22"/>
              </w:rPr>
            </w:pPr>
            <w:hyperlink r:id="rId14" w:history="1">
              <w:r w:rsidR="00886DDB" w:rsidRPr="00B337D4">
                <w:rPr>
                  <w:rStyle w:val="Hyperlink"/>
                  <w:rFonts w:cs="Arial"/>
                  <w:szCs w:val="22"/>
                </w:rPr>
                <w:t>stefan.brown@rhul.ac.uk</w:t>
              </w:r>
            </w:hyperlink>
          </w:p>
        </w:tc>
      </w:tr>
      <w:tr w:rsidR="00886DDB" w:rsidRPr="00BC6308" w:rsidTr="00AA7F3C">
        <w:tc>
          <w:tcPr>
            <w:tcW w:w="2448" w:type="dxa"/>
          </w:tcPr>
          <w:p w:rsidR="00886DDB" w:rsidRPr="00B337D4" w:rsidRDefault="00886DDB" w:rsidP="00AA7F3C">
            <w:pPr>
              <w:spacing w:before="60" w:after="60"/>
              <w:rPr>
                <w:rFonts w:cs="Arial"/>
                <w:color w:val="000000"/>
                <w:szCs w:val="22"/>
              </w:rPr>
            </w:pPr>
            <w:r w:rsidRPr="00B337D4">
              <w:rPr>
                <w:rFonts w:cs="Arial"/>
                <w:color w:val="000000"/>
                <w:szCs w:val="22"/>
              </w:rPr>
              <w:t>Professor Tony Evans</w:t>
            </w:r>
          </w:p>
        </w:tc>
        <w:tc>
          <w:tcPr>
            <w:tcW w:w="1913" w:type="dxa"/>
          </w:tcPr>
          <w:p w:rsidR="00886DDB" w:rsidRPr="00B337D4" w:rsidRDefault="00886DDB" w:rsidP="00AA7F3C">
            <w:pPr>
              <w:spacing w:before="60" w:after="60"/>
              <w:jc w:val="center"/>
              <w:rPr>
                <w:rFonts w:cs="Arial"/>
                <w:color w:val="000000"/>
                <w:szCs w:val="22"/>
              </w:rPr>
            </w:pPr>
            <w:r w:rsidRPr="00B337D4">
              <w:rPr>
                <w:rFonts w:cs="Arial"/>
                <w:color w:val="000000"/>
                <w:szCs w:val="22"/>
              </w:rPr>
              <w:t>01784 414960</w:t>
            </w:r>
          </w:p>
        </w:tc>
        <w:tc>
          <w:tcPr>
            <w:tcW w:w="1417" w:type="dxa"/>
          </w:tcPr>
          <w:p w:rsidR="00886DDB" w:rsidRPr="00B337D4" w:rsidRDefault="00886DDB" w:rsidP="00B337D4">
            <w:pPr>
              <w:spacing w:before="60" w:after="60"/>
              <w:jc w:val="center"/>
              <w:rPr>
                <w:rFonts w:cs="Arial"/>
                <w:szCs w:val="22"/>
              </w:rPr>
            </w:pPr>
            <w:r w:rsidRPr="00B337D4">
              <w:rPr>
                <w:rFonts w:cs="Arial"/>
                <w:szCs w:val="22"/>
              </w:rPr>
              <w:t>AS</w:t>
            </w:r>
            <w:r w:rsidR="00B337D4" w:rsidRPr="00B337D4">
              <w:rPr>
                <w:rFonts w:cs="Arial"/>
                <w:szCs w:val="22"/>
              </w:rPr>
              <w:t>16</w:t>
            </w:r>
          </w:p>
        </w:tc>
        <w:tc>
          <w:tcPr>
            <w:tcW w:w="3150" w:type="dxa"/>
          </w:tcPr>
          <w:p w:rsidR="00886DDB" w:rsidRPr="00B337D4" w:rsidRDefault="009A136A" w:rsidP="00E26AC7">
            <w:pPr>
              <w:spacing w:before="60" w:after="60"/>
              <w:jc w:val="center"/>
              <w:rPr>
                <w:rFonts w:cs="Arial"/>
                <w:szCs w:val="22"/>
              </w:rPr>
            </w:pPr>
            <w:hyperlink r:id="rId15" w:history="1">
              <w:r w:rsidR="00B337D4" w:rsidRPr="00B337D4">
                <w:rPr>
                  <w:rStyle w:val="Hyperlink"/>
                  <w:rFonts w:cs="Arial"/>
                  <w:szCs w:val="22"/>
                </w:rPr>
                <w:t>tony.evans@rhul.ac.uk</w:t>
              </w:r>
            </w:hyperlink>
          </w:p>
        </w:tc>
      </w:tr>
      <w:tr w:rsidR="00886DDB" w:rsidRPr="00BC6308" w:rsidTr="00AA7F3C">
        <w:tc>
          <w:tcPr>
            <w:tcW w:w="2448" w:type="dxa"/>
          </w:tcPr>
          <w:p w:rsidR="00886DDB" w:rsidRPr="00B337D4" w:rsidRDefault="00886DDB" w:rsidP="00AA7F3C">
            <w:pPr>
              <w:spacing w:before="60" w:after="60"/>
              <w:rPr>
                <w:rFonts w:cs="Arial"/>
                <w:color w:val="000000"/>
                <w:szCs w:val="22"/>
              </w:rPr>
            </w:pPr>
            <w:r w:rsidRPr="00B337D4">
              <w:rPr>
                <w:rFonts w:cs="Arial"/>
                <w:color w:val="000000"/>
                <w:szCs w:val="22"/>
              </w:rPr>
              <w:t>Anna Gupta</w:t>
            </w:r>
          </w:p>
        </w:tc>
        <w:tc>
          <w:tcPr>
            <w:tcW w:w="1913" w:type="dxa"/>
          </w:tcPr>
          <w:p w:rsidR="00886DDB" w:rsidRPr="00B337D4" w:rsidRDefault="00886DDB" w:rsidP="00AA7F3C">
            <w:pPr>
              <w:spacing w:before="60" w:after="60"/>
              <w:jc w:val="center"/>
              <w:rPr>
                <w:rFonts w:cs="Arial"/>
                <w:color w:val="000000"/>
                <w:szCs w:val="22"/>
              </w:rPr>
            </w:pPr>
            <w:r w:rsidRPr="00B337D4">
              <w:rPr>
                <w:rFonts w:cs="Arial"/>
                <w:color w:val="000000"/>
                <w:szCs w:val="22"/>
              </w:rPr>
              <w:t>0207 443144</w:t>
            </w:r>
          </w:p>
        </w:tc>
        <w:tc>
          <w:tcPr>
            <w:tcW w:w="1417" w:type="dxa"/>
          </w:tcPr>
          <w:p w:rsidR="00886DDB" w:rsidRPr="00B337D4" w:rsidRDefault="00886DDB" w:rsidP="00B337D4">
            <w:pPr>
              <w:spacing w:before="60" w:after="60"/>
              <w:jc w:val="center"/>
              <w:rPr>
                <w:rFonts w:cs="Arial"/>
                <w:szCs w:val="22"/>
              </w:rPr>
            </w:pPr>
            <w:r w:rsidRPr="00B337D4">
              <w:rPr>
                <w:rFonts w:cs="Arial"/>
                <w:szCs w:val="22"/>
              </w:rPr>
              <w:t>AS</w:t>
            </w:r>
            <w:r w:rsidR="00B337D4" w:rsidRPr="00B337D4">
              <w:rPr>
                <w:rFonts w:cs="Arial"/>
                <w:szCs w:val="22"/>
              </w:rPr>
              <w:t>1</w:t>
            </w:r>
          </w:p>
        </w:tc>
        <w:tc>
          <w:tcPr>
            <w:tcW w:w="3150" w:type="dxa"/>
          </w:tcPr>
          <w:p w:rsidR="00886DDB" w:rsidRPr="00B337D4" w:rsidRDefault="009A136A" w:rsidP="00AA7F3C">
            <w:pPr>
              <w:spacing w:before="60" w:after="60"/>
              <w:jc w:val="center"/>
              <w:rPr>
                <w:rFonts w:cs="Arial"/>
                <w:szCs w:val="22"/>
              </w:rPr>
            </w:pPr>
            <w:hyperlink r:id="rId16" w:history="1">
              <w:r w:rsidR="00886DDB" w:rsidRPr="00B337D4">
                <w:rPr>
                  <w:rStyle w:val="Hyperlink"/>
                  <w:rFonts w:cs="Arial"/>
                  <w:szCs w:val="22"/>
                </w:rPr>
                <w:t>anna.gupta@rhul.ac.uk</w:t>
              </w:r>
            </w:hyperlink>
          </w:p>
        </w:tc>
      </w:tr>
      <w:tr w:rsidR="00886DDB" w:rsidRPr="00BC6308" w:rsidTr="002177C3">
        <w:tc>
          <w:tcPr>
            <w:tcW w:w="2448" w:type="dxa"/>
            <w:shd w:val="clear" w:color="auto" w:fill="FFFFFF"/>
          </w:tcPr>
          <w:p w:rsidR="00886DDB" w:rsidRPr="00B337D4" w:rsidRDefault="00886DDB" w:rsidP="00AA7F3C">
            <w:pPr>
              <w:spacing w:before="60" w:after="60"/>
              <w:rPr>
                <w:rFonts w:cs="Arial"/>
                <w:color w:val="000000"/>
                <w:szCs w:val="22"/>
              </w:rPr>
            </w:pPr>
            <w:r w:rsidRPr="00B337D4">
              <w:rPr>
                <w:rFonts w:cs="Arial"/>
                <w:color w:val="000000"/>
                <w:szCs w:val="22"/>
              </w:rPr>
              <w:t>Donna Jones</w:t>
            </w:r>
          </w:p>
          <w:p w:rsidR="00886DDB" w:rsidRPr="00B337D4" w:rsidRDefault="00886DDB" w:rsidP="00AA7F3C">
            <w:pPr>
              <w:spacing w:before="60" w:after="60"/>
              <w:rPr>
                <w:rFonts w:cs="Arial"/>
                <w:b/>
                <w:color w:val="000000"/>
                <w:szCs w:val="22"/>
              </w:rPr>
            </w:pPr>
            <w:r w:rsidRPr="00B337D4">
              <w:rPr>
                <w:rFonts w:cs="Arial"/>
                <w:b/>
                <w:color w:val="000000"/>
                <w:szCs w:val="22"/>
              </w:rPr>
              <w:t>Practice Learning &amp; Development Manager</w:t>
            </w:r>
          </w:p>
        </w:tc>
        <w:tc>
          <w:tcPr>
            <w:tcW w:w="1913" w:type="dxa"/>
            <w:shd w:val="clear" w:color="auto" w:fill="FFFFFF"/>
          </w:tcPr>
          <w:p w:rsidR="00886DDB" w:rsidRPr="00B337D4" w:rsidRDefault="00886DDB" w:rsidP="00AA7F3C">
            <w:pPr>
              <w:spacing w:before="60" w:after="60"/>
              <w:jc w:val="center"/>
              <w:rPr>
                <w:rFonts w:cs="Arial"/>
                <w:color w:val="000000"/>
                <w:szCs w:val="22"/>
              </w:rPr>
            </w:pPr>
            <w:r w:rsidRPr="00B337D4">
              <w:rPr>
                <w:rFonts w:cs="Arial"/>
                <w:color w:val="000000"/>
                <w:szCs w:val="22"/>
              </w:rPr>
              <w:t>01784 414135</w:t>
            </w:r>
          </w:p>
        </w:tc>
        <w:tc>
          <w:tcPr>
            <w:tcW w:w="1417" w:type="dxa"/>
            <w:shd w:val="clear" w:color="auto" w:fill="FFFFFF"/>
          </w:tcPr>
          <w:p w:rsidR="00886DDB" w:rsidRPr="00B337D4" w:rsidRDefault="00886DDB" w:rsidP="00AA7F3C">
            <w:pPr>
              <w:spacing w:before="60" w:after="60"/>
              <w:jc w:val="center"/>
              <w:rPr>
                <w:rFonts w:cs="Arial"/>
                <w:szCs w:val="22"/>
              </w:rPr>
            </w:pPr>
            <w:r w:rsidRPr="00B337D4">
              <w:rPr>
                <w:rFonts w:cs="Arial"/>
                <w:szCs w:val="22"/>
              </w:rPr>
              <w:t>AS15</w:t>
            </w:r>
          </w:p>
        </w:tc>
        <w:tc>
          <w:tcPr>
            <w:tcW w:w="3150" w:type="dxa"/>
            <w:shd w:val="clear" w:color="auto" w:fill="FFFFFF"/>
          </w:tcPr>
          <w:p w:rsidR="00886DDB" w:rsidRPr="00B337D4" w:rsidRDefault="009A136A" w:rsidP="00AA7F3C">
            <w:pPr>
              <w:spacing w:before="60" w:after="60"/>
              <w:jc w:val="center"/>
              <w:rPr>
                <w:rFonts w:cs="Arial"/>
                <w:color w:val="000000"/>
                <w:szCs w:val="22"/>
              </w:rPr>
            </w:pPr>
            <w:hyperlink r:id="rId17" w:history="1">
              <w:r w:rsidR="00886DDB" w:rsidRPr="00B337D4">
                <w:rPr>
                  <w:rStyle w:val="Hyperlink"/>
                  <w:rFonts w:cs="Arial"/>
                  <w:szCs w:val="22"/>
                </w:rPr>
                <w:t>donna.jones@rhul.ac.uk</w:t>
              </w:r>
            </w:hyperlink>
          </w:p>
        </w:tc>
      </w:tr>
      <w:tr w:rsidR="00886DDB" w:rsidRPr="00BC6308" w:rsidTr="00AA7F3C">
        <w:tc>
          <w:tcPr>
            <w:tcW w:w="2448" w:type="dxa"/>
          </w:tcPr>
          <w:p w:rsidR="00886DDB" w:rsidRPr="00B337D4" w:rsidRDefault="00886DDB" w:rsidP="00AA7F3C">
            <w:pPr>
              <w:spacing w:before="60" w:after="60"/>
              <w:rPr>
                <w:rFonts w:cs="Arial"/>
                <w:color w:val="000000"/>
                <w:szCs w:val="22"/>
              </w:rPr>
            </w:pPr>
            <w:r w:rsidRPr="00B337D4">
              <w:rPr>
                <w:rFonts w:cs="Arial"/>
                <w:color w:val="000000"/>
                <w:szCs w:val="22"/>
              </w:rPr>
              <w:t xml:space="preserve">Dr Frank Keating </w:t>
            </w:r>
          </w:p>
        </w:tc>
        <w:tc>
          <w:tcPr>
            <w:tcW w:w="1913" w:type="dxa"/>
          </w:tcPr>
          <w:p w:rsidR="00886DDB" w:rsidRPr="00B337D4" w:rsidRDefault="00886DDB" w:rsidP="00AA7F3C">
            <w:pPr>
              <w:spacing w:before="60" w:after="60"/>
              <w:jc w:val="center"/>
              <w:rPr>
                <w:rFonts w:cs="Arial"/>
                <w:color w:val="000000"/>
                <w:szCs w:val="22"/>
              </w:rPr>
            </w:pPr>
            <w:r w:rsidRPr="00B337D4">
              <w:rPr>
                <w:rFonts w:cs="Arial"/>
                <w:color w:val="000000"/>
                <w:szCs w:val="22"/>
              </w:rPr>
              <w:t xml:space="preserve">01784 414964 </w:t>
            </w:r>
          </w:p>
        </w:tc>
        <w:tc>
          <w:tcPr>
            <w:tcW w:w="1417" w:type="dxa"/>
          </w:tcPr>
          <w:p w:rsidR="00886DDB" w:rsidRPr="00B337D4" w:rsidRDefault="00886DDB" w:rsidP="00AA7F3C">
            <w:pPr>
              <w:spacing w:before="60" w:after="60"/>
              <w:jc w:val="center"/>
              <w:rPr>
                <w:rFonts w:cs="Arial"/>
                <w:color w:val="000000"/>
                <w:szCs w:val="22"/>
              </w:rPr>
            </w:pPr>
            <w:r w:rsidRPr="00B337D4">
              <w:rPr>
                <w:rFonts w:cs="Arial"/>
                <w:color w:val="000000"/>
                <w:szCs w:val="22"/>
              </w:rPr>
              <w:t>AS11</w:t>
            </w:r>
          </w:p>
        </w:tc>
        <w:tc>
          <w:tcPr>
            <w:tcW w:w="3150" w:type="dxa"/>
          </w:tcPr>
          <w:p w:rsidR="00886DDB" w:rsidRPr="00B337D4" w:rsidRDefault="009A136A" w:rsidP="00AA7F3C">
            <w:pPr>
              <w:spacing w:before="60" w:after="60"/>
              <w:jc w:val="center"/>
              <w:rPr>
                <w:rFonts w:cs="Arial"/>
                <w:color w:val="000000"/>
                <w:szCs w:val="22"/>
                <w:u w:val="single"/>
              </w:rPr>
            </w:pPr>
            <w:hyperlink r:id="rId18" w:history="1">
              <w:r w:rsidR="00886DDB" w:rsidRPr="00B337D4">
                <w:rPr>
                  <w:rStyle w:val="Hyperlink"/>
                  <w:rFonts w:cs="Arial"/>
                  <w:szCs w:val="22"/>
                </w:rPr>
                <w:t>frank.keating@rhul.ac.uk</w:t>
              </w:r>
            </w:hyperlink>
          </w:p>
        </w:tc>
      </w:tr>
      <w:tr w:rsidR="00886DDB" w:rsidRPr="00BC6308" w:rsidTr="00AA7F3C">
        <w:tc>
          <w:tcPr>
            <w:tcW w:w="2448" w:type="dxa"/>
          </w:tcPr>
          <w:p w:rsidR="00886DDB" w:rsidRPr="00B337D4" w:rsidRDefault="00886DDB" w:rsidP="00AA7F3C">
            <w:pPr>
              <w:spacing w:before="60" w:after="60"/>
              <w:rPr>
                <w:rFonts w:cs="Arial"/>
                <w:color w:val="000000"/>
                <w:szCs w:val="22"/>
              </w:rPr>
            </w:pPr>
            <w:r w:rsidRPr="00B337D4">
              <w:rPr>
                <w:rFonts w:cs="Arial"/>
                <w:color w:val="000000"/>
                <w:szCs w:val="22"/>
              </w:rPr>
              <w:t>Kate Leonard</w:t>
            </w:r>
          </w:p>
        </w:tc>
        <w:tc>
          <w:tcPr>
            <w:tcW w:w="1913" w:type="dxa"/>
          </w:tcPr>
          <w:p w:rsidR="00886DDB" w:rsidRPr="00B337D4" w:rsidRDefault="00886DDB" w:rsidP="00AA7F3C">
            <w:pPr>
              <w:spacing w:before="60" w:after="60"/>
              <w:jc w:val="center"/>
              <w:rPr>
                <w:rFonts w:cs="Arial"/>
                <w:color w:val="000000"/>
                <w:szCs w:val="22"/>
              </w:rPr>
            </w:pPr>
            <w:r w:rsidRPr="00B337D4">
              <w:rPr>
                <w:rFonts w:cs="Arial"/>
                <w:color w:val="000000"/>
                <w:szCs w:val="22"/>
              </w:rPr>
              <w:t>0207 3078605</w:t>
            </w:r>
          </w:p>
        </w:tc>
        <w:tc>
          <w:tcPr>
            <w:tcW w:w="1417" w:type="dxa"/>
          </w:tcPr>
          <w:p w:rsidR="00886DDB" w:rsidRPr="00B337D4" w:rsidRDefault="00886DDB" w:rsidP="00AA7F3C">
            <w:pPr>
              <w:spacing w:before="60" w:after="60"/>
              <w:jc w:val="center"/>
              <w:rPr>
                <w:rFonts w:cs="Arial"/>
                <w:color w:val="000000"/>
                <w:szCs w:val="22"/>
              </w:rPr>
            </w:pPr>
            <w:r w:rsidRPr="00B337D4">
              <w:rPr>
                <w:rFonts w:cs="Arial"/>
                <w:color w:val="000000"/>
                <w:szCs w:val="22"/>
              </w:rPr>
              <w:t xml:space="preserve">Bedford </w:t>
            </w:r>
            <w:proofErr w:type="spellStart"/>
            <w:r w:rsidRPr="00B337D4">
              <w:rPr>
                <w:rFonts w:cs="Arial"/>
                <w:color w:val="000000"/>
                <w:szCs w:val="22"/>
              </w:rPr>
              <w:t>Sq</w:t>
            </w:r>
            <w:proofErr w:type="spellEnd"/>
          </w:p>
        </w:tc>
        <w:tc>
          <w:tcPr>
            <w:tcW w:w="3150" w:type="dxa"/>
          </w:tcPr>
          <w:p w:rsidR="00886DDB" w:rsidRPr="00B337D4" w:rsidRDefault="009A136A" w:rsidP="00AA7F3C">
            <w:pPr>
              <w:spacing w:before="60" w:after="60"/>
              <w:jc w:val="center"/>
              <w:rPr>
                <w:rFonts w:cs="Arial"/>
                <w:color w:val="000000"/>
                <w:szCs w:val="22"/>
                <w:u w:val="single"/>
              </w:rPr>
            </w:pPr>
            <w:hyperlink r:id="rId19" w:history="1">
              <w:r w:rsidR="00886DDB" w:rsidRPr="00B337D4">
                <w:rPr>
                  <w:rStyle w:val="Hyperlink"/>
                  <w:rFonts w:cs="Arial"/>
                  <w:szCs w:val="22"/>
                </w:rPr>
                <w:t>kate.leonard@rhul.ac.uk</w:t>
              </w:r>
            </w:hyperlink>
          </w:p>
        </w:tc>
      </w:tr>
      <w:tr w:rsidR="00724092" w:rsidRPr="00BC6308" w:rsidTr="00AA7F3C">
        <w:tc>
          <w:tcPr>
            <w:tcW w:w="2448" w:type="dxa"/>
          </w:tcPr>
          <w:p w:rsidR="00724092" w:rsidRPr="00B337D4" w:rsidRDefault="00724092" w:rsidP="00AA7F3C">
            <w:pPr>
              <w:spacing w:before="60" w:after="60"/>
              <w:rPr>
                <w:rFonts w:cs="Arial"/>
                <w:color w:val="000000"/>
                <w:szCs w:val="22"/>
              </w:rPr>
            </w:pPr>
            <w:r>
              <w:rPr>
                <w:rFonts w:cs="Arial"/>
                <w:color w:val="000000"/>
                <w:szCs w:val="22"/>
              </w:rPr>
              <w:t>Karl Mason</w:t>
            </w:r>
          </w:p>
        </w:tc>
        <w:tc>
          <w:tcPr>
            <w:tcW w:w="1913" w:type="dxa"/>
          </w:tcPr>
          <w:p w:rsidR="00724092" w:rsidRPr="00B337D4" w:rsidRDefault="00724092" w:rsidP="00AA7F3C">
            <w:pPr>
              <w:spacing w:before="60" w:after="60"/>
              <w:jc w:val="center"/>
              <w:rPr>
                <w:rFonts w:cs="Arial"/>
                <w:color w:val="000000"/>
                <w:szCs w:val="22"/>
              </w:rPr>
            </w:pPr>
          </w:p>
        </w:tc>
        <w:tc>
          <w:tcPr>
            <w:tcW w:w="1417" w:type="dxa"/>
          </w:tcPr>
          <w:p w:rsidR="00724092" w:rsidRPr="00B337D4" w:rsidRDefault="00724092" w:rsidP="00AA7F3C">
            <w:pPr>
              <w:spacing w:before="60" w:after="60"/>
              <w:jc w:val="center"/>
              <w:rPr>
                <w:rFonts w:cs="Arial"/>
                <w:color w:val="000000"/>
                <w:szCs w:val="22"/>
              </w:rPr>
            </w:pPr>
          </w:p>
        </w:tc>
        <w:tc>
          <w:tcPr>
            <w:tcW w:w="3150" w:type="dxa"/>
          </w:tcPr>
          <w:p w:rsidR="00724092" w:rsidRDefault="009A136A" w:rsidP="00724092">
            <w:pPr>
              <w:spacing w:before="60" w:after="60"/>
              <w:jc w:val="center"/>
            </w:pPr>
            <w:hyperlink r:id="rId20" w:history="1">
              <w:r w:rsidR="00724092" w:rsidRPr="00E944E6">
                <w:rPr>
                  <w:rStyle w:val="Hyperlink"/>
                </w:rPr>
                <w:t>Karl.mason@rhul.ac.uk</w:t>
              </w:r>
            </w:hyperlink>
          </w:p>
        </w:tc>
      </w:tr>
      <w:tr w:rsidR="00886DDB" w:rsidRPr="00BC6308" w:rsidTr="00AA7F3C">
        <w:tc>
          <w:tcPr>
            <w:tcW w:w="2448" w:type="dxa"/>
          </w:tcPr>
          <w:p w:rsidR="00886DDB" w:rsidRPr="00B337D4" w:rsidRDefault="00886DDB" w:rsidP="00AA7F3C">
            <w:pPr>
              <w:spacing w:before="60" w:after="60"/>
              <w:rPr>
                <w:rFonts w:cs="Arial"/>
                <w:color w:val="000000"/>
                <w:szCs w:val="22"/>
              </w:rPr>
            </w:pPr>
            <w:r w:rsidRPr="00B337D4">
              <w:rPr>
                <w:rFonts w:cs="Arial"/>
                <w:color w:val="000000"/>
                <w:szCs w:val="22"/>
              </w:rPr>
              <w:t>Louise O’Connor</w:t>
            </w:r>
            <w:r w:rsidR="00BF76B7" w:rsidRPr="00B337D4">
              <w:rPr>
                <w:rFonts w:cs="Arial"/>
                <w:color w:val="000000"/>
                <w:szCs w:val="22"/>
              </w:rPr>
              <w:t xml:space="preserve"> – </w:t>
            </w:r>
            <w:r w:rsidR="00BF76B7" w:rsidRPr="00B337D4">
              <w:rPr>
                <w:rFonts w:cs="Arial"/>
                <w:b/>
                <w:color w:val="000000"/>
                <w:szCs w:val="22"/>
              </w:rPr>
              <w:t xml:space="preserve">MSc </w:t>
            </w:r>
            <w:proofErr w:type="spellStart"/>
            <w:r w:rsidR="00BF76B7" w:rsidRPr="00B337D4">
              <w:rPr>
                <w:rFonts w:cs="Arial"/>
                <w:b/>
                <w:color w:val="000000"/>
                <w:szCs w:val="22"/>
              </w:rPr>
              <w:t>Prog</w:t>
            </w:r>
            <w:proofErr w:type="spellEnd"/>
            <w:r w:rsidR="00BF76B7" w:rsidRPr="00B337D4">
              <w:rPr>
                <w:rFonts w:cs="Arial"/>
                <w:b/>
                <w:color w:val="000000"/>
                <w:szCs w:val="22"/>
              </w:rPr>
              <w:t xml:space="preserve"> Director</w:t>
            </w:r>
            <w:r w:rsidRPr="00B337D4">
              <w:rPr>
                <w:rFonts w:cs="Arial"/>
                <w:color w:val="000000"/>
                <w:szCs w:val="22"/>
              </w:rPr>
              <w:t xml:space="preserve"> </w:t>
            </w:r>
          </w:p>
        </w:tc>
        <w:tc>
          <w:tcPr>
            <w:tcW w:w="1913" w:type="dxa"/>
          </w:tcPr>
          <w:p w:rsidR="00886DDB" w:rsidRPr="00B337D4" w:rsidRDefault="00886DDB" w:rsidP="00AA7F3C">
            <w:pPr>
              <w:spacing w:before="60" w:after="60"/>
              <w:jc w:val="center"/>
              <w:rPr>
                <w:rFonts w:cs="Arial"/>
                <w:color w:val="000000"/>
                <w:szCs w:val="22"/>
              </w:rPr>
            </w:pPr>
            <w:r w:rsidRPr="00B337D4">
              <w:rPr>
                <w:rFonts w:cs="Arial"/>
                <w:color w:val="000000"/>
                <w:szCs w:val="22"/>
              </w:rPr>
              <w:t>01784 414965</w:t>
            </w:r>
          </w:p>
        </w:tc>
        <w:tc>
          <w:tcPr>
            <w:tcW w:w="1417" w:type="dxa"/>
          </w:tcPr>
          <w:p w:rsidR="00886DDB" w:rsidRPr="00B337D4" w:rsidRDefault="00886DDB" w:rsidP="00AA7F3C">
            <w:pPr>
              <w:spacing w:before="60" w:after="60"/>
              <w:jc w:val="center"/>
              <w:rPr>
                <w:rFonts w:cs="Arial"/>
                <w:color w:val="000000"/>
                <w:szCs w:val="22"/>
              </w:rPr>
            </w:pPr>
            <w:r w:rsidRPr="00B337D4">
              <w:rPr>
                <w:rFonts w:cs="Arial"/>
                <w:color w:val="000000"/>
                <w:szCs w:val="22"/>
              </w:rPr>
              <w:t>AS2</w:t>
            </w:r>
          </w:p>
        </w:tc>
        <w:tc>
          <w:tcPr>
            <w:tcW w:w="3150" w:type="dxa"/>
          </w:tcPr>
          <w:p w:rsidR="00886DDB" w:rsidRPr="00B337D4" w:rsidRDefault="009A136A" w:rsidP="00AA7F3C">
            <w:pPr>
              <w:spacing w:before="60" w:after="60"/>
              <w:jc w:val="center"/>
              <w:rPr>
                <w:rFonts w:cs="Arial"/>
                <w:color w:val="000000"/>
                <w:szCs w:val="22"/>
              </w:rPr>
            </w:pPr>
            <w:hyperlink r:id="rId21" w:history="1">
              <w:r w:rsidR="00886DDB" w:rsidRPr="00B337D4">
                <w:rPr>
                  <w:rStyle w:val="Hyperlink"/>
                  <w:rFonts w:cs="Arial"/>
                  <w:szCs w:val="22"/>
                </w:rPr>
                <w:t>louise.oconnor@rhul.ac.uk</w:t>
              </w:r>
            </w:hyperlink>
          </w:p>
        </w:tc>
      </w:tr>
      <w:tr w:rsidR="00886DDB" w:rsidRPr="00BC6308" w:rsidTr="00AA7F3C">
        <w:tc>
          <w:tcPr>
            <w:tcW w:w="2448" w:type="dxa"/>
          </w:tcPr>
          <w:p w:rsidR="00886DDB" w:rsidRPr="00B337D4" w:rsidRDefault="00886DDB" w:rsidP="00AA7F3C">
            <w:pPr>
              <w:spacing w:before="60" w:after="60"/>
              <w:rPr>
                <w:rFonts w:cs="Arial"/>
                <w:color w:val="000000"/>
                <w:szCs w:val="22"/>
              </w:rPr>
            </w:pPr>
            <w:r w:rsidRPr="00B337D4">
              <w:rPr>
                <w:rFonts w:cs="Arial"/>
                <w:color w:val="000000"/>
                <w:szCs w:val="22"/>
              </w:rPr>
              <w:t>Susan Skrobanski</w:t>
            </w:r>
          </w:p>
        </w:tc>
        <w:tc>
          <w:tcPr>
            <w:tcW w:w="1913" w:type="dxa"/>
          </w:tcPr>
          <w:p w:rsidR="00886DDB" w:rsidRPr="00B337D4" w:rsidRDefault="00886DDB" w:rsidP="00AA7F3C">
            <w:pPr>
              <w:spacing w:before="60" w:after="60"/>
              <w:jc w:val="center"/>
              <w:rPr>
                <w:rFonts w:cs="Arial"/>
                <w:color w:val="000000"/>
                <w:szCs w:val="22"/>
              </w:rPr>
            </w:pPr>
            <w:r w:rsidRPr="00B337D4">
              <w:rPr>
                <w:rFonts w:cs="Arial"/>
                <w:color w:val="000000"/>
                <w:szCs w:val="22"/>
              </w:rPr>
              <w:t>01784 414178</w:t>
            </w:r>
          </w:p>
        </w:tc>
        <w:tc>
          <w:tcPr>
            <w:tcW w:w="1417" w:type="dxa"/>
          </w:tcPr>
          <w:p w:rsidR="00886DDB" w:rsidRPr="00B337D4" w:rsidRDefault="00B337D4" w:rsidP="00AA7F3C">
            <w:pPr>
              <w:spacing w:before="60" w:after="60"/>
              <w:jc w:val="center"/>
              <w:rPr>
                <w:rFonts w:cs="Arial"/>
                <w:szCs w:val="22"/>
              </w:rPr>
            </w:pPr>
            <w:r w:rsidRPr="00B337D4">
              <w:rPr>
                <w:rFonts w:cs="Arial"/>
                <w:szCs w:val="22"/>
              </w:rPr>
              <w:t>AS13</w:t>
            </w:r>
          </w:p>
        </w:tc>
        <w:tc>
          <w:tcPr>
            <w:tcW w:w="3150" w:type="dxa"/>
          </w:tcPr>
          <w:p w:rsidR="00886DDB" w:rsidRPr="00B337D4" w:rsidRDefault="009A136A" w:rsidP="00AA7F3C">
            <w:pPr>
              <w:spacing w:before="60" w:after="60"/>
              <w:jc w:val="center"/>
              <w:rPr>
                <w:rFonts w:cs="Arial"/>
                <w:color w:val="000000"/>
                <w:szCs w:val="22"/>
              </w:rPr>
            </w:pPr>
            <w:hyperlink r:id="rId22" w:history="1">
              <w:r w:rsidR="00886DDB" w:rsidRPr="00B337D4">
                <w:rPr>
                  <w:rStyle w:val="Hyperlink"/>
                  <w:rFonts w:cs="Arial"/>
                  <w:szCs w:val="22"/>
                </w:rPr>
                <w:t>sue.skrobanski@rhul.ac.uk</w:t>
              </w:r>
            </w:hyperlink>
          </w:p>
        </w:tc>
      </w:tr>
      <w:tr w:rsidR="00886DDB" w:rsidRPr="00BC6308" w:rsidTr="00FD067A">
        <w:tc>
          <w:tcPr>
            <w:tcW w:w="2448" w:type="dxa"/>
          </w:tcPr>
          <w:p w:rsidR="00886DDB" w:rsidRPr="00B337D4" w:rsidRDefault="00886DDB" w:rsidP="00AA7F3C">
            <w:pPr>
              <w:spacing w:before="60" w:after="60"/>
              <w:rPr>
                <w:rFonts w:cs="Arial"/>
                <w:color w:val="000000"/>
                <w:szCs w:val="22"/>
              </w:rPr>
            </w:pPr>
            <w:r w:rsidRPr="00B337D4">
              <w:rPr>
                <w:rFonts w:cs="Arial"/>
                <w:color w:val="000000"/>
                <w:szCs w:val="22"/>
              </w:rPr>
              <w:t>Alix Walton</w:t>
            </w:r>
          </w:p>
        </w:tc>
        <w:tc>
          <w:tcPr>
            <w:tcW w:w="1913" w:type="dxa"/>
          </w:tcPr>
          <w:p w:rsidR="00886DDB" w:rsidRPr="00B337D4" w:rsidRDefault="00886DDB" w:rsidP="00AA7F3C">
            <w:pPr>
              <w:spacing w:before="60" w:after="60"/>
              <w:jc w:val="center"/>
              <w:rPr>
                <w:rFonts w:cs="Arial"/>
                <w:color w:val="000000"/>
                <w:szCs w:val="22"/>
              </w:rPr>
            </w:pPr>
            <w:r w:rsidRPr="00B337D4">
              <w:rPr>
                <w:rFonts w:cs="Arial"/>
                <w:color w:val="000000"/>
                <w:szCs w:val="22"/>
              </w:rPr>
              <w:t>0207 3078606</w:t>
            </w:r>
          </w:p>
        </w:tc>
        <w:tc>
          <w:tcPr>
            <w:tcW w:w="1417" w:type="dxa"/>
          </w:tcPr>
          <w:p w:rsidR="00886DDB" w:rsidRPr="00B337D4" w:rsidRDefault="00886DDB" w:rsidP="00AA7F3C">
            <w:pPr>
              <w:spacing w:before="60" w:after="60"/>
              <w:jc w:val="center"/>
              <w:rPr>
                <w:rFonts w:cs="Arial"/>
                <w:szCs w:val="22"/>
              </w:rPr>
            </w:pPr>
            <w:r w:rsidRPr="00B337D4">
              <w:rPr>
                <w:rFonts w:cs="Arial"/>
                <w:szCs w:val="22"/>
              </w:rPr>
              <w:t xml:space="preserve">Bedford </w:t>
            </w:r>
            <w:proofErr w:type="spellStart"/>
            <w:r w:rsidRPr="00B337D4">
              <w:rPr>
                <w:rFonts w:cs="Arial"/>
                <w:szCs w:val="22"/>
              </w:rPr>
              <w:t>Sq</w:t>
            </w:r>
            <w:proofErr w:type="spellEnd"/>
          </w:p>
        </w:tc>
        <w:tc>
          <w:tcPr>
            <w:tcW w:w="3150" w:type="dxa"/>
          </w:tcPr>
          <w:p w:rsidR="00886DDB" w:rsidRPr="00B337D4" w:rsidRDefault="009A136A" w:rsidP="00AA7F3C">
            <w:pPr>
              <w:spacing w:before="60" w:after="60"/>
              <w:jc w:val="center"/>
              <w:rPr>
                <w:rFonts w:cs="Arial"/>
                <w:color w:val="000000"/>
                <w:szCs w:val="22"/>
              </w:rPr>
            </w:pPr>
            <w:hyperlink r:id="rId23" w:history="1">
              <w:r w:rsidR="00886DDB" w:rsidRPr="00B337D4">
                <w:rPr>
                  <w:rStyle w:val="Hyperlink"/>
                  <w:rFonts w:cs="Arial"/>
                  <w:szCs w:val="22"/>
                </w:rPr>
                <w:t>alix.walton@rhul.ac.uk</w:t>
              </w:r>
            </w:hyperlink>
          </w:p>
        </w:tc>
      </w:tr>
      <w:tr w:rsidR="00886DDB" w:rsidRPr="00BC6308" w:rsidTr="00FD067A">
        <w:tc>
          <w:tcPr>
            <w:tcW w:w="2448" w:type="dxa"/>
            <w:shd w:val="clear" w:color="auto" w:fill="F3F3F3"/>
          </w:tcPr>
          <w:p w:rsidR="00886DDB" w:rsidRPr="00B337D4" w:rsidRDefault="00886DDB" w:rsidP="00AA7F3C">
            <w:pPr>
              <w:spacing w:before="60" w:after="60"/>
              <w:rPr>
                <w:rFonts w:cs="Arial"/>
                <w:b/>
                <w:color w:val="000000"/>
                <w:szCs w:val="22"/>
              </w:rPr>
            </w:pPr>
            <w:r w:rsidRPr="00B337D4">
              <w:rPr>
                <w:rFonts w:cs="Arial"/>
                <w:b/>
                <w:color w:val="000000"/>
                <w:szCs w:val="22"/>
              </w:rPr>
              <w:t>Practice Placement Tutors</w:t>
            </w:r>
          </w:p>
        </w:tc>
        <w:tc>
          <w:tcPr>
            <w:tcW w:w="1913" w:type="dxa"/>
            <w:shd w:val="clear" w:color="auto" w:fill="F3F3F3"/>
          </w:tcPr>
          <w:p w:rsidR="00886DDB" w:rsidRPr="00B337D4" w:rsidRDefault="00886DDB" w:rsidP="00AA7F3C">
            <w:pPr>
              <w:spacing w:before="60" w:after="60"/>
              <w:jc w:val="center"/>
              <w:rPr>
                <w:rFonts w:cs="Arial"/>
                <w:b/>
                <w:szCs w:val="22"/>
              </w:rPr>
            </w:pPr>
            <w:r w:rsidRPr="00B337D4">
              <w:rPr>
                <w:rFonts w:cs="Arial"/>
                <w:b/>
                <w:szCs w:val="22"/>
              </w:rPr>
              <w:t>Contact Number</w:t>
            </w:r>
          </w:p>
        </w:tc>
        <w:tc>
          <w:tcPr>
            <w:tcW w:w="1417" w:type="dxa"/>
            <w:shd w:val="clear" w:color="auto" w:fill="F3F3F3"/>
          </w:tcPr>
          <w:p w:rsidR="00886DDB" w:rsidRPr="00B337D4" w:rsidRDefault="00886DDB" w:rsidP="00AA7F3C">
            <w:pPr>
              <w:spacing w:before="60" w:after="60"/>
              <w:jc w:val="center"/>
              <w:rPr>
                <w:rFonts w:cs="Arial"/>
                <w:szCs w:val="22"/>
              </w:rPr>
            </w:pPr>
            <w:r w:rsidRPr="00B337D4">
              <w:rPr>
                <w:rFonts w:cs="Arial"/>
                <w:szCs w:val="22"/>
              </w:rPr>
              <w:t>Home Based</w:t>
            </w:r>
          </w:p>
        </w:tc>
        <w:tc>
          <w:tcPr>
            <w:tcW w:w="3150" w:type="dxa"/>
            <w:shd w:val="clear" w:color="auto" w:fill="F3F3F3"/>
          </w:tcPr>
          <w:p w:rsidR="00886DDB" w:rsidRPr="00B337D4" w:rsidRDefault="00886DDB" w:rsidP="00AA7F3C">
            <w:pPr>
              <w:spacing w:before="60" w:after="60"/>
              <w:jc w:val="center"/>
              <w:rPr>
                <w:rFonts w:cs="Arial"/>
                <w:b/>
                <w:szCs w:val="22"/>
              </w:rPr>
            </w:pPr>
            <w:r w:rsidRPr="00B337D4">
              <w:rPr>
                <w:rFonts w:cs="Arial"/>
                <w:b/>
                <w:szCs w:val="22"/>
              </w:rPr>
              <w:t>Email Address</w:t>
            </w:r>
          </w:p>
        </w:tc>
      </w:tr>
      <w:tr w:rsidR="00886DDB" w:rsidRPr="00BC6308" w:rsidTr="00AA7F3C">
        <w:tc>
          <w:tcPr>
            <w:tcW w:w="2448" w:type="dxa"/>
          </w:tcPr>
          <w:p w:rsidR="00886DDB" w:rsidRPr="00B337D4" w:rsidRDefault="00886DDB" w:rsidP="00AA7F3C">
            <w:pPr>
              <w:spacing w:before="60" w:after="60"/>
              <w:rPr>
                <w:rFonts w:cs="Arial"/>
                <w:color w:val="000000"/>
                <w:szCs w:val="22"/>
              </w:rPr>
            </w:pPr>
            <w:r w:rsidRPr="00B337D4">
              <w:rPr>
                <w:rFonts w:cs="Arial"/>
                <w:color w:val="000000"/>
                <w:szCs w:val="22"/>
              </w:rPr>
              <w:t>Patricia Alexander</w:t>
            </w:r>
          </w:p>
        </w:tc>
        <w:tc>
          <w:tcPr>
            <w:tcW w:w="1913" w:type="dxa"/>
          </w:tcPr>
          <w:p w:rsidR="00886DDB" w:rsidRPr="00B337D4" w:rsidRDefault="006A7BE5" w:rsidP="00AA7F3C">
            <w:pPr>
              <w:spacing w:before="60" w:after="60"/>
              <w:jc w:val="center"/>
              <w:rPr>
                <w:rFonts w:cs="Arial"/>
                <w:color w:val="000000"/>
                <w:szCs w:val="22"/>
              </w:rPr>
            </w:pPr>
            <w:r w:rsidRPr="00B337D4">
              <w:rPr>
                <w:rFonts w:cs="Arial"/>
                <w:color w:val="000000"/>
                <w:szCs w:val="22"/>
              </w:rPr>
              <w:t>07932 405159</w:t>
            </w:r>
          </w:p>
        </w:tc>
        <w:tc>
          <w:tcPr>
            <w:tcW w:w="1417" w:type="dxa"/>
          </w:tcPr>
          <w:p w:rsidR="00886DDB" w:rsidRPr="00B337D4" w:rsidRDefault="00886DDB" w:rsidP="00AA7F3C">
            <w:pPr>
              <w:spacing w:before="60" w:after="60"/>
              <w:jc w:val="center"/>
              <w:rPr>
                <w:rFonts w:cs="Arial"/>
                <w:szCs w:val="22"/>
              </w:rPr>
            </w:pPr>
          </w:p>
        </w:tc>
        <w:tc>
          <w:tcPr>
            <w:tcW w:w="3150" w:type="dxa"/>
          </w:tcPr>
          <w:p w:rsidR="00886DDB" w:rsidRPr="00B337D4" w:rsidRDefault="009A136A" w:rsidP="00AA7F3C">
            <w:pPr>
              <w:spacing w:before="60" w:after="60"/>
              <w:jc w:val="center"/>
              <w:rPr>
                <w:rFonts w:cs="Arial"/>
                <w:szCs w:val="22"/>
              </w:rPr>
            </w:pPr>
            <w:hyperlink r:id="rId24" w:history="1">
              <w:r w:rsidR="00B337D4" w:rsidRPr="00B337D4">
                <w:rPr>
                  <w:rStyle w:val="Hyperlink"/>
                  <w:rFonts w:cs="Arial"/>
                  <w:szCs w:val="22"/>
                </w:rPr>
                <w:t>patriciaalexander1962@hotmail.com</w:t>
              </w:r>
            </w:hyperlink>
          </w:p>
        </w:tc>
      </w:tr>
      <w:tr w:rsidR="00886DDB" w:rsidRPr="00BC6308" w:rsidTr="00AA7F3C">
        <w:tc>
          <w:tcPr>
            <w:tcW w:w="2448" w:type="dxa"/>
          </w:tcPr>
          <w:p w:rsidR="00886DDB" w:rsidRPr="00B337D4" w:rsidRDefault="00886DDB" w:rsidP="00AA7F3C">
            <w:pPr>
              <w:spacing w:before="60" w:after="60"/>
              <w:rPr>
                <w:rFonts w:cs="Arial"/>
                <w:color w:val="000000"/>
                <w:szCs w:val="22"/>
              </w:rPr>
            </w:pPr>
            <w:r w:rsidRPr="00B337D4">
              <w:rPr>
                <w:rFonts w:cs="Arial"/>
                <w:color w:val="000000"/>
                <w:szCs w:val="22"/>
              </w:rPr>
              <w:t>Karen Budd</w:t>
            </w:r>
          </w:p>
        </w:tc>
        <w:tc>
          <w:tcPr>
            <w:tcW w:w="1913" w:type="dxa"/>
          </w:tcPr>
          <w:p w:rsidR="00886DDB" w:rsidRPr="00B337D4" w:rsidRDefault="00886DDB" w:rsidP="0033757F">
            <w:pPr>
              <w:spacing w:before="60" w:after="60"/>
              <w:jc w:val="center"/>
              <w:rPr>
                <w:rFonts w:cs="Arial"/>
                <w:color w:val="000000"/>
                <w:szCs w:val="22"/>
              </w:rPr>
            </w:pPr>
            <w:r w:rsidRPr="00B337D4">
              <w:rPr>
                <w:rFonts w:cs="Arial"/>
                <w:color w:val="000000"/>
                <w:szCs w:val="22"/>
              </w:rPr>
              <w:t>07931 369041</w:t>
            </w:r>
          </w:p>
        </w:tc>
        <w:tc>
          <w:tcPr>
            <w:tcW w:w="1417" w:type="dxa"/>
          </w:tcPr>
          <w:p w:rsidR="00886DDB" w:rsidRPr="00B337D4" w:rsidRDefault="00886DDB" w:rsidP="00AA7F3C">
            <w:pPr>
              <w:spacing w:before="60" w:after="60"/>
              <w:jc w:val="center"/>
              <w:rPr>
                <w:rFonts w:cs="Arial"/>
                <w:szCs w:val="22"/>
              </w:rPr>
            </w:pPr>
          </w:p>
        </w:tc>
        <w:tc>
          <w:tcPr>
            <w:tcW w:w="3150" w:type="dxa"/>
          </w:tcPr>
          <w:p w:rsidR="00886DDB" w:rsidRPr="00B337D4" w:rsidRDefault="009A136A" w:rsidP="00AA7F3C">
            <w:pPr>
              <w:spacing w:before="60" w:after="60"/>
              <w:jc w:val="center"/>
              <w:rPr>
                <w:rFonts w:cs="Arial"/>
                <w:szCs w:val="22"/>
              </w:rPr>
            </w:pPr>
            <w:hyperlink r:id="rId25" w:history="1">
              <w:r w:rsidR="00886DDB" w:rsidRPr="00B337D4">
                <w:rPr>
                  <w:rStyle w:val="Hyperlink"/>
                  <w:rFonts w:cs="Arial"/>
                  <w:szCs w:val="22"/>
                </w:rPr>
                <w:t>karinbudd@hotmail.com</w:t>
              </w:r>
            </w:hyperlink>
          </w:p>
        </w:tc>
      </w:tr>
      <w:tr w:rsidR="00886DDB" w:rsidRPr="00BC6308" w:rsidTr="00AA7F3C">
        <w:tc>
          <w:tcPr>
            <w:tcW w:w="2448" w:type="dxa"/>
          </w:tcPr>
          <w:p w:rsidR="00886DDB" w:rsidRPr="00B337D4" w:rsidRDefault="00886DDB" w:rsidP="00AA7F3C">
            <w:pPr>
              <w:spacing w:before="60" w:after="60"/>
              <w:rPr>
                <w:rFonts w:cs="Arial"/>
                <w:color w:val="000000"/>
                <w:szCs w:val="22"/>
              </w:rPr>
            </w:pPr>
            <w:r w:rsidRPr="00B337D4">
              <w:rPr>
                <w:rFonts w:cs="Arial"/>
                <w:color w:val="000000"/>
                <w:szCs w:val="22"/>
              </w:rPr>
              <w:t>Ceppy Hosegood</w:t>
            </w:r>
          </w:p>
        </w:tc>
        <w:tc>
          <w:tcPr>
            <w:tcW w:w="1913" w:type="dxa"/>
          </w:tcPr>
          <w:p w:rsidR="00886DDB" w:rsidRPr="00B337D4" w:rsidRDefault="00886DDB" w:rsidP="0033757F">
            <w:pPr>
              <w:spacing w:before="60" w:after="60"/>
              <w:jc w:val="center"/>
              <w:rPr>
                <w:rFonts w:cs="Arial"/>
                <w:color w:val="000000"/>
                <w:szCs w:val="22"/>
              </w:rPr>
            </w:pPr>
            <w:r w:rsidRPr="00B337D4">
              <w:rPr>
                <w:rFonts w:cs="Arial"/>
                <w:color w:val="000000"/>
                <w:szCs w:val="22"/>
              </w:rPr>
              <w:t>01344 872883</w:t>
            </w:r>
          </w:p>
        </w:tc>
        <w:tc>
          <w:tcPr>
            <w:tcW w:w="1417" w:type="dxa"/>
          </w:tcPr>
          <w:p w:rsidR="00886DDB" w:rsidRPr="00B337D4" w:rsidRDefault="00886DDB" w:rsidP="00AA7F3C">
            <w:pPr>
              <w:spacing w:before="60" w:after="60"/>
              <w:jc w:val="center"/>
              <w:rPr>
                <w:rFonts w:cs="Arial"/>
                <w:szCs w:val="22"/>
              </w:rPr>
            </w:pPr>
          </w:p>
        </w:tc>
        <w:tc>
          <w:tcPr>
            <w:tcW w:w="3150" w:type="dxa"/>
          </w:tcPr>
          <w:p w:rsidR="00886DDB" w:rsidRPr="00B337D4" w:rsidRDefault="009A136A" w:rsidP="00AA7F3C">
            <w:pPr>
              <w:spacing w:before="60" w:after="60"/>
              <w:jc w:val="center"/>
              <w:rPr>
                <w:rFonts w:cs="Arial"/>
                <w:szCs w:val="22"/>
              </w:rPr>
            </w:pPr>
            <w:hyperlink r:id="rId26" w:history="1">
              <w:r w:rsidR="00886DDB" w:rsidRPr="00B337D4">
                <w:rPr>
                  <w:rStyle w:val="Hyperlink"/>
                  <w:rFonts w:cs="Arial"/>
                  <w:szCs w:val="22"/>
                </w:rPr>
                <w:t>ceppy@tiscali.co.uk</w:t>
              </w:r>
            </w:hyperlink>
          </w:p>
        </w:tc>
      </w:tr>
    </w:tbl>
    <w:p w:rsidR="00886DDB" w:rsidRPr="00BC6308" w:rsidRDefault="00886DDB" w:rsidP="0028209A">
      <w:pPr>
        <w:rPr>
          <w:rFonts w:cs="Arial"/>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913"/>
        <w:gridCol w:w="1417"/>
        <w:gridCol w:w="3150"/>
      </w:tblGrid>
      <w:tr w:rsidR="00886DDB" w:rsidRPr="00BC6308" w:rsidTr="00FD067A">
        <w:tc>
          <w:tcPr>
            <w:tcW w:w="2448" w:type="dxa"/>
            <w:shd w:val="clear" w:color="auto" w:fill="F3F3F3"/>
          </w:tcPr>
          <w:p w:rsidR="00886DDB" w:rsidRPr="001C1445" w:rsidRDefault="00886DDB" w:rsidP="00AA7F3C">
            <w:pPr>
              <w:spacing w:before="60" w:after="60"/>
              <w:jc w:val="center"/>
              <w:rPr>
                <w:rFonts w:cs="Arial"/>
                <w:b/>
                <w:bCs/>
                <w:color w:val="000000"/>
              </w:rPr>
            </w:pPr>
            <w:r w:rsidRPr="001C1445">
              <w:rPr>
                <w:rFonts w:cs="Arial"/>
                <w:b/>
                <w:bCs/>
                <w:color w:val="000000"/>
              </w:rPr>
              <w:t>Department Administrative Staff</w:t>
            </w:r>
          </w:p>
        </w:tc>
        <w:tc>
          <w:tcPr>
            <w:tcW w:w="1913" w:type="dxa"/>
            <w:shd w:val="clear" w:color="auto" w:fill="F3F3F3"/>
          </w:tcPr>
          <w:p w:rsidR="00886DDB" w:rsidRPr="001C1445" w:rsidRDefault="00886DDB" w:rsidP="00AA7F3C">
            <w:pPr>
              <w:spacing w:before="60" w:after="60"/>
              <w:jc w:val="center"/>
              <w:rPr>
                <w:rFonts w:cs="Arial"/>
                <w:b/>
                <w:bCs/>
                <w:color w:val="000000"/>
              </w:rPr>
            </w:pPr>
            <w:r w:rsidRPr="001C1445">
              <w:rPr>
                <w:rFonts w:cs="Arial"/>
                <w:b/>
                <w:bCs/>
                <w:color w:val="000000"/>
              </w:rPr>
              <w:t>Direct Telephone Number</w:t>
            </w:r>
          </w:p>
        </w:tc>
        <w:tc>
          <w:tcPr>
            <w:tcW w:w="1417" w:type="dxa"/>
            <w:shd w:val="clear" w:color="auto" w:fill="F3F3F3"/>
          </w:tcPr>
          <w:p w:rsidR="00886DDB" w:rsidRPr="001C1445" w:rsidRDefault="00886DDB" w:rsidP="00AA7F3C">
            <w:pPr>
              <w:spacing w:before="60" w:after="60"/>
              <w:jc w:val="center"/>
              <w:rPr>
                <w:rFonts w:cs="Arial"/>
                <w:b/>
                <w:bCs/>
                <w:color w:val="000000"/>
              </w:rPr>
            </w:pPr>
            <w:r w:rsidRPr="001C1445">
              <w:rPr>
                <w:rFonts w:cs="Arial"/>
                <w:b/>
                <w:bCs/>
                <w:color w:val="000000"/>
              </w:rPr>
              <w:t>Room</w:t>
            </w:r>
          </w:p>
        </w:tc>
        <w:tc>
          <w:tcPr>
            <w:tcW w:w="3150" w:type="dxa"/>
            <w:shd w:val="clear" w:color="auto" w:fill="F3F3F3"/>
          </w:tcPr>
          <w:p w:rsidR="00886DDB" w:rsidRPr="001C1445" w:rsidRDefault="00886DDB" w:rsidP="00AA7F3C">
            <w:pPr>
              <w:spacing w:before="60" w:after="60"/>
              <w:jc w:val="center"/>
              <w:rPr>
                <w:rFonts w:cs="Arial"/>
                <w:b/>
                <w:bCs/>
                <w:color w:val="000000"/>
              </w:rPr>
            </w:pPr>
            <w:r w:rsidRPr="001C1445">
              <w:rPr>
                <w:rFonts w:cs="Arial"/>
                <w:b/>
                <w:bCs/>
                <w:color w:val="000000"/>
              </w:rPr>
              <w:t>Email Address</w:t>
            </w:r>
          </w:p>
        </w:tc>
      </w:tr>
      <w:tr w:rsidR="00886DDB" w:rsidRPr="00BC6308" w:rsidTr="00AA7F3C">
        <w:tc>
          <w:tcPr>
            <w:tcW w:w="2448" w:type="dxa"/>
          </w:tcPr>
          <w:p w:rsidR="00886DDB" w:rsidRPr="00B337D4" w:rsidRDefault="00886DDB" w:rsidP="0033757F">
            <w:pPr>
              <w:spacing w:before="60" w:after="60"/>
              <w:rPr>
                <w:rFonts w:cs="Arial"/>
                <w:color w:val="000000"/>
                <w:szCs w:val="22"/>
              </w:rPr>
            </w:pPr>
            <w:r w:rsidRPr="00B337D4">
              <w:rPr>
                <w:rFonts w:cs="Arial"/>
                <w:color w:val="000000"/>
                <w:szCs w:val="22"/>
              </w:rPr>
              <w:t>Liz Hudson</w:t>
            </w:r>
          </w:p>
          <w:p w:rsidR="00886DDB" w:rsidRPr="00B337D4" w:rsidRDefault="00886DDB" w:rsidP="0033757F">
            <w:pPr>
              <w:spacing w:before="60" w:after="60"/>
              <w:rPr>
                <w:rFonts w:cs="Arial"/>
                <w:b/>
                <w:color w:val="000000"/>
                <w:szCs w:val="22"/>
              </w:rPr>
            </w:pPr>
            <w:r w:rsidRPr="00B337D4">
              <w:rPr>
                <w:rFonts w:cs="Arial"/>
                <w:b/>
                <w:color w:val="000000"/>
                <w:szCs w:val="22"/>
              </w:rPr>
              <w:t>Senior Faculty Admin</w:t>
            </w:r>
          </w:p>
        </w:tc>
        <w:tc>
          <w:tcPr>
            <w:tcW w:w="1913" w:type="dxa"/>
          </w:tcPr>
          <w:p w:rsidR="00886DDB" w:rsidRPr="00B337D4" w:rsidRDefault="00886DDB" w:rsidP="0033757F">
            <w:pPr>
              <w:spacing w:before="60" w:after="60"/>
              <w:jc w:val="center"/>
              <w:rPr>
                <w:rFonts w:cs="Arial"/>
                <w:color w:val="000000"/>
                <w:szCs w:val="22"/>
              </w:rPr>
            </w:pPr>
            <w:r w:rsidRPr="00B337D4">
              <w:rPr>
                <w:rFonts w:cs="Arial"/>
                <w:color w:val="000000"/>
                <w:szCs w:val="22"/>
              </w:rPr>
              <w:t>01784 443379</w:t>
            </w:r>
          </w:p>
        </w:tc>
        <w:tc>
          <w:tcPr>
            <w:tcW w:w="1417" w:type="dxa"/>
          </w:tcPr>
          <w:p w:rsidR="00886DDB" w:rsidRPr="00B337D4" w:rsidRDefault="00886DDB" w:rsidP="00AA7F3C">
            <w:pPr>
              <w:spacing w:before="60" w:after="60"/>
              <w:jc w:val="center"/>
              <w:rPr>
                <w:rFonts w:cs="Arial"/>
                <w:color w:val="000000"/>
                <w:szCs w:val="22"/>
              </w:rPr>
            </w:pPr>
            <w:r w:rsidRPr="00B337D4">
              <w:rPr>
                <w:rFonts w:cs="Arial"/>
                <w:color w:val="000000"/>
                <w:szCs w:val="22"/>
              </w:rPr>
              <w:t>AS9</w:t>
            </w:r>
          </w:p>
        </w:tc>
        <w:tc>
          <w:tcPr>
            <w:tcW w:w="3150" w:type="dxa"/>
          </w:tcPr>
          <w:p w:rsidR="00886DDB" w:rsidRPr="00B337D4" w:rsidRDefault="009A136A" w:rsidP="00AA7F3C">
            <w:pPr>
              <w:spacing w:before="60" w:after="60"/>
              <w:jc w:val="center"/>
              <w:rPr>
                <w:rFonts w:cs="Arial"/>
                <w:color w:val="000000"/>
                <w:szCs w:val="22"/>
              </w:rPr>
            </w:pPr>
            <w:hyperlink r:id="rId27" w:history="1">
              <w:r w:rsidR="00886DDB" w:rsidRPr="00B337D4">
                <w:rPr>
                  <w:rStyle w:val="Hyperlink"/>
                  <w:rFonts w:cs="Arial"/>
                  <w:szCs w:val="22"/>
                </w:rPr>
                <w:t>l.hudson@rhul.ac.uk</w:t>
              </w:r>
            </w:hyperlink>
          </w:p>
        </w:tc>
      </w:tr>
      <w:tr w:rsidR="00886DDB" w:rsidRPr="00BC6308" w:rsidTr="00DA5DAA">
        <w:tc>
          <w:tcPr>
            <w:tcW w:w="2448" w:type="dxa"/>
            <w:shd w:val="clear" w:color="auto" w:fill="FFFFFF"/>
          </w:tcPr>
          <w:p w:rsidR="00886DDB" w:rsidRPr="00B337D4" w:rsidRDefault="00886DDB" w:rsidP="0033757F">
            <w:pPr>
              <w:spacing w:before="60" w:after="60"/>
              <w:rPr>
                <w:rFonts w:cs="Arial"/>
                <w:szCs w:val="22"/>
              </w:rPr>
            </w:pPr>
            <w:r w:rsidRPr="00B337D4">
              <w:rPr>
                <w:rFonts w:cs="Arial"/>
                <w:szCs w:val="22"/>
              </w:rPr>
              <w:t>Lynn Walsh</w:t>
            </w:r>
          </w:p>
          <w:p w:rsidR="00886DDB" w:rsidRPr="00B337D4" w:rsidRDefault="00886DDB" w:rsidP="0033757F">
            <w:pPr>
              <w:spacing w:before="60" w:after="60"/>
              <w:rPr>
                <w:rFonts w:cs="Arial"/>
                <w:b/>
                <w:szCs w:val="22"/>
              </w:rPr>
            </w:pPr>
            <w:r w:rsidRPr="00B337D4">
              <w:rPr>
                <w:rFonts w:cs="Arial"/>
                <w:b/>
                <w:szCs w:val="22"/>
              </w:rPr>
              <w:t>MSc Faculty Admin</w:t>
            </w:r>
          </w:p>
        </w:tc>
        <w:tc>
          <w:tcPr>
            <w:tcW w:w="1913" w:type="dxa"/>
            <w:shd w:val="clear" w:color="auto" w:fill="FFFFFF"/>
          </w:tcPr>
          <w:p w:rsidR="00886DDB" w:rsidRPr="00B337D4" w:rsidRDefault="00886DDB" w:rsidP="0033757F">
            <w:pPr>
              <w:spacing w:before="60" w:after="60"/>
              <w:jc w:val="center"/>
              <w:rPr>
                <w:rFonts w:cs="Arial"/>
                <w:color w:val="000000"/>
                <w:szCs w:val="22"/>
              </w:rPr>
            </w:pPr>
            <w:r w:rsidRPr="00B337D4">
              <w:rPr>
                <w:rFonts w:cs="Arial"/>
                <w:color w:val="000000"/>
                <w:szCs w:val="22"/>
              </w:rPr>
              <w:t>01784 414134</w:t>
            </w:r>
          </w:p>
        </w:tc>
        <w:tc>
          <w:tcPr>
            <w:tcW w:w="1417" w:type="dxa"/>
            <w:shd w:val="clear" w:color="auto" w:fill="FFFFFF"/>
          </w:tcPr>
          <w:p w:rsidR="00886DDB" w:rsidRPr="00B337D4" w:rsidRDefault="00886DDB" w:rsidP="003B28FA">
            <w:pPr>
              <w:spacing w:before="60" w:after="60"/>
              <w:jc w:val="center"/>
              <w:rPr>
                <w:rFonts w:cs="Arial"/>
                <w:color w:val="000000"/>
                <w:szCs w:val="22"/>
              </w:rPr>
            </w:pPr>
            <w:r w:rsidRPr="00B337D4">
              <w:rPr>
                <w:rFonts w:cs="Arial"/>
                <w:color w:val="000000"/>
                <w:szCs w:val="22"/>
              </w:rPr>
              <w:t>AS14</w:t>
            </w:r>
          </w:p>
        </w:tc>
        <w:tc>
          <w:tcPr>
            <w:tcW w:w="3150" w:type="dxa"/>
            <w:shd w:val="clear" w:color="auto" w:fill="FFFFFF"/>
          </w:tcPr>
          <w:p w:rsidR="00886DDB" w:rsidRPr="00B337D4" w:rsidRDefault="009A136A" w:rsidP="003B28FA">
            <w:pPr>
              <w:spacing w:before="60" w:after="60"/>
              <w:jc w:val="center"/>
              <w:rPr>
                <w:rFonts w:cs="Arial"/>
                <w:color w:val="000000"/>
                <w:szCs w:val="22"/>
              </w:rPr>
            </w:pPr>
            <w:hyperlink r:id="rId28" w:history="1">
              <w:r w:rsidR="00886DDB" w:rsidRPr="00B337D4">
                <w:rPr>
                  <w:rStyle w:val="Hyperlink"/>
                  <w:rFonts w:cs="Arial"/>
                  <w:szCs w:val="22"/>
                </w:rPr>
                <w:t>lynn.walsh@rhul.ac.uk</w:t>
              </w:r>
            </w:hyperlink>
          </w:p>
        </w:tc>
      </w:tr>
      <w:tr w:rsidR="00886DDB" w:rsidRPr="00BC6308" w:rsidTr="00DA5DAA">
        <w:tc>
          <w:tcPr>
            <w:tcW w:w="2448" w:type="dxa"/>
            <w:shd w:val="clear" w:color="auto" w:fill="FFFFFF"/>
          </w:tcPr>
          <w:p w:rsidR="00886DDB" w:rsidRPr="00B337D4" w:rsidRDefault="00886DDB" w:rsidP="0033757F">
            <w:pPr>
              <w:spacing w:before="60" w:after="60"/>
              <w:rPr>
                <w:rFonts w:cs="Arial"/>
                <w:szCs w:val="22"/>
              </w:rPr>
            </w:pPr>
            <w:r w:rsidRPr="00B337D4">
              <w:rPr>
                <w:rFonts w:cs="Arial"/>
                <w:szCs w:val="22"/>
              </w:rPr>
              <w:t>Catherine Reaney</w:t>
            </w:r>
          </w:p>
          <w:p w:rsidR="00886DDB" w:rsidRPr="00B337D4" w:rsidRDefault="00886DDB" w:rsidP="0033757F">
            <w:pPr>
              <w:spacing w:before="60" w:after="60"/>
              <w:rPr>
                <w:rFonts w:cs="Arial"/>
                <w:b/>
                <w:szCs w:val="22"/>
              </w:rPr>
            </w:pPr>
            <w:r w:rsidRPr="00B337D4">
              <w:rPr>
                <w:rFonts w:cs="Arial"/>
                <w:b/>
                <w:szCs w:val="22"/>
              </w:rPr>
              <w:t xml:space="preserve">Placement </w:t>
            </w:r>
            <w:r w:rsidRPr="00B337D4">
              <w:rPr>
                <w:rFonts w:cs="Arial"/>
                <w:b/>
                <w:szCs w:val="22"/>
              </w:rPr>
              <w:br/>
              <w:t>Co-ordinator</w:t>
            </w:r>
          </w:p>
        </w:tc>
        <w:tc>
          <w:tcPr>
            <w:tcW w:w="1913" w:type="dxa"/>
            <w:shd w:val="clear" w:color="auto" w:fill="FFFFFF"/>
          </w:tcPr>
          <w:p w:rsidR="00886DDB" w:rsidRPr="00B337D4" w:rsidRDefault="00886DDB" w:rsidP="00DA5DAA">
            <w:pPr>
              <w:spacing w:before="60" w:after="60"/>
              <w:jc w:val="center"/>
              <w:rPr>
                <w:rFonts w:cs="Arial"/>
                <w:color w:val="000000"/>
                <w:szCs w:val="22"/>
              </w:rPr>
            </w:pPr>
            <w:r w:rsidRPr="00B337D4">
              <w:rPr>
                <w:rFonts w:cs="Arial"/>
                <w:color w:val="000000"/>
                <w:szCs w:val="22"/>
              </w:rPr>
              <w:t>01784 276654</w:t>
            </w:r>
          </w:p>
        </w:tc>
        <w:tc>
          <w:tcPr>
            <w:tcW w:w="1417" w:type="dxa"/>
            <w:shd w:val="clear" w:color="auto" w:fill="FFFFFF"/>
          </w:tcPr>
          <w:p w:rsidR="00886DDB" w:rsidRPr="00B337D4" w:rsidRDefault="00886DDB" w:rsidP="00DA5DAA">
            <w:pPr>
              <w:spacing w:before="60" w:after="60"/>
              <w:jc w:val="center"/>
              <w:rPr>
                <w:rFonts w:cs="Arial"/>
                <w:color w:val="000000"/>
                <w:szCs w:val="22"/>
              </w:rPr>
            </w:pPr>
            <w:r w:rsidRPr="00B337D4">
              <w:rPr>
                <w:rFonts w:cs="Arial"/>
                <w:color w:val="000000"/>
                <w:szCs w:val="22"/>
              </w:rPr>
              <w:t>AS15</w:t>
            </w:r>
          </w:p>
        </w:tc>
        <w:tc>
          <w:tcPr>
            <w:tcW w:w="3150" w:type="dxa"/>
            <w:shd w:val="clear" w:color="auto" w:fill="FFFFFF"/>
          </w:tcPr>
          <w:p w:rsidR="00886DDB" w:rsidRPr="00B337D4" w:rsidRDefault="009A136A" w:rsidP="00DA5DAA">
            <w:pPr>
              <w:spacing w:before="60" w:after="60"/>
              <w:jc w:val="center"/>
              <w:rPr>
                <w:rFonts w:cs="Arial"/>
                <w:color w:val="000000"/>
                <w:szCs w:val="22"/>
              </w:rPr>
            </w:pPr>
            <w:hyperlink r:id="rId29" w:history="1">
              <w:r w:rsidR="00886DDB" w:rsidRPr="00B337D4">
                <w:rPr>
                  <w:rStyle w:val="Hyperlink"/>
                  <w:rFonts w:cs="Arial"/>
                  <w:szCs w:val="22"/>
                </w:rPr>
                <w:t>catherine.reaney@rhul.ac.uk</w:t>
              </w:r>
            </w:hyperlink>
          </w:p>
        </w:tc>
      </w:tr>
      <w:tr w:rsidR="0033757F" w:rsidRPr="00BC6308" w:rsidTr="00DA5DAA">
        <w:tc>
          <w:tcPr>
            <w:tcW w:w="2448" w:type="dxa"/>
            <w:shd w:val="clear" w:color="auto" w:fill="FFFFFF"/>
          </w:tcPr>
          <w:p w:rsidR="0033757F" w:rsidRDefault="0033757F" w:rsidP="0033757F">
            <w:pPr>
              <w:spacing w:before="60" w:after="60"/>
              <w:rPr>
                <w:rFonts w:cs="Arial"/>
                <w:szCs w:val="22"/>
              </w:rPr>
            </w:pPr>
          </w:p>
          <w:p w:rsidR="00724092" w:rsidRPr="00B337D4" w:rsidRDefault="00724092" w:rsidP="0033757F">
            <w:pPr>
              <w:spacing w:before="60" w:after="60"/>
              <w:rPr>
                <w:rFonts w:cs="Arial"/>
                <w:szCs w:val="22"/>
              </w:rPr>
            </w:pPr>
          </w:p>
        </w:tc>
        <w:tc>
          <w:tcPr>
            <w:tcW w:w="1913" w:type="dxa"/>
            <w:shd w:val="clear" w:color="auto" w:fill="FFFFFF"/>
          </w:tcPr>
          <w:p w:rsidR="0033757F" w:rsidRPr="00B337D4" w:rsidRDefault="0033757F" w:rsidP="00DA5DAA">
            <w:pPr>
              <w:spacing w:before="60" w:after="60"/>
              <w:jc w:val="center"/>
              <w:rPr>
                <w:rFonts w:cs="Arial"/>
                <w:color w:val="000000"/>
                <w:szCs w:val="22"/>
              </w:rPr>
            </w:pPr>
          </w:p>
        </w:tc>
        <w:tc>
          <w:tcPr>
            <w:tcW w:w="1417" w:type="dxa"/>
            <w:shd w:val="clear" w:color="auto" w:fill="FFFFFF"/>
          </w:tcPr>
          <w:p w:rsidR="0033757F" w:rsidRPr="00B337D4" w:rsidRDefault="0033757F" w:rsidP="00DA5DAA">
            <w:pPr>
              <w:spacing w:before="60" w:after="60"/>
              <w:jc w:val="center"/>
              <w:rPr>
                <w:rFonts w:cs="Arial"/>
                <w:color w:val="000000"/>
                <w:szCs w:val="22"/>
              </w:rPr>
            </w:pPr>
          </w:p>
        </w:tc>
        <w:tc>
          <w:tcPr>
            <w:tcW w:w="3150" w:type="dxa"/>
            <w:shd w:val="clear" w:color="auto" w:fill="FFFFFF"/>
          </w:tcPr>
          <w:p w:rsidR="0033757F" w:rsidRPr="00B337D4" w:rsidRDefault="0033757F" w:rsidP="0033757F">
            <w:pPr>
              <w:spacing w:before="60" w:after="60"/>
              <w:jc w:val="center"/>
              <w:rPr>
                <w:rFonts w:cs="Arial"/>
                <w:szCs w:val="22"/>
              </w:rPr>
            </w:pPr>
          </w:p>
        </w:tc>
      </w:tr>
    </w:tbl>
    <w:p w:rsidR="00886DDB" w:rsidRDefault="00886DDB" w:rsidP="0028209A"/>
    <w:p w:rsidR="00886DDB" w:rsidRPr="00035F79" w:rsidRDefault="00886DDB" w:rsidP="007E6D9A">
      <w:pPr>
        <w:spacing w:after="240"/>
        <w:ind w:left="360"/>
        <w:jc w:val="right"/>
        <w:rPr>
          <w:rFonts w:cs="Arial"/>
          <w:b/>
          <w:bCs/>
          <w:sz w:val="36"/>
        </w:rPr>
      </w:pPr>
    </w:p>
    <w:p w:rsidR="00886DDB" w:rsidRDefault="00886DDB" w:rsidP="007E6D9A">
      <w:pPr>
        <w:rPr>
          <w:rFonts w:cs="Arial"/>
          <w:sz w:val="36"/>
        </w:rPr>
      </w:pPr>
    </w:p>
    <w:p w:rsidR="00886DDB" w:rsidRPr="007E6D9A" w:rsidRDefault="00886DDB" w:rsidP="007E6D9A">
      <w:pPr>
        <w:rPr>
          <w:rFonts w:cs="Arial"/>
          <w:sz w:val="36"/>
        </w:rPr>
        <w:sectPr w:rsidR="00886DDB" w:rsidRPr="007E6D9A" w:rsidSect="0053530A">
          <w:footerReference w:type="first" r:id="rId30"/>
          <w:pgSz w:w="11906" w:h="16838" w:code="9"/>
          <w:pgMar w:top="993" w:right="1418" w:bottom="899" w:left="1418" w:header="720" w:footer="720" w:gutter="0"/>
          <w:pgNumType w:start="1"/>
          <w:cols w:space="708"/>
          <w:titlePg/>
          <w:docGrid w:linePitch="360"/>
        </w:sectPr>
      </w:pPr>
    </w:p>
    <w:p w:rsidR="00886DDB" w:rsidRDefault="00886DDB" w:rsidP="00033460">
      <w:pPr>
        <w:pStyle w:val="Heading1"/>
        <w:rPr>
          <w:rFonts w:ascii="Arial" w:hAnsi="Arial"/>
          <w:bCs/>
          <w:sz w:val="32"/>
        </w:rPr>
      </w:pPr>
      <w:bookmarkStart w:id="2" w:name="Introduction"/>
      <w:r w:rsidRPr="00033460">
        <w:rPr>
          <w:rFonts w:ascii="Arial" w:hAnsi="Arial"/>
          <w:bCs/>
          <w:sz w:val="32"/>
        </w:rPr>
        <w:lastRenderedPageBreak/>
        <w:t>INTRODUCTION</w:t>
      </w:r>
      <w:bookmarkEnd w:id="2"/>
    </w:p>
    <w:p w:rsidR="00886DDB" w:rsidRDefault="00886DDB" w:rsidP="00A438DB"/>
    <w:p w:rsidR="00886DDB" w:rsidRDefault="00886DDB" w:rsidP="00A90B04">
      <w:pPr>
        <w:pStyle w:val="RHULBody"/>
        <w:spacing w:after="0"/>
        <w:jc w:val="both"/>
        <w:rPr>
          <w:sz w:val="24"/>
        </w:rPr>
      </w:pPr>
      <w:r>
        <w:rPr>
          <w:sz w:val="24"/>
        </w:rPr>
        <w:t>Royal Holloway’s MSc</w:t>
      </w:r>
      <w:r w:rsidRPr="00285A44">
        <w:rPr>
          <w:sz w:val="24"/>
        </w:rPr>
        <w:t xml:space="preserve"> in Social Work programme </w:t>
      </w:r>
      <w:r>
        <w:rPr>
          <w:sz w:val="24"/>
        </w:rPr>
        <w:t>is</w:t>
      </w:r>
      <w:r w:rsidRPr="00285A44">
        <w:rPr>
          <w:sz w:val="24"/>
        </w:rPr>
        <w:t xml:space="preserve"> committed to providing a high quality and rigorous education for all students ensuring that those qualifying from RHUL demonstrate high professional standards which reflect core social work values. </w:t>
      </w:r>
    </w:p>
    <w:p w:rsidR="00886DDB" w:rsidRPr="00285A44" w:rsidRDefault="00886DDB" w:rsidP="00A90B04">
      <w:pPr>
        <w:pStyle w:val="RHULBody"/>
        <w:spacing w:after="0"/>
        <w:jc w:val="both"/>
        <w:rPr>
          <w:sz w:val="24"/>
        </w:rPr>
      </w:pPr>
    </w:p>
    <w:p w:rsidR="00886DDB" w:rsidRDefault="00886DDB" w:rsidP="00A90B04">
      <w:pPr>
        <w:pStyle w:val="RHULBody"/>
        <w:spacing w:after="0"/>
        <w:jc w:val="both"/>
        <w:rPr>
          <w:sz w:val="24"/>
        </w:rPr>
      </w:pPr>
      <w:r w:rsidRPr="00285A44">
        <w:rPr>
          <w:sz w:val="24"/>
        </w:rPr>
        <w:t xml:space="preserve">RHUL’s programme </w:t>
      </w:r>
      <w:r>
        <w:rPr>
          <w:sz w:val="24"/>
        </w:rPr>
        <w:t xml:space="preserve">meets The College of Social Work (TCSW) and Health &amp; Care Professions Council (HCPC) </w:t>
      </w:r>
      <w:r w:rsidRPr="00285A44">
        <w:rPr>
          <w:sz w:val="24"/>
        </w:rPr>
        <w:t>Social Work training requirements, includi</w:t>
      </w:r>
      <w:r>
        <w:rPr>
          <w:sz w:val="24"/>
        </w:rPr>
        <w:t>ng the requirement to undertake 30 skills development days and 170</w:t>
      </w:r>
      <w:r w:rsidRPr="00285A44">
        <w:rPr>
          <w:sz w:val="24"/>
        </w:rPr>
        <w:t xml:space="preserve"> days assessed practice</w:t>
      </w:r>
      <w:r>
        <w:rPr>
          <w:sz w:val="24"/>
        </w:rPr>
        <w:t xml:space="preserve"> throughout the MSc programme of study</w:t>
      </w:r>
      <w:r w:rsidRPr="00285A44">
        <w:rPr>
          <w:sz w:val="24"/>
        </w:rPr>
        <w:t xml:space="preserve">. </w:t>
      </w:r>
    </w:p>
    <w:p w:rsidR="00886DDB" w:rsidRDefault="00886DDB" w:rsidP="00A90B04">
      <w:pPr>
        <w:pStyle w:val="RHULBody"/>
        <w:spacing w:after="0"/>
        <w:jc w:val="both"/>
        <w:rPr>
          <w:sz w:val="24"/>
        </w:rPr>
      </w:pPr>
    </w:p>
    <w:p w:rsidR="00886DDB" w:rsidRDefault="00886DDB" w:rsidP="00A90B04">
      <w:pPr>
        <w:pStyle w:val="RHULBody"/>
        <w:spacing w:after="0"/>
        <w:jc w:val="both"/>
        <w:rPr>
          <w:sz w:val="24"/>
        </w:rPr>
      </w:pPr>
      <w:r w:rsidRPr="00285A44">
        <w:rPr>
          <w:sz w:val="24"/>
        </w:rPr>
        <w:t xml:space="preserve">There will be two </w:t>
      </w:r>
      <w:r>
        <w:rPr>
          <w:sz w:val="24"/>
        </w:rPr>
        <w:t xml:space="preserve">assessed </w:t>
      </w:r>
      <w:r w:rsidRPr="00285A44">
        <w:rPr>
          <w:sz w:val="24"/>
        </w:rPr>
        <w:t xml:space="preserve">practice placements, </w:t>
      </w:r>
      <w:r>
        <w:rPr>
          <w:sz w:val="24"/>
        </w:rPr>
        <w:t>70 days in the 1</w:t>
      </w:r>
      <w:r w:rsidRPr="00EC5246">
        <w:rPr>
          <w:sz w:val="24"/>
          <w:vertAlign w:val="superscript"/>
        </w:rPr>
        <w:t>st</w:t>
      </w:r>
      <w:r>
        <w:rPr>
          <w:sz w:val="24"/>
        </w:rPr>
        <w:t xml:space="preserve"> year and 100 days in the 2</w:t>
      </w:r>
      <w:r w:rsidRPr="00EC5246">
        <w:rPr>
          <w:sz w:val="24"/>
          <w:vertAlign w:val="superscript"/>
        </w:rPr>
        <w:t>nd</w:t>
      </w:r>
      <w:r>
        <w:rPr>
          <w:sz w:val="24"/>
        </w:rPr>
        <w:t xml:space="preserve"> year.</w:t>
      </w:r>
    </w:p>
    <w:p w:rsidR="00886DDB" w:rsidRPr="00285A44" w:rsidRDefault="00886DDB" w:rsidP="00A90B04">
      <w:pPr>
        <w:pStyle w:val="RHULBody"/>
        <w:spacing w:after="0"/>
        <w:jc w:val="both"/>
        <w:rPr>
          <w:sz w:val="24"/>
        </w:rPr>
      </w:pPr>
    </w:p>
    <w:p w:rsidR="00886DDB" w:rsidRPr="00285A44" w:rsidRDefault="00886DDB" w:rsidP="00A90B04">
      <w:pPr>
        <w:pStyle w:val="RHULBody"/>
        <w:spacing w:after="0"/>
        <w:jc w:val="both"/>
        <w:rPr>
          <w:sz w:val="24"/>
        </w:rPr>
      </w:pPr>
      <w:r w:rsidRPr="00285A44">
        <w:rPr>
          <w:sz w:val="24"/>
        </w:rPr>
        <w:t xml:space="preserve">This handbook will provide you with all the information you need to successfully practice assess and teach a RHUL social work student. However, if you do have any queries in relation to the practice learning &amp; teaching role or about this handbook contact, in the first instance, the student’s </w:t>
      </w:r>
      <w:r w:rsidR="001131D6" w:rsidRPr="00285A44">
        <w:rPr>
          <w:sz w:val="24"/>
        </w:rPr>
        <w:t>Practice Placement Tutor</w:t>
      </w:r>
      <w:r w:rsidRPr="00285A44">
        <w:rPr>
          <w:sz w:val="24"/>
        </w:rPr>
        <w:t>. Alternatively, a member of the Practice Learning Team may be of assistance</w:t>
      </w:r>
      <w:r>
        <w:rPr>
          <w:sz w:val="24"/>
        </w:rPr>
        <w:t>. All contact details can be found under ‘Department Contacts’ on previous page</w:t>
      </w:r>
      <w:r w:rsidRPr="00285A44">
        <w:rPr>
          <w:sz w:val="24"/>
        </w:rPr>
        <w:t>:</w:t>
      </w:r>
    </w:p>
    <w:p w:rsidR="00886DDB" w:rsidRPr="00285A44" w:rsidRDefault="00886DDB" w:rsidP="00A90B04">
      <w:pPr>
        <w:pStyle w:val="RHULBody"/>
        <w:spacing w:after="0"/>
        <w:jc w:val="both"/>
        <w:rPr>
          <w:sz w:val="24"/>
        </w:rPr>
      </w:pPr>
    </w:p>
    <w:p w:rsidR="00886DDB" w:rsidRDefault="00886DDB" w:rsidP="00A90B04">
      <w:pPr>
        <w:pStyle w:val="RHULBody"/>
        <w:spacing w:after="0"/>
        <w:jc w:val="both"/>
        <w:rPr>
          <w:b/>
          <w:sz w:val="24"/>
        </w:rPr>
      </w:pPr>
      <w:r>
        <w:rPr>
          <w:b/>
          <w:sz w:val="24"/>
        </w:rPr>
        <w:t>Donna Jones</w:t>
      </w:r>
    </w:p>
    <w:p w:rsidR="00886DDB" w:rsidRDefault="00886DDB" w:rsidP="00A90B04">
      <w:pPr>
        <w:pStyle w:val="RHULBody"/>
        <w:spacing w:after="0"/>
        <w:jc w:val="both"/>
        <w:rPr>
          <w:b/>
          <w:sz w:val="24"/>
        </w:rPr>
      </w:pPr>
    </w:p>
    <w:p w:rsidR="00886DDB" w:rsidRDefault="00886DDB" w:rsidP="00A90B04">
      <w:pPr>
        <w:pStyle w:val="RHULBody"/>
        <w:spacing w:after="0"/>
        <w:jc w:val="both"/>
        <w:rPr>
          <w:b/>
          <w:sz w:val="24"/>
        </w:rPr>
      </w:pPr>
      <w:r w:rsidRPr="00285A44">
        <w:rPr>
          <w:b/>
          <w:sz w:val="24"/>
        </w:rPr>
        <w:t>Practice Learning &amp; Development Manager</w:t>
      </w:r>
    </w:p>
    <w:p w:rsidR="00886DDB" w:rsidRDefault="00886DDB" w:rsidP="00A90B04">
      <w:pPr>
        <w:pStyle w:val="RHULBody"/>
        <w:spacing w:after="0"/>
        <w:jc w:val="both"/>
        <w:rPr>
          <w:b/>
          <w:sz w:val="24"/>
        </w:rPr>
      </w:pPr>
    </w:p>
    <w:p w:rsidR="00886DDB" w:rsidRDefault="00886DDB" w:rsidP="00A90B04">
      <w:pPr>
        <w:pStyle w:val="RHULBody"/>
        <w:spacing w:after="0"/>
        <w:jc w:val="both"/>
        <w:rPr>
          <w:b/>
          <w:sz w:val="24"/>
        </w:rPr>
      </w:pPr>
    </w:p>
    <w:p w:rsidR="00886DDB" w:rsidRDefault="00886DDB" w:rsidP="00A90B04">
      <w:pPr>
        <w:pStyle w:val="RHULBody"/>
        <w:spacing w:after="0"/>
        <w:jc w:val="both"/>
        <w:rPr>
          <w:b/>
          <w:sz w:val="24"/>
        </w:rPr>
      </w:pPr>
    </w:p>
    <w:p w:rsidR="00886DDB" w:rsidRDefault="00886DDB" w:rsidP="00A90B04">
      <w:pPr>
        <w:pStyle w:val="RHULBody"/>
        <w:spacing w:after="0"/>
        <w:jc w:val="both"/>
        <w:rPr>
          <w:b/>
          <w:sz w:val="24"/>
        </w:rPr>
      </w:pPr>
      <w:r>
        <w:rPr>
          <w:b/>
          <w:sz w:val="24"/>
        </w:rPr>
        <w:t>Catherine Reaney</w:t>
      </w:r>
    </w:p>
    <w:p w:rsidR="00886DDB" w:rsidRDefault="00886DDB" w:rsidP="00A90B04">
      <w:pPr>
        <w:pStyle w:val="RHULBody"/>
        <w:spacing w:after="0"/>
        <w:jc w:val="both"/>
        <w:rPr>
          <w:b/>
          <w:sz w:val="24"/>
        </w:rPr>
      </w:pPr>
    </w:p>
    <w:p w:rsidR="00886DDB" w:rsidRPr="00285A44" w:rsidRDefault="00886DDB" w:rsidP="00A90B04">
      <w:pPr>
        <w:pStyle w:val="RHULBody"/>
        <w:spacing w:after="0"/>
        <w:jc w:val="both"/>
        <w:rPr>
          <w:b/>
          <w:sz w:val="24"/>
        </w:rPr>
      </w:pPr>
      <w:r>
        <w:rPr>
          <w:b/>
          <w:sz w:val="24"/>
        </w:rPr>
        <w:t>Practice Placement Co-ordinator</w:t>
      </w:r>
    </w:p>
    <w:p w:rsidR="00886DDB" w:rsidRPr="00285A44" w:rsidRDefault="00886DDB" w:rsidP="00A90B04">
      <w:pPr>
        <w:pStyle w:val="RHULBody"/>
        <w:spacing w:after="0"/>
        <w:ind w:left="0"/>
        <w:jc w:val="both"/>
        <w:rPr>
          <w:b/>
          <w:sz w:val="24"/>
        </w:rPr>
      </w:pPr>
    </w:p>
    <w:p w:rsidR="00886DDB" w:rsidRPr="00285A44" w:rsidRDefault="00886DDB" w:rsidP="00A90B04">
      <w:pPr>
        <w:pStyle w:val="RHULBody"/>
        <w:spacing w:after="0"/>
        <w:jc w:val="both"/>
        <w:rPr>
          <w:sz w:val="24"/>
        </w:rPr>
      </w:pPr>
    </w:p>
    <w:p w:rsidR="00886DDB" w:rsidRPr="00285A44" w:rsidRDefault="00886DDB" w:rsidP="00A90B04">
      <w:pPr>
        <w:pStyle w:val="RHULBody"/>
        <w:spacing w:after="0"/>
        <w:jc w:val="both"/>
        <w:rPr>
          <w:i/>
          <w:sz w:val="24"/>
        </w:rPr>
      </w:pPr>
      <w:r w:rsidRPr="00285A44">
        <w:rPr>
          <w:i/>
          <w:sz w:val="24"/>
        </w:rPr>
        <w:t xml:space="preserve">We hope you enjoy your practice </w:t>
      </w:r>
      <w:r>
        <w:rPr>
          <w:i/>
          <w:sz w:val="24"/>
        </w:rPr>
        <w:t>placement</w:t>
      </w:r>
      <w:r w:rsidRPr="00285A44">
        <w:rPr>
          <w:i/>
          <w:sz w:val="24"/>
        </w:rPr>
        <w:t xml:space="preserve"> experience with RHUL.</w:t>
      </w:r>
    </w:p>
    <w:p w:rsidR="00886DDB" w:rsidRDefault="00886DDB" w:rsidP="00A90B04">
      <w:pPr>
        <w:pStyle w:val="RHULBody"/>
        <w:spacing w:after="0"/>
        <w:jc w:val="both"/>
        <w:rPr>
          <w:i/>
        </w:rPr>
      </w:pPr>
    </w:p>
    <w:p w:rsidR="00886DDB" w:rsidRDefault="00886DDB" w:rsidP="00A90B04">
      <w:pPr>
        <w:pStyle w:val="RHULBody"/>
        <w:spacing w:after="0"/>
        <w:jc w:val="both"/>
        <w:rPr>
          <w:i/>
        </w:rPr>
      </w:pPr>
    </w:p>
    <w:p w:rsidR="00886DDB" w:rsidRDefault="00886DDB" w:rsidP="006C75E1">
      <w:pPr>
        <w:pStyle w:val="RHULBody"/>
        <w:jc w:val="both"/>
        <w:rPr>
          <w:i/>
        </w:rPr>
      </w:pPr>
    </w:p>
    <w:p w:rsidR="00886DDB" w:rsidRDefault="00886DDB" w:rsidP="006C75E1">
      <w:pPr>
        <w:pStyle w:val="RHULBody"/>
        <w:jc w:val="both"/>
        <w:rPr>
          <w:i/>
        </w:rPr>
      </w:pPr>
    </w:p>
    <w:p w:rsidR="00886DDB" w:rsidRDefault="00886DDB" w:rsidP="006C75E1">
      <w:pPr>
        <w:pStyle w:val="RHULBody"/>
        <w:jc w:val="both"/>
        <w:rPr>
          <w:i/>
        </w:rPr>
      </w:pPr>
    </w:p>
    <w:p w:rsidR="00886DDB" w:rsidRDefault="00886DDB" w:rsidP="002177C3">
      <w:pPr>
        <w:pBdr>
          <w:top w:val="single" w:sz="4" w:space="1" w:color="auto" w:shadow="1"/>
          <w:left w:val="single" w:sz="4" w:space="4" w:color="auto" w:shadow="1"/>
          <w:bottom w:val="single" w:sz="4" w:space="1" w:color="auto" w:shadow="1"/>
          <w:right w:val="single" w:sz="4" w:space="4" w:color="auto" w:shadow="1"/>
        </w:pBdr>
        <w:rPr>
          <w:i/>
        </w:rPr>
      </w:pPr>
      <w:r>
        <w:rPr>
          <w:i/>
        </w:rPr>
        <w:br w:type="page"/>
      </w:r>
    </w:p>
    <w:p w:rsidR="00886DDB" w:rsidRDefault="00886DDB" w:rsidP="002177C3">
      <w:pPr>
        <w:pBdr>
          <w:top w:val="single" w:sz="4" w:space="1" w:color="auto" w:shadow="1"/>
          <w:left w:val="single" w:sz="4" w:space="4" w:color="auto" w:shadow="1"/>
          <w:bottom w:val="single" w:sz="4" w:space="1" w:color="auto" w:shadow="1"/>
          <w:right w:val="single" w:sz="4" w:space="4" w:color="auto" w:shadow="1"/>
        </w:pBdr>
        <w:rPr>
          <w:rFonts w:cs="Arial"/>
          <w:b/>
          <w:sz w:val="32"/>
          <w:szCs w:val="32"/>
        </w:rPr>
      </w:pPr>
      <w:bookmarkStart w:id="3" w:name="GlossaryofCommonTerms"/>
      <w:r w:rsidRPr="00E71912">
        <w:rPr>
          <w:rFonts w:cs="Arial"/>
          <w:b/>
          <w:sz w:val="32"/>
          <w:szCs w:val="32"/>
        </w:rPr>
        <w:lastRenderedPageBreak/>
        <w:t>GLOSSARY OF COMMON TERMS</w:t>
      </w:r>
      <w:bookmarkEnd w:id="3"/>
    </w:p>
    <w:p w:rsidR="00886DDB" w:rsidRPr="00807E00" w:rsidRDefault="00886DDB" w:rsidP="00807E00">
      <w:pPr>
        <w:pBdr>
          <w:top w:val="single" w:sz="4" w:space="1" w:color="auto" w:shadow="1"/>
          <w:left w:val="single" w:sz="4" w:space="4" w:color="auto" w:shadow="1"/>
          <w:bottom w:val="single" w:sz="4" w:space="1" w:color="auto" w:shadow="1"/>
          <w:right w:val="single" w:sz="4" w:space="4" w:color="auto" w:shadow="1"/>
        </w:pBdr>
        <w:tabs>
          <w:tab w:val="left" w:pos="1080"/>
        </w:tabs>
        <w:spacing w:line="276" w:lineRule="auto"/>
        <w:rPr>
          <w:rFonts w:cs="Arial"/>
          <w:sz w:val="24"/>
          <w:lang w:eastAsia="en-GB"/>
        </w:rPr>
      </w:pPr>
    </w:p>
    <w:p w:rsidR="00886DDB" w:rsidRPr="00807E00" w:rsidRDefault="00886DDB" w:rsidP="00C96625">
      <w:pPr>
        <w:pBdr>
          <w:top w:val="single" w:sz="4" w:space="1" w:color="auto" w:shadow="1"/>
          <w:left w:val="single" w:sz="4" w:space="4" w:color="auto" w:shadow="1"/>
          <w:bottom w:val="single" w:sz="4" w:space="1" w:color="auto" w:shadow="1"/>
          <w:right w:val="single" w:sz="4" w:space="4" w:color="auto" w:shadow="1"/>
        </w:pBdr>
        <w:tabs>
          <w:tab w:val="left" w:pos="1080"/>
        </w:tabs>
        <w:jc w:val="both"/>
        <w:rPr>
          <w:rFonts w:cs="Arial"/>
          <w:sz w:val="24"/>
          <w:lang w:eastAsia="en-GB"/>
        </w:rPr>
      </w:pPr>
      <w:r w:rsidRPr="00807E00">
        <w:rPr>
          <w:rFonts w:cs="Arial"/>
          <w:b/>
          <w:sz w:val="28"/>
        </w:rPr>
        <w:t>ASYE</w:t>
      </w:r>
      <w:r w:rsidRPr="00807E00">
        <w:rPr>
          <w:rFonts w:cs="Arial"/>
          <w:b/>
          <w:sz w:val="28"/>
        </w:rPr>
        <w:tab/>
      </w:r>
      <w:hyperlink r:id="rId31" w:history="1">
        <w:r w:rsidRPr="00807E00">
          <w:rPr>
            <w:rStyle w:val="Hyperlink"/>
            <w:rFonts w:cs="Arial"/>
            <w:b/>
            <w:sz w:val="28"/>
          </w:rPr>
          <w:t>Assessed &amp; Supported Year in Employment</w:t>
        </w:r>
      </w:hyperlink>
      <w:r w:rsidRPr="00807E00">
        <w:rPr>
          <w:rFonts w:cs="Arial"/>
          <w:b/>
          <w:sz w:val="28"/>
        </w:rPr>
        <w:t>.</w:t>
      </w:r>
      <w:r w:rsidR="002F6AFF">
        <w:rPr>
          <w:rFonts w:cs="Arial"/>
          <w:b/>
          <w:sz w:val="28"/>
        </w:rPr>
        <w:t xml:space="preserve"> </w:t>
      </w:r>
      <w:r w:rsidRPr="00807E00">
        <w:rPr>
          <w:rFonts w:cs="Arial"/>
          <w:sz w:val="24"/>
          <w:lang w:eastAsia="en-GB"/>
        </w:rPr>
        <w:t>Designed to help newly qualified social workers (NQSWs) to develop their skills, knowledge and capability and strengthen their professional confidence. It provides them with access to regular and focused support during their first year of employment.</w:t>
      </w:r>
      <w:r w:rsidR="00147C1F">
        <w:rPr>
          <w:rFonts w:cs="Arial"/>
          <w:sz w:val="24"/>
          <w:lang w:eastAsia="en-GB"/>
        </w:rPr>
        <w:t xml:space="preserve"> </w:t>
      </w:r>
      <w:r w:rsidRPr="00807E00">
        <w:rPr>
          <w:rFonts w:cs="Arial"/>
          <w:sz w:val="24"/>
          <w:lang w:eastAsia="en-GB"/>
        </w:rPr>
        <w:t>Many of the features of the ASYE build on the strengths of the former NQSW programmes for the children and families and for the adults' areas of social work. However, the ASYE is a common programme for all of social work, and is open to the private and voluntary sectors, as well as the statutory sector. It is based on the Professional Capabilities Framework (PCF) for social work and includes the possibility of certification by the College of Social Work.</w:t>
      </w:r>
    </w:p>
    <w:p w:rsidR="00886DDB" w:rsidRPr="00807E00" w:rsidRDefault="00886DDB"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sz w:val="24"/>
          <w:lang w:eastAsia="en-GB"/>
        </w:rPr>
      </w:pPr>
    </w:p>
    <w:p w:rsidR="00886DDB" w:rsidRPr="00807E00" w:rsidRDefault="007D27D5"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b/>
          <w:sz w:val="28"/>
        </w:rPr>
      </w:pPr>
      <w:r w:rsidRPr="00807E00">
        <w:rPr>
          <w:rFonts w:cs="Arial"/>
          <w:b/>
          <w:sz w:val="28"/>
        </w:rPr>
        <w:t>HEI</w:t>
      </w:r>
      <w:r w:rsidRPr="00807E00">
        <w:rPr>
          <w:rFonts w:cs="Arial"/>
          <w:b/>
          <w:sz w:val="28"/>
        </w:rPr>
        <w:tab/>
      </w:r>
      <w:r w:rsidR="00886DDB" w:rsidRPr="00807E00">
        <w:rPr>
          <w:rFonts w:cs="Arial"/>
          <w:b/>
          <w:sz w:val="28"/>
        </w:rPr>
        <w:t>Higher Education Institute</w:t>
      </w:r>
      <w:r w:rsidR="000F421A" w:rsidRPr="00807E00">
        <w:rPr>
          <w:rFonts w:cs="Arial"/>
          <w:b/>
          <w:sz w:val="28"/>
        </w:rPr>
        <w:t>.</w:t>
      </w:r>
    </w:p>
    <w:p w:rsidR="00886DDB" w:rsidRPr="00807E00" w:rsidRDefault="00886DDB"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sz w:val="24"/>
        </w:rPr>
      </w:pPr>
    </w:p>
    <w:p w:rsidR="00886DDB" w:rsidRDefault="00837A16" w:rsidP="00C96625">
      <w:pPr>
        <w:pBdr>
          <w:top w:val="single" w:sz="4" w:space="1" w:color="auto" w:shadow="1"/>
          <w:left w:val="single" w:sz="4" w:space="4" w:color="auto" w:shadow="1"/>
          <w:bottom w:val="single" w:sz="4" w:space="1" w:color="auto" w:shadow="1"/>
          <w:right w:val="single" w:sz="4" w:space="4" w:color="auto" w:shadow="1"/>
        </w:pBdr>
        <w:tabs>
          <w:tab w:val="left" w:pos="1080"/>
        </w:tabs>
        <w:jc w:val="both"/>
        <w:rPr>
          <w:rFonts w:cs="Arial"/>
          <w:color w:val="000000"/>
          <w:sz w:val="24"/>
        </w:rPr>
      </w:pPr>
      <w:r w:rsidRPr="008672F3">
        <w:rPr>
          <w:rFonts w:cs="Arial"/>
          <w:b/>
          <w:sz w:val="28"/>
        </w:rPr>
        <w:t>HCPC</w:t>
      </w:r>
      <w:r w:rsidRPr="008672F3">
        <w:rPr>
          <w:rFonts w:cs="Arial"/>
          <w:b/>
          <w:sz w:val="28"/>
        </w:rPr>
        <w:tab/>
      </w:r>
      <w:hyperlink r:id="rId32" w:history="1">
        <w:r w:rsidRPr="008672F3">
          <w:rPr>
            <w:rStyle w:val="Hyperlink"/>
            <w:rFonts w:cs="Arial"/>
            <w:b/>
            <w:sz w:val="28"/>
          </w:rPr>
          <w:t>Health &amp; Care Professions Council</w:t>
        </w:r>
      </w:hyperlink>
      <w:r w:rsidRPr="008672F3">
        <w:rPr>
          <w:rFonts w:cs="Arial"/>
          <w:b/>
          <w:sz w:val="28"/>
        </w:rPr>
        <w:t>.</w:t>
      </w:r>
      <w:r w:rsidRPr="008672F3">
        <w:rPr>
          <w:rFonts w:cs="Arial"/>
          <w:sz w:val="28"/>
        </w:rPr>
        <w:t xml:space="preserve"> </w:t>
      </w:r>
      <w:r w:rsidRPr="008672F3">
        <w:rPr>
          <w:rFonts w:cs="Arial"/>
          <w:sz w:val="24"/>
        </w:rPr>
        <w:t xml:space="preserve">The regulatory body for the following professions - </w:t>
      </w:r>
      <w:r w:rsidRPr="008672F3">
        <w:rPr>
          <w:rFonts w:cs="Arial"/>
          <w:color w:val="000000"/>
          <w:sz w:val="24"/>
        </w:rPr>
        <w:t xml:space="preserve">arts therapists, biomedical scientists, chiropodists / podiatrists, clinical scientists, dietitians, hearing aid dispensers, occupational therapists, operating department practitioners, orthoptists, paramedics, physiotherapists, practitioner psychologists, </w:t>
      </w:r>
      <w:proofErr w:type="spellStart"/>
      <w:r w:rsidRPr="008672F3">
        <w:rPr>
          <w:rFonts w:cs="Arial"/>
          <w:color w:val="000000"/>
          <w:sz w:val="24"/>
        </w:rPr>
        <w:t>prosthetists</w:t>
      </w:r>
      <w:proofErr w:type="spellEnd"/>
      <w:r w:rsidRPr="008672F3">
        <w:rPr>
          <w:rFonts w:cs="Arial"/>
          <w:color w:val="000000"/>
          <w:sz w:val="24"/>
        </w:rPr>
        <w:t xml:space="preserve"> / </w:t>
      </w:r>
      <w:proofErr w:type="spellStart"/>
      <w:r w:rsidRPr="008672F3">
        <w:rPr>
          <w:rFonts w:cs="Arial"/>
          <w:color w:val="000000"/>
          <w:sz w:val="24"/>
        </w:rPr>
        <w:t>orthotists</w:t>
      </w:r>
      <w:proofErr w:type="spellEnd"/>
      <w:r w:rsidRPr="008672F3">
        <w:rPr>
          <w:rFonts w:cs="Arial"/>
          <w:color w:val="000000"/>
          <w:sz w:val="24"/>
        </w:rPr>
        <w:t xml:space="preserve">, radiographers, </w:t>
      </w:r>
      <w:r w:rsidRPr="008672F3">
        <w:rPr>
          <w:rFonts w:cs="Arial"/>
          <w:b/>
          <w:color w:val="000000"/>
          <w:sz w:val="24"/>
        </w:rPr>
        <w:t>social workers in England</w:t>
      </w:r>
      <w:r w:rsidRPr="008672F3">
        <w:rPr>
          <w:rFonts w:cs="Arial"/>
          <w:color w:val="000000"/>
          <w:sz w:val="24"/>
        </w:rPr>
        <w:t xml:space="preserve"> and speech and language therapists.</w:t>
      </w:r>
      <w:r>
        <w:rPr>
          <w:rFonts w:cs="Arial"/>
          <w:color w:val="000000"/>
          <w:sz w:val="24"/>
        </w:rPr>
        <w:t xml:space="preserve"> The HCPC are responsible re registration of these professions, including oversight of Protection of Title. Standards of Proficiency (SOPs), Standards of Co</w:t>
      </w:r>
      <w:r w:rsidR="001103E2">
        <w:rPr>
          <w:rFonts w:cs="Arial"/>
          <w:color w:val="000000"/>
          <w:sz w:val="24"/>
        </w:rPr>
        <w:t xml:space="preserve">nduct, Performance and Ethics </w:t>
      </w:r>
      <w:r>
        <w:rPr>
          <w:rFonts w:cs="Arial"/>
          <w:color w:val="000000"/>
          <w:sz w:val="24"/>
        </w:rPr>
        <w:t>(SCP&amp;Es), and Standards the Education and Training (SETs). – refer below re SOPs and SCP&amp;E</w:t>
      </w:r>
    </w:p>
    <w:p w:rsidR="00837A16" w:rsidRPr="00807E00" w:rsidRDefault="00837A16"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color w:val="000000"/>
          <w:sz w:val="24"/>
        </w:rPr>
      </w:pPr>
    </w:p>
    <w:p w:rsidR="00886DDB" w:rsidRPr="00807E00" w:rsidRDefault="00886DDB" w:rsidP="00C96625">
      <w:pPr>
        <w:pBdr>
          <w:top w:val="single" w:sz="4" w:space="1" w:color="auto" w:shadow="1"/>
          <w:left w:val="single" w:sz="4" w:space="4" w:color="auto" w:shadow="1"/>
          <w:bottom w:val="single" w:sz="4" w:space="1" w:color="auto" w:shadow="1"/>
          <w:right w:val="single" w:sz="4" w:space="4" w:color="auto" w:shadow="1"/>
        </w:pBdr>
        <w:tabs>
          <w:tab w:val="left" w:pos="1080"/>
        </w:tabs>
        <w:jc w:val="both"/>
        <w:rPr>
          <w:rFonts w:cs="Arial"/>
          <w:color w:val="000000"/>
          <w:sz w:val="24"/>
        </w:rPr>
      </w:pPr>
      <w:r w:rsidRPr="002F6AFF">
        <w:rPr>
          <w:rFonts w:cs="Arial"/>
          <w:b/>
          <w:color w:val="000000"/>
          <w:sz w:val="28"/>
        </w:rPr>
        <w:t>OSPE</w:t>
      </w:r>
      <w:r w:rsidRPr="002F6AFF">
        <w:rPr>
          <w:rFonts w:cs="Arial"/>
          <w:b/>
          <w:color w:val="000000"/>
          <w:sz w:val="28"/>
        </w:rPr>
        <w:tab/>
      </w:r>
      <w:r w:rsidR="007D27D5" w:rsidRPr="002F6AFF">
        <w:rPr>
          <w:rFonts w:cs="Arial"/>
          <w:b/>
          <w:color w:val="000000"/>
          <w:sz w:val="28"/>
        </w:rPr>
        <w:t>Off-</w:t>
      </w:r>
      <w:r w:rsidRPr="002F6AFF">
        <w:rPr>
          <w:rFonts w:cs="Arial"/>
          <w:b/>
          <w:color w:val="000000"/>
          <w:sz w:val="28"/>
        </w:rPr>
        <w:t xml:space="preserve">Site </w:t>
      </w:r>
      <w:r w:rsidR="008654C8">
        <w:rPr>
          <w:rFonts w:cs="Arial"/>
          <w:b/>
          <w:color w:val="000000"/>
          <w:sz w:val="28"/>
        </w:rPr>
        <w:t>Practice Educator</w:t>
      </w:r>
      <w:r w:rsidRPr="002F6AFF">
        <w:rPr>
          <w:rFonts w:cs="Arial"/>
          <w:b/>
          <w:color w:val="000000"/>
          <w:sz w:val="28"/>
        </w:rPr>
        <w:t xml:space="preserve">s. </w:t>
      </w:r>
      <w:r w:rsidRPr="00807E00">
        <w:rPr>
          <w:rFonts w:cs="Arial"/>
          <w:color w:val="000000"/>
          <w:sz w:val="24"/>
        </w:rPr>
        <w:t xml:space="preserve">A qualified and registered social worker employed through the agency or university social work programme to undertake the role of formally assessing the student against the Professional Capabilities Framework (PCF) to ensure they achieve the appropriate level of competence to progress or qualify. This person is not located in the same placement agency as the student, and so must work alongside the a designated person from the placement agency who is the </w:t>
      </w:r>
      <w:r w:rsidR="00183A38" w:rsidRPr="00807E00">
        <w:rPr>
          <w:rFonts w:cs="Arial"/>
          <w:color w:val="000000"/>
          <w:sz w:val="24"/>
        </w:rPr>
        <w:t>On</w:t>
      </w:r>
      <w:r w:rsidRPr="00807E00">
        <w:rPr>
          <w:rFonts w:cs="Arial"/>
          <w:color w:val="000000"/>
          <w:sz w:val="24"/>
        </w:rPr>
        <w:t xml:space="preserve">-site </w:t>
      </w:r>
      <w:r w:rsidR="00183A38" w:rsidRPr="00807E00">
        <w:rPr>
          <w:rFonts w:cs="Arial"/>
          <w:color w:val="000000"/>
          <w:sz w:val="24"/>
        </w:rPr>
        <w:t xml:space="preserve">Practice Supervisor </w:t>
      </w:r>
      <w:r w:rsidRPr="00807E00">
        <w:rPr>
          <w:rFonts w:cs="Arial"/>
          <w:color w:val="000000"/>
          <w:sz w:val="24"/>
        </w:rPr>
        <w:t>(OSPS)</w:t>
      </w:r>
    </w:p>
    <w:p w:rsidR="00886DDB" w:rsidRPr="00807E00" w:rsidRDefault="00886DDB"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color w:val="000000"/>
          <w:sz w:val="24"/>
        </w:rPr>
      </w:pPr>
    </w:p>
    <w:p w:rsidR="00886DDB" w:rsidRPr="00807E00" w:rsidRDefault="007D27D5" w:rsidP="00C96625">
      <w:pPr>
        <w:pBdr>
          <w:top w:val="single" w:sz="4" w:space="1" w:color="auto" w:shadow="1"/>
          <w:left w:val="single" w:sz="4" w:space="4" w:color="auto" w:shadow="1"/>
          <w:bottom w:val="single" w:sz="4" w:space="1" w:color="auto" w:shadow="1"/>
          <w:right w:val="single" w:sz="4" w:space="4" w:color="auto" w:shadow="1"/>
        </w:pBdr>
        <w:tabs>
          <w:tab w:val="left" w:pos="1080"/>
        </w:tabs>
        <w:jc w:val="both"/>
        <w:rPr>
          <w:rFonts w:cs="Arial"/>
          <w:color w:val="000000"/>
          <w:sz w:val="24"/>
        </w:rPr>
      </w:pPr>
      <w:r w:rsidRPr="002F6AFF">
        <w:rPr>
          <w:rFonts w:cs="Arial"/>
          <w:b/>
          <w:color w:val="000000"/>
          <w:sz w:val="28"/>
        </w:rPr>
        <w:t>OSPS</w:t>
      </w:r>
      <w:r w:rsidRPr="002F6AFF">
        <w:rPr>
          <w:rFonts w:cs="Arial"/>
          <w:b/>
          <w:color w:val="000000"/>
          <w:sz w:val="28"/>
        </w:rPr>
        <w:tab/>
      </w:r>
      <w:r w:rsidR="00886DDB" w:rsidRPr="002F6AFF">
        <w:rPr>
          <w:rFonts w:cs="Arial"/>
          <w:b/>
          <w:color w:val="000000"/>
          <w:sz w:val="28"/>
        </w:rPr>
        <w:t>On-Site Practice Supervisor</w:t>
      </w:r>
      <w:r w:rsidRPr="002F6AFF">
        <w:rPr>
          <w:rFonts w:cs="Arial"/>
          <w:b/>
          <w:color w:val="000000"/>
          <w:sz w:val="28"/>
        </w:rPr>
        <w:t>.</w:t>
      </w:r>
      <w:r w:rsidR="00886DDB" w:rsidRPr="002F6AFF">
        <w:rPr>
          <w:rFonts w:cs="Arial"/>
          <w:b/>
          <w:color w:val="000000"/>
          <w:sz w:val="28"/>
        </w:rPr>
        <w:t xml:space="preserve"> </w:t>
      </w:r>
      <w:r w:rsidR="00886DDB" w:rsidRPr="00807E00">
        <w:rPr>
          <w:rFonts w:cs="Arial"/>
          <w:color w:val="000000"/>
          <w:sz w:val="24"/>
        </w:rPr>
        <w:t>A person who is located in the same placement agency as the student who is designated to manage and supervise the day-to-day activity of the student and who contributes to the student’s learning and assessment.</w:t>
      </w:r>
    </w:p>
    <w:p w:rsidR="00807E00" w:rsidRPr="00807E00" w:rsidRDefault="00807E00"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color w:val="000000"/>
          <w:sz w:val="24"/>
        </w:rPr>
      </w:pPr>
    </w:p>
    <w:p w:rsidR="00886DDB" w:rsidRPr="00807E00" w:rsidRDefault="00886DDB" w:rsidP="00C96625">
      <w:pPr>
        <w:pBdr>
          <w:top w:val="single" w:sz="4" w:space="1" w:color="auto" w:shadow="1"/>
          <w:left w:val="single" w:sz="4" w:space="4" w:color="auto" w:shadow="1"/>
          <w:bottom w:val="single" w:sz="4" w:space="1" w:color="auto" w:shadow="1"/>
          <w:right w:val="single" w:sz="4" w:space="4" w:color="auto" w:shadow="1"/>
        </w:pBdr>
        <w:shd w:val="clear" w:color="auto" w:fill="FFFFFF"/>
        <w:tabs>
          <w:tab w:val="left" w:pos="1080"/>
        </w:tabs>
        <w:jc w:val="both"/>
        <w:rPr>
          <w:rFonts w:cs="Arial"/>
          <w:color w:val="000000"/>
          <w:sz w:val="24"/>
          <w:lang w:eastAsia="en-GB"/>
        </w:rPr>
      </w:pPr>
      <w:r w:rsidRPr="002F6AFF">
        <w:rPr>
          <w:rFonts w:cs="Arial"/>
          <w:b/>
          <w:color w:val="000000"/>
          <w:sz w:val="28"/>
        </w:rPr>
        <w:t>PCF</w:t>
      </w:r>
      <w:r w:rsidRPr="002F6AFF">
        <w:rPr>
          <w:rFonts w:cs="Arial"/>
          <w:b/>
          <w:color w:val="000000"/>
          <w:sz w:val="28"/>
        </w:rPr>
        <w:tab/>
      </w:r>
      <w:hyperlink r:id="rId33" w:history="1">
        <w:r w:rsidRPr="002F6AFF">
          <w:rPr>
            <w:rStyle w:val="Hyperlink"/>
            <w:rFonts w:cs="Arial"/>
            <w:b/>
            <w:sz w:val="28"/>
          </w:rPr>
          <w:t>Professional Capability Framework</w:t>
        </w:r>
      </w:hyperlink>
      <w:r w:rsidRPr="002F6AFF">
        <w:rPr>
          <w:rFonts w:cs="Arial"/>
          <w:b/>
          <w:color w:val="000000"/>
          <w:sz w:val="28"/>
        </w:rPr>
        <w:t>.</w:t>
      </w:r>
      <w:r w:rsidR="002F6AFF" w:rsidRPr="002F6AFF">
        <w:rPr>
          <w:rFonts w:cs="Arial"/>
          <w:b/>
          <w:color w:val="000000"/>
          <w:sz w:val="28"/>
        </w:rPr>
        <w:t xml:space="preserve"> </w:t>
      </w:r>
      <w:r w:rsidRPr="00807E00">
        <w:rPr>
          <w:rFonts w:cs="Arial"/>
          <w:color w:val="000000"/>
          <w:sz w:val="24"/>
          <w:lang w:eastAsia="en-GB"/>
        </w:rPr>
        <w:t>The PCF developed by the Social Work Reform Board (SWRB) and owned by The College of Social Work (TCSW) provides a framework for the way in which social workers should think about and plan their careers and professional development. It will serve as a backdrop to both initial social work education and continuing professional development after qualification.</w:t>
      </w:r>
    </w:p>
    <w:p w:rsidR="00807E00" w:rsidRPr="00807E00" w:rsidRDefault="00807E00" w:rsidP="00147C1F">
      <w:pPr>
        <w:pBdr>
          <w:top w:val="single" w:sz="4" w:space="1" w:color="auto" w:shadow="1"/>
          <w:left w:val="single" w:sz="4" w:space="4" w:color="auto" w:shadow="1"/>
          <w:bottom w:val="single" w:sz="4" w:space="1" w:color="auto" w:shadow="1"/>
          <w:right w:val="single" w:sz="4" w:space="4" w:color="auto" w:shadow="1"/>
        </w:pBdr>
        <w:shd w:val="clear" w:color="auto" w:fill="FFFFFF"/>
        <w:tabs>
          <w:tab w:val="left" w:pos="1080"/>
        </w:tabs>
        <w:rPr>
          <w:rFonts w:cs="Arial"/>
          <w:color w:val="000000"/>
          <w:sz w:val="24"/>
          <w:lang w:eastAsia="en-GB"/>
        </w:rPr>
      </w:pPr>
    </w:p>
    <w:p w:rsidR="00886DDB" w:rsidRDefault="007D27D5" w:rsidP="00C96625">
      <w:pPr>
        <w:pBdr>
          <w:top w:val="single" w:sz="4" w:space="1" w:color="auto" w:shadow="1"/>
          <w:left w:val="single" w:sz="4" w:space="4" w:color="auto" w:shadow="1"/>
          <w:bottom w:val="single" w:sz="4" w:space="1" w:color="auto" w:shadow="1"/>
          <w:right w:val="single" w:sz="4" w:space="4" w:color="auto" w:shadow="1"/>
        </w:pBdr>
        <w:tabs>
          <w:tab w:val="left" w:pos="1080"/>
        </w:tabs>
        <w:jc w:val="both"/>
        <w:rPr>
          <w:rFonts w:cs="Arial"/>
          <w:color w:val="000000"/>
          <w:sz w:val="24"/>
        </w:rPr>
      </w:pPr>
      <w:r w:rsidRPr="002F6AFF">
        <w:rPr>
          <w:rFonts w:cs="Arial"/>
          <w:b/>
          <w:color w:val="000000"/>
          <w:sz w:val="28"/>
        </w:rPr>
        <w:t>PE</w:t>
      </w:r>
      <w:r w:rsidRPr="002F6AFF">
        <w:rPr>
          <w:rFonts w:cs="Arial"/>
          <w:b/>
          <w:color w:val="000000"/>
          <w:sz w:val="28"/>
        </w:rPr>
        <w:tab/>
      </w:r>
      <w:r w:rsidR="008654C8">
        <w:rPr>
          <w:rFonts w:cs="Arial"/>
          <w:b/>
          <w:color w:val="000000"/>
          <w:sz w:val="28"/>
        </w:rPr>
        <w:t>Practice Educator</w:t>
      </w:r>
      <w:r w:rsidR="00886DDB" w:rsidRPr="002F6AFF">
        <w:rPr>
          <w:rFonts w:cs="Arial"/>
          <w:b/>
          <w:color w:val="000000"/>
          <w:sz w:val="28"/>
        </w:rPr>
        <w:t xml:space="preserve">. </w:t>
      </w:r>
      <w:r w:rsidR="00886DDB" w:rsidRPr="00807E00">
        <w:rPr>
          <w:rFonts w:cs="Arial"/>
          <w:color w:val="000000"/>
          <w:sz w:val="24"/>
        </w:rPr>
        <w:t>A qualified and registered social worker who undertakes the role of formally assessing the student against the Professional Capabilities Framework (PCF) to ensure they achieve the appropriate level of competence to progress or qualify. This person is based at the placement agency and works alongside the student.</w:t>
      </w:r>
    </w:p>
    <w:p w:rsidR="00BF76B7" w:rsidRPr="00807E00" w:rsidRDefault="00BF76B7"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color w:val="000000"/>
          <w:sz w:val="24"/>
        </w:rPr>
      </w:pPr>
    </w:p>
    <w:p w:rsidR="00886DDB" w:rsidRDefault="00886DDB"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color w:val="000000"/>
          <w:sz w:val="24"/>
        </w:rPr>
      </w:pPr>
    </w:p>
    <w:p w:rsidR="00275D15" w:rsidRPr="00BF76B7" w:rsidRDefault="00BF76B7" w:rsidP="00C96625">
      <w:pPr>
        <w:pBdr>
          <w:top w:val="single" w:sz="4" w:space="1" w:color="auto" w:shadow="1"/>
          <w:left w:val="single" w:sz="4" w:space="4" w:color="auto" w:shadow="1"/>
          <w:bottom w:val="single" w:sz="4" w:space="1" w:color="auto" w:shadow="1"/>
          <w:right w:val="single" w:sz="4" w:space="4" w:color="auto" w:shadow="1"/>
        </w:pBdr>
        <w:tabs>
          <w:tab w:val="left" w:pos="1080"/>
        </w:tabs>
        <w:jc w:val="both"/>
        <w:rPr>
          <w:rFonts w:cs="Arial"/>
          <w:color w:val="000000"/>
          <w:sz w:val="24"/>
        </w:rPr>
      </w:pPr>
      <w:r>
        <w:rPr>
          <w:rFonts w:cs="Arial"/>
          <w:b/>
          <w:color w:val="000000"/>
          <w:sz w:val="28"/>
          <w:szCs w:val="28"/>
        </w:rPr>
        <w:t>PT</w:t>
      </w:r>
      <w:r>
        <w:rPr>
          <w:rFonts w:cs="Arial"/>
          <w:b/>
          <w:color w:val="000000"/>
          <w:sz w:val="28"/>
          <w:szCs w:val="28"/>
        </w:rPr>
        <w:tab/>
        <w:t xml:space="preserve">Placement Tutor. </w:t>
      </w:r>
      <w:r>
        <w:rPr>
          <w:rFonts w:cs="Arial"/>
          <w:color w:val="000000"/>
          <w:sz w:val="24"/>
        </w:rPr>
        <w:t>The person allocated by the University to each student for the duration of their placement. This person’s role is to support the student whilst on placement and ensure the placement is meeting both the student’s learning needs and the University programme requirements. Typically, the PT will visit the student on placement a minimum of 2 times to monitor progress and resolve any concerns should any arise.</w:t>
      </w:r>
    </w:p>
    <w:p w:rsidR="00275D15" w:rsidRPr="00807E00" w:rsidRDefault="00275D15"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color w:val="000000"/>
          <w:sz w:val="24"/>
        </w:rPr>
      </w:pPr>
    </w:p>
    <w:p w:rsidR="00886DDB" w:rsidRPr="00807E00" w:rsidRDefault="00886DDB" w:rsidP="00C96625">
      <w:pPr>
        <w:pBdr>
          <w:top w:val="single" w:sz="4" w:space="1" w:color="auto" w:shadow="1"/>
          <w:left w:val="single" w:sz="4" w:space="4" w:color="auto" w:shadow="1"/>
          <w:bottom w:val="single" w:sz="4" w:space="1" w:color="auto" w:shadow="1"/>
          <w:right w:val="single" w:sz="4" w:space="4" w:color="auto" w:shadow="1"/>
        </w:pBdr>
        <w:tabs>
          <w:tab w:val="left" w:pos="1080"/>
        </w:tabs>
        <w:jc w:val="both"/>
        <w:rPr>
          <w:rFonts w:cs="Arial"/>
          <w:color w:val="000000"/>
          <w:sz w:val="24"/>
        </w:rPr>
      </w:pPr>
      <w:r w:rsidRPr="002F6AFF">
        <w:rPr>
          <w:rFonts w:cs="Arial"/>
          <w:b/>
          <w:color w:val="000000"/>
          <w:sz w:val="28"/>
        </w:rPr>
        <w:t>PEPS</w:t>
      </w:r>
      <w:r w:rsidRPr="002F6AFF">
        <w:rPr>
          <w:rFonts w:cs="Arial"/>
          <w:b/>
          <w:color w:val="000000"/>
          <w:sz w:val="28"/>
        </w:rPr>
        <w:tab/>
      </w:r>
      <w:hyperlink r:id="rId34" w:history="1">
        <w:r w:rsidR="008654C8">
          <w:rPr>
            <w:rStyle w:val="Hyperlink"/>
            <w:rFonts w:cs="Arial"/>
            <w:b/>
            <w:sz w:val="28"/>
          </w:rPr>
          <w:t>Practice Educator</w:t>
        </w:r>
        <w:r w:rsidRPr="002F6AFF">
          <w:rPr>
            <w:rStyle w:val="Hyperlink"/>
            <w:rFonts w:cs="Arial"/>
            <w:b/>
            <w:sz w:val="28"/>
          </w:rPr>
          <w:t xml:space="preserve"> Professional Standards</w:t>
        </w:r>
      </w:hyperlink>
      <w:r w:rsidRPr="002F6AFF">
        <w:rPr>
          <w:rFonts w:cs="Arial"/>
          <w:b/>
          <w:color w:val="000000"/>
          <w:sz w:val="28"/>
        </w:rPr>
        <w:t>.</w:t>
      </w:r>
      <w:r w:rsidR="002F6AFF" w:rsidRPr="002F6AFF">
        <w:rPr>
          <w:rFonts w:cs="Arial"/>
          <w:b/>
          <w:color w:val="000000"/>
          <w:sz w:val="28"/>
        </w:rPr>
        <w:t xml:space="preserve"> </w:t>
      </w:r>
      <w:r w:rsidRPr="00807E00">
        <w:rPr>
          <w:rFonts w:cs="Arial"/>
          <w:color w:val="000000"/>
          <w:sz w:val="24"/>
        </w:rPr>
        <w:t>Established standards that set out the requirements at two stages, commensurate with the different levels of complexity and responsibility in teaching, assessing and supervising social work degree students. The standards are also relevant for those supporting and assessing Post Qualifying candidates, newly qualified social workers or others engaging in formal or informal learning and development activities.</w:t>
      </w:r>
    </w:p>
    <w:p w:rsidR="00886DDB" w:rsidRPr="00807E00" w:rsidRDefault="00886DDB"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color w:val="000000"/>
          <w:sz w:val="24"/>
        </w:rPr>
      </w:pPr>
    </w:p>
    <w:p w:rsidR="00886DDB" w:rsidRPr="00807E00" w:rsidRDefault="007D27D5"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color w:val="000000"/>
          <w:sz w:val="24"/>
        </w:rPr>
      </w:pPr>
      <w:r w:rsidRPr="002F6AFF">
        <w:rPr>
          <w:rFonts w:cs="Arial"/>
          <w:b/>
          <w:color w:val="000000"/>
          <w:sz w:val="28"/>
        </w:rPr>
        <w:t>QAPL</w:t>
      </w:r>
      <w:r w:rsidRPr="002F6AFF">
        <w:rPr>
          <w:rFonts w:cs="Arial"/>
          <w:b/>
          <w:color w:val="000000"/>
          <w:sz w:val="28"/>
        </w:rPr>
        <w:tab/>
      </w:r>
      <w:r w:rsidR="00886DDB" w:rsidRPr="002F6AFF">
        <w:rPr>
          <w:rFonts w:cs="Arial"/>
          <w:b/>
          <w:color w:val="000000"/>
          <w:sz w:val="28"/>
        </w:rPr>
        <w:t>Quality Assurance in Practice Learning.</w:t>
      </w:r>
      <w:r w:rsidR="00886DDB" w:rsidRPr="00807E00">
        <w:rPr>
          <w:rFonts w:cs="Arial"/>
          <w:b/>
          <w:color w:val="000000"/>
          <w:sz w:val="24"/>
        </w:rPr>
        <w:t xml:space="preserve"> </w:t>
      </w:r>
      <w:r w:rsidR="00886DDB" w:rsidRPr="00807E00">
        <w:rPr>
          <w:rFonts w:cs="Arial"/>
          <w:color w:val="000000"/>
          <w:sz w:val="24"/>
        </w:rPr>
        <w:t>Quality Assurance benchmark and guidance on monitoring social work practice placements.</w:t>
      </w:r>
    </w:p>
    <w:p w:rsidR="00886DDB" w:rsidRPr="00807E00" w:rsidRDefault="00886DDB"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color w:val="000000"/>
          <w:sz w:val="24"/>
        </w:rPr>
      </w:pPr>
    </w:p>
    <w:p w:rsidR="00886DDB" w:rsidRPr="00807E00" w:rsidRDefault="00886DDB" w:rsidP="00D823E2">
      <w:pPr>
        <w:pBdr>
          <w:top w:val="single" w:sz="4" w:space="1" w:color="auto" w:shadow="1"/>
          <w:left w:val="single" w:sz="4" w:space="4" w:color="auto" w:shadow="1"/>
          <w:bottom w:val="single" w:sz="4" w:space="1" w:color="auto" w:shadow="1"/>
          <w:right w:val="single" w:sz="4" w:space="4" w:color="auto" w:shadow="1"/>
        </w:pBdr>
        <w:tabs>
          <w:tab w:val="left" w:pos="1080"/>
        </w:tabs>
        <w:jc w:val="both"/>
        <w:rPr>
          <w:rFonts w:cs="Arial"/>
          <w:sz w:val="24"/>
        </w:rPr>
      </w:pPr>
      <w:r w:rsidRPr="002F6AFF">
        <w:rPr>
          <w:rStyle w:val="Strong"/>
          <w:rFonts w:cs="Arial"/>
          <w:sz w:val="28"/>
        </w:rPr>
        <w:t>SCP&amp;E</w:t>
      </w:r>
      <w:r w:rsidRPr="002F6AFF">
        <w:rPr>
          <w:rStyle w:val="Strong"/>
          <w:rFonts w:cs="Arial"/>
          <w:color w:val="687379"/>
          <w:sz w:val="28"/>
        </w:rPr>
        <w:tab/>
      </w:r>
      <w:hyperlink r:id="rId35" w:tooltip="Standards of conduct, performance and ethics" w:history="1">
        <w:r w:rsidRPr="002F6AFF">
          <w:rPr>
            <w:rStyle w:val="Hyperlink"/>
            <w:rFonts w:cs="Arial"/>
            <w:b/>
            <w:bCs/>
            <w:sz w:val="28"/>
          </w:rPr>
          <w:t>Standards of Conduct, Performance and Ethics</w:t>
        </w:r>
      </w:hyperlink>
      <w:r w:rsidR="000F421A" w:rsidRPr="002F6AFF">
        <w:rPr>
          <w:rFonts w:cs="Arial"/>
          <w:b/>
          <w:sz w:val="28"/>
        </w:rPr>
        <w:t>.</w:t>
      </w:r>
      <w:r w:rsidR="007D27D5" w:rsidRPr="00807E00">
        <w:rPr>
          <w:rStyle w:val="Strong"/>
          <w:rFonts w:cs="Arial"/>
          <w:color w:val="687379"/>
          <w:sz w:val="24"/>
        </w:rPr>
        <w:t xml:space="preserve"> </w:t>
      </w:r>
      <w:r w:rsidRPr="00807E00">
        <w:rPr>
          <w:rFonts w:cs="Arial"/>
          <w:sz w:val="24"/>
        </w:rPr>
        <w:t>The standards of conduct, performance and ethics play an important role in helping us make decisions about the character of the people who apply to our Register, and also in cases where we decide whether someone is fit to practise. They describe the behaviours that we expect registrants and prospective registrants (including students) to adhere to.</w:t>
      </w:r>
    </w:p>
    <w:p w:rsidR="00886DDB" w:rsidRPr="00807E00" w:rsidRDefault="00886DDB"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sz w:val="24"/>
        </w:rPr>
      </w:pPr>
    </w:p>
    <w:p w:rsidR="00886DDB" w:rsidRPr="00807E00" w:rsidRDefault="00886DDB" w:rsidP="00D823E2">
      <w:pPr>
        <w:pBdr>
          <w:top w:val="single" w:sz="4" w:space="1" w:color="auto" w:shadow="1"/>
          <w:left w:val="single" w:sz="4" w:space="4" w:color="auto" w:shadow="1"/>
          <w:bottom w:val="single" w:sz="4" w:space="1" w:color="auto" w:shadow="1"/>
          <w:right w:val="single" w:sz="4" w:space="4" w:color="auto" w:shadow="1"/>
        </w:pBdr>
        <w:tabs>
          <w:tab w:val="left" w:pos="1080"/>
        </w:tabs>
        <w:jc w:val="both"/>
        <w:rPr>
          <w:rFonts w:cs="Arial"/>
          <w:sz w:val="24"/>
        </w:rPr>
      </w:pPr>
      <w:r w:rsidRPr="002F6AFF">
        <w:rPr>
          <w:rStyle w:val="Strong"/>
          <w:rFonts w:cs="Arial"/>
          <w:color w:val="000000"/>
          <w:sz w:val="28"/>
        </w:rPr>
        <w:t>SOP</w:t>
      </w:r>
      <w:r w:rsidRPr="002F6AFF">
        <w:rPr>
          <w:rStyle w:val="Strong"/>
          <w:rFonts w:cs="Arial"/>
          <w:color w:val="000000"/>
          <w:sz w:val="28"/>
        </w:rPr>
        <w:tab/>
      </w:r>
      <w:hyperlink r:id="rId36" w:tooltip="Standards of proficiency" w:history="1">
        <w:r w:rsidRPr="002F6AFF">
          <w:rPr>
            <w:rStyle w:val="Hyperlink"/>
            <w:rFonts w:cs="Arial"/>
            <w:b/>
            <w:bCs/>
            <w:color w:val="000000"/>
            <w:sz w:val="28"/>
          </w:rPr>
          <w:t>Standards of Proficiency</w:t>
        </w:r>
      </w:hyperlink>
      <w:r w:rsidR="000F421A" w:rsidRPr="002F6AFF">
        <w:rPr>
          <w:rFonts w:cs="Arial"/>
          <w:b/>
          <w:sz w:val="28"/>
        </w:rPr>
        <w:t>.</w:t>
      </w:r>
      <w:r w:rsidR="00147C1F">
        <w:rPr>
          <w:rFonts w:cs="Arial"/>
          <w:sz w:val="24"/>
        </w:rPr>
        <w:t xml:space="preserve"> </w:t>
      </w:r>
      <w:r w:rsidRPr="00807E00">
        <w:rPr>
          <w:rFonts w:cs="Arial"/>
          <w:sz w:val="24"/>
        </w:rPr>
        <w:t>The standards of proficiency are the threshold standards for safe and effective practice in each of the professions we regulate.</w:t>
      </w:r>
      <w:r w:rsidR="00147C1F">
        <w:rPr>
          <w:rFonts w:cs="Arial"/>
          <w:sz w:val="24"/>
        </w:rPr>
        <w:t xml:space="preserve"> </w:t>
      </w:r>
      <w:r w:rsidRPr="00807E00">
        <w:rPr>
          <w:rFonts w:cs="Arial"/>
          <w:sz w:val="24"/>
        </w:rPr>
        <w:t>They play a crucial role in how someone becomes and remains registered. The standards outline what an individual must know, understand and be able to do when they enter the Register and begin practising their profession.</w:t>
      </w:r>
    </w:p>
    <w:p w:rsidR="00886DDB" w:rsidRPr="00807E00" w:rsidRDefault="00886DDB"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sz w:val="24"/>
        </w:rPr>
      </w:pPr>
    </w:p>
    <w:p w:rsidR="00886DDB" w:rsidRPr="002F6AFF" w:rsidRDefault="007D27D5"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b/>
          <w:color w:val="000000"/>
          <w:sz w:val="28"/>
        </w:rPr>
      </w:pPr>
      <w:r w:rsidRPr="002F6AFF">
        <w:rPr>
          <w:rFonts w:cs="Arial"/>
          <w:b/>
          <w:color w:val="000000"/>
          <w:sz w:val="28"/>
        </w:rPr>
        <w:t>ST</w:t>
      </w:r>
      <w:r w:rsidRPr="002F6AFF">
        <w:rPr>
          <w:rFonts w:cs="Arial"/>
          <w:b/>
          <w:color w:val="000000"/>
          <w:sz w:val="28"/>
        </w:rPr>
        <w:tab/>
      </w:r>
      <w:r w:rsidR="00886DDB" w:rsidRPr="002F6AFF">
        <w:rPr>
          <w:rFonts w:cs="Arial"/>
          <w:b/>
          <w:color w:val="000000"/>
          <w:sz w:val="28"/>
        </w:rPr>
        <w:t>Student</w:t>
      </w:r>
      <w:r w:rsidR="000F421A" w:rsidRPr="002F6AFF">
        <w:rPr>
          <w:rFonts w:cs="Arial"/>
          <w:b/>
          <w:color w:val="000000"/>
          <w:sz w:val="28"/>
        </w:rPr>
        <w:t>.</w:t>
      </w:r>
    </w:p>
    <w:p w:rsidR="00807E00" w:rsidRPr="00807E00" w:rsidRDefault="00807E00" w:rsidP="00147C1F">
      <w:pPr>
        <w:pBdr>
          <w:top w:val="single" w:sz="4" w:space="1" w:color="auto" w:shadow="1"/>
          <w:left w:val="single" w:sz="4" w:space="4" w:color="auto" w:shadow="1"/>
          <w:bottom w:val="single" w:sz="4" w:space="1" w:color="auto" w:shadow="1"/>
          <w:right w:val="single" w:sz="4" w:space="4" w:color="auto" w:shadow="1"/>
        </w:pBdr>
        <w:tabs>
          <w:tab w:val="left" w:pos="1080"/>
        </w:tabs>
        <w:rPr>
          <w:rFonts w:cs="Arial"/>
          <w:b/>
          <w:color w:val="000000"/>
          <w:sz w:val="24"/>
        </w:rPr>
      </w:pPr>
    </w:p>
    <w:p w:rsidR="00886DDB" w:rsidRDefault="007D27D5" w:rsidP="00D823E2">
      <w:pPr>
        <w:pBdr>
          <w:top w:val="single" w:sz="4" w:space="1" w:color="auto" w:shadow="1"/>
          <w:left w:val="single" w:sz="4" w:space="4" w:color="auto" w:shadow="1"/>
          <w:bottom w:val="single" w:sz="4" w:space="1" w:color="auto" w:shadow="1"/>
          <w:right w:val="single" w:sz="4" w:space="4" w:color="auto" w:shadow="1"/>
        </w:pBdr>
        <w:shd w:val="clear" w:color="auto" w:fill="FFFFFF"/>
        <w:tabs>
          <w:tab w:val="left" w:pos="1080"/>
        </w:tabs>
        <w:jc w:val="both"/>
        <w:rPr>
          <w:rFonts w:cs="Arial"/>
          <w:color w:val="000000"/>
          <w:sz w:val="24"/>
          <w:lang w:eastAsia="en-GB"/>
        </w:rPr>
      </w:pPr>
      <w:r w:rsidRPr="002F6AFF">
        <w:rPr>
          <w:rFonts w:cs="Arial"/>
          <w:b/>
          <w:color w:val="000000"/>
          <w:sz w:val="28"/>
        </w:rPr>
        <w:t>SWRB</w:t>
      </w:r>
      <w:r w:rsidR="00886DDB" w:rsidRPr="002F6AFF">
        <w:rPr>
          <w:rFonts w:cs="Arial"/>
          <w:b/>
          <w:color w:val="000000"/>
          <w:sz w:val="28"/>
        </w:rPr>
        <w:tab/>
      </w:r>
      <w:hyperlink r:id="rId37" w:history="1">
        <w:r w:rsidR="00886DDB" w:rsidRPr="002F6AFF">
          <w:rPr>
            <w:rStyle w:val="Hyperlink"/>
            <w:rFonts w:cs="Arial"/>
            <w:b/>
            <w:sz w:val="28"/>
          </w:rPr>
          <w:t>Social Work Reform Board</w:t>
        </w:r>
      </w:hyperlink>
      <w:r w:rsidR="00886DDB" w:rsidRPr="002F6AFF">
        <w:rPr>
          <w:rFonts w:cs="Arial"/>
          <w:b/>
          <w:color w:val="000000"/>
          <w:sz w:val="28"/>
        </w:rPr>
        <w:t>.</w:t>
      </w:r>
      <w:r w:rsidR="00886DDB" w:rsidRPr="00807E00">
        <w:rPr>
          <w:rFonts w:cs="Arial"/>
          <w:color w:val="000000"/>
          <w:sz w:val="24"/>
          <w:lang w:eastAsia="en-GB"/>
        </w:rPr>
        <w:t xml:space="preserve"> The Social Work Reform Board (SWRB) was set up to take forward the recommendations of the Social Work Task Force for the reform of social work. Reform is led by the social work sector itself.</w:t>
      </w:r>
      <w:r w:rsidR="00147C1F">
        <w:rPr>
          <w:rFonts w:cs="Arial"/>
          <w:color w:val="000000"/>
          <w:sz w:val="24"/>
          <w:lang w:eastAsia="en-GB"/>
        </w:rPr>
        <w:t xml:space="preserve"> </w:t>
      </w:r>
      <w:r w:rsidR="00886DDB" w:rsidRPr="00807E00">
        <w:rPr>
          <w:rFonts w:cs="Arial"/>
          <w:color w:val="000000"/>
          <w:sz w:val="24"/>
          <w:lang w:eastAsia="en-GB"/>
        </w:rPr>
        <w:t>Employers of social workers, educators, regulators, service users, government and the social work profession itself have worked collaboratively to develop tools that will drive up standards of social work practice and improve services for children, adults and families.</w:t>
      </w:r>
    </w:p>
    <w:p w:rsidR="00E2149B" w:rsidRPr="00807E00" w:rsidRDefault="00E2149B" w:rsidP="00147C1F">
      <w:pPr>
        <w:pBdr>
          <w:top w:val="single" w:sz="4" w:space="1" w:color="auto" w:shadow="1"/>
          <w:left w:val="single" w:sz="4" w:space="4" w:color="auto" w:shadow="1"/>
          <w:bottom w:val="single" w:sz="4" w:space="1" w:color="auto" w:shadow="1"/>
          <w:right w:val="single" w:sz="4" w:space="4" w:color="auto" w:shadow="1"/>
        </w:pBdr>
        <w:shd w:val="clear" w:color="auto" w:fill="FFFFFF"/>
        <w:tabs>
          <w:tab w:val="left" w:pos="1080"/>
        </w:tabs>
        <w:rPr>
          <w:rFonts w:cs="Arial"/>
          <w:color w:val="000000"/>
          <w:sz w:val="24"/>
          <w:lang w:eastAsia="en-GB"/>
        </w:rPr>
      </w:pPr>
    </w:p>
    <w:p w:rsidR="00886DDB" w:rsidRPr="00807E00" w:rsidRDefault="007D27D5" w:rsidP="00D823E2">
      <w:pPr>
        <w:pStyle w:val="NormalWeb"/>
        <w:pBdr>
          <w:top w:val="single" w:sz="4" w:space="1" w:color="auto" w:shadow="1"/>
          <w:left w:val="single" w:sz="4" w:space="4" w:color="auto" w:shadow="1"/>
          <w:bottom w:val="single" w:sz="4" w:space="1" w:color="auto" w:shadow="1"/>
          <w:right w:val="single" w:sz="4" w:space="4" w:color="auto" w:shadow="1"/>
        </w:pBdr>
        <w:shd w:val="clear" w:color="auto" w:fill="FFFFFF"/>
        <w:tabs>
          <w:tab w:val="left" w:pos="1080"/>
        </w:tabs>
        <w:spacing w:before="0" w:beforeAutospacing="0" w:after="0" w:afterAutospacing="0"/>
        <w:jc w:val="both"/>
        <w:rPr>
          <w:rFonts w:ascii="Arial" w:hAnsi="Arial" w:cs="Arial"/>
          <w:color w:val="505050"/>
          <w:sz w:val="24"/>
        </w:rPr>
      </w:pPr>
      <w:r w:rsidRPr="002F6AFF">
        <w:rPr>
          <w:rFonts w:ascii="Arial" w:hAnsi="Arial" w:cs="Arial"/>
          <w:b/>
          <w:sz w:val="28"/>
        </w:rPr>
        <w:t>TCSW</w:t>
      </w:r>
      <w:r w:rsidR="00886DDB" w:rsidRPr="002F6AFF">
        <w:rPr>
          <w:rFonts w:ascii="Arial" w:hAnsi="Arial" w:cs="Arial"/>
          <w:b/>
          <w:sz w:val="28"/>
        </w:rPr>
        <w:tab/>
      </w:r>
      <w:hyperlink r:id="rId38" w:history="1">
        <w:r w:rsidR="00886DDB" w:rsidRPr="002F6AFF">
          <w:rPr>
            <w:rStyle w:val="Hyperlink"/>
            <w:rFonts w:ascii="Arial" w:hAnsi="Arial" w:cs="Arial"/>
            <w:b/>
            <w:sz w:val="28"/>
          </w:rPr>
          <w:t>The College of Social Work</w:t>
        </w:r>
      </w:hyperlink>
      <w:r w:rsidR="000F421A" w:rsidRPr="002F6AFF">
        <w:rPr>
          <w:rFonts w:ascii="Arial" w:hAnsi="Arial" w:cs="Arial"/>
          <w:b/>
          <w:sz w:val="28"/>
        </w:rPr>
        <w:t>.</w:t>
      </w:r>
      <w:r w:rsidR="000F421A" w:rsidRPr="00305901">
        <w:rPr>
          <w:rFonts w:ascii="Arial" w:hAnsi="Arial" w:cs="Arial"/>
          <w:sz w:val="24"/>
        </w:rPr>
        <w:t xml:space="preserve"> </w:t>
      </w:r>
      <w:r w:rsidR="00886DDB" w:rsidRPr="00305901">
        <w:rPr>
          <w:rFonts w:ascii="Arial" w:eastAsia="Times New Roman" w:hAnsi="Arial" w:cs="Arial"/>
          <w:sz w:val="24"/>
          <w:lang w:val="en-GB" w:eastAsia="en-GB"/>
        </w:rPr>
        <w:t xml:space="preserve">In 2009, </w:t>
      </w:r>
      <w:r w:rsidR="00886DDB" w:rsidRPr="00807E00">
        <w:rPr>
          <w:rFonts w:ascii="Arial" w:eastAsia="Times New Roman" w:hAnsi="Arial" w:cs="Arial"/>
          <w:sz w:val="24"/>
          <w:lang w:val="en-GB" w:eastAsia="en-GB"/>
        </w:rPr>
        <w:t>the Social Work Task Force called for the creation of an independent organisation which would represent and support the social work profession. The College is led by</w:t>
      </w:r>
      <w:r w:rsidR="00886DDB" w:rsidRPr="00807E00">
        <w:rPr>
          <w:rFonts w:ascii="Arial" w:hAnsi="Arial" w:cs="Arial"/>
          <w:color w:val="auto"/>
          <w:sz w:val="24"/>
        </w:rPr>
        <w:t xml:space="preserve"> and accountable to its members and exists to uphold the agreed professional standards and promote the profession and the benefits it brings to the general public, media and policy makers.</w:t>
      </w:r>
      <w:r w:rsidR="00886DDB" w:rsidRPr="00807E00">
        <w:rPr>
          <w:rFonts w:ascii="Arial" w:hAnsi="Arial" w:cs="Arial"/>
          <w:color w:val="505050"/>
          <w:sz w:val="24"/>
        </w:rPr>
        <w:t xml:space="preserve"> </w:t>
      </w:r>
    </w:p>
    <w:p w:rsidR="00886DDB" w:rsidRPr="00203371" w:rsidRDefault="00886DDB" w:rsidP="002177C3">
      <w:pPr>
        <w:pBdr>
          <w:top w:val="single" w:sz="4" w:space="1" w:color="auto" w:shadow="1"/>
          <w:left w:val="single" w:sz="4" w:space="4" w:color="auto" w:shadow="1"/>
          <w:bottom w:val="single" w:sz="4" w:space="1" w:color="auto" w:shadow="1"/>
          <w:right w:val="single" w:sz="4" w:space="4" w:color="auto" w:shadow="1"/>
        </w:pBdr>
        <w:rPr>
          <w:rFonts w:cs="Arial"/>
          <w:b/>
          <w:szCs w:val="22"/>
        </w:rPr>
      </w:pPr>
    </w:p>
    <w:p w:rsidR="00886DDB" w:rsidRDefault="00886DDB" w:rsidP="0039392B">
      <w:pPr>
        <w:pStyle w:val="Default"/>
        <w:pageBreakBefore/>
        <w:rPr>
          <w:rFonts w:ascii="Arial" w:hAnsi="Arial" w:cs="Arial"/>
          <w:sz w:val="32"/>
          <w:szCs w:val="32"/>
        </w:rPr>
      </w:pPr>
      <w:bookmarkStart w:id="4" w:name="PCF"/>
      <w:r>
        <w:rPr>
          <w:rFonts w:ascii="Arial" w:hAnsi="Arial" w:cs="Arial"/>
          <w:b/>
          <w:bCs/>
          <w:sz w:val="32"/>
          <w:szCs w:val="32"/>
        </w:rPr>
        <w:lastRenderedPageBreak/>
        <w:t>PROFESSIONAL CAPABILITIES FRAMEWORK</w:t>
      </w:r>
    </w:p>
    <w:bookmarkEnd w:id="4"/>
    <w:p w:rsidR="00886DDB" w:rsidRDefault="00886DDB" w:rsidP="0039392B">
      <w:pPr>
        <w:pStyle w:val="Default"/>
        <w:rPr>
          <w:rFonts w:ascii="Arial" w:hAnsi="Arial" w:cs="Arial"/>
          <w:sz w:val="23"/>
          <w:szCs w:val="23"/>
        </w:rPr>
      </w:pPr>
    </w:p>
    <w:p w:rsidR="00886DDB" w:rsidRPr="00F22CE0" w:rsidRDefault="00886DDB" w:rsidP="0039392B">
      <w:pPr>
        <w:pStyle w:val="Default"/>
        <w:rPr>
          <w:rFonts w:ascii="Arial" w:hAnsi="Arial" w:cs="Arial"/>
          <w:szCs w:val="23"/>
        </w:rPr>
      </w:pPr>
      <w:r w:rsidRPr="00F22CE0">
        <w:rPr>
          <w:rFonts w:ascii="Arial" w:hAnsi="Arial" w:cs="Arial"/>
          <w:szCs w:val="23"/>
        </w:rPr>
        <w:t xml:space="preserve">Students undertaking a placement will be assessed against the following Standards: </w:t>
      </w:r>
    </w:p>
    <w:p w:rsidR="00886DDB" w:rsidRPr="00F22CE0" w:rsidRDefault="00886DDB" w:rsidP="0039392B">
      <w:pPr>
        <w:pStyle w:val="Default"/>
        <w:rPr>
          <w:rFonts w:ascii="Arial" w:hAnsi="Arial" w:cs="Arial"/>
          <w:szCs w:val="23"/>
        </w:rPr>
      </w:pPr>
    </w:p>
    <w:p w:rsidR="00886DDB" w:rsidRPr="00EC3006" w:rsidRDefault="00886DDB" w:rsidP="0039392B">
      <w:pPr>
        <w:pStyle w:val="Default"/>
        <w:rPr>
          <w:rFonts w:ascii="Arial" w:hAnsi="Arial" w:cs="Arial"/>
          <w:szCs w:val="23"/>
          <w:u w:val="single"/>
        </w:rPr>
      </w:pPr>
      <w:r w:rsidRPr="00EC3006">
        <w:rPr>
          <w:rFonts w:ascii="Arial" w:hAnsi="Arial" w:cs="Arial"/>
          <w:b/>
          <w:bCs/>
          <w:szCs w:val="23"/>
          <w:u w:val="single"/>
        </w:rPr>
        <w:t xml:space="preserve">TCSW Professional Capabilities Framework (PCF) </w:t>
      </w:r>
    </w:p>
    <w:p w:rsidR="00886DDB" w:rsidRPr="00F22CE0" w:rsidRDefault="00886DDB" w:rsidP="0039392B">
      <w:pPr>
        <w:pStyle w:val="Default"/>
        <w:rPr>
          <w:rFonts w:ascii="Arial" w:hAnsi="Arial" w:cs="Arial"/>
          <w:szCs w:val="23"/>
        </w:rPr>
      </w:pPr>
    </w:p>
    <w:p w:rsidR="00886DDB" w:rsidRPr="00F22CE0" w:rsidRDefault="00886DDB" w:rsidP="0039392B">
      <w:pPr>
        <w:pStyle w:val="Default"/>
        <w:rPr>
          <w:rFonts w:ascii="Arial" w:hAnsi="Arial" w:cs="Arial"/>
          <w:b/>
          <w:szCs w:val="23"/>
        </w:rPr>
      </w:pPr>
      <w:r w:rsidRPr="00F22CE0">
        <w:rPr>
          <w:rFonts w:ascii="Arial" w:hAnsi="Arial" w:cs="Arial"/>
          <w:b/>
          <w:szCs w:val="23"/>
        </w:rPr>
        <w:t xml:space="preserve">Domains within the PCF </w:t>
      </w:r>
    </w:p>
    <w:p w:rsidR="00886DDB" w:rsidRPr="00F22CE0" w:rsidRDefault="00886DDB" w:rsidP="0039392B">
      <w:pPr>
        <w:pStyle w:val="Default"/>
        <w:rPr>
          <w:rFonts w:ascii="Arial" w:hAnsi="Arial"/>
          <w:b/>
          <w:szCs w:val="23"/>
        </w:rPr>
      </w:pPr>
    </w:p>
    <w:p w:rsidR="00886DDB" w:rsidRDefault="00886DDB" w:rsidP="002711B9">
      <w:pPr>
        <w:pStyle w:val="Default"/>
        <w:jc w:val="both"/>
        <w:rPr>
          <w:rFonts w:ascii="Arial" w:hAnsi="Arial" w:cs="Arial"/>
          <w:szCs w:val="23"/>
        </w:rPr>
      </w:pPr>
      <w:r w:rsidRPr="00F22CE0">
        <w:rPr>
          <w:rFonts w:ascii="Arial" w:hAnsi="Arial" w:cs="Arial"/>
          <w:szCs w:val="23"/>
        </w:rPr>
        <w:t xml:space="preserve">The Professional Capabilities Framework has nine domains (or areas) within it. For each one, there is a main statement and an elaboration. Then at each level within the PCF, detailed capabilities have been developed explaining how social workers should expect to </w:t>
      </w:r>
      <w:r>
        <w:rPr>
          <w:rFonts w:ascii="Arial" w:hAnsi="Arial" w:cs="Arial"/>
          <w:szCs w:val="23"/>
        </w:rPr>
        <w:t>evidence that area in practice.</w:t>
      </w:r>
    </w:p>
    <w:p w:rsidR="00886DDB" w:rsidRPr="00F22CE0" w:rsidRDefault="00886DDB" w:rsidP="002711B9">
      <w:pPr>
        <w:pStyle w:val="Default"/>
        <w:jc w:val="both"/>
        <w:rPr>
          <w:rFonts w:ascii="Arial" w:hAnsi="Arial" w:cs="Arial"/>
          <w:szCs w:val="23"/>
        </w:rPr>
      </w:pPr>
    </w:p>
    <w:p w:rsidR="00886DDB" w:rsidRDefault="00886DDB" w:rsidP="002711B9">
      <w:pPr>
        <w:pStyle w:val="Default"/>
        <w:jc w:val="both"/>
        <w:rPr>
          <w:rFonts w:ascii="Arial" w:hAnsi="Arial" w:cs="Arial"/>
          <w:szCs w:val="23"/>
        </w:rPr>
      </w:pPr>
      <w:r w:rsidRPr="00F22CE0">
        <w:rPr>
          <w:rFonts w:ascii="Arial" w:hAnsi="Arial" w:cs="Arial"/>
          <w:szCs w:val="23"/>
        </w:rPr>
        <w:t>The nine capabilities should be seen as interdependent, not separate. As they interact in professional practice, so there are overlaps between the capabilities within the domains, and many issues will be relevant to more than one domain. Understanding of what a social worker does will only be complete by taking into</w:t>
      </w:r>
      <w:r>
        <w:rPr>
          <w:rFonts w:ascii="Arial" w:hAnsi="Arial" w:cs="Arial"/>
          <w:szCs w:val="23"/>
        </w:rPr>
        <w:t xml:space="preserve"> account all nine capabilities.</w:t>
      </w:r>
    </w:p>
    <w:p w:rsidR="00886DDB" w:rsidRPr="00F22CE0" w:rsidRDefault="00886DDB" w:rsidP="002711B9">
      <w:pPr>
        <w:pStyle w:val="Default"/>
        <w:jc w:val="both"/>
        <w:rPr>
          <w:rFonts w:ascii="Arial" w:hAnsi="Arial" w:cs="Arial"/>
          <w:szCs w:val="23"/>
        </w:rPr>
      </w:pPr>
    </w:p>
    <w:p w:rsidR="00886DDB" w:rsidRDefault="00886DDB" w:rsidP="002711B9">
      <w:pPr>
        <w:pStyle w:val="Default"/>
        <w:jc w:val="both"/>
        <w:rPr>
          <w:rFonts w:ascii="Arial" w:hAnsi="Arial" w:cs="Arial"/>
          <w:szCs w:val="23"/>
        </w:rPr>
      </w:pPr>
      <w:r w:rsidRPr="00F22CE0">
        <w:rPr>
          <w:rFonts w:ascii="Arial" w:hAnsi="Arial" w:cs="Arial"/>
          <w:szCs w:val="23"/>
        </w:rPr>
        <w:t xml:space="preserve">Professionals and their practice will be assessed ‘holistically’, by which we mean that throughout their careers, social work students and practitioners need to demonstrate integration of all aspects of learning, and provide a sufficiency of evidence across all nine domains. </w:t>
      </w:r>
    </w:p>
    <w:p w:rsidR="00886DDB" w:rsidRPr="00F22CE0" w:rsidRDefault="00886DDB" w:rsidP="002711B9">
      <w:pPr>
        <w:pStyle w:val="Default"/>
        <w:jc w:val="both"/>
        <w:rPr>
          <w:rFonts w:ascii="Arial" w:hAnsi="Arial" w:cs="Arial"/>
          <w:szCs w:val="23"/>
        </w:rPr>
      </w:pPr>
    </w:p>
    <w:p w:rsidR="00886DDB" w:rsidRPr="00F22CE0" w:rsidRDefault="00886DDB" w:rsidP="00C94D1B">
      <w:pPr>
        <w:pStyle w:val="Default"/>
        <w:numPr>
          <w:ilvl w:val="0"/>
          <w:numId w:val="49"/>
        </w:numPr>
        <w:tabs>
          <w:tab w:val="left" w:pos="360"/>
        </w:tabs>
        <w:ind w:left="360"/>
        <w:jc w:val="both"/>
        <w:rPr>
          <w:rFonts w:ascii="Arial" w:hAnsi="Arial" w:cs="Arial"/>
          <w:szCs w:val="20"/>
        </w:rPr>
      </w:pPr>
      <w:r w:rsidRPr="00F22CE0">
        <w:rPr>
          <w:rFonts w:ascii="Arial" w:hAnsi="Arial" w:cs="Arial"/>
          <w:b/>
          <w:bCs/>
          <w:szCs w:val="20"/>
        </w:rPr>
        <w:t>PROFESSIONALISM - Identify and behave as a professional social worker, committed to professional development</w:t>
      </w:r>
    </w:p>
    <w:p w:rsidR="00886DDB" w:rsidRPr="00F22CE0" w:rsidRDefault="00886DDB" w:rsidP="00275D15">
      <w:pPr>
        <w:pStyle w:val="Default"/>
        <w:ind w:left="360"/>
        <w:jc w:val="both"/>
        <w:rPr>
          <w:rFonts w:ascii="Arial" w:hAnsi="Arial" w:cs="Arial"/>
          <w:szCs w:val="20"/>
        </w:rPr>
      </w:pPr>
    </w:p>
    <w:p w:rsidR="00886DDB" w:rsidRDefault="00886DDB" w:rsidP="00275D15">
      <w:pPr>
        <w:pStyle w:val="Default"/>
        <w:ind w:left="360"/>
        <w:jc w:val="both"/>
        <w:rPr>
          <w:rFonts w:ascii="Arial" w:hAnsi="Arial" w:cs="Arial"/>
          <w:szCs w:val="20"/>
        </w:rPr>
      </w:pPr>
      <w:r w:rsidRPr="00F22CE0">
        <w:rPr>
          <w:rFonts w:ascii="Arial" w:hAnsi="Arial" w:cs="Arial"/>
          <w:szCs w:val="20"/>
        </w:rPr>
        <w:t xml:space="preserve">Social workers are members of an internationally recognised profession, a title protected in UK law. Social workers demonstrate professional commitment by taking responsibility for their conduct, practice and learning, with support through supervision. As representatives of the social work profession they safeguard its reputation and are accountable to the professional regulator. </w:t>
      </w:r>
    </w:p>
    <w:p w:rsidR="00886DDB" w:rsidRPr="00F22CE0" w:rsidRDefault="00886DDB" w:rsidP="00275D15">
      <w:pPr>
        <w:pStyle w:val="Default"/>
        <w:ind w:left="360"/>
        <w:jc w:val="both"/>
        <w:rPr>
          <w:rFonts w:ascii="Arial" w:hAnsi="Arial" w:cs="Arial"/>
          <w:szCs w:val="20"/>
        </w:rPr>
      </w:pPr>
    </w:p>
    <w:p w:rsidR="00886DDB" w:rsidRPr="00275D15" w:rsidRDefault="00886DDB" w:rsidP="00C94D1B">
      <w:pPr>
        <w:pStyle w:val="Default"/>
        <w:numPr>
          <w:ilvl w:val="0"/>
          <w:numId w:val="49"/>
        </w:numPr>
        <w:tabs>
          <w:tab w:val="left" w:pos="360"/>
        </w:tabs>
        <w:ind w:left="360"/>
        <w:jc w:val="both"/>
        <w:rPr>
          <w:rFonts w:ascii="Arial" w:hAnsi="Arial" w:cs="Arial"/>
          <w:b/>
          <w:bCs/>
          <w:szCs w:val="20"/>
        </w:rPr>
      </w:pPr>
      <w:r w:rsidRPr="00F22CE0">
        <w:rPr>
          <w:rFonts w:ascii="Arial" w:hAnsi="Arial" w:cs="Arial"/>
          <w:b/>
          <w:bCs/>
          <w:szCs w:val="20"/>
        </w:rPr>
        <w:t>VALUES AND ETHICS - Apply social work ethical principles and values</w:t>
      </w:r>
      <w:r w:rsidR="00305901">
        <w:rPr>
          <w:rFonts w:ascii="Arial" w:hAnsi="Arial" w:cs="Arial"/>
          <w:b/>
          <w:bCs/>
          <w:szCs w:val="20"/>
        </w:rPr>
        <w:t xml:space="preserve"> to guide professional practice</w:t>
      </w:r>
    </w:p>
    <w:p w:rsidR="00886DDB" w:rsidRPr="00F22CE0" w:rsidRDefault="00886DDB" w:rsidP="00275D15">
      <w:pPr>
        <w:pStyle w:val="Default"/>
        <w:ind w:left="360"/>
        <w:jc w:val="both"/>
        <w:rPr>
          <w:rFonts w:ascii="Arial" w:hAnsi="Arial" w:cs="Arial"/>
          <w:szCs w:val="20"/>
        </w:rPr>
      </w:pPr>
    </w:p>
    <w:p w:rsidR="00886DDB" w:rsidRDefault="00886DDB" w:rsidP="00275D15">
      <w:pPr>
        <w:pStyle w:val="Default"/>
        <w:ind w:left="360"/>
        <w:jc w:val="both"/>
        <w:rPr>
          <w:rFonts w:ascii="Arial" w:hAnsi="Arial" w:cs="Arial"/>
          <w:szCs w:val="20"/>
        </w:rPr>
      </w:pPr>
      <w:r w:rsidRPr="00F22CE0">
        <w:rPr>
          <w:rFonts w:ascii="Arial" w:hAnsi="Arial" w:cs="Arial"/>
          <w:szCs w:val="20"/>
        </w:rPr>
        <w:t xml:space="preserve">Social workers have an obligation to conduct themselves ethically and to engage in ethical decision-making, including through partnership with people who use their services. Social workers are knowledgeable about the value base of their profession, its ethical standards and relevant law. </w:t>
      </w:r>
    </w:p>
    <w:p w:rsidR="00886DDB" w:rsidRPr="00F22CE0" w:rsidRDefault="00886DDB" w:rsidP="00275D15">
      <w:pPr>
        <w:pStyle w:val="Default"/>
        <w:ind w:left="360"/>
        <w:jc w:val="both"/>
        <w:rPr>
          <w:rFonts w:ascii="Arial" w:hAnsi="Arial" w:cs="Arial"/>
          <w:szCs w:val="20"/>
        </w:rPr>
      </w:pPr>
    </w:p>
    <w:p w:rsidR="00886DDB" w:rsidRDefault="00886DDB" w:rsidP="00C94D1B">
      <w:pPr>
        <w:pStyle w:val="Default"/>
        <w:numPr>
          <w:ilvl w:val="0"/>
          <w:numId w:val="49"/>
        </w:numPr>
        <w:tabs>
          <w:tab w:val="left" w:pos="360"/>
        </w:tabs>
        <w:ind w:left="360"/>
        <w:jc w:val="both"/>
        <w:rPr>
          <w:rFonts w:ascii="Arial" w:hAnsi="Arial" w:cs="Arial"/>
          <w:b/>
          <w:bCs/>
          <w:szCs w:val="20"/>
        </w:rPr>
      </w:pPr>
      <w:r w:rsidRPr="00F22CE0">
        <w:rPr>
          <w:rFonts w:ascii="Arial" w:hAnsi="Arial" w:cs="Arial"/>
          <w:b/>
          <w:bCs/>
          <w:szCs w:val="20"/>
        </w:rPr>
        <w:t>DIVERSITY - Recognise diversity and apply anti-discriminatory and anti-op</w:t>
      </w:r>
      <w:r w:rsidR="00305901">
        <w:rPr>
          <w:rFonts w:ascii="Arial" w:hAnsi="Arial" w:cs="Arial"/>
          <w:b/>
          <w:bCs/>
          <w:szCs w:val="20"/>
        </w:rPr>
        <w:t>pressive principles in practice</w:t>
      </w:r>
    </w:p>
    <w:p w:rsidR="00886DDB" w:rsidRDefault="00886DDB" w:rsidP="00275D15">
      <w:pPr>
        <w:pStyle w:val="Default"/>
        <w:ind w:left="360"/>
        <w:jc w:val="both"/>
        <w:rPr>
          <w:rFonts w:ascii="Arial" w:hAnsi="Arial" w:cs="Arial"/>
          <w:b/>
          <w:bCs/>
          <w:szCs w:val="20"/>
        </w:rPr>
      </w:pPr>
    </w:p>
    <w:p w:rsidR="00886DDB" w:rsidRDefault="00886DDB" w:rsidP="00275D15">
      <w:pPr>
        <w:pStyle w:val="Default"/>
        <w:ind w:left="360"/>
        <w:jc w:val="both"/>
        <w:rPr>
          <w:rFonts w:ascii="Arial" w:hAnsi="Arial" w:cs="Arial"/>
          <w:szCs w:val="20"/>
        </w:rPr>
      </w:pPr>
      <w:r>
        <w:rPr>
          <w:rFonts w:ascii="Arial" w:hAnsi="Arial" w:cs="Arial"/>
          <w:szCs w:val="20"/>
        </w:rPr>
        <w:t>S</w:t>
      </w:r>
      <w:r w:rsidRPr="00F22CE0">
        <w:rPr>
          <w:rFonts w:ascii="Arial" w:hAnsi="Arial" w:cs="Arial"/>
          <w:szCs w:val="20"/>
        </w:rPr>
        <w:t>ocial workers understand that diversity characterises and shapes human experience and is critical to the formation of identity. Diversity is multi-dimensional and includes race, disability, class, economic status, age, sexuality, gender and transgender, faith and belief. Social workers appreciate that, as a consequence of difference, a person’s life experience may include oppression, marginalisation and alienation as well as privilege, power and acclaim, and are a</w:t>
      </w:r>
      <w:r w:rsidR="00305901">
        <w:rPr>
          <w:rFonts w:ascii="Arial" w:hAnsi="Arial" w:cs="Arial"/>
          <w:szCs w:val="20"/>
        </w:rPr>
        <w:t>ble to challenge appropriately.</w:t>
      </w:r>
    </w:p>
    <w:p w:rsidR="00886DDB" w:rsidRPr="00F22CE0" w:rsidRDefault="00886DDB" w:rsidP="0039392B">
      <w:pPr>
        <w:pStyle w:val="Default"/>
        <w:pageBreakBefore/>
        <w:rPr>
          <w:rFonts w:ascii="Arial" w:hAnsi="Arial" w:cs="Arial"/>
          <w:szCs w:val="20"/>
        </w:rPr>
      </w:pPr>
    </w:p>
    <w:p w:rsidR="00886DDB" w:rsidRPr="00275D15" w:rsidRDefault="00886DDB" w:rsidP="00C94D1B">
      <w:pPr>
        <w:pStyle w:val="Default"/>
        <w:numPr>
          <w:ilvl w:val="0"/>
          <w:numId w:val="49"/>
        </w:numPr>
        <w:tabs>
          <w:tab w:val="left" w:pos="360"/>
        </w:tabs>
        <w:ind w:left="360"/>
        <w:jc w:val="both"/>
        <w:rPr>
          <w:rFonts w:ascii="Arial" w:hAnsi="Arial" w:cs="Arial"/>
          <w:b/>
          <w:bCs/>
          <w:szCs w:val="20"/>
        </w:rPr>
      </w:pPr>
      <w:r w:rsidRPr="00F22CE0">
        <w:rPr>
          <w:rFonts w:ascii="Arial" w:hAnsi="Arial" w:cs="Arial"/>
          <w:b/>
          <w:bCs/>
          <w:szCs w:val="20"/>
        </w:rPr>
        <w:t>RIGHTS, JUSTICE AND ECONOMIC WELLBEING - Advance human rights and promote social</w:t>
      </w:r>
      <w:r w:rsidR="00305901">
        <w:rPr>
          <w:rFonts w:ascii="Arial" w:hAnsi="Arial" w:cs="Arial"/>
          <w:b/>
          <w:bCs/>
          <w:szCs w:val="20"/>
        </w:rPr>
        <w:t xml:space="preserve"> justice and economic wellbeing</w:t>
      </w:r>
    </w:p>
    <w:p w:rsidR="00886DDB" w:rsidRPr="00F22CE0" w:rsidRDefault="00886DDB" w:rsidP="00275D15">
      <w:pPr>
        <w:pStyle w:val="Default"/>
        <w:ind w:left="360"/>
        <w:jc w:val="both"/>
        <w:rPr>
          <w:rFonts w:ascii="Arial" w:hAnsi="Arial" w:cs="Arial"/>
          <w:szCs w:val="20"/>
        </w:rPr>
      </w:pPr>
    </w:p>
    <w:p w:rsidR="00886DDB" w:rsidRDefault="00886DDB" w:rsidP="00275D15">
      <w:pPr>
        <w:pStyle w:val="Default"/>
        <w:ind w:left="360"/>
        <w:jc w:val="both"/>
        <w:rPr>
          <w:rFonts w:ascii="Arial" w:hAnsi="Arial" w:cs="Arial"/>
          <w:szCs w:val="20"/>
        </w:rPr>
      </w:pPr>
      <w:r w:rsidRPr="00F22CE0">
        <w:rPr>
          <w:rFonts w:ascii="Arial" w:hAnsi="Arial" w:cs="Arial"/>
          <w:szCs w:val="20"/>
        </w:rPr>
        <w:t>Social workers recognise the fundamental principles of human rights and equality, and that these are protected in national and international law, conventions and policies. They ensure these principles underpin their practice. Social workers understand the importance of using and contributing to case law and applying these rights in their own practice. They understand the effects of oppression, discriminat</w:t>
      </w:r>
      <w:r w:rsidR="00305901">
        <w:rPr>
          <w:rFonts w:ascii="Arial" w:hAnsi="Arial" w:cs="Arial"/>
          <w:szCs w:val="20"/>
        </w:rPr>
        <w:t>ion and poverty.</w:t>
      </w:r>
    </w:p>
    <w:p w:rsidR="00886DDB" w:rsidRPr="00F22CE0" w:rsidRDefault="00886DDB" w:rsidP="00275D15">
      <w:pPr>
        <w:pStyle w:val="Default"/>
        <w:ind w:left="360"/>
        <w:jc w:val="both"/>
        <w:rPr>
          <w:rFonts w:ascii="Arial" w:hAnsi="Arial" w:cs="Arial"/>
          <w:szCs w:val="20"/>
        </w:rPr>
      </w:pPr>
    </w:p>
    <w:p w:rsidR="00886DDB" w:rsidRPr="00275D15" w:rsidRDefault="00886DDB" w:rsidP="00C94D1B">
      <w:pPr>
        <w:pStyle w:val="Default"/>
        <w:numPr>
          <w:ilvl w:val="0"/>
          <w:numId w:val="49"/>
        </w:numPr>
        <w:tabs>
          <w:tab w:val="left" w:pos="360"/>
        </w:tabs>
        <w:ind w:left="360"/>
        <w:jc w:val="both"/>
        <w:rPr>
          <w:rFonts w:ascii="Arial" w:hAnsi="Arial" w:cs="Arial"/>
          <w:b/>
          <w:bCs/>
          <w:szCs w:val="20"/>
        </w:rPr>
      </w:pPr>
      <w:r w:rsidRPr="00F22CE0">
        <w:rPr>
          <w:rFonts w:ascii="Arial" w:hAnsi="Arial" w:cs="Arial"/>
          <w:b/>
          <w:bCs/>
          <w:szCs w:val="20"/>
        </w:rPr>
        <w:t xml:space="preserve">KNOWLEDGE - Apply knowledge of social sciences, law </w:t>
      </w:r>
      <w:r w:rsidR="00305901">
        <w:rPr>
          <w:rFonts w:ascii="Arial" w:hAnsi="Arial" w:cs="Arial"/>
          <w:b/>
          <w:bCs/>
          <w:szCs w:val="20"/>
        </w:rPr>
        <w:t>and social work practice theory</w:t>
      </w:r>
    </w:p>
    <w:p w:rsidR="00886DDB" w:rsidRPr="00F22CE0" w:rsidRDefault="00886DDB" w:rsidP="00275D15">
      <w:pPr>
        <w:pStyle w:val="Default"/>
        <w:ind w:left="360"/>
        <w:jc w:val="both"/>
        <w:rPr>
          <w:rFonts w:ascii="Arial" w:hAnsi="Arial" w:cs="Arial"/>
          <w:szCs w:val="20"/>
        </w:rPr>
      </w:pPr>
    </w:p>
    <w:p w:rsidR="00886DDB" w:rsidRDefault="00886DDB" w:rsidP="00275D15">
      <w:pPr>
        <w:pStyle w:val="Default"/>
        <w:ind w:left="360"/>
        <w:jc w:val="both"/>
        <w:rPr>
          <w:rFonts w:ascii="Arial" w:hAnsi="Arial" w:cs="Arial"/>
          <w:szCs w:val="20"/>
        </w:rPr>
      </w:pPr>
      <w:r w:rsidRPr="00F22CE0">
        <w:rPr>
          <w:rFonts w:ascii="Arial" w:hAnsi="Arial" w:cs="Arial"/>
          <w:szCs w:val="20"/>
        </w:rPr>
        <w:t xml:space="preserve">Social workers understand psychological, social, cultural, spiritual and physical influences on people; human development throughout the life span and the legal framework for practice. They apply this knowledge in their work with individuals, families and communities. They know and use theories and methods of social work practice. </w:t>
      </w:r>
    </w:p>
    <w:p w:rsidR="00886DDB" w:rsidRPr="00F22CE0" w:rsidRDefault="00886DDB" w:rsidP="00275D15">
      <w:pPr>
        <w:pStyle w:val="Default"/>
        <w:ind w:left="360"/>
        <w:jc w:val="both"/>
        <w:rPr>
          <w:rFonts w:ascii="Arial" w:hAnsi="Arial" w:cs="Arial"/>
          <w:szCs w:val="20"/>
        </w:rPr>
      </w:pPr>
    </w:p>
    <w:p w:rsidR="00886DDB" w:rsidRPr="00275D15" w:rsidRDefault="00886DDB" w:rsidP="00C94D1B">
      <w:pPr>
        <w:pStyle w:val="Default"/>
        <w:numPr>
          <w:ilvl w:val="0"/>
          <w:numId w:val="49"/>
        </w:numPr>
        <w:tabs>
          <w:tab w:val="left" w:pos="360"/>
        </w:tabs>
        <w:ind w:left="360"/>
        <w:jc w:val="both"/>
        <w:rPr>
          <w:rFonts w:ascii="Arial" w:hAnsi="Arial" w:cs="Arial"/>
          <w:b/>
          <w:bCs/>
          <w:szCs w:val="20"/>
        </w:rPr>
      </w:pPr>
      <w:r w:rsidRPr="00F22CE0">
        <w:rPr>
          <w:rFonts w:ascii="Arial" w:hAnsi="Arial" w:cs="Arial"/>
          <w:b/>
          <w:bCs/>
          <w:szCs w:val="20"/>
        </w:rPr>
        <w:t xml:space="preserve">CRITICAL REFLECTION AND ANALYSIS </w:t>
      </w:r>
      <w:r w:rsidRPr="00275D15">
        <w:rPr>
          <w:rFonts w:ascii="Arial" w:hAnsi="Arial" w:cs="Arial"/>
          <w:b/>
          <w:bCs/>
          <w:szCs w:val="20"/>
        </w:rPr>
        <w:t xml:space="preserve">- </w:t>
      </w:r>
      <w:r w:rsidRPr="00F22CE0">
        <w:rPr>
          <w:rFonts w:ascii="Arial" w:hAnsi="Arial" w:cs="Arial"/>
          <w:b/>
          <w:bCs/>
          <w:szCs w:val="20"/>
        </w:rPr>
        <w:t>Apply critical reflection and analysis to inform and provide a rationale f</w:t>
      </w:r>
      <w:r w:rsidR="00305901">
        <w:rPr>
          <w:rFonts w:ascii="Arial" w:hAnsi="Arial" w:cs="Arial"/>
          <w:b/>
          <w:bCs/>
          <w:szCs w:val="20"/>
        </w:rPr>
        <w:t>or professional decision-making</w:t>
      </w:r>
    </w:p>
    <w:p w:rsidR="00886DDB" w:rsidRPr="00F22CE0" w:rsidRDefault="00886DDB" w:rsidP="00275D15">
      <w:pPr>
        <w:pStyle w:val="Default"/>
        <w:ind w:left="360"/>
        <w:jc w:val="both"/>
        <w:rPr>
          <w:rFonts w:ascii="Arial" w:hAnsi="Arial" w:cs="Arial"/>
          <w:szCs w:val="20"/>
        </w:rPr>
      </w:pPr>
    </w:p>
    <w:p w:rsidR="00886DDB" w:rsidRDefault="00886DDB" w:rsidP="00275D15">
      <w:pPr>
        <w:pStyle w:val="Default"/>
        <w:ind w:left="360"/>
        <w:jc w:val="both"/>
        <w:rPr>
          <w:rFonts w:ascii="Arial" w:hAnsi="Arial" w:cs="Arial"/>
          <w:szCs w:val="20"/>
        </w:rPr>
      </w:pPr>
      <w:r w:rsidRPr="00F22CE0">
        <w:rPr>
          <w:rFonts w:ascii="Arial" w:hAnsi="Arial" w:cs="Arial"/>
          <w:szCs w:val="20"/>
        </w:rPr>
        <w:t>Social workers are knowledgeable about and apply the principles of critical thinking and reasoned discernment. They identify, distinguish, evaluate and integrate multiple sources of knowledge and evidence. These include practice evidence, their own practice experience, service user and carer experience together with research-based, organisational, policy and legal knowledge. They use critical thinking augment</w:t>
      </w:r>
      <w:r>
        <w:rPr>
          <w:rFonts w:ascii="Arial" w:hAnsi="Arial" w:cs="Arial"/>
          <w:szCs w:val="20"/>
        </w:rPr>
        <w:t>ed by creativity and curiosity.</w:t>
      </w:r>
    </w:p>
    <w:p w:rsidR="00886DDB" w:rsidRPr="00F22CE0" w:rsidRDefault="00886DDB" w:rsidP="00275D15">
      <w:pPr>
        <w:pStyle w:val="Default"/>
        <w:ind w:left="360"/>
        <w:jc w:val="both"/>
        <w:rPr>
          <w:rFonts w:ascii="Arial" w:hAnsi="Arial" w:cs="Arial"/>
          <w:szCs w:val="20"/>
        </w:rPr>
      </w:pPr>
    </w:p>
    <w:p w:rsidR="00886DDB" w:rsidRPr="005C17A0" w:rsidRDefault="00886DDB" w:rsidP="00C94D1B">
      <w:pPr>
        <w:pStyle w:val="Default"/>
        <w:numPr>
          <w:ilvl w:val="0"/>
          <w:numId w:val="49"/>
        </w:numPr>
        <w:tabs>
          <w:tab w:val="left" w:pos="360"/>
        </w:tabs>
        <w:ind w:left="360"/>
        <w:jc w:val="both"/>
        <w:rPr>
          <w:rFonts w:ascii="Arial" w:hAnsi="Arial" w:cs="Arial"/>
          <w:b/>
          <w:bCs/>
          <w:szCs w:val="20"/>
        </w:rPr>
      </w:pPr>
      <w:r w:rsidRPr="00F22CE0">
        <w:rPr>
          <w:rFonts w:ascii="Arial" w:hAnsi="Arial" w:cs="Arial"/>
          <w:b/>
          <w:bCs/>
          <w:szCs w:val="20"/>
        </w:rPr>
        <w:t xml:space="preserve">INTERVENTION AND SKILLS </w:t>
      </w:r>
      <w:r w:rsidRPr="005C17A0">
        <w:rPr>
          <w:rFonts w:ascii="Arial" w:hAnsi="Arial" w:cs="Arial"/>
          <w:b/>
          <w:bCs/>
          <w:szCs w:val="20"/>
        </w:rPr>
        <w:t xml:space="preserve">- </w:t>
      </w:r>
      <w:r w:rsidRPr="00F22CE0">
        <w:rPr>
          <w:rFonts w:ascii="Arial" w:hAnsi="Arial" w:cs="Arial"/>
          <w:b/>
          <w:bCs/>
          <w:szCs w:val="20"/>
        </w:rPr>
        <w:t xml:space="preserve">Use judgement and authority to intervene with individuals, families and communities to promote independence, provide support and </w:t>
      </w:r>
      <w:r w:rsidR="00305901">
        <w:rPr>
          <w:rFonts w:ascii="Arial" w:hAnsi="Arial" w:cs="Arial"/>
          <w:b/>
          <w:bCs/>
          <w:szCs w:val="20"/>
        </w:rPr>
        <w:t>prevent harm, neglect and abuse</w:t>
      </w:r>
    </w:p>
    <w:p w:rsidR="00886DDB" w:rsidRPr="00F22CE0" w:rsidRDefault="00886DDB" w:rsidP="005C17A0">
      <w:pPr>
        <w:pStyle w:val="Default"/>
        <w:ind w:left="360"/>
        <w:jc w:val="both"/>
        <w:rPr>
          <w:rFonts w:ascii="Arial" w:hAnsi="Arial" w:cs="Arial"/>
          <w:szCs w:val="20"/>
        </w:rPr>
      </w:pPr>
    </w:p>
    <w:p w:rsidR="00886DDB" w:rsidRDefault="00886DDB" w:rsidP="005C17A0">
      <w:pPr>
        <w:pStyle w:val="Default"/>
        <w:ind w:left="360"/>
        <w:jc w:val="both"/>
        <w:rPr>
          <w:rFonts w:ascii="Arial" w:hAnsi="Arial" w:cs="Arial"/>
          <w:szCs w:val="20"/>
        </w:rPr>
      </w:pPr>
      <w:r w:rsidRPr="00F22CE0">
        <w:rPr>
          <w:rFonts w:ascii="Arial" w:hAnsi="Arial" w:cs="Arial"/>
          <w:szCs w:val="20"/>
        </w:rPr>
        <w:t>Social workers engage with individuals, families, groups and communities, working alongside people to assess and intervene. They enable effective relationships and are effective communicators, using appropriate skills. Using their professional judgement, they employ a range of interventions: promoting independence, providing support and protection, taking preventative action and ensuring safety whilst balancing rights and risks</w:t>
      </w:r>
      <w:r w:rsidRPr="00F22CE0">
        <w:rPr>
          <w:rFonts w:ascii="Arial" w:hAnsi="Arial" w:cs="Arial"/>
          <w:b/>
          <w:bCs/>
          <w:szCs w:val="20"/>
        </w:rPr>
        <w:t xml:space="preserve">. </w:t>
      </w:r>
      <w:r w:rsidRPr="00F22CE0">
        <w:rPr>
          <w:rFonts w:ascii="Arial" w:hAnsi="Arial" w:cs="Arial"/>
          <w:szCs w:val="20"/>
        </w:rPr>
        <w:t>They understand and take account of differentials in power, and are able to use authority appropriately. They evaluate their own practice and the out</w:t>
      </w:r>
      <w:r w:rsidR="00305901">
        <w:rPr>
          <w:rFonts w:ascii="Arial" w:hAnsi="Arial" w:cs="Arial"/>
          <w:szCs w:val="20"/>
        </w:rPr>
        <w:t>comes for those they work with.</w:t>
      </w:r>
    </w:p>
    <w:p w:rsidR="00886DDB" w:rsidRPr="00F22CE0" w:rsidRDefault="00886DDB" w:rsidP="005C17A0">
      <w:pPr>
        <w:pStyle w:val="Default"/>
        <w:ind w:left="360"/>
        <w:jc w:val="both"/>
        <w:rPr>
          <w:rFonts w:ascii="Arial" w:hAnsi="Arial" w:cs="Arial"/>
          <w:szCs w:val="20"/>
        </w:rPr>
      </w:pPr>
    </w:p>
    <w:p w:rsidR="00886DDB" w:rsidRPr="005C17A0" w:rsidRDefault="00886DDB" w:rsidP="00C94D1B">
      <w:pPr>
        <w:pStyle w:val="Default"/>
        <w:numPr>
          <w:ilvl w:val="0"/>
          <w:numId w:val="49"/>
        </w:numPr>
        <w:tabs>
          <w:tab w:val="left" w:pos="360"/>
        </w:tabs>
        <w:ind w:left="360"/>
        <w:jc w:val="both"/>
        <w:rPr>
          <w:rFonts w:ascii="Arial" w:hAnsi="Arial" w:cs="Arial"/>
          <w:b/>
          <w:bCs/>
          <w:szCs w:val="20"/>
        </w:rPr>
      </w:pPr>
      <w:r w:rsidRPr="00F22CE0">
        <w:rPr>
          <w:rFonts w:ascii="Arial" w:hAnsi="Arial" w:cs="Arial"/>
          <w:b/>
          <w:bCs/>
          <w:szCs w:val="20"/>
        </w:rPr>
        <w:t xml:space="preserve">CONTEXTS AND ORGANISATIONS </w:t>
      </w:r>
      <w:r w:rsidRPr="005C17A0">
        <w:rPr>
          <w:rFonts w:ascii="Arial" w:hAnsi="Arial" w:cs="Arial"/>
          <w:b/>
          <w:bCs/>
          <w:szCs w:val="20"/>
        </w:rPr>
        <w:t xml:space="preserve">- </w:t>
      </w:r>
      <w:r w:rsidRPr="00F22CE0">
        <w:rPr>
          <w:rFonts w:ascii="Arial" w:hAnsi="Arial" w:cs="Arial"/>
          <w:b/>
          <w:bCs/>
          <w:szCs w:val="20"/>
        </w:rPr>
        <w:t xml:space="preserve">Engage with, inform, and adapt to changing contexts that shape practice. Operate effectively within own organisational frameworks and contribute to the development of services and organisations. Operate effectively within multi-agency </w:t>
      </w:r>
      <w:r w:rsidR="00305901">
        <w:rPr>
          <w:rFonts w:ascii="Arial" w:hAnsi="Arial" w:cs="Arial"/>
          <w:b/>
          <w:bCs/>
          <w:szCs w:val="20"/>
        </w:rPr>
        <w:t>and inter-professional settings</w:t>
      </w:r>
    </w:p>
    <w:p w:rsidR="00886DDB" w:rsidRPr="00F22CE0" w:rsidRDefault="00886DDB" w:rsidP="005C17A0">
      <w:pPr>
        <w:pStyle w:val="Default"/>
        <w:ind w:left="360"/>
        <w:jc w:val="both"/>
        <w:rPr>
          <w:rFonts w:ascii="Arial" w:hAnsi="Arial" w:cs="Arial"/>
          <w:szCs w:val="20"/>
        </w:rPr>
      </w:pPr>
    </w:p>
    <w:p w:rsidR="00886DDB" w:rsidRDefault="00886DDB" w:rsidP="005C17A0">
      <w:pPr>
        <w:pStyle w:val="Default"/>
        <w:ind w:left="360"/>
        <w:jc w:val="both"/>
        <w:rPr>
          <w:rFonts w:ascii="Arial" w:hAnsi="Arial" w:cs="Arial"/>
          <w:szCs w:val="20"/>
        </w:rPr>
      </w:pPr>
      <w:r w:rsidRPr="00F22CE0">
        <w:rPr>
          <w:rFonts w:ascii="Arial" w:hAnsi="Arial" w:cs="Arial"/>
          <w:szCs w:val="20"/>
        </w:rPr>
        <w:t xml:space="preserve">Social workers are informed about and pro-actively responsive to the challenges and opportunities that come with changing social contexts and constructs. They fulfil this responsibility in accordance with their professional values and ethics, both </w:t>
      </w:r>
      <w:r w:rsidRPr="00F22CE0">
        <w:rPr>
          <w:rFonts w:ascii="Arial" w:hAnsi="Arial" w:cs="Arial"/>
          <w:szCs w:val="20"/>
        </w:rPr>
        <w:lastRenderedPageBreak/>
        <w:t>as individual professionals and as members of the organisation in which they work. They collaborate, inform and are informed by their work with others, inter-profe</w:t>
      </w:r>
      <w:r w:rsidR="00305901">
        <w:rPr>
          <w:rFonts w:ascii="Arial" w:hAnsi="Arial" w:cs="Arial"/>
          <w:szCs w:val="20"/>
        </w:rPr>
        <w:t>ssionally and with communities.</w:t>
      </w:r>
    </w:p>
    <w:p w:rsidR="00886DDB" w:rsidRPr="00F22CE0" w:rsidRDefault="00886DDB" w:rsidP="005C17A0">
      <w:pPr>
        <w:pStyle w:val="Default"/>
        <w:ind w:left="360"/>
        <w:jc w:val="both"/>
        <w:rPr>
          <w:rFonts w:ascii="Arial" w:hAnsi="Arial"/>
          <w:szCs w:val="23"/>
        </w:rPr>
      </w:pPr>
    </w:p>
    <w:p w:rsidR="00886DDB" w:rsidRPr="005C17A0" w:rsidRDefault="00886DDB" w:rsidP="00C94D1B">
      <w:pPr>
        <w:pStyle w:val="Default"/>
        <w:numPr>
          <w:ilvl w:val="0"/>
          <w:numId w:val="49"/>
        </w:numPr>
        <w:tabs>
          <w:tab w:val="left" w:pos="360"/>
        </w:tabs>
        <w:ind w:left="360"/>
        <w:jc w:val="both"/>
        <w:rPr>
          <w:rFonts w:ascii="Arial" w:hAnsi="Arial" w:cs="Arial"/>
          <w:b/>
          <w:bCs/>
          <w:szCs w:val="20"/>
        </w:rPr>
      </w:pPr>
      <w:r w:rsidRPr="00F22CE0">
        <w:rPr>
          <w:rFonts w:ascii="Arial" w:hAnsi="Arial" w:cs="Arial"/>
          <w:b/>
          <w:bCs/>
          <w:szCs w:val="20"/>
        </w:rPr>
        <w:t>PROFESSIONAL LEADERSHIP - Take responsibility for the professional learning and development of others through supervision, mentoring, assessing, research, teac</w:t>
      </w:r>
      <w:r w:rsidR="00305901">
        <w:rPr>
          <w:rFonts w:ascii="Arial" w:hAnsi="Arial" w:cs="Arial"/>
          <w:b/>
          <w:bCs/>
          <w:szCs w:val="20"/>
        </w:rPr>
        <w:t>hing, leadership and management</w:t>
      </w:r>
    </w:p>
    <w:p w:rsidR="00886DDB" w:rsidRPr="00F22CE0" w:rsidRDefault="00886DDB" w:rsidP="005C17A0">
      <w:pPr>
        <w:pStyle w:val="Default"/>
        <w:ind w:left="360"/>
        <w:jc w:val="both"/>
        <w:rPr>
          <w:rFonts w:ascii="Arial" w:hAnsi="Arial" w:cs="Arial"/>
          <w:szCs w:val="20"/>
        </w:rPr>
      </w:pPr>
    </w:p>
    <w:p w:rsidR="00886DDB" w:rsidRDefault="00886DDB" w:rsidP="005C17A0">
      <w:pPr>
        <w:pStyle w:val="Default"/>
        <w:ind w:left="360"/>
        <w:jc w:val="both"/>
        <w:rPr>
          <w:rFonts w:ascii="Arial" w:hAnsi="Arial" w:cs="Arial"/>
          <w:szCs w:val="20"/>
        </w:rPr>
      </w:pPr>
      <w:r w:rsidRPr="00F22CE0">
        <w:rPr>
          <w:rFonts w:ascii="Arial" w:hAnsi="Arial" w:cs="Arial"/>
          <w:szCs w:val="20"/>
        </w:rPr>
        <w:t xml:space="preserve">The social work profession evolves through the contribution of its members in activities such as practice research, supervision, assessment of practice, teaching and management. An individual’s contribution will gain influence when undertaken as part of a learning, practice-focused organisation. Learning may be facilitated with a wide range of people including social work colleagues, service users and carers, volunteers, foster </w:t>
      </w:r>
      <w:r w:rsidR="00305901">
        <w:rPr>
          <w:rFonts w:ascii="Arial" w:hAnsi="Arial" w:cs="Arial"/>
          <w:szCs w:val="20"/>
        </w:rPr>
        <w:t>carers and other professionals.</w:t>
      </w:r>
    </w:p>
    <w:p w:rsidR="00886DDB" w:rsidRDefault="00886DDB" w:rsidP="005C17A0">
      <w:pPr>
        <w:pStyle w:val="Default"/>
        <w:ind w:left="360"/>
        <w:jc w:val="both"/>
        <w:rPr>
          <w:rFonts w:ascii="Arial" w:hAnsi="Arial" w:cs="Arial"/>
          <w:szCs w:val="20"/>
        </w:rPr>
      </w:pPr>
    </w:p>
    <w:p w:rsidR="00886DDB" w:rsidRPr="00F22CE0" w:rsidRDefault="00886DDB" w:rsidP="002711B9">
      <w:pPr>
        <w:pStyle w:val="Default"/>
        <w:jc w:val="both"/>
        <w:rPr>
          <w:rFonts w:ascii="Arial" w:hAnsi="Arial" w:cs="Arial"/>
          <w:szCs w:val="20"/>
        </w:rPr>
      </w:pPr>
    </w:p>
    <w:p w:rsidR="0033757F" w:rsidRDefault="00886DDB" w:rsidP="002711B9">
      <w:pPr>
        <w:pStyle w:val="Default"/>
        <w:jc w:val="both"/>
        <w:rPr>
          <w:rFonts w:ascii="Arial" w:hAnsi="Arial" w:cs="Arial"/>
          <w:b/>
          <w:bCs/>
          <w:szCs w:val="20"/>
        </w:rPr>
      </w:pPr>
      <w:r w:rsidRPr="00F22CE0">
        <w:rPr>
          <w:rFonts w:ascii="Arial" w:hAnsi="Arial" w:cs="Arial"/>
          <w:szCs w:val="23"/>
        </w:rPr>
        <w:t xml:space="preserve">For details of the requirements for each placement, please access the following website: </w:t>
      </w:r>
      <w:hyperlink r:id="rId39" w:history="1">
        <w:r w:rsidR="0033757F" w:rsidRPr="00462786">
          <w:rPr>
            <w:rStyle w:val="Hyperlink"/>
            <w:rFonts w:ascii="Arial" w:hAnsi="Arial" w:cs="Arial"/>
            <w:b/>
            <w:bCs/>
            <w:szCs w:val="20"/>
          </w:rPr>
          <w:t>http://www.tcsw.org.uk/home/</w:t>
        </w:r>
      </w:hyperlink>
    </w:p>
    <w:p w:rsidR="0033757F" w:rsidRDefault="0033757F" w:rsidP="002711B9">
      <w:pPr>
        <w:pStyle w:val="Default"/>
        <w:jc w:val="both"/>
        <w:rPr>
          <w:rFonts w:ascii="Arial" w:hAnsi="Arial" w:cs="Arial"/>
          <w:b/>
          <w:bCs/>
          <w:szCs w:val="20"/>
        </w:rPr>
      </w:pPr>
    </w:p>
    <w:p w:rsidR="00886DDB" w:rsidRPr="00F22CE0" w:rsidRDefault="00886DDB" w:rsidP="0039392B">
      <w:pPr>
        <w:pStyle w:val="Default"/>
        <w:rPr>
          <w:rFonts w:ascii="Arial" w:hAnsi="Arial" w:cs="Arial"/>
          <w:szCs w:val="20"/>
        </w:rPr>
      </w:pPr>
    </w:p>
    <w:p w:rsidR="00886DDB" w:rsidRPr="004C6118" w:rsidRDefault="00886DDB" w:rsidP="0039392B">
      <w:pPr>
        <w:pStyle w:val="Default"/>
        <w:rPr>
          <w:rFonts w:ascii="Arial" w:hAnsi="Arial" w:cs="Arial"/>
          <w:b/>
          <w:bCs/>
          <w:sz w:val="32"/>
          <w:szCs w:val="32"/>
        </w:rPr>
      </w:pPr>
      <w:bookmarkStart w:id="5" w:name="HCPCGuidanceConductEthics"/>
      <w:r w:rsidRPr="004C6118">
        <w:rPr>
          <w:rFonts w:ascii="Arial" w:hAnsi="Arial" w:cs="Arial"/>
          <w:b/>
          <w:bCs/>
          <w:sz w:val="32"/>
          <w:szCs w:val="32"/>
        </w:rPr>
        <w:t xml:space="preserve">HCPC Guidance on </w:t>
      </w:r>
      <w:r w:rsidR="004C6118">
        <w:rPr>
          <w:rFonts w:ascii="Arial" w:hAnsi="Arial" w:cs="Arial"/>
          <w:b/>
          <w:bCs/>
          <w:sz w:val="32"/>
          <w:szCs w:val="32"/>
        </w:rPr>
        <w:t>Conduct and Ethics for Students</w:t>
      </w:r>
    </w:p>
    <w:bookmarkEnd w:id="5"/>
    <w:p w:rsidR="00886DDB" w:rsidRPr="00F22CE0" w:rsidRDefault="00886DDB" w:rsidP="0039392B">
      <w:pPr>
        <w:pStyle w:val="Default"/>
        <w:rPr>
          <w:rFonts w:ascii="Arial" w:hAnsi="Arial" w:cs="Arial"/>
          <w:szCs w:val="23"/>
        </w:rPr>
      </w:pPr>
    </w:p>
    <w:p w:rsidR="00886DDB" w:rsidRDefault="00886DDB" w:rsidP="002711B9">
      <w:pPr>
        <w:pStyle w:val="Default"/>
        <w:jc w:val="both"/>
        <w:rPr>
          <w:rFonts w:ascii="Arial" w:hAnsi="Arial" w:cs="Arial"/>
          <w:szCs w:val="23"/>
        </w:rPr>
      </w:pPr>
      <w:r w:rsidRPr="00F22CE0">
        <w:rPr>
          <w:rFonts w:ascii="Arial" w:hAnsi="Arial" w:cs="Arial"/>
          <w:szCs w:val="23"/>
        </w:rPr>
        <w:t>Students will be expected to adhere to, evidence and address the guidance which can be accessed at the follo</w:t>
      </w:r>
      <w:r w:rsidR="004C6118">
        <w:rPr>
          <w:rFonts w:ascii="Arial" w:hAnsi="Arial" w:cs="Arial"/>
          <w:szCs w:val="23"/>
        </w:rPr>
        <w:t>wing website:</w:t>
      </w:r>
    </w:p>
    <w:p w:rsidR="00886DDB" w:rsidRPr="004C6118" w:rsidRDefault="00886DDB" w:rsidP="0039392B">
      <w:pPr>
        <w:pStyle w:val="Default"/>
        <w:rPr>
          <w:rFonts w:ascii="Arial" w:hAnsi="Arial" w:cs="Arial"/>
          <w:szCs w:val="23"/>
        </w:rPr>
      </w:pPr>
    </w:p>
    <w:p w:rsidR="00886DDB" w:rsidRPr="004C6118" w:rsidRDefault="009A136A" w:rsidP="0039392B">
      <w:pPr>
        <w:pStyle w:val="Default"/>
        <w:rPr>
          <w:rFonts w:ascii="Arial" w:hAnsi="Arial" w:cs="Arial"/>
          <w:b/>
          <w:bCs/>
          <w:szCs w:val="20"/>
        </w:rPr>
      </w:pPr>
      <w:hyperlink r:id="rId40" w:history="1">
        <w:r w:rsidR="00886DDB" w:rsidRPr="004C6118">
          <w:rPr>
            <w:rStyle w:val="Hyperlink"/>
            <w:rFonts w:ascii="Arial" w:hAnsi="Arial" w:cs="Arial"/>
            <w:b/>
            <w:bCs/>
            <w:szCs w:val="20"/>
          </w:rPr>
          <w:t>http://www.hpc-uk.org/assets/documents/10002C16Guidanceonconductandethicsforstudents.pdf</w:t>
        </w:r>
      </w:hyperlink>
    </w:p>
    <w:p w:rsidR="00886DDB" w:rsidRPr="00F22CE0" w:rsidRDefault="00886DDB" w:rsidP="0039392B">
      <w:pPr>
        <w:pStyle w:val="Default"/>
        <w:rPr>
          <w:rFonts w:ascii="Arial" w:hAnsi="Arial" w:cs="Arial"/>
          <w:szCs w:val="20"/>
        </w:rPr>
      </w:pPr>
    </w:p>
    <w:p w:rsidR="00886DDB" w:rsidRDefault="00886DDB" w:rsidP="002711B9">
      <w:pPr>
        <w:pStyle w:val="Default"/>
        <w:jc w:val="both"/>
        <w:rPr>
          <w:rFonts w:ascii="Arial" w:hAnsi="Arial" w:cs="Arial"/>
          <w:b/>
          <w:bCs/>
          <w:szCs w:val="23"/>
        </w:rPr>
      </w:pPr>
      <w:r w:rsidRPr="00F22CE0">
        <w:rPr>
          <w:rFonts w:ascii="Arial" w:hAnsi="Arial" w:cs="Arial"/>
          <w:b/>
          <w:bCs/>
          <w:szCs w:val="23"/>
        </w:rPr>
        <w:t xml:space="preserve">Guidance on </w:t>
      </w:r>
      <w:r w:rsidR="004C6118">
        <w:rPr>
          <w:rFonts w:ascii="Arial" w:hAnsi="Arial" w:cs="Arial"/>
          <w:b/>
          <w:bCs/>
          <w:szCs w:val="23"/>
        </w:rPr>
        <w:t>conduct and ethics for students</w:t>
      </w:r>
    </w:p>
    <w:p w:rsidR="00886DDB" w:rsidRPr="00F22CE0" w:rsidRDefault="00886DDB" w:rsidP="002711B9">
      <w:pPr>
        <w:pStyle w:val="Default"/>
        <w:jc w:val="both"/>
        <w:rPr>
          <w:rFonts w:ascii="Arial" w:hAnsi="Arial" w:cs="Arial"/>
          <w:szCs w:val="23"/>
        </w:rPr>
      </w:pPr>
    </w:p>
    <w:p w:rsidR="00886DDB" w:rsidRPr="00F22CE0" w:rsidRDefault="00886DDB" w:rsidP="00C94D1B">
      <w:pPr>
        <w:pStyle w:val="Default"/>
        <w:numPr>
          <w:ilvl w:val="0"/>
          <w:numId w:val="50"/>
        </w:numPr>
        <w:ind w:left="360"/>
        <w:jc w:val="both"/>
        <w:rPr>
          <w:rFonts w:ascii="Arial" w:hAnsi="Arial" w:cs="Arial"/>
          <w:szCs w:val="23"/>
        </w:rPr>
      </w:pPr>
      <w:r w:rsidRPr="00F22CE0">
        <w:rPr>
          <w:rFonts w:ascii="Arial" w:hAnsi="Arial" w:cs="Arial"/>
          <w:b/>
          <w:bCs/>
          <w:szCs w:val="23"/>
        </w:rPr>
        <w:t>You should always act in the best interests of your service users.</w:t>
      </w:r>
    </w:p>
    <w:p w:rsidR="00886DDB" w:rsidRPr="00BC7A04" w:rsidRDefault="00886DDB" w:rsidP="00C94D1B">
      <w:pPr>
        <w:pStyle w:val="Default"/>
        <w:numPr>
          <w:ilvl w:val="0"/>
          <w:numId w:val="42"/>
        </w:numPr>
        <w:ind w:left="540"/>
        <w:jc w:val="both"/>
        <w:rPr>
          <w:rFonts w:ascii="Arial" w:hAnsi="Arial" w:cs="Arial"/>
          <w:szCs w:val="23"/>
        </w:rPr>
      </w:pPr>
      <w:r w:rsidRPr="00BC7A04">
        <w:rPr>
          <w:rFonts w:ascii="Arial" w:hAnsi="Arial" w:cs="Arial"/>
          <w:szCs w:val="23"/>
        </w:rPr>
        <w:t xml:space="preserve">You should respect a person’s right to have their interventions carried out by a </w:t>
      </w:r>
      <w:r w:rsidR="003C46D3">
        <w:rPr>
          <w:rFonts w:ascii="Arial" w:hAnsi="Arial" w:cs="Arial"/>
          <w:szCs w:val="23"/>
        </w:rPr>
        <w:t>professional and not a student.</w:t>
      </w:r>
    </w:p>
    <w:p w:rsidR="00886DDB" w:rsidRPr="004C6118" w:rsidRDefault="00886DDB" w:rsidP="00C94D1B">
      <w:pPr>
        <w:pStyle w:val="Default"/>
        <w:numPr>
          <w:ilvl w:val="0"/>
          <w:numId w:val="42"/>
        </w:numPr>
        <w:ind w:left="540"/>
        <w:jc w:val="both"/>
        <w:rPr>
          <w:rFonts w:ascii="Arial" w:hAnsi="Arial" w:cs="Arial"/>
          <w:b/>
          <w:szCs w:val="23"/>
        </w:rPr>
      </w:pPr>
      <w:r w:rsidRPr="004C6118">
        <w:rPr>
          <w:rFonts w:ascii="Arial" w:hAnsi="Arial" w:cs="Arial"/>
          <w:b/>
          <w:szCs w:val="23"/>
        </w:rPr>
        <w:t>You should not exploit or abuse your re</w:t>
      </w:r>
      <w:r w:rsidR="003C46D3" w:rsidRPr="004C6118">
        <w:rPr>
          <w:rFonts w:ascii="Arial" w:hAnsi="Arial" w:cs="Arial"/>
          <w:b/>
          <w:szCs w:val="23"/>
        </w:rPr>
        <w:t>lationships with service users.</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w:t>
      </w:r>
      <w:r w:rsidR="003C46D3">
        <w:rPr>
          <w:rFonts w:ascii="Arial" w:hAnsi="Arial" w:cs="Arial"/>
          <w:szCs w:val="23"/>
        </w:rPr>
        <w:t xml:space="preserve"> should treat everyone equally.</w:t>
      </w:r>
    </w:p>
    <w:p w:rsidR="00886DDB" w:rsidRPr="00BC7A04" w:rsidRDefault="00886DDB" w:rsidP="00C94D1B">
      <w:pPr>
        <w:pStyle w:val="Default"/>
        <w:numPr>
          <w:ilvl w:val="0"/>
          <w:numId w:val="42"/>
        </w:numPr>
        <w:ind w:left="540"/>
        <w:jc w:val="both"/>
        <w:rPr>
          <w:rFonts w:ascii="Arial" w:hAnsi="Arial" w:cs="Arial"/>
          <w:szCs w:val="23"/>
        </w:rPr>
      </w:pPr>
      <w:r w:rsidRPr="00BC7A04">
        <w:rPr>
          <w:rFonts w:ascii="Arial" w:hAnsi="Arial" w:cs="Arial"/>
          <w:szCs w:val="23"/>
        </w:rPr>
        <w:t>You should not do anything that you th</w:t>
      </w:r>
      <w:r w:rsidR="003C46D3">
        <w:rPr>
          <w:rFonts w:ascii="Arial" w:hAnsi="Arial" w:cs="Arial"/>
          <w:szCs w:val="23"/>
        </w:rPr>
        <w:t>ink will put someone in danger.</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If you are worried about a situation which might put someone at risk, you should speak to a member of the placement t</w:t>
      </w:r>
      <w:r w:rsidR="003C46D3">
        <w:rPr>
          <w:rFonts w:ascii="Arial" w:hAnsi="Arial" w:cs="Arial"/>
          <w:szCs w:val="23"/>
        </w:rPr>
        <w:t>eam or your education provider.</w:t>
      </w:r>
    </w:p>
    <w:p w:rsidR="00886DDB" w:rsidRDefault="00886DDB" w:rsidP="002711B9">
      <w:pPr>
        <w:pStyle w:val="Default"/>
        <w:jc w:val="both"/>
        <w:rPr>
          <w:rFonts w:ascii="Arial" w:hAnsi="Arial" w:cs="Arial"/>
          <w:szCs w:val="23"/>
        </w:rPr>
      </w:pPr>
    </w:p>
    <w:p w:rsidR="00886DDB" w:rsidRPr="00F22CE0" w:rsidRDefault="00886DDB" w:rsidP="00C94D1B">
      <w:pPr>
        <w:pStyle w:val="Default"/>
        <w:numPr>
          <w:ilvl w:val="0"/>
          <w:numId w:val="50"/>
        </w:numPr>
        <w:ind w:left="360"/>
        <w:jc w:val="both"/>
        <w:rPr>
          <w:rFonts w:ascii="Arial" w:hAnsi="Arial" w:cs="Arial"/>
          <w:szCs w:val="23"/>
        </w:rPr>
      </w:pPr>
      <w:r w:rsidRPr="00F22CE0">
        <w:rPr>
          <w:rFonts w:ascii="Arial" w:hAnsi="Arial" w:cs="Arial"/>
          <w:b/>
          <w:bCs/>
          <w:szCs w:val="23"/>
        </w:rPr>
        <w:t>You should respect the confidentiality of your service users.</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keep information about service users confidential, and only use it for the purpose for which it was given, unless the information raises concerns about a situatio</w:t>
      </w:r>
      <w:r w:rsidR="003C46D3">
        <w:rPr>
          <w:rFonts w:ascii="Arial" w:hAnsi="Arial" w:cs="Arial"/>
          <w:szCs w:val="23"/>
        </w:rPr>
        <w:t>n where someone may be at risk.</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not knowingly give any personal or confidential information to anyone who is not entitled to access it.</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remove anything that could be used to identify a service user from confidential information which you use</w:t>
      </w:r>
      <w:r>
        <w:rPr>
          <w:rFonts w:ascii="Arial" w:hAnsi="Arial" w:cs="Arial"/>
          <w:szCs w:val="23"/>
        </w:rPr>
        <w:t xml:space="preserve"> in</w:t>
      </w:r>
      <w:r w:rsidR="003C46D3">
        <w:rPr>
          <w:rFonts w:ascii="Arial" w:hAnsi="Arial" w:cs="Arial"/>
          <w:szCs w:val="23"/>
        </w:rPr>
        <w:t xml:space="preserve"> your assessment.</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follow local policies or guidelines if you want to use information that may identi</w:t>
      </w:r>
      <w:r>
        <w:rPr>
          <w:rFonts w:ascii="Arial" w:hAnsi="Arial" w:cs="Arial"/>
          <w:szCs w:val="23"/>
        </w:rPr>
        <w:t>fy someone in your assessments.</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 xml:space="preserve">You should follow local policies or guidelines on confidentiality produced by your education </w:t>
      </w:r>
      <w:r w:rsidR="003C46D3">
        <w:rPr>
          <w:rFonts w:ascii="Arial" w:hAnsi="Arial" w:cs="Arial"/>
          <w:szCs w:val="23"/>
        </w:rPr>
        <w:t>provider or placement provider.</w:t>
      </w:r>
    </w:p>
    <w:p w:rsidR="00886DDB" w:rsidRPr="00F22CE0" w:rsidRDefault="00886DDB" w:rsidP="00C94D1B">
      <w:pPr>
        <w:pStyle w:val="Default"/>
        <w:numPr>
          <w:ilvl w:val="0"/>
          <w:numId w:val="50"/>
        </w:numPr>
        <w:ind w:left="360"/>
        <w:jc w:val="both"/>
        <w:rPr>
          <w:rFonts w:ascii="Arial" w:hAnsi="Arial" w:cs="Arial"/>
          <w:szCs w:val="23"/>
        </w:rPr>
      </w:pPr>
      <w:r w:rsidRPr="00F22CE0">
        <w:rPr>
          <w:rFonts w:ascii="Arial" w:hAnsi="Arial" w:cs="Arial"/>
          <w:b/>
          <w:bCs/>
          <w:szCs w:val="23"/>
        </w:rPr>
        <w:lastRenderedPageBreak/>
        <w:t>You should keep high standards of personal conduct.</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be aware that conduct outside of your programme may affect whether or not you are allowed to complete your</w:t>
      </w:r>
      <w:r w:rsidR="003C46D3">
        <w:rPr>
          <w:rFonts w:ascii="Arial" w:hAnsi="Arial" w:cs="Arial"/>
          <w:szCs w:val="23"/>
        </w:rPr>
        <w:t xml:space="preserve"> programme or register with us.</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be polite with service users, your col</w:t>
      </w:r>
      <w:r w:rsidR="003C46D3">
        <w:rPr>
          <w:rFonts w:ascii="Arial" w:hAnsi="Arial" w:cs="Arial"/>
          <w:szCs w:val="23"/>
        </w:rPr>
        <w:t>leagues and the programme team.</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make sure that your personal appearance is appropriate for</w:t>
      </w:r>
      <w:r w:rsidR="003C46D3">
        <w:rPr>
          <w:rFonts w:ascii="Arial" w:hAnsi="Arial" w:cs="Arial"/>
          <w:szCs w:val="23"/>
        </w:rPr>
        <w:t xml:space="preserve"> your placement environment.</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follow your education provider’s or placement p</w:t>
      </w:r>
      <w:r w:rsidR="003C46D3">
        <w:rPr>
          <w:rFonts w:ascii="Arial" w:hAnsi="Arial" w:cs="Arial"/>
          <w:szCs w:val="23"/>
        </w:rPr>
        <w:t>rovider’s policy on attendance.</w:t>
      </w:r>
    </w:p>
    <w:p w:rsidR="00886DDB" w:rsidRPr="00F22CE0" w:rsidRDefault="00886DDB" w:rsidP="002711B9">
      <w:pPr>
        <w:pStyle w:val="Default"/>
        <w:jc w:val="both"/>
        <w:rPr>
          <w:rFonts w:ascii="Arial" w:hAnsi="Arial" w:cs="Arial"/>
          <w:szCs w:val="23"/>
        </w:rPr>
      </w:pPr>
    </w:p>
    <w:p w:rsidR="00886DDB" w:rsidRPr="00F22CE0" w:rsidRDefault="00886DDB" w:rsidP="00C94D1B">
      <w:pPr>
        <w:pStyle w:val="Default"/>
        <w:numPr>
          <w:ilvl w:val="0"/>
          <w:numId w:val="50"/>
        </w:numPr>
        <w:ind w:left="360"/>
        <w:jc w:val="both"/>
        <w:rPr>
          <w:rFonts w:ascii="Arial" w:hAnsi="Arial" w:cs="Arial"/>
          <w:szCs w:val="23"/>
        </w:rPr>
      </w:pPr>
      <w:r w:rsidRPr="00F22CE0">
        <w:rPr>
          <w:rFonts w:ascii="Arial" w:hAnsi="Arial" w:cs="Arial"/>
          <w:b/>
          <w:bCs/>
          <w:szCs w:val="23"/>
        </w:rPr>
        <w:t>You should provide any important information about your conduct, competence or health to your education provider.</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tell your education provider and placement provider about any existing health conditions or changes to your health which may put your ser</w:t>
      </w:r>
      <w:r w:rsidR="003C46D3">
        <w:rPr>
          <w:rFonts w:ascii="Arial" w:hAnsi="Arial" w:cs="Arial"/>
          <w:szCs w:val="23"/>
        </w:rPr>
        <w:t>vice users or yourself at risk.</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tell your education provider if you are convicted of, or cautioned for, any offence</w:t>
      </w:r>
      <w:r w:rsidR="003C46D3">
        <w:rPr>
          <w:rFonts w:ascii="Arial" w:hAnsi="Arial" w:cs="Arial"/>
          <w:szCs w:val="23"/>
        </w:rPr>
        <w:t>.</w:t>
      </w:r>
    </w:p>
    <w:p w:rsidR="00886DDB" w:rsidRPr="00F22CE0" w:rsidRDefault="00886DDB" w:rsidP="002711B9">
      <w:pPr>
        <w:pStyle w:val="Default"/>
        <w:jc w:val="both"/>
        <w:rPr>
          <w:rFonts w:ascii="Arial" w:hAnsi="Arial" w:cs="Arial"/>
          <w:szCs w:val="23"/>
        </w:rPr>
      </w:pPr>
    </w:p>
    <w:p w:rsidR="00886DDB" w:rsidRPr="00F22CE0" w:rsidRDefault="00886DDB" w:rsidP="00C94D1B">
      <w:pPr>
        <w:pStyle w:val="Default"/>
        <w:numPr>
          <w:ilvl w:val="0"/>
          <w:numId w:val="50"/>
        </w:numPr>
        <w:ind w:left="360"/>
        <w:jc w:val="both"/>
        <w:rPr>
          <w:rFonts w:ascii="Arial" w:hAnsi="Arial" w:cs="Arial"/>
          <w:szCs w:val="23"/>
        </w:rPr>
      </w:pPr>
      <w:r w:rsidRPr="00F22CE0">
        <w:rPr>
          <w:rFonts w:ascii="Arial" w:hAnsi="Arial" w:cs="Arial"/>
          <w:b/>
          <w:bCs/>
          <w:szCs w:val="23"/>
        </w:rPr>
        <w:t>You should limit your study or stop studying if your performance or judgement is affected by your health.</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get help from a doctor or an occupational health professional if you</w:t>
      </w:r>
      <w:r w:rsidR="003C46D3">
        <w:rPr>
          <w:rFonts w:ascii="Arial" w:hAnsi="Arial" w:cs="Arial"/>
          <w:szCs w:val="23"/>
        </w:rPr>
        <w:t xml:space="preserve"> are worried about your health.</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be aware that you may put your service users or yourself at risk if your performance or judgem</w:t>
      </w:r>
      <w:r w:rsidR="003C46D3">
        <w:rPr>
          <w:rFonts w:ascii="Arial" w:hAnsi="Arial" w:cs="Arial"/>
          <w:szCs w:val="23"/>
        </w:rPr>
        <w:t>ent is affected by your health.</w:t>
      </w:r>
    </w:p>
    <w:p w:rsidR="00886DDB" w:rsidRPr="00F22CE0" w:rsidRDefault="00886DDB" w:rsidP="002711B9">
      <w:pPr>
        <w:pStyle w:val="Default"/>
        <w:jc w:val="both"/>
        <w:rPr>
          <w:rFonts w:ascii="Arial" w:hAnsi="Arial" w:cs="Arial"/>
          <w:szCs w:val="23"/>
        </w:rPr>
      </w:pPr>
    </w:p>
    <w:p w:rsidR="00886DDB" w:rsidRPr="00F22CE0" w:rsidRDefault="00886DDB" w:rsidP="00C94D1B">
      <w:pPr>
        <w:pStyle w:val="Default"/>
        <w:numPr>
          <w:ilvl w:val="0"/>
          <w:numId w:val="50"/>
        </w:numPr>
        <w:ind w:left="360"/>
        <w:jc w:val="both"/>
        <w:rPr>
          <w:rFonts w:ascii="Arial" w:hAnsi="Arial" w:cs="Arial"/>
          <w:szCs w:val="23"/>
        </w:rPr>
      </w:pPr>
      <w:r w:rsidRPr="00F22CE0">
        <w:rPr>
          <w:rFonts w:ascii="Arial" w:hAnsi="Arial" w:cs="Arial"/>
          <w:b/>
          <w:bCs/>
          <w:szCs w:val="23"/>
        </w:rPr>
        <w:t>You should keep your professional knowledge and skills up to date.</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are res</w:t>
      </w:r>
      <w:r w:rsidR="003C46D3">
        <w:rPr>
          <w:rFonts w:ascii="Arial" w:hAnsi="Arial" w:cs="Arial"/>
          <w:szCs w:val="23"/>
        </w:rPr>
        <w:t>ponsible for your own learning.</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think about and respond positi</w:t>
      </w:r>
      <w:r w:rsidR="003C46D3">
        <w:rPr>
          <w:rFonts w:ascii="Arial" w:hAnsi="Arial" w:cs="Arial"/>
          <w:szCs w:val="23"/>
        </w:rPr>
        <w:t>vely to feedback you are given.</w:t>
      </w:r>
    </w:p>
    <w:p w:rsidR="00886DDB" w:rsidRPr="00F22CE0" w:rsidRDefault="00886DDB" w:rsidP="002711B9">
      <w:pPr>
        <w:pStyle w:val="Default"/>
        <w:jc w:val="both"/>
        <w:rPr>
          <w:rFonts w:ascii="Arial" w:hAnsi="Arial" w:cs="Arial"/>
          <w:szCs w:val="23"/>
        </w:rPr>
      </w:pPr>
    </w:p>
    <w:p w:rsidR="00886DDB" w:rsidRPr="00F22CE0" w:rsidRDefault="00886DDB" w:rsidP="00C94D1B">
      <w:pPr>
        <w:pStyle w:val="Default"/>
        <w:numPr>
          <w:ilvl w:val="0"/>
          <w:numId w:val="50"/>
        </w:numPr>
        <w:ind w:left="360"/>
        <w:jc w:val="both"/>
        <w:rPr>
          <w:rFonts w:ascii="Arial" w:hAnsi="Arial" w:cs="Arial"/>
          <w:szCs w:val="23"/>
        </w:rPr>
      </w:pPr>
      <w:r w:rsidRPr="00F22CE0">
        <w:rPr>
          <w:rFonts w:ascii="Arial" w:hAnsi="Arial" w:cs="Arial"/>
          <w:b/>
          <w:bCs/>
          <w:szCs w:val="23"/>
        </w:rPr>
        <w:t>You should act within the limits of your knowledge and skills.</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only carry out an unsupervised task if you feel that you have the ap</w:t>
      </w:r>
      <w:r w:rsidR="003C46D3">
        <w:rPr>
          <w:rFonts w:ascii="Arial" w:hAnsi="Arial" w:cs="Arial"/>
          <w:szCs w:val="23"/>
        </w:rPr>
        <w:t>propriate knowledge and skills.</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make sure that you are appropriately supervised for any task that you are asked to carry out.</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w:t>
      </w:r>
      <w:r w:rsidR="003C46D3">
        <w:rPr>
          <w:rFonts w:ascii="Arial" w:hAnsi="Arial" w:cs="Arial"/>
          <w:szCs w:val="23"/>
        </w:rPr>
        <w:t xml:space="preserve"> ask for help when you need it.</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make sure that you do not claim that you have knowled</w:t>
      </w:r>
      <w:r w:rsidR="003C46D3">
        <w:rPr>
          <w:rFonts w:ascii="Arial" w:hAnsi="Arial" w:cs="Arial"/>
          <w:szCs w:val="23"/>
        </w:rPr>
        <w:t>ge and skills which you do not.</w:t>
      </w:r>
    </w:p>
    <w:p w:rsidR="00886DDB" w:rsidRPr="00F22CE0" w:rsidRDefault="00886DDB" w:rsidP="002711B9">
      <w:pPr>
        <w:pStyle w:val="Default"/>
        <w:jc w:val="both"/>
        <w:rPr>
          <w:rFonts w:ascii="Arial" w:hAnsi="Arial" w:cs="Arial"/>
          <w:szCs w:val="23"/>
        </w:rPr>
      </w:pPr>
    </w:p>
    <w:p w:rsidR="00886DDB" w:rsidRPr="00F22CE0" w:rsidRDefault="00886DDB" w:rsidP="00C94D1B">
      <w:pPr>
        <w:pStyle w:val="Default"/>
        <w:numPr>
          <w:ilvl w:val="0"/>
          <w:numId w:val="50"/>
        </w:numPr>
        <w:ind w:left="360"/>
        <w:jc w:val="both"/>
        <w:rPr>
          <w:rFonts w:ascii="Arial" w:hAnsi="Arial" w:cs="Arial"/>
          <w:szCs w:val="23"/>
        </w:rPr>
      </w:pPr>
      <w:r w:rsidRPr="00F22CE0">
        <w:rPr>
          <w:rFonts w:ascii="Arial" w:hAnsi="Arial" w:cs="Arial"/>
          <w:b/>
          <w:bCs/>
          <w:szCs w:val="23"/>
        </w:rPr>
        <w:t>You should communicate effectively with service users and your education provider and placement providers.</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 xml:space="preserve">You should take all reasonable steps to make sure that you can communicate appropriately and </w:t>
      </w:r>
      <w:r w:rsidR="003C46D3">
        <w:rPr>
          <w:rFonts w:ascii="Arial" w:hAnsi="Arial" w:cs="Arial"/>
          <w:szCs w:val="23"/>
        </w:rPr>
        <w:t>effectively with service users.</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communicate effectively and cooperate with colle</w:t>
      </w:r>
      <w:r w:rsidR="003C46D3">
        <w:rPr>
          <w:rFonts w:ascii="Arial" w:hAnsi="Arial" w:cs="Arial"/>
          <w:szCs w:val="23"/>
        </w:rPr>
        <w:t>agues to benefit service users.</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communicate effectively and cooperate with the pro</w:t>
      </w:r>
      <w:r w:rsidR="003C46D3">
        <w:rPr>
          <w:rFonts w:ascii="Arial" w:hAnsi="Arial" w:cs="Arial"/>
          <w:szCs w:val="23"/>
        </w:rPr>
        <w:t>gramme team and placement team.</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 xml:space="preserve">Where appropriate, you should share </w:t>
      </w:r>
      <w:r w:rsidR="003C46D3">
        <w:rPr>
          <w:rFonts w:ascii="Arial" w:hAnsi="Arial" w:cs="Arial"/>
          <w:szCs w:val="23"/>
        </w:rPr>
        <w:t>your knowledge with colleagues.</w:t>
      </w:r>
    </w:p>
    <w:p w:rsidR="00886DDB" w:rsidRDefault="00886DDB" w:rsidP="002711B9">
      <w:pPr>
        <w:pStyle w:val="Default"/>
        <w:jc w:val="both"/>
        <w:rPr>
          <w:rFonts w:ascii="Arial" w:hAnsi="Arial" w:cs="Arial"/>
          <w:szCs w:val="23"/>
        </w:rPr>
      </w:pPr>
    </w:p>
    <w:p w:rsidR="004C6118" w:rsidRDefault="004C6118" w:rsidP="002711B9">
      <w:pPr>
        <w:pStyle w:val="Default"/>
        <w:jc w:val="both"/>
        <w:rPr>
          <w:rFonts w:ascii="Arial" w:hAnsi="Arial" w:cs="Arial"/>
          <w:szCs w:val="23"/>
        </w:rPr>
      </w:pPr>
    </w:p>
    <w:p w:rsidR="004C6118" w:rsidRDefault="004C6118" w:rsidP="002711B9">
      <w:pPr>
        <w:pStyle w:val="Default"/>
        <w:jc w:val="both"/>
        <w:rPr>
          <w:rFonts w:ascii="Arial" w:hAnsi="Arial" w:cs="Arial"/>
          <w:szCs w:val="23"/>
        </w:rPr>
      </w:pPr>
    </w:p>
    <w:p w:rsidR="004C6118" w:rsidRPr="00F22CE0" w:rsidRDefault="004C6118" w:rsidP="002711B9">
      <w:pPr>
        <w:pStyle w:val="Default"/>
        <w:jc w:val="both"/>
        <w:rPr>
          <w:rFonts w:ascii="Arial" w:hAnsi="Arial" w:cs="Arial"/>
          <w:szCs w:val="23"/>
        </w:rPr>
      </w:pPr>
    </w:p>
    <w:p w:rsidR="00886DDB" w:rsidRPr="00F22CE0" w:rsidRDefault="00886DDB" w:rsidP="00C94D1B">
      <w:pPr>
        <w:pStyle w:val="Default"/>
        <w:numPr>
          <w:ilvl w:val="0"/>
          <w:numId w:val="50"/>
        </w:numPr>
        <w:ind w:left="360"/>
        <w:jc w:val="both"/>
        <w:rPr>
          <w:rFonts w:ascii="Arial" w:hAnsi="Arial" w:cs="Arial"/>
          <w:szCs w:val="23"/>
        </w:rPr>
      </w:pPr>
      <w:r w:rsidRPr="00F22CE0">
        <w:rPr>
          <w:rFonts w:ascii="Arial" w:hAnsi="Arial" w:cs="Arial"/>
          <w:b/>
          <w:bCs/>
          <w:szCs w:val="23"/>
        </w:rPr>
        <w:lastRenderedPageBreak/>
        <w:t xml:space="preserve">You should get informed consent to provide care </w:t>
      </w:r>
      <w:r w:rsidR="00305901">
        <w:rPr>
          <w:rFonts w:ascii="Arial" w:hAnsi="Arial" w:cs="Arial"/>
          <w:b/>
          <w:bCs/>
          <w:szCs w:val="23"/>
        </w:rPr>
        <w:t>or services (as far as possible</w:t>
      </w:r>
      <w:r w:rsidRPr="00F22CE0">
        <w:rPr>
          <w:rFonts w:ascii="Arial" w:hAnsi="Arial" w:cs="Arial"/>
          <w:b/>
          <w:bCs/>
          <w:szCs w:val="23"/>
        </w:rPr>
        <w:t>)</w:t>
      </w:r>
      <w:r w:rsidR="00305901">
        <w:rPr>
          <w:rFonts w:ascii="Arial" w:hAnsi="Arial" w:cs="Arial"/>
          <w:b/>
          <w:bCs/>
          <w:szCs w:val="23"/>
        </w:rPr>
        <w:t>.</w:t>
      </w:r>
    </w:p>
    <w:p w:rsidR="00886DDB" w:rsidRPr="00F22CE0" w:rsidRDefault="00886DDB" w:rsidP="007E752A">
      <w:pPr>
        <w:pStyle w:val="Default"/>
        <w:ind w:left="360"/>
        <w:jc w:val="both"/>
        <w:rPr>
          <w:rFonts w:ascii="Arial" w:hAnsi="Arial" w:cs="Arial"/>
          <w:szCs w:val="23"/>
        </w:rPr>
      </w:pPr>
      <w:r w:rsidRPr="00F22CE0">
        <w:rPr>
          <w:rFonts w:ascii="Arial" w:hAnsi="Arial" w:cs="Arial"/>
          <w:szCs w:val="23"/>
        </w:rPr>
        <w:t xml:space="preserve">Informed consent is when someone has all the information they need, in a format they can understand, to make a decision about receiving care or services. You should do the </w:t>
      </w:r>
      <w:r w:rsidR="003C46D3">
        <w:rPr>
          <w:rFonts w:ascii="Arial" w:hAnsi="Arial" w:cs="Arial"/>
          <w:szCs w:val="23"/>
        </w:rPr>
        <w:t>following (so far as possible).</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make sure that before you carry out any intervention, the service user i</w:t>
      </w:r>
      <w:r w:rsidR="003C46D3">
        <w:rPr>
          <w:rFonts w:ascii="Arial" w:hAnsi="Arial" w:cs="Arial"/>
          <w:szCs w:val="23"/>
        </w:rPr>
        <w:t>s aware that you are a student.</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 xml:space="preserve">You should make sure that the service user has given their permission for the intervention </w:t>
      </w:r>
      <w:r w:rsidR="003C46D3">
        <w:rPr>
          <w:rFonts w:ascii="Arial" w:hAnsi="Arial" w:cs="Arial"/>
          <w:szCs w:val="23"/>
        </w:rPr>
        <w:t>to be carried out by a student.</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explain the intervention</w:t>
      </w:r>
      <w:r w:rsidR="003C46D3">
        <w:rPr>
          <w:rFonts w:ascii="Arial" w:hAnsi="Arial" w:cs="Arial"/>
          <w:szCs w:val="23"/>
        </w:rPr>
        <w:t xml:space="preserve"> you are planning to carry out.</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Before you carry out any intervention, you should explai</w:t>
      </w:r>
      <w:r w:rsidR="003C46D3">
        <w:rPr>
          <w:rFonts w:ascii="Arial" w:hAnsi="Arial" w:cs="Arial"/>
          <w:szCs w:val="23"/>
        </w:rPr>
        <w:t>n any risks associated with it.</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follow your education provider’s or placemen</w:t>
      </w:r>
      <w:r w:rsidR="003C46D3">
        <w:rPr>
          <w:rFonts w:ascii="Arial" w:hAnsi="Arial" w:cs="Arial"/>
          <w:szCs w:val="23"/>
        </w:rPr>
        <w:t>t provider’s policy on consent.</w:t>
      </w:r>
    </w:p>
    <w:p w:rsidR="00886DDB" w:rsidRPr="00F22CE0" w:rsidRDefault="00886DDB" w:rsidP="002711B9">
      <w:pPr>
        <w:pStyle w:val="Default"/>
        <w:jc w:val="both"/>
        <w:rPr>
          <w:rFonts w:ascii="Arial" w:hAnsi="Arial" w:cs="Arial"/>
          <w:szCs w:val="23"/>
        </w:rPr>
      </w:pPr>
    </w:p>
    <w:p w:rsidR="00886DDB" w:rsidRPr="00F22CE0" w:rsidRDefault="00886DDB" w:rsidP="00C94D1B">
      <w:pPr>
        <w:pStyle w:val="Default"/>
        <w:numPr>
          <w:ilvl w:val="0"/>
          <w:numId w:val="50"/>
        </w:numPr>
        <w:ind w:left="360"/>
        <w:jc w:val="both"/>
        <w:rPr>
          <w:rFonts w:ascii="Arial" w:hAnsi="Arial" w:cs="Arial"/>
          <w:szCs w:val="23"/>
        </w:rPr>
      </w:pPr>
      <w:r w:rsidRPr="00F22CE0">
        <w:rPr>
          <w:rFonts w:ascii="Arial" w:hAnsi="Arial" w:cs="Arial"/>
          <w:b/>
          <w:bCs/>
          <w:szCs w:val="23"/>
        </w:rPr>
        <w:t>You should keep accurate records on service users.</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make sure that any information you put in someone’</w:t>
      </w:r>
      <w:r w:rsidR="003C46D3">
        <w:rPr>
          <w:rFonts w:ascii="Arial" w:hAnsi="Arial" w:cs="Arial"/>
          <w:szCs w:val="23"/>
        </w:rPr>
        <w:t>s record is accurate and clear.</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protect information in records from being lost, damaged, accessed by someone witho</w:t>
      </w:r>
      <w:r w:rsidR="003C46D3">
        <w:rPr>
          <w:rFonts w:ascii="Arial" w:hAnsi="Arial" w:cs="Arial"/>
          <w:szCs w:val="23"/>
        </w:rPr>
        <w:t>ut permission or tampered with.</w:t>
      </w:r>
    </w:p>
    <w:p w:rsidR="00886DDB" w:rsidRPr="00F22CE0" w:rsidRDefault="00886DDB" w:rsidP="002711B9">
      <w:pPr>
        <w:pStyle w:val="Default"/>
        <w:jc w:val="both"/>
        <w:rPr>
          <w:rFonts w:ascii="Arial" w:hAnsi="Arial" w:cs="Arial"/>
          <w:szCs w:val="23"/>
        </w:rPr>
      </w:pPr>
    </w:p>
    <w:p w:rsidR="00886DDB" w:rsidRPr="00F22CE0" w:rsidRDefault="00886DDB" w:rsidP="00C94D1B">
      <w:pPr>
        <w:pStyle w:val="Default"/>
        <w:numPr>
          <w:ilvl w:val="0"/>
          <w:numId w:val="50"/>
        </w:numPr>
        <w:ind w:left="360"/>
        <w:jc w:val="both"/>
        <w:rPr>
          <w:rFonts w:ascii="Arial" w:hAnsi="Arial" w:cs="Arial"/>
          <w:szCs w:val="23"/>
        </w:rPr>
      </w:pPr>
      <w:r w:rsidRPr="00F22CE0">
        <w:rPr>
          <w:rFonts w:ascii="Arial" w:hAnsi="Arial" w:cs="Arial"/>
          <w:b/>
          <w:bCs/>
          <w:szCs w:val="23"/>
        </w:rPr>
        <w:t>You should deal fairly and safely with the risks of infection.</w:t>
      </w:r>
    </w:p>
    <w:p w:rsidR="00886DDB" w:rsidRPr="000E2209" w:rsidRDefault="00886DDB" w:rsidP="00C94D1B">
      <w:pPr>
        <w:pStyle w:val="Default"/>
        <w:numPr>
          <w:ilvl w:val="0"/>
          <w:numId w:val="42"/>
        </w:numPr>
        <w:ind w:left="540"/>
        <w:jc w:val="both"/>
        <w:rPr>
          <w:rFonts w:ascii="Arial" w:hAnsi="Arial" w:cs="Arial"/>
          <w:szCs w:val="23"/>
        </w:rPr>
      </w:pPr>
      <w:r w:rsidRPr="000E2209">
        <w:rPr>
          <w:rFonts w:ascii="Arial" w:hAnsi="Arial" w:cs="Arial"/>
          <w:szCs w:val="23"/>
        </w:rPr>
        <w:t>You should make sure that you take all appropriate steps to de</w:t>
      </w:r>
      <w:r w:rsidR="003C46D3">
        <w:rPr>
          <w:rFonts w:ascii="Arial" w:hAnsi="Arial" w:cs="Arial"/>
          <w:szCs w:val="23"/>
        </w:rPr>
        <w:t>al with the risks of infection.</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follow your education provider’s</w:t>
      </w:r>
      <w:r>
        <w:rPr>
          <w:rFonts w:ascii="Arial" w:hAnsi="Arial" w:cs="Arial"/>
          <w:szCs w:val="23"/>
        </w:rPr>
        <w:t>, placement</w:t>
      </w:r>
      <w:r w:rsidRPr="00F22CE0">
        <w:rPr>
          <w:rFonts w:ascii="Arial" w:hAnsi="Arial" w:cs="Arial"/>
          <w:szCs w:val="23"/>
        </w:rPr>
        <w:t xml:space="preserve"> or provider’s policy on managing the risks of infec</w:t>
      </w:r>
      <w:r w:rsidR="003C46D3">
        <w:rPr>
          <w:rFonts w:ascii="Arial" w:hAnsi="Arial" w:cs="Arial"/>
          <w:szCs w:val="23"/>
        </w:rPr>
        <w:t>tion.</w:t>
      </w:r>
    </w:p>
    <w:p w:rsidR="00886DDB" w:rsidRPr="00F22CE0" w:rsidRDefault="00886DDB" w:rsidP="002711B9">
      <w:pPr>
        <w:pStyle w:val="Default"/>
        <w:jc w:val="both"/>
        <w:rPr>
          <w:rFonts w:ascii="Arial" w:hAnsi="Arial" w:cs="Arial"/>
          <w:szCs w:val="23"/>
        </w:rPr>
      </w:pPr>
    </w:p>
    <w:p w:rsidR="00886DDB" w:rsidRPr="00F22CE0" w:rsidRDefault="00886DDB" w:rsidP="00C94D1B">
      <w:pPr>
        <w:pStyle w:val="Default"/>
        <w:numPr>
          <w:ilvl w:val="0"/>
          <w:numId w:val="50"/>
        </w:numPr>
        <w:ind w:left="360"/>
        <w:jc w:val="both"/>
        <w:rPr>
          <w:rFonts w:ascii="Arial" w:hAnsi="Arial" w:cs="Arial"/>
          <w:szCs w:val="23"/>
        </w:rPr>
      </w:pPr>
      <w:r w:rsidRPr="00F22CE0">
        <w:rPr>
          <w:rFonts w:ascii="Arial" w:hAnsi="Arial" w:cs="Arial"/>
          <w:b/>
          <w:bCs/>
          <w:szCs w:val="23"/>
        </w:rPr>
        <w:t>You should behave honestly.</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not pass off o</w:t>
      </w:r>
      <w:r w:rsidR="003C46D3">
        <w:rPr>
          <w:rFonts w:ascii="Arial" w:hAnsi="Arial" w:cs="Arial"/>
          <w:szCs w:val="23"/>
        </w:rPr>
        <w:t>ther people’s work as your own.</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make sure that you reference oth</w:t>
      </w:r>
      <w:r w:rsidR="003C46D3">
        <w:rPr>
          <w:rFonts w:ascii="Arial" w:hAnsi="Arial" w:cs="Arial"/>
          <w:szCs w:val="23"/>
        </w:rPr>
        <w:t>er people’s work appropriately.</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make sure that you truthfully and ac</w:t>
      </w:r>
      <w:r w:rsidR="003C46D3">
        <w:rPr>
          <w:rFonts w:ascii="Arial" w:hAnsi="Arial" w:cs="Arial"/>
          <w:szCs w:val="23"/>
        </w:rPr>
        <w:t>curately fill in any documents.</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not let any improper financial reward influence the advice and services you provide,</w:t>
      </w:r>
      <w:r w:rsidR="003C46D3">
        <w:rPr>
          <w:rFonts w:ascii="Arial" w:hAnsi="Arial" w:cs="Arial"/>
          <w:szCs w:val="23"/>
        </w:rPr>
        <w:t xml:space="preserve"> or the products you recommend.</w:t>
      </w:r>
    </w:p>
    <w:p w:rsidR="00886DDB"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follow your education provider’s policies on eth</w:t>
      </w:r>
      <w:r w:rsidR="003C46D3">
        <w:rPr>
          <w:rFonts w:ascii="Arial" w:hAnsi="Arial" w:cs="Arial"/>
          <w:szCs w:val="23"/>
        </w:rPr>
        <w:t>ics when carrying out research.</w:t>
      </w:r>
    </w:p>
    <w:p w:rsidR="00886DDB" w:rsidRDefault="00886DDB" w:rsidP="002711B9">
      <w:pPr>
        <w:pStyle w:val="Default"/>
        <w:jc w:val="both"/>
        <w:rPr>
          <w:rFonts w:ascii="Arial" w:hAnsi="Arial" w:cs="Arial"/>
          <w:szCs w:val="23"/>
        </w:rPr>
      </w:pPr>
    </w:p>
    <w:p w:rsidR="00886DDB" w:rsidRPr="00F22CE0" w:rsidRDefault="00886DDB" w:rsidP="00C94D1B">
      <w:pPr>
        <w:pStyle w:val="Default"/>
        <w:numPr>
          <w:ilvl w:val="0"/>
          <w:numId w:val="50"/>
        </w:numPr>
        <w:ind w:left="360"/>
        <w:jc w:val="both"/>
        <w:rPr>
          <w:rFonts w:ascii="Arial" w:hAnsi="Arial" w:cs="Arial"/>
          <w:szCs w:val="23"/>
        </w:rPr>
      </w:pPr>
      <w:r w:rsidRPr="00F22CE0">
        <w:rPr>
          <w:rFonts w:ascii="Arial" w:hAnsi="Arial" w:cs="Arial"/>
          <w:b/>
          <w:bCs/>
          <w:szCs w:val="23"/>
        </w:rPr>
        <w:t>You should make sure that your behaviour does not damage public confidence in your profession.</w:t>
      </w:r>
    </w:p>
    <w:p w:rsidR="00886DDB" w:rsidRPr="00F22CE0"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be aware that your behaviour may affect the trust that the</w:t>
      </w:r>
      <w:r w:rsidR="003C46D3">
        <w:rPr>
          <w:rFonts w:ascii="Arial" w:hAnsi="Arial" w:cs="Arial"/>
          <w:szCs w:val="23"/>
        </w:rPr>
        <w:t xml:space="preserve"> public has in your profession.</w:t>
      </w:r>
    </w:p>
    <w:p w:rsidR="00886DDB" w:rsidRPr="000E2209" w:rsidRDefault="00886DDB" w:rsidP="00C94D1B">
      <w:pPr>
        <w:pStyle w:val="Default"/>
        <w:numPr>
          <w:ilvl w:val="0"/>
          <w:numId w:val="42"/>
        </w:numPr>
        <w:ind w:left="540"/>
        <w:jc w:val="both"/>
        <w:rPr>
          <w:rFonts w:ascii="Arial" w:hAnsi="Arial" w:cs="Arial"/>
          <w:szCs w:val="23"/>
        </w:rPr>
      </w:pPr>
      <w:r w:rsidRPr="00F22CE0">
        <w:rPr>
          <w:rFonts w:ascii="Arial" w:hAnsi="Arial" w:cs="Arial"/>
          <w:szCs w:val="23"/>
        </w:rPr>
        <w:t>You should not do anything which might affect the trust that the public has in your profession.</w:t>
      </w:r>
    </w:p>
    <w:p w:rsidR="000D6544" w:rsidRDefault="000D6544" w:rsidP="000D6544">
      <w:pPr>
        <w:rPr>
          <w:rFonts w:cs="Arial"/>
          <w:b/>
          <w:bCs/>
          <w:color w:val="000000"/>
          <w:sz w:val="32"/>
          <w:szCs w:val="32"/>
          <w:lang w:eastAsia="en-GB"/>
        </w:rPr>
      </w:pPr>
      <w:r>
        <w:br w:type="page"/>
      </w:r>
      <w:bookmarkStart w:id="6" w:name="HCPCSoPs"/>
      <w:r w:rsidR="00A84A6F">
        <w:rPr>
          <w:rFonts w:cs="Arial"/>
          <w:b/>
          <w:bCs/>
          <w:color w:val="000000"/>
          <w:sz w:val="32"/>
          <w:szCs w:val="32"/>
          <w:lang w:eastAsia="en-GB"/>
        </w:rPr>
        <w:lastRenderedPageBreak/>
        <w:t>HCPC</w:t>
      </w:r>
      <w:r w:rsidRPr="00A84A6F">
        <w:rPr>
          <w:rFonts w:cs="Arial"/>
          <w:b/>
          <w:bCs/>
          <w:color w:val="000000"/>
          <w:sz w:val="32"/>
          <w:szCs w:val="32"/>
          <w:lang w:eastAsia="en-GB"/>
        </w:rPr>
        <w:t xml:space="preserve"> Standards of Proficiency (</w:t>
      </w:r>
      <w:proofErr w:type="spellStart"/>
      <w:r w:rsidRPr="00A84A6F">
        <w:rPr>
          <w:rFonts w:cs="Arial"/>
          <w:b/>
          <w:bCs/>
          <w:color w:val="000000"/>
          <w:sz w:val="32"/>
          <w:szCs w:val="32"/>
          <w:lang w:eastAsia="en-GB"/>
        </w:rPr>
        <w:t>S</w:t>
      </w:r>
      <w:r w:rsidR="00A84A6F" w:rsidRPr="00A84A6F">
        <w:rPr>
          <w:rFonts w:cs="Arial"/>
          <w:b/>
          <w:bCs/>
          <w:color w:val="000000"/>
          <w:sz w:val="32"/>
          <w:szCs w:val="32"/>
          <w:lang w:eastAsia="en-GB"/>
        </w:rPr>
        <w:t>o</w:t>
      </w:r>
      <w:r w:rsidRPr="00A84A6F">
        <w:rPr>
          <w:rFonts w:cs="Arial"/>
          <w:b/>
          <w:bCs/>
          <w:color w:val="000000"/>
          <w:sz w:val="32"/>
          <w:szCs w:val="32"/>
          <w:lang w:eastAsia="en-GB"/>
        </w:rPr>
        <w:t>PS</w:t>
      </w:r>
      <w:proofErr w:type="spellEnd"/>
      <w:r w:rsidR="00A84A6F">
        <w:rPr>
          <w:rFonts w:cs="Arial"/>
          <w:b/>
          <w:bCs/>
          <w:color w:val="000000"/>
          <w:sz w:val="32"/>
          <w:szCs w:val="32"/>
          <w:lang w:eastAsia="en-GB"/>
        </w:rPr>
        <w:t>)</w:t>
      </w:r>
      <w:bookmarkEnd w:id="6"/>
    </w:p>
    <w:p w:rsidR="00A84A6F" w:rsidRDefault="00A84A6F" w:rsidP="000D6544">
      <w:pPr>
        <w:rPr>
          <w:b/>
        </w:rPr>
      </w:pPr>
    </w:p>
    <w:p w:rsidR="000D6544" w:rsidRPr="005A7226" w:rsidRDefault="000D6544" w:rsidP="00C96625">
      <w:pPr>
        <w:widowControl w:val="0"/>
        <w:autoSpaceDE w:val="0"/>
        <w:autoSpaceDN w:val="0"/>
        <w:adjustRightInd w:val="0"/>
        <w:jc w:val="both"/>
        <w:rPr>
          <w:rFonts w:ascii="Times" w:hAnsi="Times" w:cs="Times"/>
          <w:sz w:val="24"/>
          <w:lang w:val="en-US" w:eastAsia="en-GB"/>
        </w:rPr>
      </w:pPr>
      <w:r w:rsidRPr="005A7226">
        <w:rPr>
          <w:rFonts w:cs="Arial"/>
          <w:sz w:val="24"/>
          <w:lang w:val="en-US" w:eastAsia="en-GB"/>
        </w:rPr>
        <w:t>The HCPC and The College of Social Work h</w:t>
      </w:r>
      <w:r>
        <w:rPr>
          <w:rFonts w:cs="Arial"/>
          <w:sz w:val="24"/>
          <w:lang w:val="en-US" w:eastAsia="en-GB"/>
        </w:rPr>
        <w:t>a</w:t>
      </w:r>
      <w:r w:rsidRPr="005A7226">
        <w:rPr>
          <w:rFonts w:cs="Arial"/>
          <w:sz w:val="24"/>
          <w:lang w:val="en-US" w:eastAsia="en-GB"/>
        </w:rPr>
        <w:t>ve mapped the Standards of Proficiency for Social Work in England (SOPs) against the PCF expectations for social work students at the end of their last placement. Whilst there are some differences in the way the standards and PCF are expressed, the overall expectations are the same. This mapping document can be found on</w:t>
      </w:r>
    </w:p>
    <w:p w:rsidR="000D6544" w:rsidRPr="005A7226" w:rsidRDefault="000D6544" w:rsidP="00B12AB2">
      <w:pPr>
        <w:widowControl w:val="0"/>
        <w:autoSpaceDE w:val="0"/>
        <w:autoSpaceDN w:val="0"/>
        <w:adjustRightInd w:val="0"/>
        <w:rPr>
          <w:rFonts w:ascii="Times" w:hAnsi="Times" w:cs="Times"/>
          <w:sz w:val="24"/>
          <w:lang w:val="en-US" w:eastAsia="en-GB"/>
        </w:rPr>
      </w:pPr>
      <w:r w:rsidRPr="005A7226">
        <w:rPr>
          <w:rFonts w:cs="Arial"/>
          <w:color w:val="0000FF"/>
          <w:sz w:val="24"/>
          <w:lang w:val="en-US" w:eastAsia="en-GB"/>
        </w:rPr>
        <w:t>http://www.hpc-uk.org/publications/standards/index.asp?id=569</w:t>
      </w:r>
    </w:p>
    <w:p w:rsidR="000D6544" w:rsidRPr="006B0D06" w:rsidRDefault="000D6544" w:rsidP="00B12AB2">
      <w:pPr>
        <w:rPr>
          <w:b/>
        </w:rPr>
      </w:pPr>
    </w:p>
    <w:p w:rsidR="000D6544" w:rsidRDefault="000D6544" w:rsidP="00C96625">
      <w:pPr>
        <w:widowControl w:val="0"/>
        <w:autoSpaceDE w:val="0"/>
        <w:autoSpaceDN w:val="0"/>
        <w:adjustRightInd w:val="0"/>
        <w:jc w:val="both"/>
        <w:rPr>
          <w:rFonts w:cs="Arial"/>
          <w:sz w:val="24"/>
          <w:lang w:val="en-US" w:eastAsia="en-GB"/>
        </w:rPr>
      </w:pPr>
      <w:r w:rsidRPr="005A7226">
        <w:rPr>
          <w:rFonts w:cs="Arial"/>
          <w:sz w:val="24"/>
          <w:lang w:val="en-US" w:eastAsia="en-GB"/>
        </w:rPr>
        <w:t>The HCPC, the regulator of qualified social workers, set out Standards of Proficiency for Social W</w:t>
      </w:r>
      <w:r>
        <w:rPr>
          <w:rFonts w:cs="Arial"/>
          <w:sz w:val="24"/>
          <w:lang w:val="en-US" w:eastAsia="en-GB"/>
        </w:rPr>
        <w:t>orkers in England. (</w:t>
      </w:r>
      <w:proofErr w:type="spellStart"/>
      <w:r>
        <w:rPr>
          <w:rFonts w:cs="Arial"/>
          <w:sz w:val="24"/>
          <w:lang w:val="en-US" w:eastAsia="en-GB"/>
        </w:rPr>
        <w:t>SoPs</w:t>
      </w:r>
      <w:proofErr w:type="spellEnd"/>
      <w:r>
        <w:rPr>
          <w:rFonts w:cs="Arial"/>
          <w:sz w:val="24"/>
          <w:lang w:val="en-US" w:eastAsia="en-GB"/>
        </w:rPr>
        <w:t>). The Standards of P</w:t>
      </w:r>
      <w:r w:rsidRPr="005A7226">
        <w:rPr>
          <w:rFonts w:cs="Arial"/>
          <w:sz w:val="24"/>
          <w:lang w:val="en-US" w:eastAsia="en-GB"/>
        </w:rPr>
        <w:t>roficiency (SOPs) set out what a social worker in England should know, understand and be able to do when they complete their social work training so that they can register with the HCPC. They set out clear expectations of a social worker‘s knowledge and a</w:t>
      </w:r>
      <w:r>
        <w:rPr>
          <w:rFonts w:cs="Arial"/>
          <w:sz w:val="24"/>
          <w:lang w:val="en-US" w:eastAsia="en-GB"/>
        </w:rPr>
        <w:t>bilities when they start practic</w:t>
      </w:r>
      <w:r w:rsidRPr="005A7226">
        <w:rPr>
          <w:rFonts w:cs="Arial"/>
          <w:sz w:val="24"/>
          <w:lang w:val="en-US" w:eastAsia="en-GB"/>
        </w:rPr>
        <w:t>ing for the first time. Students must demonstrate that they meet these standards by th</w:t>
      </w:r>
      <w:r w:rsidR="00B12AB2">
        <w:rPr>
          <w:rFonts w:cs="Arial"/>
          <w:sz w:val="24"/>
          <w:lang w:val="en-US" w:eastAsia="en-GB"/>
        </w:rPr>
        <w:t>e end of their final placement.</w:t>
      </w:r>
    </w:p>
    <w:p w:rsidR="00B12AB2" w:rsidRPr="005A7226" w:rsidRDefault="00B12AB2" w:rsidP="00B12AB2">
      <w:pPr>
        <w:widowControl w:val="0"/>
        <w:autoSpaceDE w:val="0"/>
        <w:autoSpaceDN w:val="0"/>
        <w:adjustRightInd w:val="0"/>
        <w:rPr>
          <w:rFonts w:cs="Arial"/>
          <w:sz w:val="24"/>
          <w:lang w:val="en-US" w:eastAsia="en-GB"/>
        </w:rPr>
      </w:pPr>
    </w:p>
    <w:p w:rsidR="000D6544" w:rsidRDefault="000D6544" w:rsidP="00B12AB2">
      <w:pPr>
        <w:widowControl w:val="0"/>
        <w:autoSpaceDE w:val="0"/>
        <w:autoSpaceDN w:val="0"/>
        <w:adjustRightInd w:val="0"/>
        <w:rPr>
          <w:rFonts w:cs="Arial"/>
          <w:b/>
          <w:sz w:val="24"/>
          <w:lang w:val="en-US" w:eastAsia="en-GB"/>
        </w:rPr>
      </w:pPr>
      <w:r w:rsidRPr="00230FB0">
        <w:rPr>
          <w:rFonts w:cs="Arial"/>
          <w:b/>
          <w:sz w:val="24"/>
          <w:lang w:val="en-US" w:eastAsia="en-GB"/>
        </w:rPr>
        <w:t>The cu</w:t>
      </w:r>
      <w:r>
        <w:rPr>
          <w:rFonts w:cs="Arial"/>
          <w:b/>
          <w:sz w:val="24"/>
          <w:lang w:val="en-US" w:eastAsia="en-GB"/>
        </w:rPr>
        <w:t xml:space="preserve">rrent </w:t>
      </w:r>
      <w:proofErr w:type="spellStart"/>
      <w:r>
        <w:rPr>
          <w:rFonts w:cs="Arial"/>
          <w:b/>
          <w:sz w:val="24"/>
          <w:lang w:val="en-US" w:eastAsia="en-GB"/>
        </w:rPr>
        <w:t>SoPs</w:t>
      </w:r>
      <w:proofErr w:type="spellEnd"/>
      <w:r>
        <w:rPr>
          <w:rFonts w:cs="Arial"/>
          <w:b/>
          <w:sz w:val="24"/>
          <w:lang w:val="en-US" w:eastAsia="en-GB"/>
        </w:rPr>
        <w:t xml:space="preserve"> are reproduced below. </w:t>
      </w:r>
      <w:r w:rsidRPr="00230FB0">
        <w:rPr>
          <w:rFonts w:cs="Arial"/>
          <w:b/>
          <w:sz w:val="24"/>
          <w:lang w:val="en-US" w:eastAsia="en-GB"/>
        </w:rPr>
        <w:t>Registrant social workers must:</w:t>
      </w:r>
    </w:p>
    <w:p w:rsidR="00B12AB2" w:rsidRDefault="00B12AB2" w:rsidP="00B12AB2">
      <w:pPr>
        <w:widowControl w:val="0"/>
        <w:autoSpaceDE w:val="0"/>
        <w:autoSpaceDN w:val="0"/>
        <w:adjustRightInd w:val="0"/>
        <w:rPr>
          <w:rFonts w:cs="Arial"/>
          <w:b/>
          <w:sz w:val="24"/>
          <w:lang w:val="en-US" w:eastAsia="en-GB"/>
        </w:rPr>
      </w:pPr>
    </w:p>
    <w:p w:rsidR="000D6544" w:rsidRPr="00B12AB2"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B12AB2">
        <w:rPr>
          <w:rFonts w:ascii="Arial" w:hAnsi="Arial" w:cs="Arial"/>
          <w:lang w:val="en-US" w:eastAsia="en-GB"/>
        </w:rPr>
        <w:t>1 Be able to practice safely and effectively within their scope of practice</w:t>
      </w:r>
    </w:p>
    <w:p w:rsidR="000D6544" w:rsidRPr="00B12AB2"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B12AB2">
        <w:rPr>
          <w:rFonts w:ascii="Arial" w:hAnsi="Arial" w:cs="Arial"/>
          <w:lang w:val="en-US" w:eastAsia="en-GB"/>
        </w:rPr>
        <w:t xml:space="preserve">know the limits of their practice and when to seek advice or refer to another professional </w:t>
      </w:r>
    </w:p>
    <w:p w:rsidR="000D6544" w:rsidRPr="00B12AB2"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proofErr w:type="spellStart"/>
      <w:r w:rsidRPr="00B12AB2">
        <w:rPr>
          <w:rFonts w:ascii="Arial" w:hAnsi="Arial" w:cs="Arial"/>
          <w:lang w:val="en-US" w:eastAsia="en-GB"/>
        </w:rPr>
        <w:t>recognise</w:t>
      </w:r>
      <w:proofErr w:type="spellEnd"/>
      <w:r w:rsidRPr="00B12AB2">
        <w:rPr>
          <w:rFonts w:ascii="Arial" w:hAnsi="Arial" w:cs="Arial"/>
          <w:lang w:val="en-US" w:eastAsia="en-GB"/>
        </w:rPr>
        <w:t xml:space="preserve"> the need to manage their own workload and resources and be able to practice </w:t>
      </w:r>
      <w:r w:rsidRPr="00B12AB2">
        <w:rPr>
          <w:rFonts w:ascii="MS Gothic" w:eastAsia="MS Gothic" w:hAnsi="MS Gothic" w:cs="MS Gothic" w:hint="eastAsia"/>
          <w:lang w:val="en-US" w:eastAsia="en-GB"/>
        </w:rPr>
        <w:t> </w:t>
      </w:r>
      <w:r w:rsidRPr="00B12AB2">
        <w:rPr>
          <w:rFonts w:ascii="Arial" w:hAnsi="Arial" w:cs="Arial"/>
          <w:lang w:val="en-US" w:eastAsia="en-GB"/>
        </w:rPr>
        <w:t xml:space="preserve">accordingly </w:t>
      </w:r>
    </w:p>
    <w:p w:rsidR="000D6544" w:rsidRPr="00B12AB2"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B12AB2">
        <w:rPr>
          <w:rFonts w:ascii="Arial" w:hAnsi="Arial" w:cs="Arial"/>
          <w:lang w:val="en-US" w:eastAsia="en-GB"/>
        </w:rPr>
        <w:t xml:space="preserve">be able to undertake assessments of risk, need and capacity and respond appropriately </w:t>
      </w:r>
    </w:p>
    <w:p w:rsidR="000D6544" w:rsidRPr="00B12AB2"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B12AB2">
        <w:rPr>
          <w:rFonts w:ascii="Arial" w:hAnsi="Arial" w:cs="Arial"/>
          <w:lang w:val="en-US" w:eastAsia="en-GB"/>
        </w:rPr>
        <w:t xml:space="preserve">be able to </w:t>
      </w:r>
      <w:proofErr w:type="spellStart"/>
      <w:r w:rsidRPr="00B12AB2">
        <w:rPr>
          <w:rFonts w:ascii="Arial" w:hAnsi="Arial" w:cs="Arial"/>
          <w:lang w:val="en-US" w:eastAsia="en-GB"/>
        </w:rPr>
        <w:t>recognise</w:t>
      </w:r>
      <w:proofErr w:type="spellEnd"/>
      <w:r w:rsidRPr="00B12AB2">
        <w:rPr>
          <w:rFonts w:ascii="Arial" w:hAnsi="Arial" w:cs="Arial"/>
          <w:lang w:val="en-US" w:eastAsia="en-GB"/>
        </w:rPr>
        <w:t xml:space="preserve"> and respond appropriately to unexpected situations and manage </w:t>
      </w:r>
      <w:r w:rsidRPr="00B12AB2">
        <w:rPr>
          <w:rFonts w:ascii="MS Gothic" w:eastAsia="MS Gothic" w:hAnsi="MS Gothic" w:cs="MS Gothic" w:hint="eastAsia"/>
          <w:lang w:val="en-US" w:eastAsia="en-GB"/>
        </w:rPr>
        <w:t> </w:t>
      </w:r>
      <w:r w:rsidRPr="00B12AB2">
        <w:rPr>
          <w:rFonts w:ascii="Arial" w:hAnsi="Arial" w:cs="Arial"/>
          <w:lang w:val="en-US" w:eastAsia="en-GB"/>
        </w:rPr>
        <w:t xml:space="preserve">uncertainty </w:t>
      </w:r>
    </w:p>
    <w:p w:rsidR="000D6544" w:rsidRPr="00B12AB2"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B12AB2">
        <w:rPr>
          <w:rFonts w:ascii="Arial" w:hAnsi="Arial" w:cs="Arial"/>
          <w:lang w:val="en-US" w:eastAsia="en-GB"/>
        </w:rPr>
        <w:t xml:space="preserve">be able to </w:t>
      </w:r>
      <w:proofErr w:type="spellStart"/>
      <w:r w:rsidRPr="00B12AB2">
        <w:rPr>
          <w:rFonts w:ascii="Arial" w:hAnsi="Arial" w:cs="Arial"/>
          <w:lang w:val="en-US" w:eastAsia="en-GB"/>
        </w:rPr>
        <w:t>recognise</w:t>
      </w:r>
      <w:proofErr w:type="spellEnd"/>
      <w:r w:rsidRPr="00B12AB2">
        <w:rPr>
          <w:rFonts w:ascii="Arial" w:hAnsi="Arial" w:cs="Arial"/>
          <w:lang w:val="en-US" w:eastAsia="en-GB"/>
        </w:rPr>
        <w:t xml:space="preserve"> signs of harm, abuse and neglect and know how to respond appropriately </w:t>
      </w:r>
    </w:p>
    <w:p w:rsidR="00B12AB2" w:rsidRPr="00B12AB2" w:rsidRDefault="00B12AB2" w:rsidP="00C96625">
      <w:pPr>
        <w:widowControl w:val="0"/>
        <w:autoSpaceDE w:val="0"/>
        <w:autoSpaceDN w:val="0"/>
        <w:adjustRightInd w:val="0"/>
        <w:jc w:val="both"/>
        <w:rPr>
          <w:rFonts w:cs="Arial"/>
          <w:sz w:val="24"/>
          <w:lang w:val="en-US" w:eastAsia="en-GB"/>
        </w:rPr>
      </w:pPr>
    </w:p>
    <w:p w:rsidR="000D6544" w:rsidRPr="000800CF"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0800CF">
        <w:rPr>
          <w:rFonts w:ascii="Arial" w:hAnsi="Arial" w:cs="Arial"/>
          <w:lang w:val="en-US" w:eastAsia="en-GB"/>
        </w:rPr>
        <w:t>Be able to practice within the legal and ethical boundaries of their profession</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understand current legislation applicable to the work of their profession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understand the need to promote the best interests of </w:t>
      </w:r>
      <w:r w:rsidR="00C96625" w:rsidRPr="000800CF">
        <w:rPr>
          <w:rFonts w:ascii="Arial" w:hAnsi="Arial" w:cs="Arial"/>
          <w:lang w:val="en-US" w:eastAsia="en-GB"/>
        </w:rPr>
        <w:t xml:space="preserve">Service Users </w:t>
      </w:r>
      <w:r w:rsidRPr="000800CF">
        <w:rPr>
          <w:rFonts w:ascii="Arial" w:hAnsi="Arial" w:cs="Arial"/>
          <w:lang w:val="en-US" w:eastAsia="en-GB"/>
        </w:rPr>
        <w:t xml:space="preserve">and </w:t>
      </w:r>
      <w:proofErr w:type="spellStart"/>
      <w:r w:rsidR="00C96625" w:rsidRPr="000800CF">
        <w:rPr>
          <w:rFonts w:ascii="Arial" w:hAnsi="Arial" w:cs="Arial"/>
          <w:lang w:val="en-US" w:eastAsia="en-GB"/>
        </w:rPr>
        <w:t>Carers</w:t>
      </w:r>
      <w:proofErr w:type="spellEnd"/>
      <w:r w:rsidR="00C96625" w:rsidRPr="000800CF">
        <w:rPr>
          <w:rFonts w:ascii="Arial" w:hAnsi="Arial" w:cs="Arial"/>
          <w:lang w:val="en-US" w:eastAsia="en-GB"/>
        </w:rPr>
        <w:t xml:space="preserve"> </w:t>
      </w:r>
      <w:r w:rsidRPr="000800CF">
        <w:rPr>
          <w:rFonts w:ascii="Arial" w:hAnsi="Arial" w:cs="Arial"/>
          <w:lang w:val="en-US" w:eastAsia="en-GB"/>
        </w:rPr>
        <w:t xml:space="preserve">at all times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understand the need to protect, safeguard and promote the wellbeing of children, young people and vulnerable adults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understand the need to address practices which present a risk to or from </w:t>
      </w:r>
      <w:r w:rsidR="00C96625" w:rsidRPr="000800CF">
        <w:rPr>
          <w:rFonts w:ascii="Arial" w:hAnsi="Arial" w:cs="Arial"/>
          <w:lang w:val="en-US" w:eastAsia="en-GB"/>
        </w:rPr>
        <w:t xml:space="preserve">Service Users </w:t>
      </w:r>
      <w:r w:rsidRPr="000800CF">
        <w:rPr>
          <w:rFonts w:ascii="Arial" w:hAnsi="Arial" w:cs="Arial"/>
          <w:lang w:val="en-US" w:eastAsia="en-GB"/>
        </w:rPr>
        <w:t xml:space="preserve">and </w:t>
      </w:r>
      <w:proofErr w:type="spellStart"/>
      <w:r w:rsidR="00C96625" w:rsidRPr="000800CF">
        <w:rPr>
          <w:rFonts w:ascii="Arial" w:hAnsi="Arial" w:cs="Arial"/>
          <w:lang w:val="en-US" w:eastAsia="en-GB"/>
        </w:rPr>
        <w:t>Carers</w:t>
      </w:r>
      <w:proofErr w:type="spellEnd"/>
      <w:r w:rsidRPr="000800CF">
        <w:rPr>
          <w:rFonts w:ascii="Arial" w:hAnsi="Arial" w:cs="Arial"/>
          <w:lang w:val="en-US" w:eastAsia="en-GB"/>
        </w:rPr>
        <w:t xml:space="preserve">, or others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be able to manage competing or conflicting interests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be able to exercise authority as a social worker within the appropriate legal and ethical frameworks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understand the need to respect and uphold the rights, dignity, values and autonomy of every </w:t>
      </w:r>
      <w:r w:rsidR="00C96625" w:rsidRPr="000800CF">
        <w:rPr>
          <w:rFonts w:ascii="Arial" w:hAnsi="Arial" w:cs="Arial"/>
          <w:lang w:val="en-US" w:eastAsia="en-GB"/>
        </w:rPr>
        <w:t xml:space="preserve">Service User </w:t>
      </w:r>
      <w:r w:rsidRPr="000800CF">
        <w:rPr>
          <w:rFonts w:ascii="Arial" w:hAnsi="Arial" w:cs="Arial"/>
          <w:lang w:val="en-US" w:eastAsia="en-GB"/>
        </w:rPr>
        <w:t xml:space="preserve">and </w:t>
      </w:r>
      <w:proofErr w:type="spellStart"/>
      <w:r w:rsidR="00C96625">
        <w:rPr>
          <w:rFonts w:ascii="Arial" w:hAnsi="Arial" w:cs="Arial"/>
          <w:lang w:val="en-US" w:eastAsia="en-GB"/>
        </w:rPr>
        <w:t>Carer</w:t>
      </w:r>
      <w:proofErr w:type="spellEnd"/>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proofErr w:type="spellStart"/>
      <w:r w:rsidRPr="000800CF">
        <w:rPr>
          <w:rFonts w:ascii="Arial" w:hAnsi="Arial" w:cs="Arial"/>
          <w:lang w:val="en-US" w:eastAsia="en-GB"/>
        </w:rPr>
        <w:t>recognise</w:t>
      </w:r>
      <w:proofErr w:type="spellEnd"/>
      <w:r w:rsidRPr="000800CF">
        <w:rPr>
          <w:rFonts w:ascii="Arial" w:hAnsi="Arial" w:cs="Arial"/>
          <w:lang w:val="en-US" w:eastAsia="en-GB"/>
        </w:rPr>
        <w:t xml:space="preserve"> that relationships with </w:t>
      </w:r>
      <w:r w:rsidR="00C96625" w:rsidRPr="000800CF">
        <w:rPr>
          <w:rFonts w:ascii="Arial" w:hAnsi="Arial" w:cs="Arial"/>
          <w:lang w:val="en-US" w:eastAsia="en-GB"/>
        </w:rPr>
        <w:t xml:space="preserve">Service Users </w:t>
      </w:r>
      <w:r w:rsidRPr="000800CF">
        <w:rPr>
          <w:rFonts w:ascii="Arial" w:hAnsi="Arial" w:cs="Arial"/>
          <w:lang w:val="en-US" w:eastAsia="en-GB"/>
        </w:rPr>
        <w:t xml:space="preserve">and </w:t>
      </w:r>
      <w:proofErr w:type="spellStart"/>
      <w:r w:rsidR="00C96625" w:rsidRPr="000800CF">
        <w:rPr>
          <w:rFonts w:ascii="Arial" w:hAnsi="Arial" w:cs="Arial"/>
          <w:lang w:val="en-US" w:eastAsia="en-GB"/>
        </w:rPr>
        <w:t>Carers</w:t>
      </w:r>
      <w:proofErr w:type="spellEnd"/>
      <w:r w:rsidR="00C96625" w:rsidRPr="000800CF">
        <w:rPr>
          <w:rFonts w:ascii="Arial" w:hAnsi="Arial" w:cs="Arial"/>
          <w:lang w:val="en-US" w:eastAsia="en-GB"/>
        </w:rPr>
        <w:t xml:space="preserve"> </w:t>
      </w:r>
      <w:r w:rsidRPr="000800CF">
        <w:rPr>
          <w:rFonts w:ascii="Arial" w:hAnsi="Arial" w:cs="Arial"/>
          <w:lang w:val="en-US" w:eastAsia="en-GB"/>
        </w:rPr>
        <w:t xml:space="preserve">should be based on respect and </w:t>
      </w:r>
      <w:r w:rsidR="00C96625">
        <w:rPr>
          <w:rFonts w:ascii="Arial" w:hAnsi="Arial" w:cs="Arial"/>
          <w:lang w:val="en-US" w:eastAsia="en-GB"/>
        </w:rPr>
        <w:t>honesty</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proofErr w:type="spellStart"/>
      <w:r w:rsidRPr="000800CF">
        <w:rPr>
          <w:rFonts w:ascii="Arial" w:hAnsi="Arial" w:cs="Arial"/>
          <w:lang w:val="en-US" w:eastAsia="en-GB"/>
        </w:rPr>
        <w:t>recognise</w:t>
      </w:r>
      <w:proofErr w:type="spellEnd"/>
      <w:r w:rsidRPr="000800CF">
        <w:rPr>
          <w:rFonts w:ascii="Arial" w:hAnsi="Arial" w:cs="Arial"/>
          <w:lang w:val="en-US" w:eastAsia="en-GB"/>
        </w:rPr>
        <w:t xml:space="preserve"> the power dynamics in relationships with </w:t>
      </w:r>
      <w:r w:rsidR="00C96625" w:rsidRPr="000800CF">
        <w:rPr>
          <w:rFonts w:ascii="Arial" w:hAnsi="Arial" w:cs="Arial"/>
          <w:lang w:val="en-US" w:eastAsia="en-GB"/>
        </w:rPr>
        <w:t xml:space="preserve">Service Users </w:t>
      </w:r>
      <w:r w:rsidRPr="000800CF">
        <w:rPr>
          <w:rFonts w:ascii="Arial" w:hAnsi="Arial" w:cs="Arial"/>
          <w:lang w:val="en-US" w:eastAsia="en-GB"/>
        </w:rPr>
        <w:t xml:space="preserve">and </w:t>
      </w:r>
      <w:proofErr w:type="spellStart"/>
      <w:r w:rsidR="00C96625" w:rsidRPr="000800CF">
        <w:rPr>
          <w:rFonts w:ascii="Arial" w:hAnsi="Arial" w:cs="Arial"/>
          <w:lang w:val="en-US" w:eastAsia="en-GB"/>
        </w:rPr>
        <w:t>Carers</w:t>
      </w:r>
      <w:proofErr w:type="spellEnd"/>
      <w:r w:rsidR="00C96625" w:rsidRPr="000800CF">
        <w:rPr>
          <w:rFonts w:ascii="Arial" w:hAnsi="Arial" w:cs="Arial"/>
          <w:lang w:val="en-US" w:eastAsia="en-GB"/>
        </w:rPr>
        <w:t xml:space="preserve"> </w:t>
      </w:r>
      <w:r w:rsidRPr="000800CF">
        <w:rPr>
          <w:rFonts w:ascii="Arial" w:hAnsi="Arial" w:cs="Arial"/>
          <w:lang w:val="en-US" w:eastAsia="en-GB"/>
        </w:rPr>
        <w:t xml:space="preserve">and be able to manage those dynamics appropriately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understand what is required of them by the Health and Care Professions Council </w:t>
      </w:r>
    </w:p>
    <w:p w:rsidR="00B12AB2" w:rsidRDefault="00B12AB2" w:rsidP="00B12AB2">
      <w:pPr>
        <w:widowControl w:val="0"/>
        <w:autoSpaceDE w:val="0"/>
        <w:autoSpaceDN w:val="0"/>
        <w:adjustRightInd w:val="0"/>
        <w:rPr>
          <w:rFonts w:cs="Arial"/>
          <w:sz w:val="24"/>
          <w:lang w:val="en-US" w:eastAsia="en-GB"/>
        </w:rPr>
      </w:pPr>
    </w:p>
    <w:p w:rsidR="000800CF" w:rsidRDefault="000800CF" w:rsidP="00B12AB2">
      <w:pPr>
        <w:widowControl w:val="0"/>
        <w:autoSpaceDE w:val="0"/>
        <w:autoSpaceDN w:val="0"/>
        <w:adjustRightInd w:val="0"/>
        <w:rPr>
          <w:rFonts w:cs="Arial"/>
          <w:sz w:val="24"/>
          <w:lang w:val="en-US" w:eastAsia="en-GB"/>
        </w:rPr>
      </w:pPr>
    </w:p>
    <w:p w:rsidR="000D6544" w:rsidRPr="000800CF"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0800CF">
        <w:rPr>
          <w:rFonts w:ascii="Arial" w:hAnsi="Arial" w:cs="Arial"/>
          <w:lang w:val="en-US" w:eastAsia="en-GB"/>
        </w:rPr>
        <w:lastRenderedPageBreak/>
        <w:t>Be able to maintain fitness to practice</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understand the need to maintain high standards of personal and professional conduct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understand the importance of maintaining their own health and wellbeing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understand both the need to keep skills and knowledge up-to-date and the importance of career-long learning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be able to establish and maintain personal and professional boundaries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be able to manage the physical and emotional impact of their practice </w:t>
      </w:r>
    </w:p>
    <w:p w:rsidR="00B12AB2" w:rsidRDefault="00B12AB2" w:rsidP="00C96625">
      <w:pPr>
        <w:widowControl w:val="0"/>
        <w:autoSpaceDE w:val="0"/>
        <w:autoSpaceDN w:val="0"/>
        <w:adjustRightInd w:val="0"/>
        <w:jc w:val="both"/>
        <w:rPr>
          <w:rFonts w:cs="Arial"/>
          <w:sz w:val="24"/>
          <w:lang w:val="en-US" w:eastAsia="en-GB"/>
        </w:rPr>
      </w:pPr>
    </w:p>
    <w:p w:rsidR="000D6544" w:rsidRPr="000800CF"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0800CF">
        <w:rPr>
          <w:rFonts w:ascii="Arial" w:hAnsi="Arial" w:cs="Arial"/>
          <w:lang w:val="en-US" w:eastAsia="en-GB"/>
        </w:rPr>
        <w:t>Be able to practice as an autonomous professional, exercising their own professional judgement</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be able to assess a situation, determine its nature and severity and call upon the required knowledge and experience to deal with it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be able to initiate resolution of issues and be able to exercise personal initiative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proofErr w:type="spellStart"/>
      <w:r w:rsidRPr="000800CF">
        <w:rPr>
          <w:rFonts w:ascii="Arial" w:hAnsi="Arial" w:cs="Arial"/>
          <w:lang w:val="en-US" w:eastAsia="en-GB"/>
        </w:rPr>
        <w:t>recognise</w:t>
      </w:r>
      <w:proofErr w:type="spellEnd"/>
      <w:r w:rsidRPr="000800CF">
        <w:rPr>
          <w:rFonts w:ascii="Arial" w:hAnsi="Arial" w:cs="Arial"/>
          <w:lang w:val="en-US" w:eastAsia="en-GB"/>
        </w:rPr>
        <w:t xml:space="preserve"> that they are personally responsible for, and must be able to justify, their decisions and recommendations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be able to make informed judgements on complex issues using the information available </w:t>
      </w:r>
    </w:p>
    <w:p w:rsidR="000D6544" w:rsidRPr="000800C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800CF">
        <w:rPr>
          <w:rFonts w:ascii="Arial" w:hAnsi="Arial" w:cs="Arial"/>
          <w:lang w:val="en-US" w:eastAsia="en-GB"/>
        </w:rPr>
        <w:t xml:space="preserve">be able to make and receive referrals appropriately </w:t>
      </w:r>
    </w:p>
    <w:p w:rsidR="000800CF" w:rsidRDefault="000800CF" w:rsidP="00C96625">
      <w:pPr>
        <w:widowControl w:val="0"/>
        <w:autoSpaceDE w:val="0"/>
        <w:autoSpaceDN w:val="0"/>
        <w:adjustRightInd w:val="0"/>
        <w:jc w:val="both"/>
        <w:rPr>
          <w:rFonts w:cs="Arial"/>
          <w:sz w:val="24"/>
          <w:lang w:val="en-US" w:eastAsia="en-GB"/>
        </w:rPr>
      </w:pPr>
    </w:p>
    <w:p w:rsidR="000D6544" w:rsidRPr="00001850"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001850">
        <w:rPr>
          <w:rFonts w:ascii="Arial" w:hAnsi="Arial" w:cs="Arial"/>
          <w:lang w:val="en-US" w:eastAsia="en-GB"/>
        </w:rPr>
        <w:t>Be aware of the impact of culture, equality and diversity on practice</w:t>
      </w:r>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 xml:space="preserve">be able to reflect on and take account of the impact of inequality, disadvantage and discrimination on those who use social work services and their communities </w:t>
      </w:r>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 xml:space="preserve">understand the need to adapt practice to respond appropriately to different groups and individuals </w:t>
      </w:r>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 xml:space="preserve">be aware of the impact of their own values on practice with different groups of </w:t>
      </w:r>
      <w:r w:rsidR="00E3447F" w:rsidRPr="00001850">
        <w:rPr>
          <w:rFonts w:ascii="Arial" w:hAnsi="Arial" w:cs="Arial"/>
          <w:lang w:val="en-US" w:eastAsia="en-GB"/>
        </w:rPr>
        <w:t xml:space="preserve">Service Users </w:t>
      </w:r>
      <w:r w:rsidRPr="00001850">
        <w:rPr>
          <w:rFonts w:ascii="Arial" w:hAnsi="Arial" w:cs="Arial"/>
          <w:lang w:val="en-US" w:eastAsia="en-GB"/>
        </w:rPr>
        <w:t xml:space="preserve">and </w:t>
      </w:r>
      <w:proofErr w:type="spellStart"/>
      <w:r w:rsidR="00E3447F" w:rsidRPr="00001850">
        <w:rPr>
          <w:rFonts w:ascii="Arial" w:hAnsi="Arial" w:cs="Arial"/>
          <w:lang w:val="en-US" w:eastAsia="en-GB"/>
        </w:rPr>
        <w:t>Carers</w:t>
      </w:r>
      <w:proofErr w:type="spellEnd"/>
      <w:r w:rsidR="00E3447F" w:rsidRPr="00001850">
        <w:rPr>
          <w:rFonts w:ascii="Arial" w:hAnsi="Arial" w:cs="Arial"/>
          <w:lang w:val="en-US" w:eastAsia="en-GB"/>
        </w:rPr>
        <w:t xml:space="preserve"> </w:t>
      </w:r>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 xml:space="preserve">understand the impact of different cultures and communities and how this affects the role of the social worker in supporting </w:t>
      </w:r>
      <w:r w:rsidR="00E3447F" w:rsidRPr="00001850">
        <w:rPr>
          <w:rFonts w:ascii="Arial" w:hAnsi="Arial" w:cs="Arial"/>
          <w:lang w:val="en-US" w:eastAsia="en-GB"/>
        </w:rPr>
        <w:t xml:space="preserve">Service Users </w:t>
      </w:r>
      <w:r w:rsidRPr="00001850">
        <w:rPr>
          <w:rFonts w:ascii="Arial" w:hAnsi="Arial" w:cs="Arial"/>
          <w:lang w:val="en-US" w:eastAsia="en-GB"/>
        </w:rPr>
        <w:t xml:space="preserve">and </w:t>
      </w:r>
      <w:proofErr w:type="spellStart"/>
      <w:r w:rsidR="00E3447F" w:rsidRPr="00001850">
        <w:rPr>
          <w:rFonts w:ascii="Arial" w:hAnsi="Arial" w:cs="Arial"/>
          <w:lang w:val="en-US" w:eastAsia="en-GB"/>
        </w:rPr>
        <w:t>Carers</w:t>
      </w:r>
      <w:proofErr w:type="spellEnd"/>
    </w:p>
    <w:p w:rsidR="00001850" w:rsidRDefault="00001850" w:rsidP="000800CF">
      <w:pPr>
        <w:rPr>
          <w:rFonts w:cs="Arial"/>
          <w:sz w:val="24"/>
          <w:lang w:val="en-US" w:eastAsia="en-GB"/>
        </w:rPr>
      </w:pPr>
    </w:p>
    <w:p w:rsidR="000D6544" w:rsidRPr="00001850"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001850">
        <w:rPr>
          <w:rFonts w:ascii="Arial" w:hAnsi="Arial" w:cs="Arial"/>
          <w:lang w:val="en-US" w:eastAsia="en-GB"/>
        </w:rPr>
        <w:t>Be able to practice in a non-discriminatory manner</w:t>
      </w:r>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 xml:space="preserve">be able to work with others to promote social justice, equality and inclusion </w:t>
      </w:r>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 xml:space="preserve">be able to use practice to challenge and address the impact of discrimination, disadvantage and oppression </w:t>
      </w:r>
    </w:p>
    <w:p w:rsidR="000800CF" w:rsidRDefault="000800CF" w:rsidP="00C96625">
      <w:pPr>
        <w:widowControl w:val="0"/>
        <w:autoSpaceDE w:val="0"/>
        <w:autoSpaceDN w:val="0"/>
        <w:adjustRightInd w:val="0"/>
        <w:jc w:val="both"/>
        <w:rPr>
          <w:rFonts w:cs="Arial"/>
          <w:sz w:val="24"/>
          <w:lang w:val="en-US" w:eastAsia="en-GB"/>
        </w:rPr>
      </w:pPr>
    </w:p>
    <w:p w:rsidR="000D6544" w:rsidRPr="00001850"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001850">
        <w:rPr>
          <w:rFonts w:ascii="Arial" w:hAnsi="Arial" w:cs="Arial"/>
          <w:lang w:val="en-US" w:eastAsia="en-GB"/>
        </w:rPr>
        <w:t>Be able to maintain confidentiality</w:t>
      </w:r>
    </w:p>
    <w:p w:rsidR="00001850"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be able to understand and explain the limits of confidentiality</w:t>
      </w:r>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 xml:space="preserve">be able to </w:t>
      </w:r>
      <w:proofErr w:type="spellStart"/>
      <w:r w:rsidRPr="00001850">
        <w:rPr>
          <w:rFonts w:ascii="Arial" w:hAnsi="Arial" w:cs="Arial"/>
          <w:lang w:val="en-US" w:eastAsia="en-GB"/>
        </w:rPr>
        <w:t>recognise</w:t>
      </w:r>
      <w:proofErr w:type="spellEnd"/>
      <w:r w:rsidRPr="00001850">
        <w:rPr>
          <w:rFonts w:ascii="Arial" w:hAnsi="Arial" w:cs="Arial"/>
          <w:lang w:val="en-US" w:eastAsia="en-GB"/>
        </w:rPr>
        <w:t xml:space="preserve"> and respond appropriately to situations where it is necessary to share</w:t>
      </w:r>
      <w:r w:rsidR="001103E2">
        <w:rPr>
          <w:rFonts w:ascii="Arial" w:hAnsi="Arial" w:cs="Arial"/>
          <w:lang w:val="en-US" w:eastAsia="en-GB"/>
        </w:rPr>
        <w:t xml:space="preserve"> </w:t>
      </w:r>
      <w:r w:rsidRPr="00001850">
        <w:rPr>
          <w:rFonts w:ascii="Arial" w:hAnsi="Arial" w:cs="Arial"/>
          <w:lang w:val="en-US" w:eastAsia="en-GB"/>
        </w:rPr>
        <w:t xml:space="preserve">information to safeguard </w:t>
      </w:r>
      <w:r w:rsidR="00E3447F" w:rsidRPr="00001850">
        <w:rPr>
          <w:rFonts w:ascii="Arial" w:hAnsi="Arial" w:cs="Arial"/>
          <w:lang w:val="en-US" w:eastAsia="en-GB"/>
        </w:rPr>
        <w:t xml:space="preserve">Service Users </w:t>
      </w:r>
      <w:r w:rsidRPr="00001850">
        <w:rPr>
          <w:rFonts w:ascii="Arial" w:hAnsi="Arial" w:cs="Arial"/>
          <w:lang w:val="en-US" w:eastAsia="en-GB"/>
        </w:rPr>
        <w:t xml:space="preserve">and </w:t>
      </w:r>
      <w:proofErr w:type="spellStart"/>
      <w:r w:rsidR="00E3447F" w:rsidRPr="00001850">
        <w:rPr>
          <w:rFonts w:ascii="Arial" w:hAnsi="Arial" w:cs="Arial"/>
          <w:lang w:val="en-US" w:eastAsia="en-GB"/>
        </w:rPr>
        <w:t>Carers</w:t>
      </w:r>
      <w:proofErr w:type="spellEnd"/>
      <w:r w:rsidR="00E3447F" w:rsidRPr="00001850">
        <w:rPr>
          <w:rFonts w:ascii="Arial" w:hAnsi="Arial" w:cs="Arial"/>
          <w:lang w:val="en-US" w:eastAsia="en-GB"/>
        </w:rPr>
        <w:t xml:space="preserve"> </w:t>
      </w:r>
      <w:r w:rsidRPr="00001850">
        <w:rPr>
          <w:rFonts w:ascii="Arial" w:hAnsi="Arial" w:cs="Arial"/>
          <w:lang w:val="en-US" w:eastAsia="en-GB"/>
        </w:rPr>
        <w:t>or others</w:t>
      </w:r>
    </w:p>
    <w:p w:rsidR="00001850" w:rsidRPr="00001850" w:rsidRDefault="00001850" w:rsidP="00C96625">
      <w:pPr>
        <w:widowControl w:val="0"/>
        <w:tabs>
          <w:tab w:val="left" w:pos="220"/>
        </w:tabs>
        <w:autoSpaceDE w:val="0"/>
        <w:autoSpaceDN w:val="0"/>
        <w:adjustRightInd w:val="0"/>
        <w:ind w:left="360"/>
        <w:jc w:val="both"/>
        <w:rPr>
          <w:rFonts w:cs="Arial"/>
          <w:lang w:val="en-US" w:eastAsia="en-GB"/>
        </w:rPr>
      </w:pPr>
    </w:p>
    <w:p w:rsidR="000D6544" w:rsidRPr="00001850"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001850">
        <w:rPr>
          <w:rFonts w:ascii="Arial" w:hAnsi="Arial" w:cs="Arial"/>
          <w:lang w:val="en-US" w:eastAsia="en-GB"/>
        </w:rPr>
        <w:t>Be able to communicate effectively</w:t>
      </w:r>
    </w:p>
    <w:p w:rsidR="000D6544" w:rsidRPr="00001850" w:rsidRDefault="00001850"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 xml:space="preserve">be </w:t>
      </w:r>
      <w:r w:rsidR="000D6544" w:rsidRPr="00001850">
        <w:rPr>
          <w:rFonts w:ascii="Arial" w:hAnsi="Arial" w:cs="Arial"/>
          <w:lang w:val="en-US" w:eastAsia="en-GB"/>
        </w:rPr>
        <w:t xml:space="preserve">able to use interpersonal skills and appropriate forms of verbal and non-verbal communication with </w:t>
      </w:r>
      <w:r w:rsidR="00E3447F" w:rsidRPr="00001850">
        <w:rPr>
          <w:rFonts w:ascii="Arial" w:hAnsi="Arial" w:cs="Arial"/>
          <w:lang w:val="en-US" w:eastAsia="en-GB"/>
        </w:rPr>
        <w:t>Service Users</w:t>
      </w:r>
      <w:r w:rsidR="000D6544" w:rsidRPr="00001850">
        <w:rPr>
          <w:rFonts w:ascii="Arial" w:hAnsi="Arial" w:cs="Arial"/>
          <w:lang w:val="en-US" w:eastAsia="en-GB"/>
        </w:rPr>
        <w:t xml:space="preserve">, </w:t>
      </w:r>
      <w:proofErr w:type="spellStart"/>
      <w:r w:rsidR="00E3447F" w:rsidRPr="00001850">
        <w:rPr>
          <w:rFonts w:ascii="Arial" w:hAnsi="Arial" w:cs="Arial"/>
          <w:lang w:val="en-US" w:eastAsia="en-GB"/>
        </w:rPr>
        <w:t>Carers</w:t>
      </w:r>
      <w:proofErr w:type="spellEnd"/>
      <w:r w:rsidR="00E3447F" w:rsidRPr="00001850">
        <w:rPr>
          <w:rFonts w:ascii="Arial" w:hAnsi="Arial" w:cs="Arial"/>
          <w:lang w:val="en-US" w:eastAsia="en-GB"/>
        </w:rPr>
        <w:t xml:space="preserve"> </w:t>
      </w:r>
      <w:r w:rsidR="000D6544" w:rsidRPr="00001850">
        <w:rPr>
          <w:rFonts w:ascii="Arial" w:hAnsi="Arial" w:cs="Arial"/>
          <w:lang w:val="en-US" w:eastAsia="en-GB"/>
        </w:rPr>
        <w:t>and others</w:t>
      </w:r>
    </w:p>
    <w:p w:rsidR="000D6544" w:rsidRPr="00001850" w:rsidRDefault="00001850"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 xml:space="preserve">be </w:t>
      </w:r>
      <w:r w:rsidR="000D6544" w:rsidRPr="00001850">
        <w:rPr>
          <w:rFonts w:ascii="Arial" w:hAnsi="Arial" w:cs="Arial"/>
          <w:lang w:val="en-US" w:eastAsia="en-GB"/>
        </w:rPr>
        <w:t xml:space="preserve">able to demonstrate effective and appropriate skills in communicating advice, instruction, information and professional opinion to colleagues, </w:t>
      </w:r>
      <w:r w:rsidR="00E3447F" w:rsidRPr="00001850">
        <w:rPr>
          <w:rFonts w:ascii="Arial" w:hAnsi="Arial" w:cs="Arial"/>
          <w:lang w:val="en-US" w:eastAsia="en-GB"/>
        </w:rPr>
        <w:t xml:space="preserve">Service Users </w:t>
      </w:r>
      <w:r w:rsidR="000D6544" w:rsidRPr="00001850">
        <w:rPr>
          <w:rFonts w:ascii="Arial" w:hAnsi="Arial" w:cs="Arial"/>
          <w:lang w:val="en-US" w:eastAsia="en-GB"/>
        </w:rPr>
        <w:t xml:space="preserve">and </w:t>
      </w:r>
      <w:proofErr w:type="spellStart"/>
      <w:r w:rsidR="00E3447F" w:rsidRPr="00001850">
        <w:rPr>
          <w:rFonts w:ascii="Arial" w:hAnsi="Arial" w:cs="Arial"/>
          <w:lang w:val="en-US" w:eastAsia="en-GB"/>
        </w:rPr>
        <w:t>Carers</w:t>
      </w:r>
      <w:proofErr w:type="spellEnd"/>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 xml:space="preserve">understand the need to provide </w:t>
      </w:r>
      <w:r w:rsidR="00E3447F" w:rsidRPr="00001850">
        <w:rPr>
          <w:rFonts w:ascii="Arial" w:hAnsi="Arial" w:cs="Arial"/>
          <w:lang w:val="en-US" w:eastAsia="en-GB"/>
        </w:rPr>
        <w:t xml:space="preserve">Service Users </w:t>
      </w:r>
      <w:r w:rsidRPr="00001850">
        <w:rPr>
          <w:rFonts w:ascii="Arial" w:hAnsi="Arial" w:cs="Arial"/>
          <w:lang w:val="en-US" w:eastAsia="en-GB"/>
        </w:rPr>
        <w:t xml:space="preserve">and </w:t>
      </w:r>
      <w:proofErr w:type="spellStart"/>
      <w:r w:rsidR="00E3447F" w:rsidRPr="00001850">
        <w:rPr>
          <w:rFonts w:ascii="Arial" w:hAnsi="Arial" w:cs="Arial"/>
          <w:lang w:val="en-US" w:eastAsia="en-GB"/>
        </w:rPr>
        <w:t>Carers</w:t>
      </w:r>
      <w:proofErr w:type="spellEnd"/>
      <w:r w:rsidR="00E3447F" w:rsidRPr="00001850">
        <w:rPr>
          <w:rFonts w:ascii="Arial" w:hAnsi="Arial" w:cs="Arial"/>
          <w:lang w:val="en-US" w:eastAsia="en-GB"/>
        </w:rPr>
        <w:t xml:space="preserve"> </w:t>
      </w:r>
      <w:r w:rsidRPr="00001850">
        <w:rPr>
          <w:rFonts w:ascii="Arial" w:hAnsi="Arial" w:cs="Arial"/>
          <w:lang w:val="en-US" w:eastAsia="en-GB"/>
        </w:rPr>
        <w:t>with the information necessary to enable them to make informed decisions or to understand the decisions made</w:t>
      </w:r>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lastRenderedPageBreak/>
        <w:t xml:space="preserve">understand how communication skills affect the assessment of and engagement with </w:t>
      </w:r>
      <w:r w:rsidR="00E3447F" w:rsidRPr="00001850">
        <w:rPr>
          <w:rFonts w:ascii="Arial" w:hAnsi="Arial" w:cs="Arial"/>
          <w:lang w:val="en-US" w:eastAsia="en-GB"/>
        </w:rPr>
        <w:t xml:space="preserve">Service Users </w:t>
      </w:r>
      <w:r w:rsidRPr="00001850">
        <w:rPr>
          <w:rFonts w:ascii="Arial" w:hAnsi="Arial" w:cs="Arial"/>
          <w:lang w:val="en-US" w:eastAsia="en-GB"/>
        </w:rPr>
        <w:t xml:space="preserve">and </w:t>
      </w:r>
      <w:proofErr w:type="spellStart"/>
      <w:r w:rsidR="00E3447F" w:rsidRPr="00001850">
        <w:rPr>
          <w:rFonts w:ascii="Arial" w:hAnsi="Arial" w:cs="Arial"/>
          <w:lang w:val="en-US" w:eastAsia="en-GB"/>
        </w:rPr>
        <w:t>Carers</w:t>
      </w:r>
      <w:proofErr w:type="spellEnd"/>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understand how the means of communication should be modified to address and take account of a range of factors including age, capacity, learning ability and physical ability</w:t>
      </w:r>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be aware of the characteristics and consequences of verbal and non-verbal communication and how this can be affected by a range of factors including age, culture, disability, ethnicity, gender, religious beliefs and socio-economic status</w:t>
      </w:r>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 xml:space="preserve">understand the need to draw upon available resources and services to support </w:t>
      </w:r>
      <w:r w:rsidR="00E3447F" w:rsidRPr="00001850">
        <w:rPr>
          <w:rFonts w:ascii="Arial" w:hAnsi="Arial" w:cs="Arial"/>
          <w:lang w:val="en-US" w:eastAsia="en-GB"/>
        </w:rPr>
        <w:t>Service Users</w:t>
      </w:r>
      <w:r w:rsidR="00E3447F">
        <w:rPr>
          <w:rFonts w:ascii="Arial" w:hAnsi="Arial" w:cs="Arial"/>
          <w:lang w:val="en-US" w:eastAsia="en-GB"/>
        </w:rPr>
        <w:t xml:space="preserve"> </w:t>
      </w:r>
      <w:r w:rsidRPr="00001850">
        <w:rPr>
          <w:rFonts w:ascii="Arial" w:hAnsi="Arial" w:cs="Arial"/>
          <w:lang w:val="en-US" w:eastAsia="en-GB"/>
        </w:rPr>
        <w:t xml:space="preserve">and </w:t>
      </w:r>
      <w:proofErr w:type="spellStart"/>
      <w:r w:rsidR="00E3447F" w:rsidRPr="00001850">
        <w:rPr>
          <w:rFonts w:ascii="Arial" w:hAnsi="Arial" w:cs="Arial"/>
          <w:lang w:val="en-US" w:eastAsia="en-GB"/>
        </w:rPr>
        <w:t>Carers</w:t>
      </w:r>
      <w:proofErr w:type="spellEnd"/>
      <w:r w:rsidRPr="00001850">
        <w:rPr>
          <w:rFonts w:ascii="Arial" w:hAnsi="Arial" w:cs="Arial"/>
          <w:lang w:val="en-US" w:eastAsia="en-GB"/>
        </w:rPr>
        <w:t xml:space="preserve"> communication, wherever possible</w:t>
      </w:r>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be able to engage in inter-professional and inter-agency communication</w:t>
      </w:r>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 xml:space="preserve">be able to listen actively to </w:t>
      </w:r>
      <w:r w:rsidR="00E3447F" w:rsidRPr="00001850">
        <w:rPr>
          <w:rFonts w:ascii="Arial" w:hAnsi="Arial" w:cs="Arial"/>
          <w:lang w:val="en-US" w:eastAsia="en-GB"/>
        </w:rPr>
        <w:t xml:space="preserve">Service Users </w:t>
      </w:r>
      <w:r w:rsidRPr="00001850">
        <w:rPr>
          <w:rFonts w:ascii="Arial" w:hAnsi="Arial" w:cs="Arial"/>
          <w:lang w:val="en-US" w:eastAsia="en-GB"/>
        </w:rPr>
        <w:t xml:space="preserve">and </w:t>
      </w:r>
      <w:proofErr w:type="spellStart"/>
      <w:r w:rsidR="00E3447F" w:rsidRPr="00001850">
        <w:rPr>
          <w:rFonts w:ascii="Arial" w:hAnsi="Arial" w:cs="Arial"/>
          <w:lang w:val="en-US" w:eastAsia="en-GB"/>
        </w:rPr>
        <w:t>Carers</w:t>
      </w:r>
      <w:proofErr w:type="spellEnd"/>
      <w:r w:rsidR="00E3447F" w:rsidRPr="00001850">
        <w:rPr>
          <w:rFonts w:ascii="Arial" w:hAnsi="Arial" w:cs="Arial"/>
          <w:lang w:val="en-US" w:eastAsia="en-GB"/>
        </w:rPr>
        <w:t xml:space="preserve"> </w:t>
      </w:r>
      <w:r w:rsidRPr="00001850">
        <w:rPr>
          <w:rFonts w:ascii="Arial" w:hAnsi="Arial" w:cs="Arial"/>
          <w:lang w:val="en-US" w:eastAsia="en-GB"/>
        </w:rPr>
        <w:t>and others</w:t>
      </w:r>
    </w:p>
    <w:p w:rsidR="000D6544" w:rsidRPr="00001850"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001850">
        <w:rPr>
          <w:rFonts w:ascii="Arial" w:hAnsi="Arial" w:cs="Arial"/>
          <w:lang w:val="en-US" w:eastAsia="en-GB"/>
        </w:rPr>
        <w:t>be able to prepare and present formal reports in line with applicable protocols and guidelines</w:t>
      </w:r>
    </w:p>
    <w:p w:rsidR="00001850" w:rsidRDefault="00001850" w:rsidP="00B12AB2">
      <w:pPr>
        <w:widowControl w:val="0"/>
        <w:autoSpaceDE w:val="0"/>
        <w:autoSpaceDN w:val="0"/>
        <w:adjustRightInd w:val="0"/>
        <w:rPr>
          <w:rFonts w:cs="Arial"/>
          <w:sz w:val="24"/>
          <w:lang w:val="en-US" w:eastAsia="en-GB"/>
        </w:rPr>
      </w:pPr>
    </w:p>
    <w:p w:rsidR="000D6544" w:rsidRPr="00305901"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305901">
        <w:rPr>
          <w:rFonts w:ascii="Arial" w:hAnsi="Arial" w:cs="Arial"/>
          <w:lang w:val="en-US" w:eastAsia="en-GB"/>
        </w:rPr>
        <w:t>Be able to work appropriately with others</w:t>
      </w:r>
    </w:p>
    <w:p w:rsidR="000D6544" w:rsidRPr="00305901"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305901">
        <w:rPr>
          <w:rFonts w:ascii="Arial" w:hAnsi="Arial" w:cs="Arial"/>
          <w:lang w:val="en-US" w:eastAsia="en-GB"/>
        </w:rPr>
        <w:t xml:space="preserve">understand the need to build and sustain professional relationships with </w:t>
      </w:r>
      <w:r w:rsidR="00E3447F" w:rsidRPr="00305901">
        <w:rPr>
          <w:rFonts w:ascii="Arial" w:hAnsi="Arial" w:cs="Arial"/>
          <w:lang w:val="en-US" w:eastAsia="en-GB"/>
        </w:rPr>
        <w:t>Service Users</w:t>
      </w:r>
      <w:r w:rsidRPr="00305901">
        <w:rPr>
          <w:rFonts w:ascii="Arial" w:hAnsi="Arial" w:cs="Arial"/>
          <w:lang w:val="en-US" w:eastAsia="en-GB"/>
        </w:rPr>
        <w:t xml:space="preserve">, </w:t>
      </w:r>
      <w:proofErr w:type="spellStart"/>
      <w:r w:rsidR="00E3447F" w:rsidRPr="00305901">
        <w:rPr>
          <w:rFonts w:ascii="Arial" w:hAnsi="Arial" w:cs="Arial"/>
          <w:lang w:val="en-US" w:eastAsia="en-GB"/>
        </w:rPr>
        <w:t>Carers</w:t>
      </w:r>
      <w:proofErr w:type="spellEnd"/>
      <w:r w:rsidR="00E3447F" w:rsidRPr="00305901">
        <w:rPr>
          <w:rFonts w:ascii="Arial" w:hAnsi="Arial" w:cs="Arial"/>
          <w:lang w:val="en-US" w:eastAsia="en-GB"/>
        </w:rPr>
        <w:t xml:space="preserve"> </w:t>
      </w:r>
      <w:r w:rsidRPr="00305901">
        <w:rPr>
          <w:rFonts w:ascii="Arial" w:hAnsi="Arial" w:cs="Arial"/>
          <w:lang w:val="en-US" w:eastAsia="en-GB"/>
        </w:rPr>
        <w:t>and colleagues as both an autonomous practitioner and collaboratively with others</w:t>
      </w:r>
    </w:p>
    <w:p w:rsidR="000D6544" w:rsidRPr="00305901"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305901">
        <w:rPr>
          <w:rFonts w:ascii="Arial" w:hAnsi="Arial" w:cs="Arial"/>
          <w:lang w:val="en-US" w:eastAsia="en-GB"/>
        </w:rPr>
        <w:t xml:space="preserve">be able to work with </w:t>
      </w:r>
      <w:r w:rsidR="00E3447F" w:rsidRPr="00305901">
        <w:rPr>
          <w:rFonts w:ascii="Arial" w:hAnsi="Arial" w:cs="Arial"/>
          <w:lang w:val="en-US" w:eastAsia="en-GB"/>
        </w:rPr>
        <w:t xml:space="preserve">Service Users </w:t>
      </w:r>
      <w:r w:rsidRPr="00305901">
        <w:rPr>
          <w:rFonts w:ascii="Arial" w:hAnsi="Arial" w:cs="Arial"/>
          <w:lang w:val="en-US" w:eastAsia="en-GB"/>
        </w:rPr>
        <w:t xml:space="preserve">and </w:t>
      </w:r>
      <w:proofErr w:type="spellStart"/>
      <w:r w:rsidR="00E3447F" w:rsidRPr="00305901">
        <w:rPr>
          <w:rFonts w:ascii="Arial" w:hAnsi="Arial" w:cs="Arial"/>
          <w:lang w:val="en-US" w:eastAsia="en-GB"/>
        </w:rPr>
        <w:t>Carers</w:t>
      </w:r>
      <w:proofErr w:type="spellEnd"/>
      <w:r w:rsidR="00E3447F" w:rsidRPr="00305901">
        <w:rPr>
          <w:rFonts w:ascii="Arial" w:hAnsi="Arial" w:cs="Arial"/>
          <w:lang w:val="en-US" w:eastAsia="en-GB"/>
        </w:rPr>
        <w:t xml:space="preserve"> </w:t>
      </w:r>
      <w:r w:rsidRPr="00305901">
        <w:rPr>
          <w:rFonts w:ascii="Arial" w:hAnsi="Arial" w:cs="Arial"/>
          <w:lang w:val="en-US" w:eastAsia="en-GB"/>
        </w:rPr>
        <w:t>to enable them to assess and make informed decisions about their needs, circumstances, risks, preferred options and resources</w:t>
      </w:r>
    </w:p>
    <w:p w:rsidR="000D6544" w:rsidRPr="00305901"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305901">
        <w:rPr>
          <w:rFonts w:ascii="Arial" w:hAnsi="Arial" w:cs="Arial"/>
          <w:lang w:val="en-US" w:eastAsia="en-GB"/>
        </w:rPr>
        <w:t xml:space="preserve">be able to work with </w:t>
      </w:r>
      <w:r w:rsidR="00E3447F" w:rsidRPr="00305901">
        <w:rPr>
          <w:rFonts w:ascii="Arial" w:hAnsi="Arial" w:cs="Arial"/>
          <w:lang w:val="en-US" w:eastAsia="en-GB"/>
        </w:rPr>
        <w:t xml:space="preserve">Service Users </w:t>
      </w:r>
      <w:r w:rsidRPr="00305901">
        <w:rPr>
          <w:rFonts w:ascii="Arial" w:hAnsi="Arial" w:cs="Arial"/>
          <w:lang w:val="en-US" w:eastAsia="en-GB"/>
        </w:rPr>
        <w:t xml:space="preserve">and </w:t>
      </w:r>
      <w:proofErr w:type="spellStart"/>
      <w:r w:rsidR="00E3447F" w:rsidRPr="00305901">
        <w:rPr>
          <w:rFonts w:ascii="Arial" w:hAnsi="Arial" w:cs="Arial"/>
          <w:lang w:val="en-US" w:eastAsia="en-GB"/>
        </w:rPr>
        <w:t>Carers</w:t>
      </w:r>
      <w:proofErr w:type="spellEnd"/>
      <w:r w:rsidR="00E3447F" w:rsidRPr="00305901">
        <w:rPr>
          <w:rFonts w:ascii="Arial" w:hAnsi="Arial" w:cs="Arial"/>
          <w:lang w:val="en-US" w:eastAsia="en-GB"/>
        </w:rPr>
        <w:t xml:space="preserve"> </w:t>
      </w:r>
      <w:r w:rsidRPr="00305901">
        <w:rPr>
          <w:rFonts w:ascii="Arial" w:hAnsi="Arial" w:cs="Arial"/>
          <w:lang w:val="en-US" w:eastAsia="en-GB"/>
        </w:rPr>
        <w:t>to promote individual growth, development and independence and to assist them to understand and exercise their rights</w:t>
      </w:r>
    </w:p>
    <w:p w:rsidR="000D6544" w:rsidRPr="00305901"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305901">
        <w:rPr>
          <w:rFonts w:ascii="Arial" w:hAnsi="Arial" w:cs="Arial"/>
          <w:lang w:val="en-US" w:eastAsia="en-GB"/>
        </w:rPr>
        <w:t xml:space="preserve">be able to support </w:t>
      </w:r>
      <w:r w:rsidR="00E3447F" w:rsidRPr="00305901">
        <w:rPr>
          <w:rFonts w:ascii="Arial" w:hAnsi="Arial" w:cs="Arial"/>
          <w:lang w:val="en-US" w:eastAsia="en-GB"/>
        </w:rPr>
        <w:t>Service Users</w:t>
      </w:r>
      <w:r w:rsidR="00E3447F">
        <w:rPr>
          <w:rFonts w:ascii="Arial" w:hAnsi="Arial" w:cs="Arial"/>
          <w:lang w:val="en-US" w:eastAsia="en-GB"/>
        </w:rPr>
        <w:t xml:space="preserve"> </w:t>
      </w:r>
      <w:r w:rsidRPr="00305901">
        <w:rPr>
          <w:rFonts w:ascii="Arial" w:hAnsi="Arial" w:cs="Arial"/>
          <w:lang w:val="en-US" w:eastAsia="en-GB"/>
        </w:rPr>
        <w:t xml:space="preserve">and </w:t>
      </w:r>
      <w:proofErr w:type="spellStart"/>
      <w:r w:rsidR="00E3447F" w:rsidRPr="00305901">
        <w:rPr>
          <w:rFonts w:ascii="Arial" w:hAnsi="Arial" w:cs="Arial"/>
          <w:lang w:val="en-US" w:eastAsia="en-GB"/>
        </w:rPr>
        <w:t>Carers</w:t>
      </w:r>
      <w:proofErr w:type="spellEnd"/>
      <w:r w:rsidR="00E3447F" w:rsidRPr="00305901">
        <w:rPr>
          <w:rFonts w:ascii="Arial" w:hAnsi="Arial" w:cs="Arial"/>
          <w:lang w:val="en-US" w:eastAsia="en-GB"/>
        </w:rPr>
        <w:t xml:space="preserve"> </w:t>
      </w:r>
      <w:r w:rsidRPr="00305901">
        <w:rPr>
          <w:rFonts w:ascii="Arial" w:hAnsi="Arial" w:cs="Arial"/>
          <w:lang w:val="en-US" w:eastAsia="en-GB"/>
        </w:rPr>
        <w:t>rights to control their lives and make informed choices about the services they receive</w:t>
      </w:r>
    </w:p>
    <w:p w:rsidR="000D6544" w:rsidRPr="00305901"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305901">
        <w:rPr>
          <w:rFonts w:ascii="Arial" w:hAnsi="Arial" w:cs="Arial"/>
          <w:lang w:val="en-US" w:eastAsia="en-GB"/>
        </w:rPr>
        <w:t>be able to support the development of networks, groups and communities to meet needs and outcomes</w:t>
      </w:r>
    </w:p>
    <w:p w:rsidR="000D6544" w:rsidRPr="00305901"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305901">
        <w:rPr>
          <w:rFonts w:ascii="Arial" w:hAnsi="Arial" w:cs="Arial"/>
          <w:lang w:val="en-US" w:eastAsia="en-GB"/>
        </w:rPr>
        <w:t xml:space="preserve">be able to work in partnership with others, including those working in other agencies and roles </w:t>
      </w:r>
    </w:p>
    <w:p w:rsidR="000D6544" w:rsidRPr="00305901"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305901">
        <w:rPr>
          <w:rFonts w:ascii="Arial" w:hAnsi="Arial" w:cs="Arial"/>
          <w:lang w:val="en-US" w:eastAsia="en-GB"/>
        </w:rPr>
        <w:t>be able to contribute effectively to work undertaken as part of a multi-disciplinary team</w:t>
      </w:r>
    </w:p>
    <w:p w:rsidR="000D6544" w:rsidRPr="00305901"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proofErr w:type="spellStart"/>
      <w:r w:rsidRPr="00305901">
        <w:rPr>
          <w:rFonts w:ascii="Arial" w:hAnsi="Arial" w:cs="Arial"/>
          <w:lang w:val="en-US" w:eastAsia="en-GB"/>
        </w:rPr>
        <w:t>recognise</w:t>
      </w:r>
      <w:proofErr w:type="spellEnd"/>
      <w:r w:rsidRPr="00305901">
        <w:rPr>
          <w:rFonts w:ascii="Arial" w:hAnsi="Arial" w:cs="Arial"/>
          <w:lang w:val="en-US" w:eastAsia="en-GB"/>
        </w:rPr>
        <w:t xml:space="preserve"> the contribution that </w:t>
      </w:r>
      <w:r w:rsidR="00E3447F" w:rsidRPr="00305901">
        <w:rPr>
          <w:rFonts w:ascii="Arial" w:hAnsi="Arial" w:cs="Arial"/>
          <w:lang w:val="en-US" w:eastAsia="en-GB"/>
        </w:rPr>
        <w:t>Service Users</w:t>
      </w:r>
      <w:r w:rsidRPr="00305901">
        <w:rPr>
          <w:rFonts w:ascii="Arial" w:hAnsi="Arial" w:cs="Arial"/>
          <w:lang w:val="en-US" w:eastAsia="en-GB"/>
        </w:rPr>
        <w:t xml:space="preserve"> and </w:t>
      </w:r>
      <w:proofErr w:type="spellStart"/>
      <w:r w:rsidR="00E3447F" w:rsidRPr="00305901">
        <w:rPr>
          <w:rFonts w:ascii="Arial" w:hAnsi="Arial" w:cs="Arial"/>
          <w:lang w:val="en-US" w:eastAsia="en-GB"/>
        </w:rPr>
        <w:t>Carers</w:t>
      </w:r>
      <w:proofErr w:type="spellEnd"/>
      <w:r w:rsidRPr="00305901">
        <w:rPr>
          <w:rFonts w:ascii="Arial" w:hAnsi="Arial" w:cs="Arial"/>
          <w:lang w:val="en-US" w:eastAsia="en-GB"/>
        </w:rPr>
        <w:t xml:space="preserve"> own resources and strengths can bring to social work</w:t>
      </w:r>
    </w:p>
    <w:p w:rsidR="00E3447F"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305901">
        <w:rPr>
          <w:rFonts w:ascii="Arial" w:hAnsi="Arial" w:cs="Arial"/>
          <w:lang w:val="en-US" w:eastAsia="en-GB"/>
        </w:rPr>
        <w:t>be able to work with resistance and conflict</w:t>
      </w:r>
      <w:r w:rsidR="00E3447F">
        <w:rPr>
          <w:rFonts w:ascii="Arial" w:hAnsi="Arial" w:cs="Arial"/>
          <w:lang w:val="en-US" w:eastAsia="en-GB"/>
        </w:rPr>
        <w:t xml:space="preserve"> </w:t>
      </w:r>
    </w:p>
    <w:p w:rsidR="000D6544" w:rsidRPr="00305901"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305901">
        <w:rPr>
          <w:rFonts w:ascii="Arial" w:hAnsi="Arial" w:cs="Arial"/>
          <w:lang w:val="en-US" w:eastAsia="en-GB"/>
        </w:rPr>
        <w:t xml:space="preserve">be able to understand the emotional dynamics of interactions with </w:t>
      </w:r>
      <w:r w:rsidR="00E3447F" w:rsidRPr="00305901">
        <w:rPr>
          <w:rFonts w:ascii="Arial" w:hAnsi="Arial" w:cs="Arial"/>
          <w:lang w:val="en-US" w:eastAsia="en-GB"/>
        </w:rPr>
        <w:t xml:space="preserve">Service Users </w:t>
      </w:r>
      <w:r w:rsidRPr="00305901">
        <w:rPr>
          <w:rFonts w:ascii="Arial" w:hAnsi="Arial" w:cs="Arial"/>
          <w:lang w:val="en-US" w:eastAsia="en-GB"/>
        </w:rPr>
        <w:t xml:space="preserve">and </w:t>
      </w:r>
      <w:proofErr w:type="spellStart"/>
      <w:r w:rsidR="00E3447F" w:rsidRPr="00305901">
        <w:rPr>
          <w:rFonts w:ascii="Arial" w:hAnsi="Arial" w:cs="Arial"/>
          <w:lang w:val="en-US" w:eastAsia="en-GB"/>
        </w:rPr>
        <w:t>Carers</w:t>
      </w:r>
      <w:proofErr w:type="spellEnd"/>
    </w:p>
    <w:p w:rsidR="00F25B3E" w:rsidRDefault="00F25B3E" w:rsidP="00E3447F">
      <w:pPr>
        <w:pStyle w:val="Heading1"/>
        <w:rPr>
          <w:rFonts w:ascii="Arial" w:hAnsi="Arial" w:cs="Arial"/>
          <w:b w:val="0"/>
          <w:sz w:val="24"/>
          <w:szCs w:val="24"/>
          <w:lang w:val="en-US" w:eastAsia="en-GB"/>
        </w:rPr>
      </w:pPr>
    </w:p>
    <w:p w:rsidR="000D6544" w:rsidRPr="00F25B3E"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F25B3E">
        <w:rPr>
          <w:rFonts w:ascii="Arial" w:hAnsi="Arial" w:cs="Arial"/>
          <w:lang w:val="en-US" w:eastAsia="en-GB"/>
        </w:rPr>
        <w:t>Be able to maintain records appropriately</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be able to keep accurate, comprehensive and comprehensible records in accordance with applicable legisl</w:t>
      </w:r>
      <w:r w:rsidR="00F25B3E">
        <w:rPr>
          <w:rFonts w:ascii="Arial" w:hAnsi="Arial" w:cs="Arial"/>
          <w:lang w:val="en-US" w:eastAsia="en-GB"/>
        </w:rPr>
        <w:t>ation, protocols and guidelines</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proofErr w:type="spellStart"/>
      <w:r w:rsidRPr="00F25B3E">
        <w:rPr>
          <w:rFonts w:ascii="Arial" w:hAnsi="Arial" w:cs="Arial"/>
          <w:lang w:val="en-US" w:eastAsia="en-GB"/>
        </w:rPr>
        <w:t>recognise</w:t>
      </w:r>
      <w:proofErr w:type="spellEnd"/>
      <w:r w:rsidRPr="00F25B3E">
        <w:rPr>
          <w:rFonts w:ascii="Arial" w:hAnsi="Arial" w:cs="Arial"/>
          <w:lang w:val="en-US" w:eastAsia="en-GB"/>
        </w:rPr>
        <w:t xml:space="preserve"> the need to manage records and all other information in accordance with applicable legisl</w:t>
      </w:r>
      <w:r w:rsidR="00F25B3E">
        <w:rPr>
          <w:rFonts w:ascii="Arial" w:hAnsi="Arial" w:cs="Arial"/>
          <w:lang w:val="en-US" w:eastAsia="en-GB"/>
        </w:rPr>
        <w:t>ation, protocols and guidelines</w:t>
      </w:r>
    </w:p>
    <w:p w:rsidR="000D6544" w:rsidRPr="00AA5193" w:rsidRDefault="000D6544" w:rsidP="00E3447F">
      <w:pPr>
        <w:pStyle w:val="Heading1"/>
        <w:rPr>
          <w:rFonts w:ascii="Arial" w:hAnsi="Arial" w:cs="Arial"/>
          <w:b w:val="0"/>
          <w:sz w:val="24"/>
          <w:szCs w:val="24"/>
          <w:lang w:val="en-US" w:eastAsia="en-GB"/>
        </w:rPr>
      </w:pPr>
    </w:p>
    <w:p w:rsidR="000D6544" w:rsidRPr="00F25B3E"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F25B3E">
        <w:rPr>
          <w:rFonts w:ascii="Arial" w:hAnsi="Arial" w:cs="Arial"/>
          <w:lang w:val="en-US" w:eastAsia="en-GB"/>
        </w:rPr>
        <w:t>Be able to reflect on and review practice</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 xml:space="preserve">understand the value of critical reflection on practice and the need to record the outcome of such reflection appropriately </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proofErr w:type="spellStart"/>
      <w:r w:rsidRPr="00F25B3E">
        <w:rPr>
          <w:rFonts w:ascii="Arial" w:hAnsi="Arial" w:cs="Arial"/>
          <w:lang w:val="en-US" w:eastAsia="en-GB"/>
        </w:rPr>
        <w:t>recognise</w:t>
      </w:r>
      <w:proofErr w:type="spellEnd"/>
      <w:r w:rsidRPr="00F25B3E">
        <w:rPr>
          <w:rFonts w:ascii="Arial" w:hAnsi="Arial" w:cs="Arial"/>
          <w:lang w:val="en-US" w:eastAsia="en-GB"/>
        </w:rPr>
        <w:t xml:space="preserve"> the value of supervision, case reviews and other methods of reflection and review </w:t>
      </w:r>
    </w:p>
    <w:p w:rsidR="000D6544" w:rsidRDefault="000D6544" w:rsidP="00E3447F">
      <w:pPr>
        <w:widowControl w:val="0"/>
        <w:tabs>
          <w:tab w:val="left" w:pos="220"/>
        </w:tabs>
        <w:autoSpaceDE w:val="0"/>
        <w:autoSpaceDN w:val="0"/>
        <w:adjustRightInd w:val="0"/>
        <w:ind w:left="360"/>
        <w:jc w:val="both"/>
        <w:rPr>
          <w:rFonts w:cs="Arial"/>
          <w:lang w:val="en-US" w:eastAsia="en-GB"/>
        </w:rPr>
      </w:pPr>
    </w:p>
    <w:p w:rsidR="000D6544" w:rsidRPr="00F25B3E"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F25B3E">
        <w:rPr>
          <w:rFonts w:ascii="Arial" w:hAnsi="Arial" w:cs="Arial"/>
          <w:lang w:val="en-US" w:eastAsia="en-GB"/>
        </w:rPr>
        <w:lastRenderedPageBreak/>
        <w:t>Be able to assure the quality of their practice</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 xml:space="preserve">be able to use supervision to support and enhance the quality of their social work practice </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 xml:space="preserve">be able to contribute to processes designed to evaluate service and individual outcomes </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 xml:space="preserve">be able to engage in evidence-informed practice, evaluate practice </w:t>
      </w:r>
      <w:r w:rsidR="00F664D5" w:rsidRPr="00F25B3E">
        <w:rPr>
          <w:rFonts w:ascii="Arial" w:hAnsi="Arial" w:cs="Arial"/>
          <w:lang w:val="en-US" w:eastAsia="en-GB"/>
        </w:rPr>
        <w:t xml:space="preserve">systematically and </w:t>
      </w:r>
      <w:r w:rsidRPr="00F25B3E">
        <w:rPr>
          <w:rFonts w:ascii="Arial" w:hAnsi="Arial" w:cs="Arial"/>
          <w:lang w:val="en-US" w:eastAsia="en-GB"/>
        </w:rPr>
        <w:t xml:space="preserve">participate in audit procedures </w:t>
      </w:r>
    </w:p>
    <w:p w:rsidR="00F664D5" w:rsidRDefault="00F664D5" w:rsidP="00E3447F">
      <w:pPr>
        <w:pStyle w:val="Heading1"/>
        <w:rPr>
          <w:rFonts w:ascii="Arial" w:hAnsi="Arial" w:cs="Arial"/>
          <w:b w:val="0"/>
          <w:sz w:val="24"/>
          <w:szCs w:val="24"/>
          <w:lang w:val="en-US" w:eastAsia="en-GB"/>
        </w:rPr>
      </w:pPr>
    </w:p>
    <w:p w:rsidR="000D6544" w:rsidRPr="00F25B3E"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F25B3E">
        <w:rPr>
          <w:rFonts w:ascii="Arial" w:hAnsi="Arial" w:cs="Arial"/>
          <w:lang w:val="en-US" w:eastAsia="en-GB"/>
        </w:rPr>
        <w:t>Understand the key concepts of the knowledge base relevant to their profession</w:t>
      </w:r>
    </w:p>
    <w:p w:rsidR="00F664D5"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proofErr w:type="spellStart"/>
      <w:r w:rsidRPr="00F25B3E">
        <w:rPr>
          <w:rFonts w:ascii="Arial" w:hAnsi="Arial" w:cs="Arial"/>
          <w:lang w:val="en-US" w:eastAsia="en-GB"/>
        </w:rPr>
        <w:t>recognise</w:t>
      </w:r>
      <w:proofErr w:type="spellEnd"/>
      <w:r w:rsidRPr="00F25B3E">
        <w:rPr>
          <w:rFonts w:ascii="Arial" w:hAnsi="Arial" w:cs="Arial"/>
          <w:lang w:val="en-US" w:eastAsia="en-GB"/>
        </w:rPr>
        <w:t xml:space="preserve"> the roles of other professions, practitioners and </w:t>
      </w:r>
      <w:proofErr w:type="spellStart"/>
      <w:r w:rsidRPr="00F25B3E">
        <w:rPr>
          <w:rFonts w:ascii="Arial" w:hAnsi="Arial" w:cs="Arial"/>
          <w:lang w:val="en-US" w:eastAsia="en-GB"/>
        </w:rPr>
        <w:t>organisations</w:t>
      </w:r>
      <w:proofErr w:type="spellEnd"/>
      <w:r w:rsidRPr="00F25B3E">
        <w:rPr>
          <w:rFonts w:ascii="Arial" w:hAnsi="Arial" w:cs="Arial"/>
          <w:lang w:val="en-US" w:eastAsia="en-GB"/>
        </w:rPr>
        <w:t xml:space="preserve"> </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 xml:space="preserve">be aware of the different social and </w:t>
      </w:r>
      <w:proofErr w:type="spellStart"/>
      <w:r w:rsidRPr="00F25B3E">
        <w:rPr>
          <w:rFonts w:ascii="Arial" w:hAnsi="Arial" w:cs="Arial"/>
          <w:lang w:val="en-US" w:eastAsia="en-GB"/>
        </w:rPr>
        <w:t>organisational</w:t>
      </w:r>
      <w:proofErr w:type="spellEnd"/>
      <w:r w:rsidRPr="00F25B3E">
        <w:rPr>
          <w:rFonts w:ascii="Arial" w:hAnsi="Arial" w:cs="Arial"/>
          <w:lang w:val="en-US" w:eastAsia="en-GB"/>
        </w:rPr>
        <w:t xml:space="preserve"> contexts an</w:t>
      </w:r>
      <w:r w:rsidR="00F664D5" w:rsidRPr="00F25B3E">
        <w:rPr>
          <w:rFonts w:ascii="Arial" w:hAnsi="Arial" w:cs="Arial"/>
          <w:lang w:val="en-US" w:eastAsia="en-GB"/>
        </w:rPr>
        <w:t xml:space="preserve">d settings within which social </w:t>
      </w:r>
      <w:r w:rsidRPr="00F25B3E">
        <w:rPr>
          <w:rFonts w:ascii="Arial" w:hAnsi="Arial" w:cs="Arial"/>
          <w:lang w:val="en-US" w:eastAsia="en-GB"/>
        </w:rPr>
        <w:t xml:space="preserve">work operates </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 xml:space="preserve">be aware of changes in demography and culture and their impact on social work </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understand in relation to social work practice: social work t</w:t>
      </w:r>
      <w:r w:rsidR="00F664D5" w:rsidRPr="00F25B3E">
        <w:rPr>
          <w:rFonts w:ascii="Arial" w:hAnsi="Arial" w:cs="Arial"/>
          <w:lang w:val="en-US" w:eastAsia="en-GB"/>
        </w:rPr>
        <w:t xml:space="preserve">heory; social work models and </w:t>
      </w:r>
      <w:r w:rsidRPr="00F25B3E">
        <w:rPr>
          <w:rFonts w:ascii="Arial" w:hAnsi="Arial" w:cs="Arial"/>
          <w:lang w:val="en-US" w:eastAsia="en-GB"/>
        </w:rPr>
        <w:t xml:space="preserve">interventions; the development and application of relevant law and social policy; the development and application of social work and social work values; human growth and development across the lifespan and the impact of key developmental stages and transitions; the impact of injustice, social inequalities, policies and other issues which affect the demand for social work services; the relevance of psychological, environmental, sociological and physiological perspectives to understanding personal and social development and functioning; concepts of participation, advocacy and empowerment; and the relevance of sociological perspectives to understanding societal and structural influences on human behavior. </w:t>
      </w:r>
    </w:p>
    <w:p w:rsidR="000D6544" w:rsidRPr="006F2912" w:rsidRDefault="000D6544" w:rsidP="006F2912">
      <w:pPr>
        <w:pStyle w:val="Heading1"/>
        <w:rPr>
          <w:rFonts w:ascii="Arial" w:hAnsi="Arial" w:cs="Arial"/>
          <w:b w:val="0"/>
          <w:sz w:val="24"/>
          <w:szCs w:val="24"/>
          <w:lang w:val="en-US" w:eastAsia="en-GB"/>
        </w:rPr>
      </w:pPr>
    </w:p>
    <w:p w:rsidR="000D6544" w:rsidRPr="00F25B3E"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F25B3E">
        <w:rPr>
          <w:rFonts w:ascii="Arial" w:hAnsi="Arial" w:cs="Arial"/>
          <w:lang w:val="en-US" w:eastAsia="en-GB"/>
        </w:rPr>
        <w:t>Be able to draw on appropriate knowledge and skills to inform practice</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 xml:space="preserve">be able to gather, </w:t>
      </w:r>
      <w:proofErr w:type="spellStart"/>
      <w:r w:rsidRPr="00F25B3E">
        <w:rPr>
          <w:rFonts w:ascii="Arial" w:hAnsi="Arial" w:cs="Arial"/>
          <w:lang w:val="en-US" w:eastAsia="en-GB"/>
        </w:rPr>
        <w:t>analyse</w:t>
      </w:r>
      <w:proofErr w:type="spellEnd"/>
      <w:r w:rsidRPr="00F25B3E">
        <w:rPr>
          <w:rFonts w:ascii="Arial" w:hAnsi="Arial" w:cs="Arial"/>
          <w:lang w:val="en-US" w:eastAsia="en-GB"/>
        </w:rPr>
        <w:t>, critically evaluate and use information and knowledge to make recommend</w:t>
      </w:r>
      <w:r w:rsidR="00F25B3E" w:rsidRPr="00F25B3E">
        <w:rPr>
          <w:rFonts w:ascii="Arial" w:hAnsi="Arial" w:cs="Arial"/>
          <w:lang w:val="en-US" w:eastAsia="en-GB"/>
        </w:rPr>
        <w:t>ations or modify their practice</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be able to select and use appropriate a</w:t>
      </w:r>
      <w:r w:rsidR="00F25B3E" w:rsidRPr="00F25B3E">
        <w:rPr>
          <w:rFonts w:ascii="Arial" w:hAnsi="Arial" w:cs="Arial"/>
          <w:lang w:val="en-US" w:eastAsia="en-GB"/>
        </w:rPr>
        <w:t>ssessment tools</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be able to prepare, implement, review, evaluate, revise and co</w:t>
      </w:r>
      <w:r w:rsidR="00F664D5" w:rsidRPr="00F25B3E">
        <w:rPr>
          <w:rFonts w:ascii="Arial" w:hAnsi="Arial" w:cs="Arial"/>
          <w:lang w:val="en-US" w:eastAsia="en-GB"/>
        </w:rPr>
        <w:t xml:space="preserve">nclude plans to meet needs and </w:t>
      </w:r>
      <w:r w:rsidRPr="00F25B3E">
        <w:rPr>
          <w:rFonts w:ascii="Arial" w:hAnsi="Arial" w:cs="Arial"/>
          <w:lang w:val="en-US" w:eastAsia="en-GB"/>
        </w:rPr>
        <w:t>circumstances in conjunctio</w:t>
      </w:r>
      <w:r w:rsidR="00F25B3E" w:rsidRPr="00F25B3E">
        <w:rPr>
          <w:rFonts w:ascii="Arial" w:hAnsi="Arial" w:cs="Arial"/>
          <w:lang w:val="en-US" w:eastAsia="en-GB"/>
        </w:rPr>
        <w:t xml:space="preserve">n with </w:t>
      </w:r>
      <w:r w:rsidR="00E3447F" w:rsidRPr="00F25B3E">
        <w:rPr>
          <w:rFonts w:ascii="Arial" w:hAnsi="Arial" w:cs="Arial"/>
          <w:lang w:val="en-US" w:eastAsia="en-GB"/>
        </w:rPr>
        <w:t xml:space="preserve">Service Users </w:t>
      </w:r>
      <w:r w:rsidR="00F25B3E" w:rsidRPr="00F25B3E">
        <w:rPr>
          <w:rFonts w:ascii="Arial" w:hAnsi="Arial" w:cs="Arial"/>
          <w:lang w:val="en-US" w:eastAsia="en-GB"/>
        </w:rPr>
        <w:t xml:space="preserve">and </w:t>
      </w:r>
      <w:proofErr w:type="spellStart"/>
      <w:r w:rsidR="00E3447F" w:rsidRPr="00F25B3E">
        <w:rPr>
          <w:rFonts w:ascii="Arial" w:hAnsi="Arial" w:cs="Arial"/>
          <w:lang w:val="en-US" w:eastAsia="en-GB"/>
        </w:rPr>
        <w:t>Carers</w:t>
      </w:r>
      <w:proofErr w:type="spellEnd"/>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 xml:space="preserve">be able to use social work methods, theories and models to </w:t>
      </w:r>
      <w:r w:rsidR="00F664D5" w:rsidRPr="00F25B3E">
        <w:rPr>
          <w:rFonts w:ascii="Arial" w:hAnsi="Arial" w:cs="Arial"/>
          <w:lang w:val="en-US" w:eastAsia="en-GB"/>
        </w:rPr>
        <w:t xml:space="preserve">achieve change and development </w:t>
      </w:r>
      <w:r w:rsidR="00F25B3E" w:rsidRPr="00F25B3E">
        <w:rPr>
          <w:rFonts w:ascii="Arial" w:hAnsi="Arial" w:cs="Arial"/>
          <w:lang w:val="en-US" w:eastAsia="en-GB"/>
        </w:rPr>
        <w:t>and improve life opportunities</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 xml:space="preserve">be aware of a </w:t>
      </w:r>
      <w:r w:rsidR="00F25B3E" w:rsidRPr="00F25B3E">
        <w:rPr>
          <w:rFonts w:ascii="Arial" w:hAnsi="Arial" w:cs="Arial"/>
          <w:lang w:val="en-US" w:eastAsia="en-GB"/>
        </w:rPr>
        <w:t>range of research methodologies</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proofErr w:type="spellStart"/>
      <w:r w:rsidRPr="00F25B3E">
        <w:rPr>
          <w:rFonts w:ascii="Arial" w:hAnsi="Arial" w:cs="Arial"/>
          <w:lang w:val="en-US" w:eastAsia="en-GB"/>
        </w:rPr>
        <w:t>recognise</w:t>
      </w:r>
      <w:proofErr w:type="spellEnd"/>
      <w:r w:rsidRPr="00F25B3E">
        <w:rPr>
          <w:rFonts w:ascii="Arial" w:hAnsi="Arial" w:cs="Arial"/>
          <w:lang w:val="en-US" w:eastAsia="en-GB"/>
        </w:rPr>
        <w:t xml:space="preserve"> the value of research and analysis and be able to ev</w:t>
      </w:r>
      <w:r w:rsidR="00F664D5" w:rsidRPr="00F25B3E">
        <w:rPr>
          <w:rFonts w:ascii="Arial" w:hAnsi="Arial" w:cs="Arial"/>
          <w:lang w:val="en-US" w:eastAsia="en-GB"/>
        </w:rPr>
        <w:t xml:space="preserve">aluate such evidence to inform </w:t>
      </w:r>
      <w:r w:rsidR="00F25B3E" w:rsidRPr="00F25B3E">
        <w:rPr>
          <w:rFonts w:ascii="Arial" w:hAnsi="Arial" w:cs="Arial"/>
          <w:lang w:val="en-US" w:eastAsia="en-GB"/>
        </w:rPr>
        <w:t>their own practice</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be able to demonstrate a level of skill in the use of information t</w:t>
      </w:r>
      <w:r w:rsidR="00F664D5" w:rsidRPr="00F25B3E">
        <w:rPr>
          <w:rFonts w:ascii="Arial" w:hAnsi="Arial" w:cs="Arial"/>
          <w:lang w:val="en-US" w:eastAsia="en-GB"/>
        </w:rPr>
        <w:t xml:space="preserve">echnology appropriate to their </w:t>
      </w:r>
      <w:r w:rsidR="00F25B3E" w:rsidRPr="00F25B3E">
        <w:rPr>
          <w:rFonts w:ascii="Arial" w:hAnsi="Arial" w:cs="Arial"/>
          <w:lang w:val="en-US" w:eastAsia="en-GB"/>
        </w:rPr>
        <w:t>practice</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 xml:space="preserve">be able to change their practice as needed to take account of new developments or changing </w:t>
      </w:r>
      <w:r w:rsidR="00F25B3E" w:rsidRPr="00F25B3E">
        <w:rPr>
          <w:rFonts w:ascii="Arial" w:hAnsi="Arial" w:cs="Arial"/>
          <w:lang w:val="en-US" w:eastAsia="en-GB"/>
        </w:rPr>
        <w:t>contexts</w:t>
      </w:r>
    </w:p>
    <w:p w:rsidR="000D6544" w:rsidRPr="00AA5193" w:rsidRDefault="000D6544" w:rsidP="00E3447F">
      <w:pPr>
        <w:pStyle w:val="Heading1"/>
        <w:rPr>
          <w:rFonts w:ascii="Arial" w:hAnsi="Arial" w:cs="Arial"/>
          <w:b w:val="0"/>
          <w:sz w:val="24"/>
          <w:szCs w:val="24"/>
          <w:lang w:val="en-US" w:eastAsia="en-GB"/>
        </w:rPr>
      </w:pPr>
    </w:p>
    <w:p w:rsidR="000D6544" w:rsidRPr="00F25B3E" w:rsidRDefault="000D6544" w:rsidP="002B4A31">
      <w:pPr>
        <w:pStyle w:val="ListParagraph"/>
        <w:widowControl w:val="0"/>
        <w:numPr>
          <w:ilvl w:val="0"/>
          <w:numId w:val="72"/>
        </w:numPr>
        <w:autoSpaceDE w:val="0"/>
        <w:autoSpaceDN w:val="0"/>
        <w:adjustRightInd w:val="0"/>
        <w:jc w:val="both"/>
        <w:rPr>
          <w:rFonts w:ascii="Arial" w:hAnsi="Arial" w:cs="Arial"/>
          <w:lang w:val="en-US" w:eastAsia="en-GB"/>
        </w:rPr>
      </w:pPr>
      <w:r w:rsidRPr="00F25B3E">
        <w:rPr>
          <w:rFonts w:ascii="Arial" w:hAnsi="Arial" w:cs="Arial"/>
          <w:lang w:val="en-US" w:eastAsia="en-GB"/>
        </w:rPr>
        <w:t>Be able to establish and maintain a safe practice environment</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 xml:space="preserve">understand the need to maintain the safety of service users, </w:t>
      </w:r>
      <w:proofErr w:type="spellStart"/>
      <w:r w:rsidRPr="00F25B3E">
        <w:rPr>
          <w:rFonts w:ascii="Arial" w:hAnsi="Arial" w:cs="Arial"/>
          <w:lang w:val="en-US" w:eastAsia="en-GB"/>
        </w:rPr>
        <w:t>carers</w:t>
      </w:r>
      <w:proofErr w:type="spellEnd"/>
      <w:r w:rsidRPr="00F25B3E">
        <w:rPr>
          <w:rFonts w:ascii="Arial" w:hAnsi="Arial" w:cs="Arial"/>
          <w:lang w:val="en-US" w:eastAsia="en-GB"/>
        </w:rPr>
        <w:t xml:space="preserve"> and colleagues</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 xml:space="preserve">be aware of applicable health and safety legislation and any relevant safety policies and procedures in force at the workplace, such as incident reporting, and be able to act in accordance with these </w:t>
      </w:r>
    </w:p>
    <w:p w:rsidR="000D6544" w:rsidRPr="00F25B3E" w:rsidRDefault="000D6544" w:rsidP="002B4A31">
      <w:pPr>
        <w:pStyle w:val="ListParagraph"/>
        <w:widowControl w:val="0"/>
        <w:numPr>
          <w:ilvl w:val="1"/>
          <w:numId w:val="72"/>
        </w:numPr>
        <w:tabs>
          <w:tab w:val="left" w:pos="220"/>
        </w:tabs>
        <w:autoSpaceDE w:val="0"/>
        <w:autoSpaceDN w:val="0"/>
        <w:adjustRightInd w:val="0"/>
        <w:ind w:left="990" w:hanging="630"/>
        <w:jc w:val="both"/>
        <w:rPr>
          <w:rFonts w:ascii="Arial" w:hAnsi="Arial" w:cs="Arial"/>
          <w:lang w:val="en-US" w:eastAsia="en-GB"/>
        </w:rPr>
      </w:pPr>
      <w:r w:rsidRPr="00F25B3E">
        <w:rPr>
          <w:rFonts w:ascii="Arial" w:hAnsi="Arial" w:cs="Arial"/>
          <w:lang w:val="en-US" w:eastAsia="en-GB"/>
        </w:rPr>
        <w:t xml:space="preserve">be able to work safely in challenging environments, including being able to take appropriate actions to manage environmental risk </w:t>
      </w:r>
    </w:p>
    <w:p w:rsidR="000D6544" w:rsidRPr="007C6DBE" w:rsidRDefault="000D6544" w:rsidP="006F2912">
      <w:pPr>
        <w:widowControl w:val="0"/>
        <w:autoSpaceDE w:val="0"/>
        <w:autoSpaceDN w:val="0"/>
        <w:adjustRightInd w:val="0"/>
        <w:rPr>
          <w:rFonts w:cs="Arial"/>
          <w:b/>
          <w:sz w:val="24"/>
          <w:lang w:val="en-US" w:eastAsia="en-GB"/>
        </w:rPr>
      </w:pPr>
      <w:r w:rsidRPr="007C6DBE">
        <w:rPr>
          <w:rFonts w:cs="Arial"/>
          <w:b/>
          <w:sz w:val="24"/>
          <w:lang w:val="en-US" w:eastAsia="en-GB"/>
        </w:rPr>
        <w:t>Based on the SOPS the following minimum achievements will apply</w:t>
      </w:r>
      <w:r>
        <w:rPr>
          <w:rFonts w:cs="Arial"/>
          <w:b/>
          <w:sz w:val="24"/>
          <w:lang w:val="en-US" w:eastAsia="en-GB"/>
        </w:rPr>
        <w:t xml:space="preserve"> through </w:t>
      </w:r>
      <w:r>
        <w:rPr>
          <w:rFonts w:cs="Arial"/>
          <w:b/>
          <w:sz w:val="24"/>
          <w:lang w:val="en-US" w:eastAsia="en-GB"/>
        </w:rPr>
        <w:lastRenderedPageBreak/>
        <w:t>the 2 levels of placement</w:t>
      </w:r>
      <w:r w:rsidRPr="007C6DBE">
        <w:rPr>
          <w:rFonts w:cs="Arial"/>
          <w:b/>
          <w:sz w:val="24"/>
          <w:lang w:val="en-US" w:eastAsia="en-GB"/>
        </w:rPr>
        <w:t>:</w:t>
      </w:r>
    </w:p>
    <w:p w:rsidR="000D6544" w:rsidRPr="006F2912" w:rsidRDefault="000D6544" w:rsidP="006F2912">
      <w:pPr>
        <w:pStyle w:val="Heading1"/>
        <w:rPr>
          <w:rFonts w:ascii="Arial" w:hAnsi="Arial" w:cs="Arial"/>
          <w:b w:val="0"/>
          <w:sz w:val="24"/>
          <w:szCs w:val="24"/>
          <w:lang w:val="en-US" w:eastAsia="en-GB"/>
        </w:rPr>
      </w:pPr>
    </w:p>
    <w:tbl>
      <w:tblPr>
        <w:tblStyle w:val="TableGrid"/>
        <w:tblW w:w="0" w:type="auto"/>
        <w:tblLook w:val="04A0" w:firstRow="1" w:lastRow="0" w:firstColumn="1" w:lastColumn="0" w:noHBand="0" w:noVBand="1"/>
      </w:tblPr>
      <w:tblGrid>
        <w:gridCol w:w="675"/>
        <w:gridCol w:w="5006"/>
        <w:gridCol w:w="2841"/>
      </w:tblGrid>
      <w:tr w:rsidR="000D6544" w:rsidRPr="007C6DBE" w:rsidTr="000D6544">
        <w:tc>
          <w:tcPr>
            <w:tcW w:w="675" w:type="dxa"/>
          </w:tcPr>
          <w:p w:rsidR="000D6544" w:rsidRPr="007C6DBE" w:rsidRDefault="000D6544" w:rsidP="000D6544">
            <w:pPr>
              <w:rPr>
                <w:rFonts w:cs="Arial"/>
              </w:rPr>
            </w:pPr>
            <w:r w:rsidRPr="007C6DBE">
              <w:rPr>
                <w:rFonts w:cs="Arial"/>
              </w:rPr>
              <w:t>No</w:t>
            </w:r>
          </w:p>
        </w:tc>
        <w:tc>
          <w:tcPr>
            <w:tcW w:w="5006" w:type="dxa"/>
          </w:tcPr>
          <w:p w:rsidR="000D6544" w:rsidRPr="007C6DBE" w:rsidRDefault="000D6544" w:rsidP="000D6544">
            <w:pPr>
              <w:rPr>
                <w:rFonts w:cs="Arial"/>
              </w:rPr>
            </w:pPr>
            <w:r w:rsidRPr="007C6DBE">
              <w:rPr>
                <w:rFonts w:cs="Arial"/>
              </w:rPr>
              <w:t>Standard of Proficiency (SOP)</w:t>
            </w:r>
          </w:p>
          <w:p w:rsidR="000D6544" w:rsidRPr="007C6DBE" w:rsidRDefault="000D6544" w:rsidP="000D6544">
            <w:pPr>
              <w:rPr>
                <w:rFonts w:cs="Arial"/>
              </w:rPr>
            </w:pPr>
            <w:r w:rsidRPr="007C6DBE">
              <w:rPr>
                <w:rFonts w:cs="Arial"/>
              </w:rPr>
              <w:t>End of 1</w:t>
            </w:r>
            <w:r w:rsidRPr="007C6DBE">
              <w:rPr>
                <w:rFonts w:cs="Arial"/>
                <w:vertAlign w:val="superscript"/>
              </w:rPr>
              <w:t>st</w:t>
            </w:r>
            <w:r w:rsidRPr="007C6DBE">
              <w:rPr>
                <w:rFonts w:cs="Arial"/>
              </w:rPr>
              <w:t xml:space="preserve"> Placement</w:t>
            </w:r>
          </w:p>
        </w:tc>
        <w:tc>
          <w:tcPr>
            <w:tcW w:w="2841" w:type="dxa"/>
          </w:tcPr>
          <w:p w:rsidR="000D6544" w:rsidRPr="007C6DBE" w:rsidRDefault="000D6544" w:rsidP="000D6544">
            <w:pPr>
              <w:rPr>
                <w:rFonts w:cs="Arial"/>
              </w:rPr>
            </w:pPr>
            <w:r w:rsidRPr="007C6DBE">
              <w:rPr>
                <w:rFonts w:cs="Arial"/>
              </w:rPr>
              <w:t>Standard of Proficiency (SOP)</w:t>
            </w:r>
          </w:p>
          <w:p w:rsidR="000D6544" w:rsidRPr="007C6DBE" w:rsidRDefault="000D6544" w:rsidP="000D6544">
            <w:pPr>
              <w:rPr>
                <w:rFonts w:cs="Arial"/>
              </w:rPr>
            </w:pPr>
            <w:r w:rsidRPr="007C6DBE">
              <w:rPr>
                <w:rFonts w:cs="Arial"/>
              </w:rPr>
              <w:t>Qualifying Level-In addition to those highlighted in left hand column</w:t>
            </w:r>
          </w:p>
        </w:tc>
      </w:tr>
      <w:tr w:rsidR="000D6544" w:rsidRPr="007C6DBE" w:rsidTr="000D6544">
        <w:tc>
          <w:tcPr>
            <w:tcW w:w="675" w:type="dxa"/>
          </w:tcPr>
          <w:p w:rsidR="000D6544" w:rsidRPr="007C6DBE" w:rsidRDefault="000D6544" w:rsidP="000D6544">
            <w:pPr>
              <w:rPr>
                <w:rFonts w:cs="Arial"/>
              </w:rPr>
            </w:pPr>
            <w:r w:rsidRPr="007C6DBE">
              <w:rPr>
                <w:rFonts w:cs="Arial"/>
              </w:rPr>
              <w:t>1</w:t>
            </w:r>
          </w:p>
        </w:tc>
        <w:tc>
          <w:tcPr>
            <w:tcW w:w="5006" w:type="dxa"/>
          </w:tcPr>
          <w:p w:rsidR="000D6544" w:rsidRPr="007C6DBE" w:rsidRDefault="000D6544" w:rsidP="000D6544">
            <w:pPr>
              <w:rPr>
                <w:rFonts w:cs="Arial"/>
                <w:b/>
              </w:rPr>
            </w:pPr>
            <w:r w:rsidRPr="007C6DBE">
              <w:rPr>
                <w:rFonts w:cs="Arial"/>
                <w:b/>
              </w:rPr>
              <w:t>Be able to practise safely and effectively within their scope of practice</w:t>
            </w:r>
          </w:p>
          <w:p w:rsidR="000D6544" w:rsidRPr="007C6DBE" w:rsidRDefault="000D6544" w:rsidP="000D6544">
            <w:pPr>
              <w:rPr>
                <w:rFonts w:cs="Arial"/>
              </w:rPr>
            </w:pPr>
            <w:r w:rsidRPr="007C6DBE">
              <w:rPr>
                <w:rFonts w:cs="Arial"/>
              </w:rPr>
              <w:t>1.1;1.2;1.3</w:t>
            </w:r>
          </w:p>
        </w:tc>
        <w:tc>
          <w:tcPr>
            <w:tcW w:w="2841" w:type="dxa"/>
          </w:tcPr>
          <w:p w:rsidR="000D6544" w:rsidRPr="007C6DBE" w:rsidRDefault="000D6544" w:rsidP="000D6544">
            <w:pPr>
              <w:rPr>
                <w:rFonts w:cs="Arial"/>
              </w:rPr>
            </w:pPr>
          </w:p>
          <w:p w:rsidR="000D6544" w:rsidRPr="007C6DBE" w:rsidRDefault="000D6544" w:rsidP="000D6544">
            <w:pPr>
              <w:rPr>
                <w:rFonts w:cs="Arial"/>
              </w:rPr>
            </w:pPr>
          </w:p>
          <w:p w:rsidR="000D6544" w:rsidRPr="007C6DBE" w:rsidRDefault="000D6544" w:rsidP="000D6544">
            <w:pPr>
              <w:rPr>
                <w:rFonts w:cs="Arial"/>
              </w:rPr>
            </w:pPr>
            <w:r w:rsidRPr="007C6DBE">
              <w:rPr>
                <w:rFonts w:cs="Arial"/>
              </w:rPr>
              <w:t>1.4;1.5</w:t>
            </w:r>
          </w:p>
        </w:tc>
      </w:tr>
      <w:tr w:rsidR="000D6544" w:rsidRPr="007C6DBE" w:rsidTr="000D6544">
        <w:tc>
          <w:tcPr>
            <w:tcW w:w="675" w:type="dxa"/>
          </w:tcPr>
          <w:p w:rsidR="000D6544" w:rsidRPr="007C6DBE" w:rsidRDefault="000D6544" w:rsidP="000D6544">
            <w:pPr>
              <w:rPr>
                <w:rFonts w:cs="Arial"/>
              </w:rPr>
            </w:pPr>
            <w:r w:rsidRPr="007C6DBE">
              <w:rPr>
                <w:rFonts w:cs="Arial"/>
              </w:rPr>
              <w:t>2</w:t>
            </w:r>
          </w:p>
        </w:tc>
        <w:tc>
          <w:tcPr>
            <w:tcW w:w="5006" w:type="dxa"/>
          </w:tcPr>
          <w:p w:rsidR="000D6544" w:rsidRPr="007C6DBE" w:rsidRDefault="000D6544" w:rsidP="000D6544">
            <w:pPr>
              <w:rPr>
                <w:rFonts w:cs="Arial"/>
                <w:b/>
              </w:rPr>
            </w:pPr>
            <w:r w:rsidRPr="007C6DBE">
              <w:rPr>
                <w:rFonts w:cs="Arial"/>
                <w:b/>
              </w:rPr>
              <w:t>Be able to practice within the legal and ethical boundaries of their profession</w:t>
            </w:r>
          </w:p>
          <w:p w:rsidR="000D6544" w:rsidRPr="007C6DBE" w:rsidRDefault="000D6544" w:rsidP="000D6544">
            <w:pPr>
              <w:rPr>
                <w:rFonts w:cs="Arial"/>
              </w:rPr>
            </w:pPr>
            <w:r w:rsidRPr="007C6DBE">
              <w:rPr>
                <w:rFonts w:cs="Arial"/>
              </w:rPr>
              <w:t>2.1;2.2;2.3;2.4;2.7;2.8;2.10</w:t>
            </w:r>
          </w:p>
        </w:tc>
        <w:tc>
          <w:tcPr>
            <w:tcW w:w="2841" w:type="dxa"/>
          </w:tcPr>
          <w:p w:rsidR="000D6544" w:rsidRPr="007C6DBE" w:rsidRDefault="000D6544" w:rsidP="000D6544">
            <w:pPr>
              <w:rPr>
                <w:rFonts w:cs="Arial"/>
              </w:rPr>
            </w:pPr>
          </w:p>
          <w:p w:rsidR="000D6544" w:rsidRPr="007C6DBE" w:rsidRDefault="000D6544" w:rsidP="000D6544">
            <w:pPr>
              <w:rPr>
                <w:rFonts w:cs="Arial"/>
              </w:rPr>
            </w:pPr>
          </w:p>
          <w:p w:rsidR="000D6544" w:rsidRPr="007C6DBE" w:rsidRDefault="000D6544" w:rsidP="000D6544">
            <w:pPr>
              <w:rPr>
                <w:rFonts w:cs="Arial"/>
              </w:rPr>
            </w:pPr>
            <w:r w:rsidRPr="007C6DBE">
              <w:rPr>
                <w:rFonts w:cs="Arial"/>
              </w:rPr>
              <w:t>2.5;2.6;2.9</w:t>
            </w:r>
          </w:p>
        </w:tc>
      </w:tr>
      <w:tr w:rsidR="000D6544" w:rsidRPr="007C6DBE" w:rsidTr="000D6544">
        <w:tc>
          <w:tcPr>
            <w:tcW w:w="675" w:type="dxa"/>
          </w:tcPr>
          <w:p w:rsidR="000D6544" w:rsidRPr="007C6DBE" w:rsidRDefault="000D6544" w:rsidP="000D6544">
            <w:pPr>
              <w:rPr>
                <w:rFonts w:cs="Arial"/>
              </w:rPr>
            </w:pPr>
            <w:r w:rsidRPr="007C6DBE">
              <w:rPr>
                <w:rFonts w:cs="Arial"/>
              </w:rPr>
              <w:t>3</w:t>
            </w:r>
          </w:p>
        </w:tc>
        <w:tc>
          <w:tcPr>
            <w:tcW w:w="5006" w:type="dxa"/>
          </w:tcPr>
          <w:p w:rsidR="000D6544" w:rsidRPr="007C6DBE" w:rsidRDefault="000D6544" w:rsidP="000D6544">
            <w:pPr>
              <w:rPr>
                <w:rFonts w:cs="Arial"/>
                <w:b/>
              </w:rPr>
            </w:pPr>
            <w:r w:rsidRPr="007C6DBE">
              <w:rPr>
                <w:rFonts w:cs="Arial"/>
                <w:b/>
              </w:rPr>
              <w:t>Be able to maintain fitness to practice</w:t>
            </w:r>
          </w:p>
          <w:p w:rsidR="000D6544" w:rsidRPr="007C6DBE" w:rsidRDefault="000D6544" w:rsidP="000D6544">
            <w:pPr>
              <w:rPr>
                <w:rFonts w:cs="Arial"/>
              </w:rPr>
            </w:pPr>
            <w:r w:rsidRPr="007C6DBE">
              <w:rPr>
                <w:rFonts w:cs="Arial"/>
              </w:rPr>
              <w:t>3.1;3.2;3.3;3.4;3.5</w:t>
            </w:r>
          </w:p>
        </w:tc>
        <w:tc>
          <w:tcPr>
            <w:tcW w:w="2841" w:type="dxa"/>
          </w:tcPr>
          <w:p w:rsidR="000D6544" w:rsidRPr="007C6DBE" w:rsidRDefault="000D6544" w:rsidP="000D6544">
            <w:pPr>
              <w:rPr>
                <w:rFonts w:cs="Arial"/>
              </w:rPr>
            </w:pPr>
          </w:p>
          <w:p w:rsidR="000D6544" w:rsidRPr="007C6DBE" w:rsidRDefault="000D6544" w:rsidP="000D6544">
            <w:pPr>
              <w:rPr>
                <w:rFonts w:cs="Arial"/>
              </w:rPr>
            </w:pPr>
          </w:p>
        </w:tc>
      </w:tr>
      <w:tr w:rsidR="000D6544" w:rsidRPr="007C6DBE" w:rsidTr="000D6544">
        <w:tc>
          <w:tcPr>
            <w:tcW w:w="675" w:type="dxa"/>
          </w:tcPr>
          <w:p w:rsidR="000D6544" w:rsidRPr="007C6DBE" w:rsidRDefault="000D6544" w:rsidP="000D6544">
            <w:pPr>
              <w:rPr>
                <w:rFonts w:cs="Arial"/>
              </w:rPr>
            </w:pPr>
            <w:r w:rsidRPr="007C6DBE">
              <w:rPr>
                <w:rFonts w:cs="Arial"/>
              </w:rPr>
              <w:t>4</w:t>
            </w:r>
          </w:p>
        </w:tc>
        <w:tc>
          <w:tcPr>
            <w:tcW w:w="5006" w:type="dxa"/>
          </w:tcPr>
          <w:p w:rsidR="000D6544" w:rsidRPr="007C6DBE" w:rsidRDefault="000D6544" w:rsidP="000D6544">
            <w:pPr>
              <w:rPr>
                <w:rFonts w:cs="Arial"/>
                <w:b/>
              </w:rPr>
            </w:pPr>
            <w:r w:rsidRPr="007C6DBE">
              <w:rPr>
                <w:rFonts w:cs="Arial"/>
                <w:b/>
              </w:rPr>
              <w:t>Be able to practice as an autonomous professional, exercising their own professional judgement</w:t>
            </w:r>
          </w:p>
          <w:p w:rsidR="000D6544" w:rsidRPr="007C6DBE" w:rsidRDefault="000D6544" w:rsidP="000D6544">
            <w:pPr>
              <w:rPr>
                <w:rFonts w:cs="Arial"/>
              </w:rPr>
            </w:pPr>
            <w:r w:rsidRPr="007C6DBE">
              <w:rPr>
                <w:rFonts w:cs="Arial"/>
              </w:rPr>
              <w:t>4.2;4.3;4.5</w:t>
            </w:r>
          </w:p>
        </w:tc>
        <w:tc>
          <w:tcPr>
            <w:tcW w:w="2841" w:type="dxa"/>
          </w:tcPr>
          <w:p w:rsidR="000D6544" w:rsidRPr="007C6DBE" w:rsidRDefault="000D6544" w:rsidP="000D6544">
            <w:pPr>
              <w:rPr>
                <w:rFonts w:cs="Arial"/>
              </w:rPr>
            </w:pPr>
          </w:p>
          <w:p w:rsidR="000D6544" w:rsidRPr="007C6DBE" w:rsidRDefault="000D6544" w:rsidP="000D6544">
            <w:pPr>
              <w:rPr>
                <w:rFonts w:cs="Arial"/>
              </w:rPr>
            </w:pPr>
          </w:p>
          <w:p w:rsidR="000D6544" w:rsidRPr="007C6DBE" w:rsidRDefault="000D6544" w:rsidP="000D6544">
            <w:pPr>
              <w:rPr>
                <w:rFonts w:cs="Arial"/>
              </w:rPr>
            </w:pPr>
          </w:p>
          <w:p w:rsidR="000D6544" w:rsidRPr="007C6DBE" w:rsidRDefault="000D6544" w:rsidP="000D6544">
            <w:pPr>
              <w:rPr>
                <w:rFonts w:cs="Arial"/>
              </w:rPr>
            </w:pPr>
            <w:r w:rsidRPr="007C6DBE">
              <w:rPr>
                <w:rFonts w:cs="Arial"/>
              </w:rPr>
              <w:t>4.1;4.4</w:t>
            </w:r>
          </w:p>
        </w:tc>
      </w:tr>
      <w:tr w:rsidR="000D6544" w:rsidRPr="007C6DBE" w:rsidTr="000D6544">
        <w:tc>
          <w:tcPr>
            <w:tcW w:w="675" w:type="dxa"/>
          </w:tcPr>
          <w:p w:rsidR="000D6544" w:rsidRPr="007C6DBE" w:rsidRDefault="000D6544" w:rsidP="000D6544">
            <w:pPr>
              <w:rPr>
                <w:rFonts w:cs="Arial"/>
              </w:rPr>
            </w:pPr>
            <w:r w:rsidRPr="007C6DBE">
              <w:rPr>
                <w:rFonts w:cs="Arial"/>
              </w:rPr>
              <w:t>5</w:t>
            </w:r>
          </w:p>
        </w:tc>
        <w:tc>
          <w:tcPr>
            <w:tcW w:w="5006" w:type="dxa"/>
          </w:tcPr>
          <w:p w:rsidR="000D6544" w:rsidRPr="007C6DBE" w:rsidRDefault="000D6544" w:rsidP="000D6544">
            <w:pPr>
              <w:rPr>
                <w:rFonts w:cs="Arial"/>
                <w:b/>
              </w:rPr>
            </w:pPr>
            <w:r w:rsidRPr="007C6DBE">
              <w:rPr>
                <w:rFonts w:cs="Arial"/>
                <w:b/>
              </w:rPr>
              <w:t>Be aware of the impact of culture, equality and diversity on practice</w:t>
            </w:r>
          </w:p>
          <w:p w:rsidR="000D6544" w:rsidRPr="007C6DBE" w:rsidRDefault="000D6544" w:rsidP="000D6544">
            <w:pPr>
              <w:rPr>
                <w:rFonts w:cs="Arial"/>
              </w:rPr>
            </w:pPr>
            <w:r w:rsidRPr="007C6DBE">
              <w:rPr>
                <w:rFonts w:cs="Arial"/>
              </w:rPr>
              <w:t>5.1;5.2;5.3;5.4</w:t>
            </w:r>
          </w:p>
        </w:tc>
        <w:tc>
          <w:tcPr>
            <w:tcW w:w="2841" w:type="dxa"/>
          </w:tcPr>
          <w:p w:rsidR="000D6544" w:rsidRPr="007C6DBE" w:rsidRDefault="000D6544" w:rsidP="000D6544">
            <w:pPr>
              <w:rPr>
                <w:rFonts w:cs="Arial"/>
              </w:rPr>
            </w:pPr>
          </w:p>
          <w:p w:rsidR="000D6544" w:rsidRPr="007C6DBE" w:rsidRDefault="000D6544" w:rsidP="000D6544">
            <w:pPr>
              <w:rPr>
                <w:rFonts w:cs="Arial"/>
              </w:rPr>
            </w:pPr>
          </w:p>
          <w:p w:rsidR="000D6544" w:rsidRPr="007C6DBE" w:rsidRDefault="000D6544" w:rsidP="000D6544">
            <w:pPr>
              <w:rPr>
                <w:rFonts w:cs="Arial"/>
              </w:rPr>
            </w:pPr>
          </w:p>
        </w:tc>
      </w:tr>
      <w:tr w:rsidR="000D6544" w:rsidRPr="007C6DBE" w:rsidTr="000D6544">
        <w:tc>
          <w:tcPr>
            <w:tcW w:w="675" w:type="dxa"/>
          </w:tcPr>
          <w:p w:rsidR="000D6544" w:rsidRPr="007C6DBE" w:rsidRDefault="000D6544" w:rsidP="000D6544">
            <w:pPr>
              <w:rPr>
                <w:rFonts w:cs="Arial"/>
              </w:rPr>
            </w:pPr>
            <w:r w:rsidRPr="007C6DBE">
              <w:rPr>
                <w:rFonts w:cs="Arial"/>
              </w:rPr>
              <w:t>6</w:t>
            </w:r>
          </w:p>
        </w:tc>
        <w:tc>
          <w:tcPr>
            <w:tcW w:w="5006" w:type="dxa"/>
          </w:tcPr>
          <w:p w:rsidR="000D6544" w:rsidRPr="007C6DBE" w:rsidRDefault="000D6544" w:rsidP="000D6544">
            <w:pPr>
              <w:rPr>
                <w:rFonts w:cs="Arial"/>
                <w:b/>
              </w:rPr>
            </w:pPr>
            <w:r w:rsidRPr="007C6DBE">
              <w:rPr>
                <w:rFonts w:cs="Arial"/>
                <w:b/>
              </w:rPr>
              <w:t>Be able to practice in a non-discriminatory manner</w:t>
            </w:r>
          </w:p>
          <w:p w:rsidR="000D6544" w:rsidRPr="007C6DBE" w:rsidRDefault="000D6544" w:rsidP="000D6544">
            <w:pPr>
              <w:rPr>
                <w:rFonts w:cs="Arial"/>
              </w:rPr>
            </w:pPr>
            <w:r w:rsidRPr="007C6DBE">
              <w:rPr>
                <w:rFonts w:cs="Arial"/>
              </w:rPr>
              <w:t>6.1</w:t>
            </w:r>
          </w:p>
        </w:tc>
        <w:tc>
          <w:tcPr>
            <w:tcW w:w="2841" w:type="dxa"/>
          </w:tcPr>
          <w:p w:rsidR="000D6544" w:rsidRPr="007C6DBE" w:rsidRDefault="000D6544" w:rsidP="000D6544">
            <w:pPr>
              <w:rPr>
                <w:rFonts w:cs="Arial"/>
              </w:rPr>
            </w:pPr>
          </w:p>
          <w:p w:rsidR="000D6544" w:rsidRPr="007C6DBE" w:rsidRDefault="000D6544" w:rsidP="000D6544">
            <w:pPr>
              <w:rPr>
                <w:rFonts w:cs="Arial"/>
              </w:rPr>
            </w:pPr>
          </w:p>
          <w:p w:rsidR="000D6544" w:rsidRPr="007C6DBE" w:rsidRDefault="000D6544" w:rsidP="000D6544">
            <w:pPr>
              <w:rPr>
                <w:rFonts w:cs="Arial"/>
              </w:rPr>
            </w:pPr>
            <w:r w:rsidRPr="007C6DBE">
              <w:rPr>
                <w:rFonts w:cs="Arial"/>
              </w:rPr>
              <w:t>6.2</w:t>
            </w:r>
          </w:p>
        </w:tc>
      </w:tr>
      <w:tr w:rsidR="000D6544" w:rsidRPr="007C6DBE" w:rsidTr="000D6544">
        <w:tc>
          <w:tcPr>
            <w:tcW w:w="675" w:type="dxa"/>
          </w:tcPr>
          <w:p w:rsidR="000D6544" w:rsidRPr="007C6DBE" w:rsidRDefault="000D6544" w:rsidP="000D6544">
            <w:pPr>
              <w:rPr>
                <w:rFonts w:cs="Arial"/>
              </w:rPr>
            </w:pPr>
            <w:r w:rsidRPr="007C6DBE">
              <w:rPr>
                <w:rFonts w:cs="Arial"/>
              </w:rPr>
              <w:t>7</w:t>
            </w:r>
          </w:p>
        </w:tc>
        <w:tc>
          <w:tcPr>
            <w:tcW w:w="5006" w:type="dxa"/>
          </w:tcPr>
          <w:p w:rsidR="000D6544" w:rsidRPr="007C6DBE" w:rsidRDefault="000D6544" w:rsidP="000D6544">
            <w:pPr>
              <w:rPr>
                <w:rFonts w:cs="Arial"/>
                <w:b/>
              </w:rPr>
            </w:pPr>
            <w:r w:rsidRPr="007C6DBE">
              <w:rPr>
                <w:rFonts w:cs="Arial"/>
                <w:b/>
              </w:rPr>
              <w:t>Be able to maintain confidentiality</w:t>
            </w:r>
          </w:p>
          <w:p w:rsidR="000D6544" w:rsidRPr="007C6DBE" w:rsidRDefault="000D6544" w:rsidP="006F2912">
            <w:pPr>
              <w:tabs>
                <w:tab w:val="left" w:pos="761"/>
              </w:tabs>
              <w:rPr>
                <w:rFonts w:cs="Arial"/>
              </w:rPr>
            </w:pPr>
            <w:r w:rsidRPr="007C6DBE">
              <w:rPr>
                <w:rFonts w:cs="Arial"/>
              </w:rPr>
              <w:t>7.1;</w:t>
            </w:r>
          </w:p>
        </w:tc>
        <w:tc>
          <w:tcPr>
            <w:tcW w:w="2841" w:type="dxa"/>
          </w:tcPr>
          <w:p w:rsidR="000D6544" w:rsidRPr="007C6DBE" w:rsidRDefault="000D6544" w:rsidP="000D6544">
            <w:pPr>
              <w:rPr>
                <w:rFonts w:cs="Arial"/>
              </w:rPr>
            </w:pPr>
          </w:p>
          <w:p w:rsidR="000D6544" w:rsidRPr="007C6DBE" w:rsidRDefault="000D6544" w:rsidP="000D6544">
            <w:pPr>
              <w:rPr>
                <w:rFonts w:cs="Arial"/>
              </w:rPr>
            </w:pPr>
            <w:r w:rsidRPr="007C6DBE">
              <w:rPr>
                <w:rFonts w:cs="Arial"/>
              </w:rPr>
              <w:t>7.2</w:t>
            </w:r>
          </w:p>
        </w:tc>
      </w:tr>
      <w:tr w:rsidR="000D6544" w:rsidRPr="007C6DBE" w:rsidTr="000D6544">
        <w:trPr>
          <w:trHeight w:val="70"/>
        </w:trPr>
        <w:tc>
          <w:tcPr>
            <w:tcW w:w="675" w:type="dxa"/>
          </w:tcPr>
          <w:p w:rsidR="000D6544" w:rsidRPr="007C6DBE" w:rsidRDefault="000D6544" w:rsidP="000D6544">
            <w:pPr>
              <w:rPr>
                <w:rFonts w:cs="Arial"/>
              </w:rPr>
            </w:pPr>
            <w:r w:rsidRPr="007C6DBE">
              <w:rPr>
                <w:rFonts w:cs="Arial"/>
              </w:rPr>
              <w:t>8</w:t>
            </w:r>
          </w:p>
        </w:tc>
        <w:tc>
          <w:tcPr>
            <w:tcW w:w="5006" w:type="dxa"/>
          </w:tcPr>
          <w:p w:rsidR="000D6544" w:rsidRPr="007C6DBE" w:rsidRDefault="000D6544" w:rsidP="000D6544">
            <w:pPr>
              <w:rPr>
                <w:rFonts w:cs="Arial"/>
                <w:b/>
              </w:rPr>
            </w:pPr>
            <w:r w:rsidRPr="007C6DBE">
              <w:rPr>
                <w:rFonts w:cs="Arial"/>
                <w:b/>
              </w:rPr>
              <w:t>Be able to communicate effectively</w:t>
            </w:r>
          </w:p>
          <w:p w:rsidR="000D6544" w:rsidRPr="007C6DBE" w:rsidRDefault="000D6544" w:rsidP="000D6544">
            <w:pPr>
              <w:rPr>
                <w:rFonts w:cs="Arial"/>
              </w:rPr>
            </w:pPr>
            <w:r w:rsidRPr="007C6DBE">
              <w:rPr>
                <w:rFonts w:cs="Arial"/>
              </w:rPr>
              <w:t>8.1;8.2;8.3;8.4;8.5;8.6;8.7;8.8;8.9</w:t>
            </w:r>
          </w:p>
        </w:tc>
        <w:tc>
          <w:tcPr>
            <w:tcW w:w="2841" w:type="dxa"/>
          </w:tcPr>
          <w:p w:rsidR="000D6544" w:rsidRPr="007C6DBE" w:rsidRDefault="000D6544" w:rsidP="000D6544">
            <w:pPr>
              <w:rPr>
                <w:rFonts w:cs="Arial"/>
              </w:rPr>
            </w:pPr>
          </w:p>
        </w:tc>
      </w:tr>
      <w:tr w:rsidR="000D6544" w:rsidRPr="007C6DBE" w:rsidTr="000D6544">
        <w:tc>
          <w:tcPr>
            <w:tcW w:w="675" w:type="dxa"/>
          </w:tcPr>
          <w:p w:rsidR="000D6544" w:rsidRPr="007C6DBE" w:rsidRDefault="000D6544" w:rsidP="000D6544">
            <w:pPr>
              <w:rPr>
                <w:rFonts w:cs="Arial"/>
              </w:rPr>
            </w:pPr>
            <w:r w:rsidRPr="007C6DBE">
              <w:rPr>
                <w:rFonts w:cs="Arial"/>
              </w:rPr>
              <w:t>9</w:t>
            </w:r>
          </w:p>
        </w:tc>
        <w:tc>
          <w:tcPr>
            <w:tcW w:w="5006" w:type="dxa"/>
          </w:tcPr>
          <w:p w:rsidR="000D6544" w:rsidRPr="007C6DBE" w:rsidRDefault="000D6544" w:rsidP="000D6544">
            <w:pPr>
              <w:rPr>
                <w:rFonts w:cs="Arial"/>
                <w:b/>
              </w:rPr>
            </w:pPr>
            <w:r w:rsidRPr="007C6DBE">
              <w:rPr>
                <w:rFonts w:cs="Arial"/>
                <w:b/>
              </w:rPr>
              <w:t>Be able to work appropriately with others</w:t>
            </w:r>
          </w:p>
          <w:p w:rsidR="000D6544" w:rsidRPr="007C6DBE" w:rsidRDefault="000D6544" w:rsidP="000D6544">
            <w:pPr>
              <w:rPr>
                <w:rFonts w:cs="Arial"/>
              </w:rPr>
            </w:pPr>
            <w:r w:rsidRPr="007C6DBE">
              <w:rPr>
                <w:rFonts w:cs="Arial"/>
              </w:rPr>
              <w:t>9.1;9.2;9.3;9.4;9.8</w:t>
            </w:r>
          </w:p>
        </w:tc>
        <w:tc>
          <w:tcPr>
            <w:tcW w:w="2841" w:type="dxa"/>
          </w:tcPr>
          <w:p w:rsidR="000D6544" w:rsidRPr="007C6DBE" w:rsidRDefault="000D6544" w:rsidP="000D6544">
            <w:pPr>
              <w:rPr>
                <w:rFonts w:cs="Arial"/>
              </w:rPr>
            </w:pPr>
          </w:p>
          <w:p w:rsidR="000D6544" w:rsidRPr="007C6DBE" w:rsidRDefault="000D6544" w:rsidP="000D6544">
            <w:pPr>
              <w:rPr>
                <w:rFonts w:cs="Arial"/>
              </w:rPr>
            </w:pPr>
            <w:r w:rsidRPr="007C6DBE">
              <w:rPr>
                <w:rFonts w:cs="Arial"/>
              </w:rPr>
              <w:t>9.5;9.6;9.7;9.9;9.10</w:t>
            </w:r>
          </w:p>
        </w:tc>
      </w:tr>
      <w:tr w:rsidR="000D6544" w:rsidRPr="007C6DBE" w:rsidTr="000D6544">
        <w:tc>
          <w:tcPr>
            <w:tcW w:w="675" w:type="dxa"/>
          </w:tcPr>
          <w:p w:rsidR="000D6544" w:rsidRPr="007C6DBE" w:rsidRDefault="000D6544" w:rsidP="000D6544">
            <w:pPr>
              <w:rPr>
                <w:rFonts w:cs="Arial"/>
              </w:rPr>
            </w:pPr>
            <w:r w:rsidRPr="007C6DBE">
              <w:rPr>
                <w:rFonts w:cs="Arial"/>
              </w:rPr>
              <w:t>10</w:t>
            </w:r>
          </w:p>
        </w:tc>
        <w:tc>
          <w:tcPr>
            <w:tcW w:w="5006" w:type="dxa"/>
          </w:tcPr>
          <w:p w:rsidR="000D6544" w:rsidRPr="007C6DBE" w:rsidRDefault="000D6544" w:rsidP="000D6544">
            <w:pPr>
              <w:rPr>
                <w:rFonts w:cs="Arial"/>
                <w:b/>
              </w:rPr>
            </w:pPr>
            <w:r w:rsidRPr="007C6DBE">
              <w:rPr>
                <w:rFonts w:cs="Arial"/>
                <w:b/>
              </w:rPr>
              <w:t>Be able to maintain records appropriately</w:t>
            </w:r>
          </w:p>
          <w:p w:rsidR="000D6544" w:rsidRPr="007C6DBE" w:rsidRDefault="000D6544" w:rsidP="000D6544">
            <w:pPr>
              <w:rPr>
                <w:rFonts w:cs="Arial"/>
              </w:rPr>
            </w:pPr>
            <w:r w:rsidRPr="007C6DBE">
              <w:rPr>
                <w:rFonts w:cs="Arial"/>
              </w:rPr>
              <w:t>10.2</w:t>
            </w:r>
          </w:p>
        </w:tc>
        <w:tc>
          <w:tcPr>
            <w:tcW w:w="2841" w:type="dxa"/>
          </w:tcPr>
          <w:p w:rsidR="000D6544" w:rsidRPr="007C6DBE" w:rsidRDefault="000D6544" w:rsidP="000D6544">
            <w:pPr>
              <w:rPr>
                <w:rFonts w:cs="Arial"/>
              </w:rPr>
            </w:pPr>
          </w:p>
          <w:p w:rsidR="000D6544" w:rsidRPr="007C6DBE" w:rsidRDefault="000D6544" w:rsidP="000D6544">
            <w:pPr>
              <w:rPr>
                <w:rFonts w:cs="Arial"/>
              </w:rPr>
            </w:pPr>
            <w:r w:rsidRPr="007C6DBE">
              <w:rPr>
                <w:rFonts w:cs="Arial"/>
              </w:rPr>
              <w:t>10.1</w:t>
            </w:r>
          </w:p>
        </w:tc>
      </w:tr>
      <w:tr w:rsidR="000D6544" w:rsidRPr="007C6DBE" w:rsidTr="000D6544">
        <w:tc>
          <w:tcPr>
            <w:tcW w:w="675" w:type="dxa"/>
          </w:tcPr>
          <w:p w:rsidR="000D6544" w:rsidRPr="007C6DBE" w:rsidRDefault="000D6544" w:rsidP="000D6544">
            <w:pPr>
              <w:rPr>
                <w:rFonts w:cs="Arial"/>
              </w:rPr>
            </w:pPr>
            <w:r w:rsidRPr="007C6DBE">
              <w:rPr>
                <w:rFonts w:cs="Arial"/>
              </w:rPr>
              <w:t>11</w:t>
            </w:r>
          </w:p>
        </w:tc>
        <w:tc>
          <w:tcPr>
            <w:tcW w:w="5006" w:type="dxa"/>
          </w:tcPr>
          <w:p w:rsidR="000D6544" w:rsidRPr="007C6DBE" w:rsidRDefault="000D6544" w:rsidP="000D6544">
            <w:pPr>
              <w:rPr>
                <w:rFonts w:cs="Arial"/>
                <w:b/>
              </w:rPr>
            </w:pPr>
            <w:r w:rsidRPr="007C6DBE">
              <w:rPr>
                <w:rFonts w:cs="Arial"/>
                <w:b/>
              </w:rPr>
              <w:t>Be able to reflect on and review practice</w:t>
            </w:r>
          </w:p>
          <w:p w:rsidR="000D6544" w:rsidRPr="007C6DBE" w:rsidRDefault="000D6544" w:rsidP="000D6544">
            <w:pPr>
              <w:rPr>
                <w:rFonts w:cs="Arial"/>
              </w:rPr>
            </w:pPr>
            <w:r w:rsidRPr="007C6DBE">
              <w:rPr>
                <w:rFonts w:cs="Arial"/>
              </w:rPr>
              <w:t>11.1;11.2</w:t>
            </w:r>
          </w:p>
        </w:tc>
        <w:tc>
          <w:tcPr>
            <w:tcW w:w="2841" w:type="dxa"/>
          </w:tcPr>
          <w:p w:rsidR="000D6544" w:rsidRPr="007C6DBE" w:rsidRDefault="000D6544" w:rsidP="000D6544">
            <w:pPr>
              <w:rPr>
                <w:rFonts w:cs="Arial"/>
              </w:rPr>
            </w:pPr>
          </w:p>
        </w:tc>
      </w:tr>
      <w:tr w:rsidR="000D6544" w:rsidRPr="007C6DBE" w:rsidTr="000D6544">
        <w:tc>
          <w:tcPr>
            <w:tcW w:w="675" w:type="dxa"/>
          </w:tcPr>
          <w:p w:rsidR="000D6544" w:rsidRPr="007C6DBE" w:rsidRDefault="000D6544" w:rsidP="000D6544">
            <w:pPr>
              <w:rPr>
                <w:rFonts w:cs="Arial"/>
              </w:rPr>
            </w:pPr>
            <w:r w:rsidRPr="007C6DBE">
              <w:rPr>
                <w:rFonts w:cs="Arial"/>
              </w:rPr>
              <w:t>12</w:t>
            </w:r>
          </w:p>
        </w:tc>
        <w:tc>
          <w:tcPr>
            <w:tcW w:w="5006" w:type="dxa"/>
          </w:tcPr>
          <w:p w:rsidR="000D6544" w:rsidRPr="007C6DBE" w:rsidRDefault="000D6544" w:rsidP="000D6544">
            <w:pPr>
              <w:rPr>
                <w:rFonts w:cs="Arial"/>
                <w:b/>
              </w:rPr>
            </w:pPr>
            <w:r w:rsidRPr="007C6DBE">
              <w:rPr>
                <w:rFonts w:cs="Arial"/>
                <w:b/>
              </w:rPr>
              <w:t>Be able to assure the quality of their practice</w:t>
            </w:r>
          </w:p>
          <w:p w:rsidR="000D6544" w:rsidRPr="007C6DBE" w:rsidRDefault="000D6544" w:rsidP="000D6544">
            <w:pPr>
              <w:rPr>
                <w:rFonts w:cs="Arial"/>
              </w:rPr>
            </w:pPr>
            <w:r w:rsidRPr="007C6DBE">
              <w:rPr>
                <w:rFonts w:cs="Arial"/>
              </w:rPr>
              <w:t>12.1</w:t>
            </w:r>
          </w:p>
        </w:tc>
        <w:tc>
          <w:tcPr>
            <w:tcW w:w="2841" w:type="dxa"/>
          </w:tcPr>
          <w:p w:rsidR="000D6544" w:rsidRPr="007C6DBE" w:rsidRDefault="000D6544" w:rsidP="000D6544">
            <w:pPr>
              <w:rPr>
                <w:rFonts w:cs="Arial"/>
              </w:rPr>
            </w:pPr>
          </w:p>
          <w:p w:rsidR="000D6544" w:rsidRPr="007C6DBE" w:rsidRDefault="000D6544" w:rsidP="000D6544">
            <w:pPr>
              <w:rPr>
                <w:rFonts w:cs="Arial"/>
              </w:rPr>
            </w:pPr>
            <w:r w:rsidRPr="007C6DBE">
              <w:rPr>
                <w:rFonts w:cs="Arial"/>
              </w:rPr>
              <w:t>12.2;12.3</w:t>
            </w:r>
          </w:p>
        </w:tc>
      </w:tr>
      <w:tr w:rsidR="000D6544" w:rsidRPr="007C6DBE" w:rsidTr="000D6544">
        <w:tc>
          <w:tcPr>
            <w:tcW w:w="675" w:type="dxa"/>
          </w:tcPr>
          <w:p w:rsidR="000D6544" w:rsidRPr="007C6DBE" w:rsidRDefault="000D6544" w:rsidP="000D6544">
            <w:pPr>
              <w:rPr>
                <w:rFonts w:cs="Arial"/>
              </w:rPr>
            </w:pPr>
            <w:r w:rsidRPr="007C6DBE">
              <w:rPr>
                <w:rFonts w:cs="Arial"/>
              </w:rPr>
              <w:t>13</w:t>
            </w:r>
          </w:p>
        </w:tc>
        <w:tc>
          <w:tcPr>
            <w:tcW w:w="5006" w:type="dxa"/>
          </w:tcPr>
          <w:p w:rsidR="000D6544" w:rsidRPr="007C6DBE" w:rsidRDefault="000D6544" w:rsidP="000D6544">
            <w:pPr>
              <w:rPr>
                <w:rFonts w:cs="Arial"/>
                <w:b/>
              </w:rPr>
            </w:pPr>
            <w:r w:rsidRPr="007C6DBE">
              <w:rPr>
                <w:rFonts w:cs="Arial"/>
                <w:b/>
              </w:rPr>
              <w:t>Understand the key concepts of the knowledge base relevant to their profession</w:t>
            </w:r>
          </w:p>
          <w:p w:rsidR="000D6544" w:rsidRPr="007C6DBE" w:rsidRDefault="000D6544" w:rsidP="000D6544">
            <w:pPr>
              <w:rPr>
                <w:rFonts w:cs="Arial"/>
              </w:rPr>
            </w:pPr>
            <w:r w:rsidRPr="007C6DBE">
              <w:rPr>
                <w:rFonts w:cs="Arial"/>
              </w:rPr>
              <w:t>13.1;13.2;13.3;13.4</w:t>
            </w:r>
          </w:p>
        </w:tc>
        <w:tc>
          <w:tcPr>
            <w:tcW w:w="2841" w:type="dxa"/>
          </w:tcPr>
          <w:p w:rsidR="000D6544" w:rsidRPr="007C6DBE" w:rsidRDefault="000D6544" w:rsidP="000D6544">
            <w:pPr>
              <w:rPr>
                <w:rFonts w:cs="Arial"/>
              </w:rPr>
            </w:pPr>
          </w:p>
        </w:tc>
      </w:tr>
      <w:tr w:rsidR="000D6544" w:rsidRPr="007C6DBE" w:rsidTr="000D6544">
        <w:tc>
          <w:tcPr>
            <w:tcW w:w="675" w:type="dxa"/>
          </w:tcPr>
          <w:p w:rsidR="000D6544" w:rsidRPr="007C6DBE" w:rsidRDefault="000D6544" w:rsidP="000D6544">
            <w:pPr>
              <w:rPr>
                <w:rFonts w:cs="Arial"/>
              </w:rPr>
            </w:pPr>
            <w:r w:rsidRPr="007C6DBE">
              <w:rPr>
                <w:rFonts w:cs="Arial"/>
              </w:rPr>
              <w:t>14</w:t>
            </w:r>
          </w:p>
        </w:tc>
        <w:tc>
          <w:tcPr>
            <w:tcW w:w="5006" w:type="dxa"/>
          </w:tcPr>
          <w:p w:rsidR="000D6544" w:rsidRPr="007C6DBE" w:rsidRDefault="000D6544" w:rsidP="000D6544">
            <w:pPr>
              <w:rPr>
                <w:rFonts w:cs="Arial"/>
                <w:b/>
              </w:rPr>
            </w:pPr>
            <w:r w:rsidRPr="007C6DBE">
              <w:rPr>
                <w:rFonts w:cs="Arial"/>
                <w:b/>
              </w:rPr>
              <w:t>Be able to draw on appropriate knowledge and skills to inform practice</w:t>
            </w:r>
          </w:p>
          <w:p w:rsidR="000D6544" w:rsidRPr="007C6DBE" w:rsidRDefault="000D6544" w:rsidP="000D6544">
            <w:pPr>
              <w:rPr>
                <w:rFonts w:cs="Arial"/>
              </w:rPr>
            </w:pPr>
            <w:r w:rsidRPr="007C6DBE">
              <w:rPr>
                <w:rFonts w:cs="Arial"/>
              </w:rPr>
              <w:t>14.2;14.4;14.7</w:t>
            </w:r>
          </w:p>
        </w:tc>
        <w:tc>
          <w:tcPr>
            <w:tcW w:w="2841" w:type="dxa"/>
          </w:tcPr>
          <w:p w:rsidR="000D6544" w:rsidRPr="007C6DBE" w:rsidRDefault="000D6544" w:rsidP="000D6544">
            <w:pPr>
              <w:rPr>
                <w:rFonts w:cs="Arial"/>
              </w:rPr>
            </w:pPr>
          </w:p>
          <w:p w:rsidR="000D6544" w:rsidRPr="007C6DBE" w:rsidRDefault="000D6544" w:rsidP="000D6544">
            <w:pPr>
              <w:rPr>
                <w:rFonts w:cs="Arial"/>
              </w:rPr>
            </w:pPr>
          </w:p>
          <w:p w:rsidR="000D6544" w:rsidRPr="007C6DBE" w:rsidRDefault="000D6544" w:rsidP="000D6544">
            <w:pPr>
              <w:rPr>
                <w:rFonts w:cs="Arial"/>
              </w:rPr>
            </w:pPr>
            <w:r w:rsidRPr="007C6DBE">
              <w:rPr>
                <w:rFonts w:cs="Arial"/>
              </w:rPr>
              <w:t>14.1;14.3;14.5;14.6;14.9</w:t>
            </w:r>
          </w:p>
        </w:tc>
      </w:tr>
      <w:tr w:rsidR="000D6544" w:rsidRPr="007C6DBE" w:rsidTr="000D6544">
        <w:tc>
          <w:tcPr>
            <w:tcW w:w="675" w:type="dxa"/>
          </w:tcPr>
          <w:p w:rsidR="000D6544" w:rsidRPr="007C6DBE" w:rsidRDefault="000D6544" w:rsidP="000D6544">
            <w:pPr>
              <w:rPr>
                <w:rFonts w:cs="Arial"/>
              </w:rPr>
            </w:pPr>
            <w:r w:rsidRPr="007C6DBE">
              <w:rPr>
                <w:rFonts w:cs="Arial"/>
              </w:rPr>
              <w:t>15</w:t>
            </w:r>
          </w:p>
        </w:tc>
        <w:tc>
          <w:tcPr>
            <w:tcW w:w="5006" w:type="dxa"/>
          </w:tcPr>
          <w:p w:rsidR="000D6544" w:rsidRPr="007C6DBE" w:rsidRDefault="000D6544" w:rsidP="000D6544">
            <w:pPr>
              <w:rPr>
                <w:rFonts w:cs="Arial"/>
                <w:b/>
              </w:rPr>
            </w:pPr>
            <w:r w:rsidRPr="007C6DBE">
              <w:rPr>
                <w:rFonts w:cs="Arial"/>
                <w:b/>
              </w:rPr>
              <w:t>Be able to establish and maintain a safe practice environment</w:t>
            </w:r>
          </w:p>
          <w:p w:rsidR="000D6544" w:rsidRPr="007C6DBE" w:rsidRDefault="006F2912" w:rsidP="006F2912">
            <w:pPr>
              <w:rPr>
                <w:rFonts w:cs="Arial"/>
              </w:rPr>
            </w:pPr>
            <w:r>
              <w:rPr>
                <w:rFonts w:cs="Arial"/>
              </w:rPr>
              <w:t>15.1;15.2</w:t>
            </w:r>
          </w:p>
        </w:tc>
        <w:tc>
          <w:tcPr>
            <w:tcW w:w="2841" w:type="dxa"/>
          </w:tcPr>
          <w:p w:rsidR="000D6544" w:rsidRPr="007C6DBE" w:rsidRDefault="000D6544" w:rsidP="000D6544">
            <w:pPr>
              <w:rPr>
                <w:rFonts w:cs="Arial"/>
              </w:rPr>
            </w:pPr>
          </w:p>
          <w:p w:rsidR="000D6544" w:rsidRPr="007C6DBE" w:rsidRDefault="000D6544" w:rsidP="000D6544">
            <w:pPr>
              <w:rPr>
                <w:rFonts w:cs="Arial"/>
              </w:rPr>
            </w:pPr>
          </w:p>
          <w:p w:rsidR="000D6544" w:rsidRPr="007C6DBE" w:rsidRDefault="000D6544" w:rsidP="000D6544">
            <w:pPr>
              <w:rPr>
                <w:rFonts w:cs="Arial"/>
              </w:rPr>
            </w:pPr>
            <w:r w:rsidRPr="007C6DBE">
              <w:rPr>
                <w:rFonts w:cs="Arial"/>
              </w:rPr>
              <w:t>15.3</w:t>
            </w:r>
          </w:p>
        </w:tc>
      </w:tr>
    </w:tbl>
    <w:p w:rsidR="000D6544" w:rsidRDefault="00724092" w:rsidP="000D6544">
      <w:pPr>
        <w:widowControl w:val="0"/>
        <w:autoSpaceDE w:val="0"/>
        <w:autoSpaceDN w:val="0"/>
        <w:adjustRightInd w:val="0"/>
        <w:spacing w:after="240"/>
        <w:rPr>
          <w:rFonts w:cs="Arial"/>
          <w:sz w:val="24"/>
          <w:lang w:val="en-US" w:eastAsia="en-GB"/>
        </w:rPr>
      </w:pPr>
      <w:r>
        <w:rPr>
          <w:rFonts w:cs="Arial"/>
          <w:sz w:val="24"/>
          <w:lang w:val="en-US" w:eastAsia="en-GB"/>
        </w:rPr>
        <w:t xml:space="preserve">For Knowledge &amp; Skills Statement (KSS) Adults please refer to </w:t>
      </w:r>
      <w:hyperlink r:id="rId41" w:history="1">
        <w:r w:rsidRPr="00E944E6">
          <w:rPr>
            <w:rStyle w:val="Hyperlink"/>
            <w:rFonts w:cs="Arial"/>
            <w:sz w:val="24"/>
            <w:lang w:val="en-US" w:eastAsia="en-GB"/>
          </w:rPr>
          <w:t>https://www.gov.uk/government/uploads/system/uploads/attachment_data/file/362491/knowledge_and_skills_for_adult_social_work_consultation.pdf</w:t>
        </w:r>
      </w:hyperlink>
    </w:p>
    <w:p w:rsidR="00724092" w:rsidRDefault="00724092" w:rsidP="000D6544">
      <w:pPr>
        <w:widowControl w:val="0"/>
        <w:autoSpaceDE w:val="0"/>
        <w:autoSpaceDN w:val="0"/>
        <w:adjustRightInd w:val="0"/>
        <w:spacing w:after="240"/>
        <w:rPr>
          <w:rFonts w:cs="Arial"/>
          <w:sz w:val="24"/>
          <w:lang w:val="en-US" w:eastAsia="en-GB"/>
        </w:rPr>
      </w:pPr>
      <w:r>
        <w:rPr>
          <w:rFonts w:cs="Arial"/>
          <w:sz w:val="24"/>
          <w:lang w:val="en-US" w:eastAsia="en-GB"/>
        </w:rPr>
        <w:t xml:space="preserve">For Key Knowledge &amp; Skills (KKS) Children please refer to </w:t>
      </w:r>
      <w:hyperlink r:id="rId42" w:history="1">
        <w:r w:rsidRPr="00E944E6">
          <w:rPr>
            <w:rStyle w:val="Hyperlink"/>
            <w:rFonts w:cs="Arial"/>
            <w:sz w:val="24"/>
            <w:lang w:val="en-US" w:eastAsia="en-GB"/>
          </w:rPr>
          <w:t>https://www.gov.uk/government/uploads/system/uploads/attachment_data/file/338718/140730_Knowledge_and_skills_statement_final_version_AS_RH_Checked.pdf</w:t>
        </w:r>
      </w:hyperlink>
    </w:p>
    <w:p w:rsidR="006F2912" w:rsidRDefault="006F2912" w:rsidP="000D6544">
      <w:pPr>
        <w:widowControl w:val="0"/>
        <w:autoSpaceDE w:val="0"/>
        <w:autoSpaceDN w:val="0"/>
        <w:adjustRightInd w:val="0"/>
        <w:spacing w:after="240"/>
        <w:rPr>
          <w:rFonts w:cs="Arial"/>
          <w:sz w:val="24"/>
          <w:lang w:val="en-US" w:eastAsia="en-GB"/>
        </w:rPr>
      </w:pPr>
      <w:r>
        <w:rPr>
          <w:rFonts w:cs="Arial"/>
          <w:sz w:val="24"/>
          <w:lang w:val="en-US" w:eastAsia="en-GB"/>
        </w:rPr>
        <w:br w:type="page"/>
      </w:r>
    </w:p>
    <w:p w:rsidR="00886DDB" w:rsidRDefault="00886DDB" w:rsidP="00A438DB">
      <w:pPr>
        <w:pStyle w:val="Heading1"/>
        <w:jc w:val="left"/>
        <w:rPr>
          <w:rFonts w:ascii="Arial" w:hAnsi="Arial"/>
          <w:bCs/>
          <w:sz w:val="32"/>
        </w:rPr>
      </w:pPr>
      <w:bookmarkStart w:id="7" w:name="ProgOrgPPP"/>
      <w:r w:rsidRPr="00033460">
        <w:rPr>
          <w:rFonts w:ascii="Arial" w:hAnsi="Arial"/>
          <w:bCs/>
          <w:sz w:val="32"/>
        </w:rPr>
        <w:lastRenderedPageBreak/>
        <w:t>PROGRAMME ORGANISATION AND PRACTICE PLACEMENT PLANNING</w:t>
      </w:r>
    </w:p>
    <w:bookmarkEnd w:id="7"/>
    <w:p w:rsidR="00886DDB" w:rsidRPr="00A438DB" w:rsidRDefault="00886DDB" w:rsidP="00A438DB"/>
    <w:p w:rsidR="00886DDB" w:rsidRDefault="00886DDB" w:rsidP="00790FC6">
      <w:pPr>
        <w:pStyle w:val="Heading2"/>
        <w:rPr>
          <w:rFonts w:ascii="Arial" w:hAnsi="Arial"/>
          <w:bCs/>
          <w:i w:val="0"/>
          <w:sz w:val="24"/>
          <w:szCs w:val="24"/>
          <w:u w:val="single"/>
        </w:rPr>
      </w:pPr>
      <w:r w:rsidRPr="00A47B0A">
        <w:rPr>
          <w:rFonts w:ascii="Arial" w:hAnsi="Arial"/>
          <w:bCs/>
          <w:i w:val="0"/>
          <w:sz w:val="24"/>
          <w:szCs w:val="24"/>
          <w:u w:val="single"/>
        </w:rPr>
        <w:t>BASIC GUIDELINES FOR PRACTICE PLACEMENTS</w:t>
      </w:r>
    </w:p>
    <w:p w:rsidR="00886DDB" w:rsidRPr="00790FC6" w:rsidRDefault="00886DDB" w:rsidP="00790FC6">
      <w:pPr>
        <w:rPr>
          <w:rFonts w:eastAsia="Arial Unicode MS"/>
        </w:rPr>
      </w:pPr>
    </w:p>
    <w:p w:rsidR="00886DDB" w:rsidRDefault="00886DDB" w:rsidP="00790FC6">
      <w:pPr>
        <w:pStyle w:val="NormalWeb"/>
        <w:spacing w:before="0" w:beforeAutospacing="0" w:after="0" w:afterAutospacing="0"/>
        <w:jc w:val="both"/>
        <w:rPr>
          <w:rFonts w:ascii="Arial" w:hAnsi="Arial" w:cs="Arial"/>
          <w:bCs/>
          <w:sz w:val="24"/>
        </w:rPr>
      </w:pPr>
      <w:r w:rsidRPr="009A6424">
        <w:rPr>
          <w:rFonts w:ascii="Arial" w:hAnsi="Arial" w:cs="Arial"/>
          <w:bCs/>
          <w:sz w:val="24"/>
        </w:rPr>
        <w:t xml:space="preserve">In order to ensure some continuity between students placed at different </w:t>
      </w:r>
      <w:r>
        <w:rPr>
          <w:rFonts w:ascii="Arial" w:hAnsi="Arial" w:cs="Arial"/>
          <w:bCs/>
          <w:sz w:val="24"/>
        </w:rPr>
        <w:t>practice placement agencies</w:t>
      </w:r>
      <w:r w:rsidRPr="009A6424">
        <w:rPr>
          <w:rFonts w:ascii="Arial" w:hAnsi="Arial" w:cs="Arial"/>
          <w:bCs/>
          <w:sz w:val="24"/>
        </w:rPr>
        <w:t xml:space="preserve">, we have established some basic underlying </w:t>
      </w:r>
      <w:r w:rsidRPr="009A6424">
        <w:rPr>
          <w:rFonts w:ascii="Arial" w:hAnsi="Arial" w:cs="Arial"/>
          <w:bCs/>
          <w:color w:val="auto"/>
          <w:sz w:val="24"/>
        </w:rPr>
        <w:t xml:space="preserve">principles </w:t>
      </w:r>
      <w:r>
        <w:rPr>
          <w:rFonts w:ascii="Arial" w:hAnsi="Arial" w:cs="Arial"/>
          <w:bCs/>
          <w:color w:val="auto"/>
          <w:sz w:val="24"/>
        </w:rPr>
        <w:t xml:space="preserve">in partnership with our stakeholder agencies </w:t>
      </w:r>
      <w:r w:rsidRPr="009A6424">
        <w:rPr>
          <w:rFonts w:ascii="Arial" w:hAnsi="Arial" w:cs="Arial"/>
          <w:bCs/>
          <w:sz w:val="24"/>
        </w:rPr>
        <w:t xml:space="preserve">that need to be </w:t>
      </w:r>
      <w:r>
        <w:rPr>
          <w:rFonts w:ascii="Arial" w:hAnsi="Arial" w:cs="Arial"/>
          <w:bCs/>
          <w:sz w:val="24"/>
        </w:rPr>
        <w:t>adhered to</w:t>
      </w:r>
      <w:r w:rsidRPr="009A6424">
        <w:rPr>
          <w:rFonts w:ascii="Arial" w:hAnsi="Arial" w:cs="Arial"/>
          <w:bCs/>
          <w:sz w:val="24"/>
        </w:rPr>
        <w:t xml:space="preserve"> in order to ensure quality and equality between </w:t>
      </w:r>
      <w:r>
        <w:rPr>
          <w:rFonts w:ascii="Arial" w:hAnsi="Arial" w:cs="Arial"/>
          <w:bCs/>
          <w:sz w:val="24"/>
        </w:rPr>
        <w:t xml:space="preserve">practice </w:t>
      </w:r>
      <w:r w:rsidRPr="009A6424">
        <w:rPr>
          <w:rFonts w:ascii="Arial" w:hAnsi="Arial" w:cs="Arial"/>
          <w:bCs/>
          <w:sz w:val="24"/>
        </w:rPr>
        <w:t xml:space="preserve">placement </w:t>
      </w:r>
      <w:r>
        <w:rPr>
          <w:rFonts w:ascii="Arial" w:hAnsi="Arial" w:cs="Arial"/>
          <w:bCs/>
          <w:sz w:val="24"/>
        </w:rPr>
        <w:t>agencies</w:t>
      </w:r>
      <w:r w:rsidRPr="009A6424">
        <w:rPr>
          <w:rFonts w:ascii="Arial" w:hAnsi="Arial" w:cs="Arial"/>
          <w:bCs/>
          <w:sz w:val="24"/>
        </w:rPr>
        <w:t xml:space="preserve"> for</w:t>
      </w:r>
      <w:r>
        <w:rPr>
          <w:rFonts w:ascii="Arial" w:hAnsi="Arial" w:cs="Arial"/>
          <w:bCs/>
          <w:sz w:val="24"/>
        </w:rPr>
        <w:t xml:space="preserve"> social work students on the MSc Social Work</w:t>
      </w:r>
      <w:r w:rsidRPr="009A6424">
        <w:rPr>
          <w:rFonts w:ascii="Arial" w:hAnsi="Arial" w:cs="Arial"/>
          <w:bCs/>
          <w:sz w:val="24"/>
        </w:rPr>
        <w:t xml:space="preserve"> </w:t>
      </w:r>
      <w:proofErr w:type="spellStart"/>
      <w:r w:rsidRPr="009A6424">
        <w:rPr>
          <w:rFonts w:ascii="Arial" w:hAnsi="Arial" w:cs="Arial"/>
          <w:bCs/>
          <w:sz w:val="24"/>
        </w:rPr>
        <w:t>programme</w:t>
      </w:r>
      <w:proofErr w:type="spellEnd"/>
      <w:r w:rsidRPr="009A6424">
        <w:rPr>
          <w:rFonts w:ascii="Arial" w:hAnsi="Arial" w:cs="Arial"/>
          <w:bCs/>
          <w:sz w:val="24"/>
        </w:rPr>
        <w:t xml:space="preserve"> at </w:t>
      </w:r>
      <w:r>
        <w:rPr>
          <w:rFonts w:ascii="Arial" w:hAnsi="Arial" w:cs="Arial"/>
          <w:bCs/>
          <w:sz w:val="24"/>
        </w:rPr>
        <w:t>RHUL</w:t>
      </w:r>
      <w:r w:rsidRPr="009A6424">
        <w:rPr>
          <w:rFonts w:ascii="Arial" w:hAnsi="Arial" w:cs="Arial"/>
          <w:bCs/>
          <w:sz w:val="24"/>
        </w:rPr>
        <w:t>.</w:t>
      </w:r>
    </w:p>
    <w:p w:rsidR="00886DDB" w:rsidRPr="009A6424" w:rsidRDefault="00886DDB" w:rsidP="00790FC6">
      <w:pPr>
        <w:pStyle w:val="NormalWeb"/>
        <w:spacing w:before="0" w:beforeAutospacing="0" w:after="0" w:afterAutospacing="0"/>
        <w:jc w:val="both"/>
        <w:rPr>
          <w:rFonts w:ascii="Arial" w:hAnsi="Arial" w:cs="Arial"/>
          <w:bCs/>
          <w:sz w:val="24"/>
        </w:rPr>
      </w:pPr>
    </w:p>
    <w:p w:rsidR="00886DDB" w:rsidRDefault="00886DDB" w:rsidP="00790FC6">
      <w:pPr>
        <w:pStyle w:val="Heading3"/>
        <w:rPr>
          <w:rFonts w:ascii="Arial" w:hAnsi="Arial"/>
          <w:bCs/>
          <w:sz w:val="24"/>
        </w:rPr>
      </w:pPr>
      <w:r w:rsidRPr="003723C9">
        <w:rPr>
          <w:rFonts w:ascii="Arial" w:hAnsi="Arial"/>
          <w:bCs/>
          <w:sz w:val="24"/>
        </w:rPr>
        <w:t>Guidelines for Agencies</w:t>
      </w:r>
    </w:p>
    <w:p w:rsidR="00886DDB" w:rsidRPr="00790FC6" w:rsidRDefault="00886DDB" w:rsidP="00790FC6"/>
    <w:p w:rsidR="00886DDB" w:rsidRDefault="00886DDB" w:rsidP="00790FC6">
      <w:pPr>
        <w:pStyle w:val="NormalWeb"/>
        <w:spacing w:before="0" w:beforeAutospacing="0" w:after="0" w:afterAutospacing="0"/>
        <w:jc w:val="both"/>
        <w:rPr>
          <w:rFonts w:ascii="Arial" w:hAnsi="Arial" w:cs="Arial"/>
          <w:bCs/>
          <w:sz w:val="24"/>
        </w:rPr>
      </w:pPr>
      <w:r w:rsidRPr="009A6424">
        <w:rPr>
          <w:rFonts w:ascii="Arial" w:hAnsi="Arial" w:cs="Arial"/>
          <w:bCs/>
          <w:sz w:val="24"/>
        </w:rPr>
        <w:t xml:space="preserve">First and foremost </w:t>
      </w:r>
      <w:r>
        <w:rPr>
          <w:rFonts w:ascii="Arial" w:hAnsi="Arial" w:cs="Arial"/>
          <w:bCs/>
          <w:sz w:val="24"/>
        </w:rPr>
        <w:t xml:space="preserve">a </w:t>
      </w:r>
      <w:r w:rsidRPr="009A6424">
        <w:rPr>
          <w:rFonts w:ascii="Arial" w:hAnsi="Arial" w:cs="Arial"/>
          <w:bCs/>
          <w:sz w:val="24"/>
        </w:rPr>
        <w:t xml:space="preserve">practice placement is about </w:t>
      </w:r>
      <w:r>
        <w:rPr>
          <w:rFonts w:ascii="Arial" w:hAnsi="Arial" w:cs="Arial"/>
          <w:bCs/>
          <w:sz w:val="24"/>
        </w:rPr>
        <w:t xml:space="preserve">overseeing the </w:t>
      </w:r>
      <w:r w:rsidRPr="00B51FB0">
        <w:rPr>
          <w:rFonts w:ascii="Arial" w:hAnsi="Arial" w:cs="Arial"/>
          <w:b/>
          <w:bCs/>
          <w:sz w:val="24"/>
        </w:rPr>
        <w:t>assessment and</w:t>
      </w:r>
      <w:r>
        <w:rPr>
          <w:rFonts w:ascii="Arial" w:hAnsi="Arial" w:cs="Arial"/>
          <w:bCs/>
          <w:sz w:val="24"/>
        </w:rPr>
        <w:t xml:space="preserve"> </w:t>
      </w:r>
      <w:r w:rsidRPr="0036432A">
        <w:rPr>
          <w:rFonts w:ascii="Arial" w:hAnsi="Arial" w:cs="Arial"/>
          <w:b/>
          <w:bCs/>
          <w:sz w:val="24"/>
        </w:rPr>
        <w:t xml:space="preserve">training </w:t>
      </w:r>
      <w:r>
        <w:rPr>
          <w:rFonts w:ascii="Arial" w:hAnsi="Arial" w:cs="Arial"/>
          <w:b/>
          <w:bCs/>
          <w:sz w:val="24"/>
        </w:rPr>
        <w:t xml:space="preserve">of </w:t>
      </w:r>
      <w:r w:rsidRPr="0036432A">
        <w:rPr>
          <w:rFonts w:ascii="Arial" w:hAnsi="Arial" w:cs="Arial"/>
          <w:b/>
          <w:bCs/>
          <w:sz w:val="24"/>
        </w:rPr>
        <w:t>student social workers</w:t>
      </w:r>
      <w:r w:rsidRPr="009A6424">
        <w:rPr>
          <w:rFonts w:ascii="Arial" w:hAnsi="Arial" w:cs="Arial"/>
          <w:bCs/>
          <w:color w:val="auto"/>
          <w:sz w:val="24"/>
        </w:rPr>
        <w:t>;</w:t>
      </w:r>
      <w:r w:rsidRPr="009A6424">
        <w:rPr>
          <w:rFonts w:ascii="Arial" w:hAnsi="Arial" w:cs="Arial"/>
          <w:bCs/>
          <w:sz w:val="24"/>
        </w:rPr>
        <w:t xml:space="preserve"> thus, it is our expectation that they will have the protected status of a social work student</w:t>
      </w:r>
      <w:r>
        <w:rPr>
          <w:rFonts w:ascii="Arial" w:hAnsi="Arial" w:cs="Arial"/>
          <w:bCs/>
          <w:sz w:val="24"/>
        </w:rPr>
        <w:t xml:space="preserve"> in training. </w:t>
      </w:r>
      <w:r w:rsidRPr="009A6424">
        <w:rPr>
          <w:rFonts w:ascii="Arial" w:hAnsi="Arial" w:cs="Arial"/>
          <w:bCs/>
          <w:sz w:val="24"/>
        </w:rPr>
        <w:t xml:space="preserve">They should </w:t>
      </w:r>
      <w:r w:rsidRPr="0065600A">
        <w:rPr>
          <w:rFonts w:ascii="Arial" w:hAnsi="Arial" w:cs="Arial"/>
          <w:b/>
          <w:bCs/>
          <w:sz w:val="24"/>
        </w:rPr>
        <w:t>not</w:t>
      </w:r>
      <w:r w:rsidRPr="009A6424">
        <w:rPr>
          <w:rFonts w:ascii="Arial" w:hAnsi="Arial" w:cs="Arial"/>
          <w:bCs/>
          <w:sz w:val="24"/>
        </w:rPr>
        <w:t xml:space="preserve"> be considered as f</w:t>
      </w:r>
      <w:r w:rsidR="003C46D3">
        <w:rPr>
          <w:rFonts w:ascii="Arial" w:hAnsi="Arial" w:cs="Arial"/>
          <w:bCs/>
          <w:sz w:val="24"/>
        </w:rPr>
        <w:t>ull time employees.</w:t>
      </w:r>
      <w:r w:rsidRPr="009A6424">
        <w:rPr>
          <w:rFonts w:ascii="Arial" w:hAnsi="Arial" w:cs="Arial"/>
          <w:bCs/>
          <w:sz w:val="24"/>
        </w:rPr>
        <w:t xml:space="preserve"> It is the Department’s expectation that:</w:t>
      </w:r>
    </w:p>
    <w:p w:rsidR="00886DDB" w:rsidRPr="009A6424" w:rsidRDefault="00886DDB" w:rsidP="00790FC6">
      <w:pPr>
        <w:pStyle w:val="NormalWeb"/>
        <w:spacing w:before="0" w:beforeAutospacing="0" w:after="0" w:afterAutospacing="0"/>
        <w:jc w:val="both"/>
        <w:rPr>
          <w:rFonts w:ascii="Arial" w:hAnsi="Arial" w:cs="Arial"/>
          <w:bCs/>
          <w:sz w:val="24"/>
        </w:rPr>
      </w:pPr>
    </w:p>
    <w:p w:rsidR="00886DDB" w:rsidRDefault="00886DDB" w:rsidP="007E752A">
      <w:pPr>
        <w:pStyle w:val="NormalWeb"/>
        <w:numPr>
          <w:ilvl w:val="0"/>
          <w:numId w:val="3"/>
        </w:numPr>
        <w:tabs>
          <w:tab w:val="clear" w:pos="1084"/>
        </w:tabs>
        <w:spacing w:before="0" w:beforeAutospacing="0" w:after="0" w:afterAutospacing="0"/>
        <w:ind w:left="450"/>
        <w:jc w:val="both"/>
        <w:rPr>
          <w:rFonts w:ascii="Arial" w:hAnsi="Arial" w:cs="Arial"/>
          <w:bCs/>
          <w:color w:val="auto"/>
          <w:sz w:val="24"/>
        </w:rPr>
      </w:pPr>
      <w:r w:rsidRPr="009A6424">
        <w:rPr>
          <w:rFonts w:ascii="Arial" w:hAnsi="Arial" w:cs="Arial"/>
          <w:bCs/>
          <w:color w:val="auto"/>
          <w:sz w:val="24"/>
        </w:rPr>
        <w:t>Students should be i</w:t>
      </w:r>
      <w:r>
        <w:rPr>
          <w:rFonts w:ascii="Arial" w:hAnsi="Arial" w:cs="Arial"/>
          <w:bCs/>
          <w:color w:val="auto"/>
          <w:sz w:val="24"/>
        </w:rPr>
        <w:t>ntroduced into the agency via a structured</w:t>
      </w:r>
      <w:r w:rsidRPr="009A6424">
        <w:rPr>
          <w:rFonts w:ascii="Arial" w:hAnsi="Arial" w:cs="Arial"/>
          <w:bCs/>
          <w:color w:val="auto"/>
          <w:sz w:val="24"/>
        </w:rPr>
        <w:t xml:space="preserve"> induction period at the onset of the </w:t>
      </w:r>
      <w:r>
        <w:rPr>
          <w:rFonts w:ascii="Arial" w:hAnsi="Arial" w:cs="Arial"/>
          <w:bCs/>
          <w:color w:val="auto"/>
          <w:sz w:val="24"/>
        </w:rPr>
        <w:t>practice placement as set out in the Pan London Practice Learning Agreement.</w:t>
      </w:r>
    </w:p>
    <w:p w:rsidR="00886DDB" w:rsidRPr="009A6424" w:rsidRDefault="00886DDB" w:rsidP="007E752A">
      <w:pPr>
        <w:pStyle w:val="NormalWeb"/>
        <w:spacing w:before="0" w:beforeAutospacing="0" w:after="0" w:afterAutospacing="0"/>
        <w:ind w:left="450"/>
        <w:jc w:val="both"/>
        <w:rPr>
          <w:rFonts w:ascii="Arial" w:hAnsi="Arial" w:cs="Arial"/>
          <w:bCs/>
          <w:color w:val="auto"/>
          <w:sz w:val="24"/>
        </w:rPr>
      </w:pPr>
    </w:p>
    <w:p w:rsidR="00886DDB" w:rsidRPr="00790FC6" w:rsidRDefault="00886DDB" w:rsidP="007E752A">
      <w:pPr>
        <w:numPr>
          <w:ilvl w:val="0"/>
          <w:numId w:val="3"/>
        </w:numPr>
        <w:tabs>
          <w:tab w:val="clear" w:pos="1084"/>
        </w:tabs>
        <w:ind w:left="450"/>
        <w:jc w:val="both"/>
        <w:rPr>
          <w:b/>
          <w:sz w:val="24"/>
        </w:rPr>
      </w:pPr>
      <w:r w:rsidRPr="009A6424">
        <w:rPr>
          <w:sz w:val="24"/>
        </w:rPr>
        <w:t>Students complete a</w:t>
      </w:r>
      <w:r>
        <w:rPr>
          <w:sz w:val="24"/>
        </w:rPr>
        <w:t xml:space="preserve"> 7.5-</w:t>
      </w:r>
      <w:r w:rsidRPr="009A6424">
        <w:rPr>
          <w:sz w:val="24"/>
        </w:rPr>
        <w:t xml:space="preserve"> </w:t>
      </w:r>
      <w:r>
        <w:rPr>
          <w:sz w:val="24"/>
        </w:rPr>
        <w:t>8</w:t>
      </w:r>
      <w:r w:rsidRPr="009A6424">
        <w:rPr>
          <w:sz w:val="24"/>
        </w:rPr>
        <w:t xml:space="preserve">-hour day in </w:t>
      </w:r>
      <w:r>
        <w:rPr>
          <w:sz w:val="24"/>
        </w:rPr>
        <w:t xml:space="preserve">their practice </w:t>
      </w:r>
      <w:r w:rsidRPr="009A6424">
        <w:rPr>
          <w:sz w:val="24"/>
        </w:rPr>
        <w:t>placement</w:t>
      </w:r>
      <w:r>
        <w:rPr>
          <w:sz w:val="24"/>
        </w:rPr>
        <w:t xml:space="preserve"> agency</w:t>
      </w:r>
      <w:r w:rsidR="000F7863">
        <w:rPr>
          <w:sz w:val="24"/>
        </w:rPr>
        <w:t>.</w:t>
      </w:r>
      <w:r w:rsidRPr="009A6424">
        <w:rPr>
          <w:sz w:val="24"/>
        </w:rPr>
        <w:t xml:space="preserve"> This should include one hour for lunch and</w:t>
      </w:r>
      <w:r>
        <w:rPr>
          <w:sz w:val="24"/>
        </w:rPr>
        <w:t xml:space="preserve">, wherever possible taking into consideration the needs of the agency, ½ </w:t>
      </w:r>
      <w:r w:rsidRPr="009A6424">
        <w:rPr>
          <w:sz w:val="24"/>
        </w:rPr>
        <w:t xml:space="preserve">hour </w:t>
      </w:r>
      <w:r>
        <w:rPr>
          <w:sz w:val="24"/>
        </w:rPr>
        <w:t xml:space="preserve">per day or ½ day per every 5 days on placement </w:t>
      </w:r>
      <w:r w:rsidRPr="009A6424">
        <w:rPr>
          <w:sz w:val="24"/>
        </w:rPr>
        <w:t>for reflection.</w:t>
      </w:r>
      <w:r>
        <w:rPr>
          <w:sz w:val="24"/>
        </w:rPr>
        <w:t xml:space="preserve"> Reflection should take place on-site as part of the placement.</w:t>
      </w:r>
      <w:r w:rsidR="000F7863">
        <w:rPr>
          <w:sz w:val="24"/>
        </w:rPr>
        <w:t xml:space="preserve"> </w:t>
      </w:r>
      <w:r w:rsidRPr="009A6424">
        <w:rPr>
          <w:sz w:val="24"/>
        </w:rPr>
        <w:t xml:space="preserve">It is for the </w:t>
      </w:r>
      <w:r w:rsidR="008654C8">
        <w:rPr>
          <w:sz w:val="24"/>
        </w:rPr>
        <w:t>Practice Educator</w:t>
      </w:r>
      <w:r w:rsidRPr="009A6424">
        <w:rPr>
          <w:sz w:val="24"/>
        </w:rPr>
        <w:t>, student and tutor to negotiate a flexible pattern of working these hours</w:t>
      </w:r>
      <w:r>
        <w:rPr>
          <w:sz w:val="24"/>
        </w:rPr>
        <w:t xml:space="preserve"> if necessary</w:t>
      </w:r>
      <w:r w:rsidRPr="009A6424">
        <w:rPr>
          <w:sz w:val="24"/>
        </w:rPr>
        <w:t xml:space="preserve">. </w:t>
      </w:r>
      <w:r w:rsidRPr="002D4E70">
        <w:rPr>
          <w:rFonts w:cs="Arial"/>
          <w:b/>
          <w:bCs/>
          <w:sz w:val="24"/>
        </w:rPr>
        <w:t>The student cannot stipulate a pattern for themselves and must acknowledge that the needs of the agency and the service users are the priority.</w:t>
      </w:r>
    </w:p>
    <w:p w:rsidR="00886DDB" w:rsidRDefault="00886DDB" w:rsidP="007E752A">
      <w:pPr>
        <w:pStyle w:val="ListParagraph"/>
        <w:ind w:left="450"/>
        <w:rPr>
          <w:b/>
        </w:rPr>
      </w:pPr>
    </w:p>
    <w:p w:rsidR="00886DDB" w:rsidRDefault="00886DDB" w:rsidP="007E752A">
      <w:pPr>
        <w:numPr>
          <w:ilvl w:val="0"/>
          <w:numId w:val="3"/>
        </w:numPr>
        <w:tabs>
          <w:tab w:val="clear" w:pos="1084"/>
        </w:tabs>
        <w:ind w:left="450"/>
        <w:jc w:val="both"/>
        <w:rPr>
          <w:sz w:val="24"/>
        </w:rPr>
      </w:pPr>
      <w:r w:rsidRPr="009A6424">
        <w:rPr>
          <w:sz w:val="24"/>
        </w:rPr>
        <w:t xml:space="preserve">Students undertake </w:t>
      </w:r>
      <w:r>
        <w:rPr>
          <w:sz w:val="24"/>
        </w:rPr>
        <w:t>approximately</w:t>
      </w:r>
      <w:r w:rsidRPr="009A6424">
        <w:rPr>
          <w:sz w:val="24"/>
        </w:rPr>
        <w:t xml:space="preserve"> 5 pieces of work at any one time. This is to enable the </w:t>
      </w:r>
      <w:r>
        <w:rPr>
          <w:sz w:val="24"/>
        </w:rPr>
        <w:t xml:space="preserve">student to produce a sufficient range of evidence with guidance from the </w:t>
      </w:r>
      <w:r w:rsidR="008654C8">
        <w:rPr>
          <w:sz w:val="24"/>
        </w:rPr>
        <w:t>Practice Educator</w:t>
      </w:r>
      <w:r>
        <w:rPr>
          <w:sz w:val="24"/>
        </w:rPr>
        <w:t>, in order to meet programme requirements.</w:t>
      </w:r>
    </w:p>
    <w:p w:rsidR="00886DDB" w:rsidRPr="007347CF" w:rsidRDefault="00886DDB" w:rsidP="007E752A">
      <w:pPr>
        <w:ind w:left="450"/>
        <w:jc w:val="both"/>
        <w:rPr>
          <w:b/>
          <w:sz w:val="24"/>
        </w:rPr>
      </w:pPr>
      <w:r w:rsidRPr="007347CF">
        <w:rPr>
          <w:b/>
          <w:sz w:val="24"/>
        </w:rPr>
        <w:t xml:space="preserve">Students undertaking their second practice placement are expected to work with more cases, of varying complexity, as deemed appropriate by their </w:t>
      </w:r>
      <w:r w:rsidR="008654C8">
        <w:rPr>
          <w:b/>
          <w:sz w:val="24"/>
        </w:rPr>
        <w:t>Practice Educator</w:t>
      </w:r>
      <w:r w:rsidRPr="007347CF">
        <w:rPr>
          <w:b/>
          <w:sz w:val="24"/>
        </w:rPr>
        <w:t xml:space="preserve"> and in accordance with the needs of the agency.</w:t>
      </w:r>
    </w:p>
    <w:p w:rsidR="00886DDB" w:rsidRDefault="00886DDB" w:rsidP="007E752A">
      <w:pPr>
        <w:ind w:left="450"/>
        <w:jc w:val="both"/>
        <w:rPr>
          <w:sz w:val="24"/>
        </w:rPr>
      </w:pPr>
      <w:r w:rsidRPr="009A6424">
        <w:rPr>
          <w:sz w:val="24"/>
        </w:rPr>
        <w:t xml:space="preserve">Generally work with one family, or one service user would account for one piece of work for a student.  However, complex cases, involving, for instance, work with a complex and extended network, may count for more than one piece of work.   Regular and frequent duty work could also count </w:t>
      </w:r>
      <w:r>
        <w:rPr>
          <w:sz w:val="24"/>
        </w:rPr>
        <w:t>as</w:t>
      </w:r>
      <w:r w:rsidRPr="009A6424">
        <w:rPr>
          <w:sz w:val="24"/>
        </w:rPr>
        <w:t xml:space="preserve"> more than one piece of work, as could a sustained and substantial piece of project work.</w:t>
      </w:r>
    </w:p>
    <w:p w:rsidR="00886DDB" w:rsidRPr="009A6424" w:rsidRDefault="00886DDB" w:rsidP="007E752A">
      <w:pPr>
        <w:ind w:left="450"/>
        <w:jc w:val="both"/>
        <w:rPr>
          <w:sz w:val="24"/>
        </w:rPr>
      </w:pPr>
    </w:p>
    <w:p w:rsidR="00886DDB" w:rsidRDefault="00886DDB" w:rsidP="007E752A">
      <w:pPr>
        <w:pStyle w:val="RHULBody"/>
        <w:numPr>
          <w:ilvl w:val="0"/>
          <w:numId w:val="3"/>
        </w:numPr>
        <w:tabs>
          <w:tab w:val="clear" w:pos="1084"/>
        </w:tabs>
        <w:spacing w:after="0"/>
        <w:ind w:left="450"/>
        <w:jc w:val="both"/>
        <w:rPr>
          <w:sz w:val="24"/>
        </w:rPr>
      </w:pPr>
      <w:r w:rsidRPr="009A6424">
        <w:rPr>
          <w:sz w:val="24"/>
        </w:rPr>
        <w:t xml:space="preserve">Royal Holloway requires that students receive regular supervision while on </w:t>
      </w:r>
      <w:r>
        <w:rPr>
          <w:sz w:val="24"/>
        </w:rPr>
        <w:t xml:space="preserve">practice </w:t>
      </w:r>
      <w:r w:rsidR="000F7863">
        <w:rPr>
          <w:sz w:val="24"/>
        </w:rPr>
        <w:t>placement (no less tha</w:t>
      </w:r>
      <w:r w:rsidRPr="009A6424">
        <w:rPr>
          <w:sz w:val="24"/>
        </w:rPr>
        <w:t xml:space="preserve">n </w:t>
      </w:r>
      <w:r w:rsidR="000F7863">
        <w:rPr>
          <w:sz w:val="24"/>
        </w:rPr>
        <w:t>1</w:t>
      </w:r>
      <w:r>
        <w:rPr>
          <w:sz w:val="24"/>
        </w:rPr>
        <w:t xml:space="preserve">½ </w:t>
      </w:r>
      <w:r w:rsidRPr="009A6424">
        <w:rPr>
          <w:sz w:val="24"/>
        </w:rPr>
        <w:t>hours per week</w:t>
      </w:r>
      <w:r>
        <w:rPr>
          <w:sz w:val="24"/>
        </w:rPr>
        <w:t xml:space="preserve"> with an </w:t>
      </w:r>
      <w:r w:rsidR="00C02A0D">
        <w:rPr>
          <w:sz w:val="24"/>
        </w:rPr>
        <w:t>On</w:t>
      </w:r>
      <w:r>
        <w:rPr>
          <w:sz w:val="24"/>
        </w:rPr>
        <w:t xml:space="preserve">-site </w:t>
      </w:r>
      <w:r w:rsidR="008654C8">
        <w:rPr>
          <w:sz w:val="24"/>
        </w:rPr>
        <w:t>Practice Educator</w:t>
      </w:r>
      <w:r w:rsidR="000F7863">
        <w:rPr>
          <w:sz w:val="24"/>
        </w:rPr>
        <w:t>, or 1</w:t>
      </w:r>
      <w:r>
        <w:rPr>
          <w:sz w:val="24"/>
        </w:rPr>
        <w:t xml:space="preserve">½ hours a fortnight with an </w:t>
      </w:r>
      <w:r w:rsidR="00C02A0D">
        <w:rPr>
          <w:sz w:val="24"/>
        </w:rPr>
        <w:t>Off</w:t>
      </w:r>
      <w:r>
        <w:rPr>
          <w:sz w:val="24"/>
        </w:rPr>
        <w:t xml:space="preserve">-site </w:t>
      </w:r>
      <w:r w:rsidR="008654C8">
        <w:rPr>
          <w:sz w:val="24"/>
        </w:rPr>
        <w:t>Practice Educator</w:t>
      </w:r>
      <w:r>
        <w:rPr>
          <w:sz w:val="24"/>
        </w:rPr>
        <w:t>, with the Practice Supervisor providing workload supervision on alternate weeks of 1½ hours duration</w:t>
      </w:r>
      <w:r w:rsidR="003C46D3">
        <w:rPr>
          <w:sz w:val="24"/>
        </w:rPr>
        <w:t>).</w:t>
      </w:r>
    </w:p>
    <w:p w:rsidR="00886DDB" w:rsidRPr="009A6424" w:rsidRDefault="00886DDB" w:rsidP="007E752A">
      <w:pPr>
        <w:pStyle w:val="RHULBody"/>
        <w:spacing w:after="0"/>
        <w:ind w:left="450"/>
        <w:jc w:val="both"/>
        <w:rPr>
          <w:sz w:val="24"/>
        </w:rPr>
      </w:pPr>
    </w:p>
    <w:p w:rsidR="00886DDB" w:rsidRDefault="00886DDB" w:rsidP="007E752A">
      <w:pPr>
        <w:pStyle w:val="RHULBody"/>
        <w:numPr>
          <w:ilvl w:val="0"/>
          <w:numId w:val="3"/>
        </w:numPr>
        <w:tabs>
          <w:tab w:val="clear" w:pos="1084"/>
        </w:tabs>
        <w:spacing w:after="0"/>
        <w:ind w:left="450"/>
        <w:jc w:val="both"/>
        <w:rPr>
          <w:sz w:val="24"/>
        </w:rPr>
      </w:pPr>
      <w:r w:rsidRPr="009A6424">
        <w:rPr>
          <w:sz w:val="24"/>
        </w:rPr>
        <w:t xml:space="preserve">It is the </w:t>
      </w:r>
      <w:r w:rsidR="008654C8">
        <w:rPr>
          <w:sz w:val="24"/>
        </w:rPr>
        <w:t>Practice Educator</w:t>
      </w:r>
      <w:r w:rsidRPr="009A6424">
        <w:rPr>
          <w:sz w:val="24"/>
        </w:rPr>
        <w:t>’s responsibility t</w:t>
      </w:r>
      <w:r w:rsidR="00314067">
        <w:rPr>
          <w:sz w:val="24"/>
        </w:rPr>
        <w:t>o write and complete the mid-way</w:t>
      </w:r>
      <w:r w:rsidRPr="009A6424">
        <w:rPr>
          <w:sz w:val="24"/>
        </w:rPr>
        <w:t xml:space="preserve"> and final reports.</w:t>
      </w:r>
    </w:p>
    <w:p w:rsidR="00886DDB" w:rsidRDefault="00886DDB" w:rsidP="007E752A">
      <w:pPr>
        <w:pStyle w:val="RHULBody"/>
        <w:numPr>
          <w:ilvl w:val="0"/>
          <w:numId w:val="3"/>
        </w:numPr>
        <w:tabs>
          <w:tab w:val="clear" w:pos="1084"/>
        </w:tabs>
        <w:spacing w:after="0"/>
        <w:ind w:left="450"/>
        <w:jc w:val="both"/>
        <w:rPr>
          <w:sz w:val="24"/>
        </w:rPr>
      </w:pPr>
      <w:r w:rsidRPr="009A6424">
        <w:rPr>
          <w:sz w:val="24"/>
        </w:rPr>
        <w:lastRenderedPageBreak/>
        <w:t>There is the expectation that, unless a student’s practice is deemed to be dangerous</w:t>
      </w:r>
      <w:r>
        <w:rPr>
          <w:sz w:val="24"/>
        </w:rPr>
        <w:t xml:space="preserve"> (e.g. Putting service users or themselves at risk by their practice or breaching the HCPC Codes of</w:t>
      </w:r>
      <w:r>
        <w:rPr>
          <w:rFonts w:cs="Arial"/>
          <w:sz w:val="24"/>
        </w:rPr>
        <w:t xml:space="preserve"> Conduct, Performance and Ethics</w:t>
      </w:r>
      <w:r>
        <w:rPr>
          <w:sz w:val="24"/>
        </w:rPr>
        <w:t>)</w:t>
      </w:r>
      <w:r w:rsidRPr="009A6424">
        <w:rPr>
          <w:sz w:val="24"/>
        </w:rPr>
        <w:t xml:space="preserve">, agencies will continue, with support from RHUL, to offer structured learning opportunities to the student for the full </w:t>
      </w:r>
      <w:r>
        <w:rPr>
          <w:sz w:val="24"/>
        </w:rPr>
        <w:t>70/</w:t>
      </w:r>
      <w:r w:rsidRPr="009A6424">
        <w:rPr>
          <w:sz w:val="24"/>
        </w:rPr>
        <w:t>100 days.</w:t>
      </w:r>
      <w:r>
        <w:rPr>
          <w:sz w:val="24"/>
        </w:rPr>
        <w:t xml:space="preserve">  </w:t>
      </w:r>
      <w:r w:rsidRPr="00314067">
        <w:rPr>
          <w:sz w:val="24"/>
          <w:u w:val="single"/>
        </w:rPr>
        <w:t xml:space="preserve">Further, it is expected that a student is given the opportunity of completing a minimum of 35/50 days continuous assessed practice learning at the placement agency before a </w:t>
      </w:r>
      <w:r w:rsidR="008654C8" w:rsidRPr="00314067">
        <w:rPr>
          <w:sz w:val="24"/>
          <w:u w:val="single"/>
        </w:rPr>
        <w:t>Practice Educator</w:t>
      </w:r>
      <w:r w:rsidRPr="00314067">
        <w:rPr>
          <w:sz w:val="24"/>
          <w:u w:val="single"/>
        </w:rPr>
        <w:t xml:space="preserve"> would consider recommending a ‘fail’</w:t>
      </w:r>
      <w:r>
        <w:rPr>
          <w:sz w:val="24"/>
        </w:rPr>
        <w:t>, and also that a Concerns Resolution Meeting and Action Plan have taken place and been reviewed.</w:t>
      </w:r>
    </w:p>
    <w:p w:rsidR="00886DDB" w:rsidRDefault="00886DDB" w:rsidP="007E752A">
      <w:pPr>
        <w:pStyle w:val="RHULBody"/>
        <w:spacing w:after="0"/>
        <w:ind w:left="450"/>
        <w:jc w:val="both"/>
        <w:rPr>
          <w:sz w:val="24"/>
        </w:rPr>
      </w:pPr>
    </w:p>
    <w:p w:rsidR="00886DDB" w:rsidRPr="009A6424" w:rsidRDefault="00886DDB" w:rsidP="007E752A">
      <w:pPr>
        <w:pStyle w:val="RHULBody"/>
        <w:numPr>
          <w:ilvl w:val="0"/>
          <w:numId w:val="3"/>
        </w:numPr>
        <w:tabs>
          <w:tab w:val="clear" w:pos="1084"/>
        </w:tabs>
        <w:spacing w:after="0"/>
        <w:ind w:left="450"/>
        <w:jc w:val="both"/>
        <w:rPr>
          <w:sz w:val="24"/>
        </w:rPr>
      </w:pPr>
      <w:r>
        <w:rPr>
          <w:sz w:val="24"/>
        </w:rPr>
        <w:t xml:space="preserve">Agencies cannot unilaterally extend a practice placement beyond the 70/100 days or terminate a practice placement before a Concerns Resolution Meeting has been convened and without consultation with the </w:t>
      </w:r>
      <w:r w:rsidR="00465FA0">
        <w:rPr>
          <w:sz w:val="24"/>
        </w:rPr>
        <w:t xml:space="preserve">Practice Placement Tutor </w:t>
      </w:r>
      <w:r>
        <w:rPr>
          <w:sz w:val="24"/>
        </w:rPr>
        <w:t>and Practice Learning &amp; Development Manager.</w:t>
      </w:r>
    </w:p>
    <w:p w:rsidR="00886DDB" w:rsidRDefault="00886DDB" w:rsidP="00790FC6">
      <w:pPr>
        <w:pStyle w:val="RHULBody"/>
        <w:spacing w:after="0"/>
        <w:jc w:val="both"/>
        <w:rPr>
          <w:b/>
          <w:sz w:val="24"/>
        </w:rPr>
      </w:pPr>
    </w:p>
    <w:p w:rsidR="00886DDB" w:rsidRDefault="00886DDB" w:rsidP="003723C9">
      <w:pPr>
        <w:pStyle w:val="Heading3"/>
        <w:rPr>
          <w:rFonts w:ascii="Arial" w:hAnsi="Arial"/>
          <w:bCs/>
          <w:sz w:val="24"/>
        </w:rPr>
      </w:pPr>
      <w:r w:rsidRPr="003723C9">
        <w:rPr>
          <w:rFonts w:ascii="Arial" w:hAnsi="Arial"/>
          <w:bCs/>
          <w:sz w:val="24"/>
        </w:rPr>
        <w:t>Guidelines for Students</w:t>
      </w:r>
    </w:p>
    <w:p w:rsidR="00886DDB" w:rsidRPr="0009569C" w:rsidRDefault="00886DDB" w:rsidP="0009569C"/>
    <w:p w:rsidR="00886DDB" w:rsidRPr="0009569C" w:rsidRDefault="00886DDB" w:rsidP="0067051B">
      <w:pPr>
        <w:jc w:val="both"/>
        <w:rPr>
          <w:sz w:val="24"/>
        </w:rPr>
      </w:pPr>
      <w:r w:rsidRPr="0009569C">
        <w:rPr>
          <w:b/>
          <w:sz w:val="24"/>
        </w:rPr>
        <w:t xml:space="preserve">Students cannot turn down an offer of a practice placement </w:t>
      </w:r>
      <w:r w:rsidRPr="0009569C">
        <w:rPr>
          <w:sz w:val="24"/>
        </w:rPr>
        <w:t>unless on the grounds that it is not accessible due to physical disability or inability for the placement to make reasonable adjustments to meet learning support needs which must be specified in the Placement Request Form and disc</w:t>
      </w:r>
      <w:r w:rsidR="00314067">
        <w:rPr>
          <w:sz w:val="24"/>
        </w:rPr>
        <w:t>ussed with the Placement</w:t>
      </w:r>
      <w:r w:rsidR="003C46D3">
        <w:rPr>
          <w:sz w:val="24"/>
        </w:rPr>
        <w:t xml:space="preserve"> Unit.</w:t>
      </w:r>
    </w:p>
    <w:p w:rsidR="00886DDB" w:rsidRPr="0009569C" w:rsidRDefault="00886DDB" w:rsidP="0067051B">
      <w:pPr>
        <w:jc w:val="both"/>
        <w:rPr>
          <w:sz w:val="24"/>
        </w:rPr>
      </w:pPr>
    </w:p>
    <w:p w:rsidR="00886DDB" w:rsidRPr="0009569C" w:rsidRDefault="00886DDB" w:rsidP="0067051B">
      <w:pPr>
        <w:jc w:val="both"/>
        <w:rPr>
          <w:sz w:val="24"/>
        </w:rPr>
      </w:pPr>
      <w:r w:rsidRPr="0009569C">
        <w:rPr>
          <w:sz w:val="24"/>
        </w:rPr>
        <w:t>However, the programme is under no obligation to provide an alternative placement should a placement offer be refused, unless a student has mitigating circumstances t</w:t>
      </w:r>
      <w:r w:rsidR="00314067">
        <w:rPr>
          <w:sz w:val="24"/>
        </w:rPr>
        <w:t>hat are approved by the Practice Learning &amp; Development Manager and MSc Exams &amp; Assessment Officer</w:t>
      </w:r>
      <w:r w:rsidR="003C46D3">
        <w:rPr>
          <w:sz w:val="24"/>
        </w:rPr>
        <w:t>.</w:t>
      </w:r>
    </w:p>
    <w:p w:rsidR="00886DDB" w:rsidRPr="00706E9C" w:rsidRDefault="00886DDB" w:rsidP="009763B8">
      <w:pPr>
        <w:pStyle w:val="RHULBody"/>
        <w:spacing w:after="0"/>
        <w:ind w:left="540" w:hanging="360"/>
        <w:jc w:val="both"/>
        <w:rPr>
          <w:b/>
          <w:sz w:val="24"/>
        </w:rPr>
      </w:pPr>
    </w:p>
    <w:p w:rsidR="00886DDB" w:rsidRDefault="00886DDB" w:rsidP="007E752A">
      <w:pPr>
        <w:pStyle w:val="RHULBody"/>
        <w:numPr>
          <w:ilvl w:val="0"/>
          <w:numId w:val="4"/>
        </w:numPr>
        <w:spacing w:after="0"/>
        <w:ind w:left="360"/>
        <w:jc w:val="both"/>
        <w:rPr>
          <w:sz w:val="24"/>
        </w:rPr>
      </w:pPr>
      <w:r w:rsidRPr="009A6424">
        <w:rPr>
          <w:sz w:val="24"/>
        </w:rPr>
        <w:t xml:space="preserve">Students must complete </w:t>
      </w:r>
      <w:r>
        <w:rPr>
          <w:sz w:val="24"/>
        </w:rPr>
        <w:t>70/</w:t>
      </w:r>
      <w:r w:rsidRPr="009A6424">
        <w:rPr>
          <w:sz w:val="24"/>
        </w:rPr>
        <w:t xml:space="preserve">100 days </w:t>
      </w:r>
      <w:r>
        <w:rPr>
          <w:sz w:val="24"/>
        </w:rPr>
        <w:t xml:space="preserve">at their practice </w:t>
      </w:r>
      <w:r w:rsidRPr="009A6424">
        <w:rPr>
          <w:sz w:val="24"/>
        </w:rPr>
        <w:t>placement</w:t>
      </w:r>
      <w:r>
        <w:rPr>
          <w:sz w:val="24"/>
        </w:rPr>
        <w:t xml:space="preserve"> agency</w:t>
      </w:r>
      <w:r w:rsidRPr="009A6424">
        <w:rPr>
          <w:sz w:val="24"/>
        </w:rPr>
        <w:t>. The ref</w:t>
      </w:r>
      <w:r>
        <w:rPr>
          <w:sz w:val="24"/>
        </w:rPr>
        <w:t>lective ½ hour</w:t>
      </w:r>
      <w:r w:rsidRPr="009A6424">
        <w:rPr>
          <w:sz w:val="24"/>
        </w:rPr>
        <w:t xml:space="preserve"> and lunch hour cannot be aggregated in such a way as to reduce the overall length of the </w:t>
      </w:r>
      <w:r>
        <w:rPr>
          <w:sz w:val="24"/>
        </w:rPr>
        <w:t xml:space="preserve">practice </w:t>
      </w:r>
      <w:r w:rsidRPr="009A6424">
        <w:rPr>
          <w:sz w:val="24"/>
        </w:rPr>
        <w:t>placement.</w:t>
      </w:r>
    </w:p>
    <w:p w:rsidR="00886DDB" w:rsidRPr="009A6424" w:rsidRDefault="00886DDB" w:rsidP="007E752A">
      <w:pPr>
        <w:pStyle w:val="RHULBody"/>
        <w:spacing w:after="0"/>
        <w:ind w:left="360"/>
        <w:jc w:val="both"/>
        <w:rPr>
          <w:sz w:val="24"/>
        </w:rPr>
      </w:pPr>
    </w:p>
    <w:p w:rsidR="00886DDB" w:rsidRDefault="00886DDB" w:rsidP="007E752A">
      <w:pPr>
        <w:pStyle w:val="RHULBody"/>
        <w:numPr>
          <w:ilvl w:val="0"/>
          <w:numId w:val="4"/>
        </w:numPr>
        <w:spacing w:after="0"/>
        <w:ind w:left="360"/>
        <w:jc w:val="both"/>
        <w:rPr>
          <w:sz w:val="24"/>
        </w:rPr>
      </w:pPr>
      <w:r w:rsidRPr="009A6424">
        <w:rPr>
          <w:sz w:val="24"/>
        </w:rPr>
        <w:t xml:space="preserve">The </w:t>
      </w:r>
      <w:r>
        <w:rPr>
          <w:sz w:val="24"/>
        </w:rPr>
        <w:t>70/</w:t>
      </w:r>
      <w:r w:rsidRPr="009A6424">
        <w:rPr>
          <w:sz w:val="24"/>
        </w:rPr>
        <w:t xml:space="preserve">100 day practice </w:t>
      </w:r>
      <w:r>
        <w:rPr>
          <w:sz w:val="24"/>
        </w:rPr>
        <w:t xml:space="preserve">placement </w:t>
      </w:r>
      <w:r w:rsidRPr="009A6424">
        <w:rPr>
          <w:sz w:val="24"/>
        </w:rPr>
        <w:t xml:space="preserve">period should be continuous; </w:t>
      </w:r>
      <w:r w:rsidRPr="007865E8">
        <w:rPr>
          <w:b/>
          <w:sz w:val="24"/>
        </w:rPr>
        <w:t>students should not arrange holidays during it</w:t>
      </w:r>
      <w:r w:rsidRPr="009A6424">
        <w:rPr>
          <w:sz w:val="24"/>
        </w:rPr>
        <w:t>.</w:t>
      </w:r>
      <w:r>
        <w:rPr>
          <w:sz w:val="24"/>
        </w:rPr>
        <w:t xml:space="preserve"> Any days taken away from the practice placement – unless due to unforeseen circumstances - must be negotiated with the practice placement agency (</w:t>
      </w:r>
      <w:r w:rsidR="008654C8">
        <w:rPr>
          <w:sz w:val="24"/>
        </w:rPr>
        <w:t>Practice Educator</w:t>
      </w:r>
      <w:r w:rsidR="00314067">
        <w:rPr>
          <w:sz w:val="24"/>
        </w:rPr>
        <w:t xml:space="preserve"> and/or </w:t>
      </w:r>
      <w:r w:rsidR="00074DDC">
        <w:rPr>
          <w:sz w:val="24"/>
        </w:rPr>
        <w:t xml:space="preserve">Practice Supervisor </w:t>
      </w:r>
      <w:r>
        <w:rPr>
          <w:sz w:val="24"/>
        </w:rPr>
        <w:t xml:space="preserve">where applicable), </w:t>
      </w:r>
      <w:r>
        <w:rPr>
          <w:sz w:val="24"/>
          <w:u w:val="single"/>
        </w:rPr>
        <w:t xml:space="preserve">all days taken away from the agency must be made up. </w:t>
      </w:r>
      <w:r w:rsidRPr="00BF250C">
        <w:rPr>
          <w:sz w:val="24"/>
        </w:rPr>
        <w:t>Please note:</w:t>
      </w:r>
    </w:p>
    <w:p w:rsidR="00886DDB" w:rsidRPr="00BF250C" w:rsidRDefault="00886DDB" w:rsidP="009763B8">
      <w:pPr>
        <w:pStyle w:val="RHULBody"/>
        <w:spacing w:after="0"/>
        <w:ind w:left="180"/>
        <w:jc w:val="both"/>
        <w:rPr>
          <w:sz w:val="24"/>
        </w:rPr>
      </w:pPr>
    </w:p>
    <w:p w:rsidR="00886DDB" w:rsidRDefault="00886DDB" w:rsidP="00E4226D">
      <w:pPr>
        <w:pStyle w:val="RHULBody"/>
        <w:numPr>
          <w:ilvl w:val="1"/>
          <w:numId w:val="4"/>
        </w:numPr>
        <w:tabs>
          <w:tab w:val="clear" w:pos="1800"/>
        </w:tabs>
        <w:spacing w:after="0"/>
        <w:ind w:left="900" w:hanging="540"/>
        <w:jc w:val="both"/>
        <w:rPr>
          <w:sz w:val="24"/>
        </w:rPr>
      </w:pPr>
      <w:r w:rsidRPr="00BF250C">
        <w:rPr>
          <w:sz w:val="24"/>
        </w:rPr>
        <w:t xml:space="preserve">Persistent absences </w:t>
      </w:r>
      <w:r>
        <w:rPr>
          <w:sz w:val="24"/>
        </w:rPr>
        <w:t xml:space="preserve">from the agency which interfere with the work allocated to the student and which impacts upon the continuation and/or completion of work with service users </w:t>
      </w:r>
      <w:r w:rsidRPr="00BF250C">
        <w:rPr>
          <w:sz w:val="24"/>
        </w:rPr>
        <w:t xml:space="preserve">will </w:t>
      </w:r>
      <w:r>
        <w:rPr>
          <w:sz w:val="24"/>
        </w:rPr>
        <w:t>prompt the need for</w:t>
      </w:r>
      <w:r w:rsidRPr="00BF250C">
        <w:rPr>
          <w:sz w:val="24"/>
        </w:rPr>
        <w:t xml:space="preserve"> a Concerns Resolution Meeting (please refer to this process</w:t>
      </w:r>
      <w:r>
        <w:rPr>
          <w:sz w:val="24"/>
        </w:rPr>
        <w:t xml:space="preserve"> within the handbook</w:t>
      </w:r>
      <w:r w:rsidR="003C46D3">
        <w:rPr>
          <w:sz w:val="24"/>
        </w:rPr>
        <w:t>).</w:t>
      </w:r>
    </w:p>
    <w:p w:rsidR="00886DDB" w:rsidRDefault="00886DDB" w:rsidP="00E4226D">
      <w:pPr>
        <w:pStyle w:val="RHULBody"/>
        <w:spacing w:after="0"/>
        <w:ind w:left="900" w:hanging="540"/>
        <w:jc w:val="both"/>
        <w:rPr>
          <w:sz w:val="24"/>
        </w:rPr>
      </w:pPr>
    </w:p>
    <w:p w:rsidR="00886DDB" w:rsidRDefault="00886DDB" w:rsidP="00E4226D">
      <w:pPr>
        <w:pStyle w:val="RHULBody"/>
        <w:numPr>
          <w:ilvl w:val="1"/>
          <w:numId w:val="4"/>
        </w:numPr>
        <w:tabs>
          <w:tab w:val="clear" w:pos="1800"/>
        </w:tabs>
        <w:spacing w:after="0"/>
        <w:ind w:left="900" w:hanging="540"/>
        <w:jc w:val="both"/>
        <w:rPr>
          <w:sz w:val="24"/>
        </w:rPr>
      </w:pPr>
      <w:r>
        <w:rPr>
          <w:sz w:val="24"/>
        </w:rPr>
        <w:t>Absences of 10 continuous placement days or more which interfere with the work allocated to the student and upon the continuation and/or completion of work with service users, will prompt the need for a Concerns Resolution Meeting to establish the capacity of the student to continue in the placement or to develop an action plan outlining how outstanding learning opportunities can be undertaken and evidenced within remaining time scales.</w:t>
      </w:r>
    </w:p>
    <w:p w:rsidR="00886DDB" w:rsidRDefault="00886DDB" w:rsidP="009763B8">
      <w:pPr>
        <w:pStyle w:val="ListParagraph"/>
      </w:pPr>
    </w:p>
    <w:p w:rsidR="00E4226D" w:rsidRDefault="00E4226D" w:rsidP="009763B8">
      <w:pPr>
        <w:pStyle w:val="ListParagraph"/>
      </w:pPr>
    </w:p>
    <w:p w:rsidR="00886DDB" w:rsidRPr="00BF250C" w:rsidRDefault="00886DDB" w:rsidP="009763B8">
      <w:pPr>
        <w:pStyle w:val="RHULBody"/>
        <w:spacing w:after="0"/>
        <w:ind w:left="720"/>
        <w:jc w:val="both"/>
        <w:rPr>
          <w:sz w:val="24"/>
        </w:rPr>
      </w:pPr>
    </w:p>
    <w:p w:rsidR="00886DDB" w:rsidRPr="00783246" w:rsidRDefault="00886DDB" w:rsidP="007E752A">
      <w:pPr>
        <w:pStyle w:val="RHULBody"/>
        <w:numPr>
          <w:ilvl w:val="0"/>
          <w:numId w:val="4"/>
        </w:numPr>
        <w:spacing w:after="0"/>
        <w:ind w:left="360"/>
        <w:jc w:val="both"/>
        <w:rPr>
          <w:sz w:val="24"/>
        </w:rPr>
      </w:pPr>
      <w:r w:rsidRPr="009A6424">
        <w:rPr>
          <w:sz w:val="24"/>
        </w:rPr>
        <w:lastRenderedPageBreak/>
        <w:t xml:space="preserve">A student must not take a unilateral decision to leave his/her </w:t>
      </w:r>
      <w:r>
        <w:rPr>
          <w:sz w:val="24"/>
        </w:rPr>
        <w:t xml:space="preserve">practice </w:t>
      </w:r>
      <w:r w:rsidRPr="009A6424">
        <w:rPr>
          <w:sz w:val="24"/>
        </w:rPr>
        <w:t>placement</w:t>
      </w:r>
      <w:r>
        <w:rPr>
          <w:sz w:val="24"/>
        </w:rPr>
        <w:t xml:space="preserve"> without first following the programme procedures as outlined in this handbook. It is highly recommended that all students familiarise themselves with the procedures put in place to address areas of concern</w:t>
      </w:r>
      <w:r w:rsidRPr="009A6424">
        <w:rPr>
          <w:sz w:val="24"/>
        </w:rPr>
        <w:t xml:space="preserve"> </w:t>
      </w:r>
      <w:r>
        <w:rPr>
          <w:b/>
          <w:sz w:val="24"/>
        </w:rPr>
        <w:t>Leaving the practice placement without following the programme procedures</w:t>
      </w:r>
      <w:r w:rsidRPr="00AF5A7A">
        <w:rPr>
          <w:b/>
          <w:sz w:val="24"/>
        </w:rPr>
        <w:t xml:space="preserve"> will result in an automatic fail</w:t>
      </w:r>
      <w:r>
        <w:rPr>
          <w:b/>
          <w:sz w:val="24"/>
        </w:rPr>
        <w:t xml:space="preserve"> and the appropriate Suitability and/or ‘Fitness for Practice’ procedures instigated.</w:t>
      </w:r>
    </w:p>
    <w:p w:rsidR="00886DDB" w:rsidRDefault="00886DDB" w:rsidP="002B2227">
      <w:pPr>
        <w:pStyle w:val="RHULBody"/>
        <w:spacing w:before="120" w:after="120"/>
        <w:ind w:left="0"/>
        <w:jc w:val="both"/>
        <w:rPr>
          <w:sz w:val="28"/>
        </w:rPr>
      </w:pPr>
      <w:r>
        <w:br w:type="page"/>
      </w:r>
    </w:p>
    <w:p w:rsidR="00886DDB" w:rsidRPr="003723C9" w:rsidRDefault="00886DDB" w:rsidP="00894D2F">
      <w:pPr>
        <w:pStyle w:val="Heading2"/>
        <w:rPr>
          <w:rFonts w:ascii="Arial" w:hAnsi="Arial"/>
          <w:bCs/>
          <w:i w:val="0"/>
          <w:sz w:val="24"/>
          <w:u w:val="single"/>
        </w:rPr>
      </w:pPr>
      <w:bookmarkStart w:id="8" w:name="MScPPTimetable"/>
      <w:r w:rsidRPr="003723C9">
        <w:rPr>
          <w:rFonts w:ascii="Arial" w:hAnsi="Arial"/>
          <w:bCs/>
          <w:i w:val="0"/>
          <w:sz w:val="24"/>
          <w:u w:val="single"/>
        </w:rPr>
        <w:lastRenderedPageBreak/>
        <w:t>MSc PRACTICE PLACEMENT TIMETABLE</w:t>
      </w:r>
    </w:p>
    <w:bookmarkEnd w:id="8"/>
    <w:p w:rsidR="00886DDB" w:rsidRPr="00736FA6" w:rsidRDefault="00886DDB" w:rsidP="00894D2F">
      <w:pPr>
        <w:jc w:val="both"/>
        <w:rPr>
          <w:rFonts w:cs="Arial"/>
          <w:b/>
          <w:i/>
          <w:sz w:val="24"/>
        </w:rPr>
      </w:pPr>
    </w:p>
    <w:p w:rsidR="00886DDB" w:rsidRPr="00F600F3" w:rsidRDefault="00886DDB" w:rsidP="00894D2F">
      <w:pPr>
        <w:pStyle w:val="Heading3"/>
        <w:rPr>
          <w:rFonts w:ascii="Arial" w:hAnsi="Arial"/>
          <w:bCs/>
          <w:sz w:val="24"/>
        </w:rPr>
      </w:pPr>
      <w:r w:rsidRPr="00F600F3">
        <w:rPr>
          <w:rFonts w:ascii="Arial" w:hAnsi="Arial"/>
          <w:bCs/>
          <w:sz w:val="24"/>
        </w:rPr>
        <w:t>MSc Practice Placements One &amp; Two</w:t>
      </w:r>
    </w:p>
    <w:p w:rsidR="00886DDB" w:rsidRPr="00736FA6" w:rsidRDefault="00886DDB" w:rsidP="00894D2F">
      <w:pPr>
        <w:jc w:val="both"/>
        <w:rPr>
          <w:rFonts w:cs="Arial"/>
          <w:i/>
          <w:sz w:val="20"/>
        </w:rPr>
      </w:pPr>
    </w:p>
    <w:p w:rsidR="00886DDB" w:rsidRDefault="00886DDB" w:rsidP="00894D2F">
      <w:pPr>
        <w:jc w:val="both"/>
        <w:rPr>
          <w:rFonts w:cs="Arial"/>
          <w:i/>
          <w:sz w:val="24"/>
        </w:rPr>
      </w:pPr>
      <w:r>
        <w:rPr>
          <w:rFonts w:cs="Arial"/>
          <w:i/>
          <w:sz w:val="24"/>
        </w:rPr>
        <w:t>Placements will have</w:t>
      </w:r>
      <w:r w:rsidRPr="00250538">
        <w:rPr>
          <w:rFonts w:cs="Arial"/>
          <w:i/>
          <w:sz w:val="24"/>
        </w:rPr>
        <w:t xml:space="preserve"> start dates from the beginning of September (</w:t>
      </w:r>
      <w:r>
        <w:rPr>
          <w:rFonts w:cs="Arial"/>
          <w:b/>
          <w:i/>
          <w:sz w:val="24"/>
        </w:rPr>
        <w:t>M</w:t>
      </w:r>
      <w:r w:rsidRPr="00250538">
        <w:rPr>
          <w:rFonts w:cs="Arial"/>
          <w:b/>
          <w:i/>
          <w:sz w:val="24"/>
        </w:rPr>
        <w:t xml:space="preserve">Sc year </w:t>
      </w:r>
      <w:r>
        <w:rPr>
          <w:rFonts w:cs="Arial"/>
          <w:b/>
          <w:i/>
          <w:sz w:val="24"/>
        </w:rPr>
        <w:t>2</w:t>
      </w:r>
      <w:r w:rsidRPr="00250538">
        <w:rPr>
          <w:rFonts w:cs="Arial"/>
          <w:i/>
          <w:sz w:val="24"/>
        </w:rPr>
        <w:t>) and the beg</w:t>
      </w:r>
      <w:r>
        <w:rPr>
          <w:rFonts w:cs="Arial"/>
          <w:i/>
          <w:sz w:val="24"/>
        </w:rPr>
        <w:t>inning of January</w:t>
      </w:r>
      <w:r w:rsidRPr="00250538">
        <w:rPr>
          <w:rFonts w:cs="Arial"/>
          <w:i/>
          <w:sz w:val="24"/>
        </w:rPr>
        <w:t xml:space="preserve"> </w:t>
      </w:r>
      <w:r w:rsidRPr="00250538">
        <w:rPr>
          <w:rFonts w:cs="Arial"/>
          <w:b/>
          <w:i/>
          <w:sz w:val="24"/>
        </w:rPr>
        <w:t>(</w:t>
      </w:r>
      <w:r>
        <w:rPr>
          <w:rFonts w:cs="Arial"/>
          <w:b/>
          <w:i/>
          <w:sz w:val="24"/>
        </w:rPr>
        <w:t>M</w:t>
      </w:r>
      <w:r w:rsidRPr="00250538">
        <w:rPr>
          <w:rFonts w:cs="Arial"/>
          <w:b/>
          <w:i/>
          <w:sz w:val="24"/>
        </w:rPr>
        <w:t xml:space="preserve">Sc year </w:t>
      </w:r>
      <w:r>
        <w:rPr>
          <w:rFonts w:cs="Arial"/>
          <w:b/>
          <w:i/>
          <w:sz w:val="24"/>
        </w:rPr>
        <w:t>1</w:t>
      </w:r>
      <w:r>
        <w:rPr>
          <w:rFonts w:cs="Arial"/>
          <w:i/>
          <w:sz w:val="24"/>
        </w:rPr>
        <w:t>)</w:t>
      </w:r>
      <w:r w:rsidRPr="00250538">
        <w:rPr>
          <w:rFonts w:cs="Arial"/>
          <w:i/>
          <w:sz w:val="24"/>
        </w:rPr>
        <w:t>.</w:t>
      </w:r>
    </w:p>
    <w:p w:rsidR="00886DDB" w:rsidRDefault="00886DDB" w:rsidP="00894D2F">
      <w:pPr>
        <w:jc w:val="both"/>
        <w:rPr>
          <w:rFonts w:cs="Arial"/>
          <w:i/>
          <w:sz w:val="24"/>
        </w:rPr>
      </w:pPr>
    </w:p>
    <w:p w:rsidR="00886DDB" w:rsidRDefault="00886DDB" w:rsidP="00894D2F">
      <w:pPr>
        <w:jc w:val="both"/>
        <w:rPr>
          <w:rFonts w:cs="Arial"/>
          <w:b/>
          <w:i/>
          <w:sz w:val="24"/>
        </w:rPr>
      </w:pPr>
      <w:r w:rsidRPr="00201EA1">
        <w:rPr>
          <w:rFonts w:cs="Arial"/>
          <w:b/>
          <w:i/>
          <w:sz w:val="24"/>
        </w:rPr>
        <w:t>MSc year 1 will attend placement 4 days per week</w:t>
      </w:r>
    </w:p>
    <w:p w:rsidR="00886DDB" w:rsidRPr="00201EA1" w:rsidRDefault="00886DDB" w:rsidP="00894D2F">
      <w:pPr>
        <w:jc w:val="both"/>
        <w:rPr>
          <w:rFonts w:cs="Arial"/>
          <w:b/>
          <w:i/>
          <w:sz w:val="24"/>
        </w:rPr>
      </w:pPr>
    </w:p>
    <w:p w:rsidR="00886DDB" w:rsidRDefault="00886DDB" w:rsidP="00894D2F">
      <w:pPr>
        <w:jc w:val="both"/>
        <w:rPr>
          <w:rFonts w:cs="Arial"/>
          <w:b/>
          <w:i/>
          <w:sz w:val="24"/>
        </w:rPr>
      </w:pPr>
      <w:r w:rsidRPr="00201EA1">
        <w:rPr>
          <w:rFonts w:cs="Arial"/>
          <w:b/>
          <w:i/>
          <w:sz w:val="24"/>
        </w:rPr>
        <w:t>MSc year 2 will attend placement 3 days per week</w:t>
      </w:r>
    </w:p>
    <w:p w:rsidR="00886DDB" w:rsidRPr="00201EA1" w:rsidRDefault="00886DDB" w:rsidP="00894D2F">
      <w:pPr>
        <w:jc w:val="both"/>
        <w:rPr>
          <w:rFonts w:cs="Arial"/>
          <w:b/>
          <w:i/>
          <w:sz w:val="24"/>
        </w:rPr>
      </w:pPr>
    </w:p>
    <w:p w:rsidR="00886DDB" w:rsidRDefault="00886DDB" w:rsidP="00894D2F">
      <w:pPr>
        <w:jc w:val="both"/>
        <w:rPr>
          <w:i/>
          <w:sz w:val="24"/>
        </w:rPr>
      </w:pPr>
      <w:r w:rsidRPr="00250538">
        <w:rPr>
          <w:rFonts w:cs="Arial"/>
          <w:i/>
          <w:sz w:val="24"/>
        </w:rPr>
        <w:t>Please note that students will be sitting exams during April or May (dates still to be confirmed by the University of London Exams Office). Students should notify placement agencies of the exam dates as soon as they are able. From April students should be able to attend placement for 5 days / week.</w:t>
      </w:r>
    </w:p>
    <w:p w:rsidR="00886DDB" w:rsidRPr="00250538" w:rsidRDefault="00886DDB" w:rsidP="00894D2F">
      <w:pPr>
        <w:jc w:val="both"/>
        <w:rPr>
          <w:i/>
          <w:sz w:val="24"/>
        </w:rPr>
      </w:pPr>
    </w:p>
    <w:p w:rsidR="00886DDB" w:rsidRPr="00874316" w:rsidRDefault="00886DDB" w:rsidP="00894D2F">
      <w:pPr>
        <w:jc w:val="both"/>
        <w:rPr>
          <w:i/>
          <w:sz w:val="24"/>
          <w:u w:val="single"/>
        </w:rPr>
      </w:pPr>
      <w:r w:rsidRPr="00874316">
        <w:rPr>
          <w:i/>
          <w:sz w:val="24"/>
          <w:u w:val="single"/>
        </w:rPr>
        <w:t>A detailed breakdown of the practice placement days are contained within the practice placement time</w:t>
      </w:r>
      <w:r>
        <w:rPr>
          <w:i/>
          <w:sz w:val="24"/>
          <w:u w:val="single"/>
        </w:rPr>
        <w:t xml:space="preserve">table which will be sent to students and </w:t>
      </w:r>
      <w:r w:rsidR="008654C8">
        <w:rPr>
          <w:i/>
          <w:sz w:val="24"/>
          <w:u w:val="single"/>
        </w:rPr>
        <w:t>Practice Educator</w:t>
      </w:r>
      <w:r w:rsidR="00C02A0D">
        <w:rPr>
          <w:i/>
          <w:sz w:val="24"/>
          <w:u w:val="single"/>
        </w:rPr>
        <w:t>s</w:t>
      </w:r>
      <w:r>
        <w:rPr>
          <w:i/>
          <w:sz w:val="24"/>
          <w:u w:val="single"/>
        </w:rPr>
        <w:t>.</w:t>
      </w:r>
    </w:p>
    <w:p w:rsidR="00886DDB" w:rsidRDefault="00886DDB" w:rsidP="00E7089A">
      <w:pPr>
        <w:pStyle w:val="Heading3"/>
        <w:rPr>
          <w:rStyle w:val="RHULLink"/>
          <w:rFonts w:ascii="Arial" w:hAnsi="Arial" w:cs="Arial"/>
          <w:bCs/>
          <w:color w:val="auto"/>
          <w:sz w:val="24"/>
          <w:u w:val="none"/>
        </w:rPr>
      </w:pPr>
    </w:p>
    <w:p w:rsidR="00886DDB" w:rsidRDefault="00886DDB" w:rsidP="00E7089A">
      <w:pPr>
        <w:pStyle w:val="Heading3"/>
        <w:rPr>
          <w:rStyle w:val="RHULLink"/>
          <w:rFonts w:ascii="Arial" w:hAnsi="Arial" w:cs="Arial"/>
          <w:bCs/>
          <w:color w:val="auto"/>
          <w:sz w:val="24"/>
          <w:u w:val="none"/>
        </w:rPr>
      </w:pPr>
      <w:r>
        <w:rPr>
          <w:rStyle w:val="RHULLink"/>
          <w:rFonts w:ascii="Arial" w:hAnsi="Arial" w:cs="Arial"/>
          <w:bCs/>
          <w:color w:val="auto"/>
          <w:sz w:val="24"/>
          <w:u w:val="none"/>
        </w:rPr>
        <w:t>P</w:t>
      </w:r>
      <w:r w:rsidRPr="00E7089A">
        <w:rPr>
          <w:rStyle w:val="RHULLink"/>
          <w:rFonts w:ascii="Arial" w:hAnsi="Arial" w:cs="Arial"/>
          <w:bCs/>
          <w:color w:val="auto"/>
          <w:sz w:val="24"/>
          <w:u w:val="none"/>
        </w:rPr>
        <w:t>ractice Placements</w:t>
      </w:r>
    </w:p>
    <w:p w:rsidR="00886DDB" w:rsidRPr="009763B8" w:rsidRDefault="00886DDB" w:rsidP="009763B8"/>
    <w:p w:rsidR="00886DDB" w:rsidRDefault="00886DDB" w:rsidP="00D00B21">
      <w:pPr>
        <w:jc w:val="both"/>
        <w:rPr>
          <w:sz w:val="24"/>
        </w:rPr>
      </w:pPr>
      <w:r w:rsidRPr="00285A44">
        <w:rPr>
          <w:sz w:val="24"/>
        </w:rPr>
        <w:t>All students are req</w:t>
      </w:r>
      <w:r>
        <w:rPr>
          <w:sz w:val="24"/>
        </w:rPr>
        <w:t>uired to adhere to the HCPC</w:t>
      </w:r>
      <w:r w:rsidRPr="00285A44">
        <w:rPr>
          <w:sz w:val="24"/>
        </w:rPr>
        <w:t xml:space="preserve"> </w:t>
      </w:r>
      <w:r>
        <w:rPr>
          <w:sz w:val="24"/>
        </w:rPr>
        <w:t xml:space="preserve">Standards of conduct, Performance and Ethics </w:t>
      </w:r>
    </w:p>
    <w:p w:rsidR="00886DDB" w:rsidRDefault="009A136A" w:rsidP="00D00B21">
      <w:pPr>
        <w:jc w:val="both"/>
        <w:rPr>
          <w:rFonts w:cs="Arial"/>
          <w:sz w:val="24"/>
        </w:rPr>
      </w:pPr>
      <w:hyperlink r:id="rId43" w:history="1">
        <w:r w:rsidR="00886DDB" w:rsidRPr="00D456BF">
          <w:rPr>
            <w:rStyle w:val="Hyperlink"/>
            <w:rFonts w:cs="Arial"/>
            <w:sz w:val="24"/>
          </w:rPr>
          <w:t>https://www.hpc-uk.org/assets/documents/10002367FINALcopyofSCPEJuly2008.pdf</w:t>
        </w:r>
      </w:hyperlink>
    </w:p>
    <w:p w:rsidR="00886DDB" w:rsidRPr="009742C6" w:rsidRDefault="00886DDB" w:rsidP="00B367E4">
      <w:pPr>
        <w:jc w:val="both"/>
        <w:rPr>
          <w:rFonts w:cs="Arial"/>
          <w:sz w:val="24"/>
        </w:rPr>
      </w:pPr>
    </w:p>
    <w:p w:rsidR="00886DDB" w:rsidRDefault="00886DDB" w:rsidP="00B367E4">
      <w:pPr>
        <w:pStyle w:val="RHULBody"/>
        <w:spacing w:after="0"/>
        <w:jc w:val="both"/>
        <w:rPr>
          <w:b/>
          <w:sz w:val="24"/>
        </w:rPr>
      </w:pPr>
      <w:r>
        <w:rPr>
          <w:b/>
          <w:sz w:val="24"/>
        </w:rPr>
        <w:t>Breaches of the Standards</w:t>
      </w:r>
      <w:r w:rsidRPr="009A6424">
        <w:rPr>
          <w:b/>
          <w:sz w:val="24"/>
        </w:rPr>
        <w:t xml:space="preserve"> are a serious matter that can lead to a s</w:t>
      </w:r>
      <w:r>
        <w:rPr>
          <w:b/>
          <w:sz w:val="24"/>
        </w:rPr>
        <w:t>tudent’s studies being terminated.</w:t>
      </w:r>
    </w:p>
    <w:p w:rsidR="00886DDB" w:rsidRDefault="00886DDB" w:rsidP="00B367E4">
      <w:pPr>
        <w:pStyle w:val="RHULBody"/>
        <w:spacing w:after="0"/>
        <w:jc w:val="both"/>
        <w:rPr>
          <w:b/>
          <w:sz w:val="24"/>
        </w:rPr>
      </w:pPr>
    </w:p>
    <w:p w:rsidR="00886DDB" w:rsidRDefault="00886DDB" w:rsidP="00B367E4">
      <w:pPr>
        <w:pStyle w:val="RHULBody"/>
        <w:spacing w:after="0"/>
        <w:jc w:val="both"/>
        <w:rPr>
          <w:sz w:val="24"/>
        </w:rPr>
      </w:pPr>
      <w:r w:rsidRPr="00285A44">
        <w:rPr>
          <w:sz w:val="24"/>
        </w:rPr>
        <w:t xml:space="preserve">The aims of the </w:t>
      </w:r>
      <w:r>
        <w:rPr>
          <w:sz w:val="24"/>
        </w:rPr>
        <w:t xml:space="preserve">practice </w:t>
      </w:r>
      <w:r w:rsidRPr="00285A44">
        <w:rPr>
          <w:sz w:val="24"/>
        </w:rPr>
        <w:t xml:space="preserve">placements are to enable students to practice and develop their social work skills under the supervision of a </w:t>
      </w:r>
      <w:r w:rsidR="008654C8">
        <w:rPr>
          <w:sz w:val="24"/>
        </w:rPr>
        <w:t>Practice Educator</w:t>
      </w:r>
      <w:r w:rsidRPr="00285A44">
        <w:rPr>
          <w:sz w:val="24"/>
        </w:rPr>
        <w:t xml:space="preserve"> (this term includes “Enabling Learning” candidates), and to integrate their knowledge </w:t>
      </w:r>
      <w:r>
        <w:rPr>
          <w:sz w:val="24"/>
        </w:rPr>
        <w:t xml:space="preserve">base </w:t>
      </w:r>
      <w:r w:rsidRPr="00285A44">
        <w:rPr>
          <w:sz w:val="24"/>
        </w:rPr>
        <w:t xml:space="preserve">and values. The </w:t>
      </w:r>
      <w:r>
        <w:rPr>
          <w:sz w:val="24"/>
        </w:rPr>
        <w:t xml:space="preserve">practice </w:t>
      </w:r>
      <w:r w:rsidRPr="00285A44">
        <w:rPr>
          <w:sz w:val="24"/>
        </w:rPr>
        <w:t xml:space="preserve">placements will also provide the opportunity for students to demonstrate that they have met the </w:t>
      </w:r>
      <w:r>
        <w:rPr>
          <w:sz w:val="24"/>
        </w:rPr>
        <w:t>Professional Capabilities Framework to the appropriate standard.</w:t>
      </w:r>
    </w:p>
    <w:p w:rsidR="00886DDB" w:rsidRPr="00285A44" w:rsidRDefault="00886DDB" w:rsidP="00B367E4">
      <w:pPr>
        <w:pStyle w:val="RHULBody"/>
        <w:spacing w:after="0"/>
        <w:jc w:val="both"/>
        <w:rPr>
          <w:sz w:val="24"/>
        </w:rPr>
      </w:pPr>
    </w:p>
    <w:p w:rsidR="00886DDB" w:rsidRDefault="00886DDB" w:rsidP="00B367E4">
      <w:pPr>
        <w:pStyle w:val="RHULBody"/>
        <w:spacing w:after="0"/>
        <w:jc w:val="both"/>
        <w:rPr>
          <w:sz w:val="24"/>
        </w:rPr>
      </w:pPr>
      <w:r>
        <w:rPr>
          <w:sz w:val="24"/>
        </w:rPr>
        <w:t>The MSc Social Work programme at RHUL is generic and in order t</w:t>
      </w:r>
      <w:r w:rsidRPr="00285A44">
        <w:rPr>
          <w:sz w:val="24"/>
        </w:rPr>
        <w:t xml:space="preserve">o fulfil </w:t>
      </w:r>
      <w:r>
        <w:rPr>
          <w:sz w:val="24"/>
        </w:rPr>
        <w:t>TCSW and HCPC</w:t>
      </w:r>
      <w:r w:rsidRPr="00285A44">
        <w:rPr>
          <w:sz w:val="24"/>
        </w:rPr>
        <w:t xml:space="preserve"> requirements, the two </w:t>
      </w:r>
      <w:r>
        <w:rPr>
          <w:sz w:val="24"/>
        </w:rPr>
        <w:t xml:space="preserve">70/100 </w:t>
      </w:r>
      <w:r w:rsidRPr="00285A44">
        <w:rPr>
          <w:sz w:val="24"/>
        </w:rPr>
        <w:t xml:space="preserve">day </w:t>
      </w:r>
      <w:r>
        <w:rPr>
          <w:sz w:val="24"/>
        </w:rPr>
        <w:t xml:space="preserve">practice </w:t>
      </w:r>
      <w:r w:rsidRPr="00285A44">
        <w:rPr>
          <w:sz w:val="24"/>
        </w:rPr>
        <w:t>placements must give students experience of:</w:t>
      </w:r>
    </w:p>
    <w:p w:rsidR="00886DDB" w:rsidRPr="00285A44" w:rsidRDefault="00886DDB" w:rsidP="00B367E4">
      <w:pPr>
        <w:pStyle w:val="RHULBody"/>
        <w:spacing w:after="0"/>
        <w:jc w:val="both"/>
        <w:rPr>
          <w:sz w:val="24"/>
        </w:rPr>
      </w:pPr>
    </w:p>
    <w:p w:rsidR="00886DDB" w:rsidRPr="00EA1943" w:rsidRDefault="00886DDB" w:rsidP="00D912DD">
      <w:pPr>
        <w:pStyle w:val="BodyTextIndent3"/>
        <w:numPr>
          <w:ilvl w:val="0"/>
          <w:numId w:val="6"/>
        </w:numPr>
        <w:tabs>
          <w:tab w:val="num" w:pos="720"/>
        </w:tabs>
        <w:spacing w:before="0" w:after="0"/>
        <w:ind w:left="720"/>
        <w:jc w:val="both"/>
        <w:rPr>
          <w:rFonts w:cs="Arial"/>
          <w:b w:val="0"/>
          <w:sz w:val="24"/>
        </w:rPr>
      </w:pPr>
      <w:r w:rsidRPr="00EA1943">
        <w:rPr>
          <w:rFonts w:cs="Arial"/>
          <w:b w:val="0"/>
          <w:sz w:val="24"/>
        </w:rPr>
        <w:t>Statutory social work tasks involving legal interventions</w:t>
      </w:r>
    </w:p>
    <w:p w:rsidR="00886DDB" w:rsidRPr="00EA1943" w:rsidRDefault="00886DDB" w:rsidP="00EA1943">
      <w:pPr>
        <w:pStyle w:val="BodyTextIndent3"/>
        <w:spacing w:before="0" w:after="0"/>
        <w:ind w:left="360" w:firstLine="0"/>
        <w:jc w:val="both"/>
        <w:rPr>
          <w:rFonts w:cs="Arial"/>
          <w:b w:val="0"/>
          <w:sz w:val="24"/>
        </w:rPr>
      </w:pPr>
    </w:p>
    <w:p w:rsidR="00886DDB" w:rsidRPr="00EA1943" w:rsidRDefault="00886DDB" w:rsidP="00D912DD">
      <w:pPr>
        <w:pStyle w:val="BodyTextIndent3"/>
        <w:numPr>
          <w:ilvl w:val="0"/>
          <w:numId w:val="6"/>
        </w:numPr>
        <w:tabs>
          <w:tab w:val="num" w:pos="720"/>
        </w:tabs>
        <w:spacing w:before="0" w:after="0"/>
        <w:ind w:left="720"/>
        <w:jc w:val="both"/>
        <w:rPr>
          <w:rFonts w:cs="Arial"/>
          <w:b w:val="0"/>
          <w:sz w:val="24"/>
        </w:rPr>
      </w:pPr>
      <w:r w:rsidRPr="00EA1943">
        <w:rPr>
          <w:rFonts w:cs="Arial"/>
          <w:b w:val="0"/>
          <w:sz w:val="24"/>
        </w:rPr>
        <w:t>Providing services to at least two different service user groups</w:t>
      </w:r>
    </w:p>
    <w:p w:rsidR="00886DDB" w:rsidRPr="00EA1943" w:rsidRDefault="00886DDB" w:rsidP="00EA1943">
      <w:pPr>
        <w:pStyle w:val="BodyTextIndent3"/>
        <w:spacing w:before="0" w:after="0"/>
        <w:ind w:left="360" w:firstLine="0"/>
        <w:jc w:val="both"/>
        <w:rPr>
          <w:rFonts w:cs="Arial"/>
          <w:b w:val="0"/>
          <w:sz w:val="24"/>
        </w:rPr>
      </w:pPr>
    </w:p>
    <w:p w:rsidR="00886DDB" w:rsidRPr="00EA1943" w:rsidRDefault="00886DDB" w:rsidP="00D912DD">
      <w:pPr>
        <w:pStyle w:val="BodyTextIndent3"/>
        <w:numPr>
          <w:ilvl w:val="0"/>
          <w:numId w:val="6"/>
        </w:numPr>
        <w:tabs>
          <w:tab w:val="num" w:pos="720"/>
        </w:tabs>
        <w:spacing w:before="0" w:after="0"/>
        <w:ind w:left="720"/>
        <w:jc w:val="both"/>
        <w:rPr>
          <w:rFonts w:cs="Arial"/>
          <w:b w:val="0"/>
          <w:sz w:val="24"/>
        </w:rPr>
      </w:pPr>
      <w:r w:rsidRPr="00EA1943">
        <w:rPr>
          <w:rFonts w:cs="Arial"/>
          <w:b w:val="0"/>
          <w:sz w:val="24"/>
        </w:rPr>
        <w:t>Gaining experience in at least two different settings</w:t>
      </w:r>
    </w:p>
    <w:p w:rsidR="00886DDB" w:rsidRDefault="00886DDB" w:rsidP="00B367E4">
      <w:pPr>
        <w:pStyle w:val="StyleRHULbulletArial"/>
        <w:numPr>
          <w:ilvl w:val="0"/>
          <w:numId w:val="0"/>
        </w:numPr>
        <w:spacing w:before="0" w:after="0"/>
        <w:ind w:left="397"/>
        <w:jc w:val="both"/>
        <w:rPr>
          <w:sz w:val="24"/>
        </w:rPr>
      </w:pPr>
    </w:p>
    <w:p w:rsidR="00886DDB" w:rsidRDefault="00886DDB" w:rsidP="00B367E4">
      <w:pPr>
        <w:pStyle w:val="StyleRHULbulletArial"/>
        <w:numPr>
          <w:ilvl w:val="0"/>
          <w:numId w:val="0"/>
        </w:numPr>
        <w:spacing w:before="0" w:after="0"/>
        <w:jc w:val="both"/>
        <w:rPr>
          <w:b/>
          <w:sz w:val="24"/>
          <w:u w:val="single"/>
        </w:rPr>
      </w:pPr>
      <w:r>
        <w:rPr>
          <w:sz w:val="24"/>
        </w:rPr>
        <w:t>Students may have a particular interest in a specific service user group or setting, and wherever possible these will be taken into consideration within the requirements as stipulated by The College of Social Work</w:t>
      </w:r>
      <w:r w:rsidRPr="00ED036E">
        <w:rPr>
          <w:b/>
          <w:sz w:val="24"/>
        </w:rPr>
        <w:t xml:space="preserve">. </w:t>
      </w:r>
      <w:r w:rsidRPr="00562EE4">
        <w:rPr>
          <w:b/>
          <w:sz w:val="24"/>
          <w:u w:val="single"/>
        </w:rPr>
        <w:t>However there is no guarantee that a student will be placed within their preferred practice placement agency or service user group.</w:t>
      </w:r>
    </w:p>
    <w:p w:rsidR="00886DDB" w:rsidRDefault="00886DDB" w:rsidP="00B367E4">
      <w:pPr>
        <w:pStyle w:val="StyleRHULbulletArial"/>
        <w:numPr>
          <w:ilvl w:val="0"/>
          <w:numId w:val="0"/>
        </w:numPr>
        <w:spacing w:before="0" w:after="0"/>
        <w:jc w:val="both"/>
        <w:rPr>
          <w:b/>
          <w:sz w:val="24"/>
          <w:u w:val="single"/>
        </w:rPr>
      </w:pPr>
    </w:p>
    <w:p w:rsidR="00886DDB" w:rsidRPr="00562EE4" w:rsidRDefault="00886DDB" w:rsidP="00B367E4">
      <w:pPr>
        <w:pStyle w:val="StyleRHULbulletArial"/>
        <w:numPr>
          <w:ilvl w:val="0"/>
          <w:numId w:val="0"/>
        </w:numPr>
        <w:spacing w:before="0" w:after="0"/>
        <w:jc w:val="both"/>
        <w:rPr>
          <w:b/>
          <w:sz w:val="24"/>
          <w:u w:val="single"/>
        </w:rPr>
      </w:pPr>
    </w:p>
    <w:p w:rsidR="00886DDB" w:rsidRDefault="00886DDB" w:rsidP="00B367E4">
      <w:pPr>
        <w:pStyle w:val="StyleRHULbulletArial"/>
        <w:numPr>
          <w:ilvl w:val="0"/>
          <w:numId w:val="0"/>
        </w:numPr>
        <w:spacing w:before="0" w:after="0"/>
        <w:jc w:val="both"/>
        <w:rPr>
          <w:sz w:val="24"/>
        </w:rPr>
      </w:pPr>
      <w:r>
        <w:rPr>
          <w:sz w:val="24"/>
        </w:rPr>
        <w:lastRenderedPageBreak/>
        <w:t>As such practice placements for all students will aim to:</w:t>
      </w:r>
    </w:p>
    <w:p w:rsidR="00886DDB" w:rsidRPr="009A6424" w:rsidRDefault="00886DDB" w:rsidP="00F95C3F">
      <w:pPr>
        <w:tabs>
          <w:tab w:val="num" w:pos="720"/>
          <w:tab w:val="left" w:pos="1170"/>
        </w:tabs>
        <w:ind w:left="720" w:hanging="360"/>
        <w:jc w:val="both"/>
        <w:rPr>
          <w:rFonts w:cs="Arial"/>
          <w:sz w:val="24"/>
        </w:rPr>
      </w:pPr>
    </w:p>
    <w:p w:rsidR="00886DDB" w:rsidRPr="009A6424" w:rsidRDefault="00886DDB" w:rsidP="00D912DD">
      <w:pPr>
        <w:pStyle w:val="BodyTextIndent3"/>
        <w:numPr>
          <w:ilvl w:val="0"/>
          <w:numId w:val="6"/>
        </w:numPr>
        <w:tabs>
          <w:tab w:val="num" w:pos="720"/>
        </w:tabs>
        <w:spacing w:before="0" w:after="0"/>
        <w:ind w:left="720"/>
        <w:jc w:val="both"/>
        <w:rPr>
          <w:rFonts w:cs="Arial"/>
          <w:b w:val="0"/>
          <w:sz w:val="24"/>
        </w:rPr>
      </w:pPr>
      <w:r w:rsidRPr="009A6424">
        <w:rPr>
          <w:rFonts w:cs="Arial"/>
          <w:b w:val="0"/>
          <w:sz w:val="24"/>
        </w:rPr>
        <w:t xml:space="preserve">Ensure that each student’s practice is rigorously assessed </w:t>
      </w:r>
      <w:r>
        <w:rPr>
          <w:rFonts w:cs="Arial"/>
          <w:b w:val="0"/>
          <w:sz w:val="24"/>
        </w:rPr>
        <w:t xml:space="preserve">to the appropriate level </w:t>
      </w:r>
      <w:r w:rsidRPr="009A6424">
        <w:rPr>
          <w:rFonts w:cs="Arial"/>
          <w:b w:val="0"/>
          <w:sz w:val="24"/>
        </w:rPr>
        <w:t>against</w:t>
      </w:r>
      <w:r>
        <w:rPr>
          <w:rFonts w:cs="Arial"/>
          <w:b w:val="0"/>
          <w:sz w:val="24"/>
        </w:rPr>
        <w:t xml:space="preserve"> the PCF</w:t>
      </w:r>
      <w:r w:rsidRPr="009A6424">
        <w:rPr>
          <w:rFonts w:cs="Arial"/>
          <w:b w:val="0"/>
          <w:sz w:val="24"/>
        </w:rPr>
        <w:t xml:space="preserve"> and meet the requirements for social work training as outli</w:t>
      </w:r>
      <w:r>
        <w:rPr>
          <w:rFonts w:cs="Arial"/>
          <w:b w:val="0"/>
          <w:sz w:val="24"/>
        </w:rPr>
        <w:t>ned by TCSW and the HCPC.</w:t>
      </w:r>
    </w:p>
    <w:p w:rsidR="00886DDB" w:rsidRPr="009A6424" w:rsidRDefault="00886DDB" w:rsidP="00F95C3F">
      <w:pPr>
        <w:pStyle w:val="BodyTextIndent3"/>
        <w:tabs>
          <w:tab w:val="num" w:pos="720"/>
        </w:tabs>
        <w:spacing w:before="0" w:after="0"/>
        <w:ind w:left="720" w:hanging="360"/>
        <w:jc w:val="both"/>
        <w:rPr>
          <w:rFonts w:cs="Arial"/>
          <w:b w:val="0"/>
          <w:sz w:val="24"/>
        </w:rPr>
      </w:pPr>
    </w:p>
    <w:p w:rsidR="00886DDB" w:rsidRPr="009A6424" w:rsidRDefault="00886DDB" w:rsidP="00D912DD">
      <w:pPr>
        <w:pStyle w:val="BodyTextIndent3"/>
        <w:numPr>
          <w:ilvl w:val="0"/>
          <w:numId w:val="6"/>
        </w:numPr>
        <w:tabs>
          <w:tab w:val="num" w:pos="720"/>
        </w:tabs>
        <w:spacing w:before="0" w:after="0"/>
        <w:ind w:left="720"/>
        <w:jc w:val="both"/>
        <w:rPr>
          <w:rFonts w:cs="Arial"/>
          <w:b w:val="0"/>
          <w:sz w:val="24"/>
        </w:rPr>
      </w:pPr>
      <w:r w:rsidRPr="009A6424">
        <w:rPr>
          <w:rFonts w:cs="Arial"/>
          <w:b w:val="0"/>
          <w:sz w:val="24"/>
        </w:rPr>
        <w:t>Develop the professional identity of social work students, which is underpinned by a commitment to social work values and the professional codes of practice.</w:t>
      </w:r>
    </w:p>
    <w:p w:rsidR="00886DDB" w:rsidRPr="009A6424" w:rsidRDefault="00886DDB" w:rsidP="00F95C3F">
      <w:pPr>
        <w:pStyle w:val="BodyTextIndent3"/>
        <w:tabs>
          <w:tab w:val="num" w:pos="720"/>
        </w:tabs>
        <w:spacing w:before="0" w:after="0"/>
        <w:ind w:left="720" w:hanging="360"/>
        <w:jc w:val="both"/>
        <w:rPr>
          <w:rFonts w:cs="Arial"/>
          <w:b w:val="0"/>
          <w:sz w:val="24"/>
        </w:rPr>
      </w:pPr>
    </w:p>
    <w:p w:rsidR="00886DDB" w:rsidRPr="009A6424" w:rsidRDefault="00886DDB" w:rsidP="00D912DD">
      <w:pPr>
        <w:pStyle w:val="BodyTextIndent3"/>
        <w:numPr>
          <w:ilvl w:val="0"/>
          <w:numId w:val="6"/>
        </w:numPr>
        <w:tabs>
          <w:tab w:val="num" w:pos="720"/>
        </w:tabs>
        <w:spacing w:before="0" w:after="0"/>
        <w:ind w:left="720"/>
        <w:jc w:val="both"/>
        <w:rPr>
          <w:rFonts w:cs="Arial"/>
          <w:b w:val="0"/>
          <w:sz w:val="24"/>
        </w:rPr>
      </w:pPr>
      <w:r w:rsidRPr="009A6424">
        <w:rPr>
          <w:rFonts w:cs="Arial"/>
          <w:b w:val="0"/>
          <w:sz w:val="24"/>
        </w:rPr>
        <w:t>Facilitate an awareness of oppression and diversity and enable students to develop strategies to combat oppression.</w:t>
      </w:r>
    </w:p>
    <w:p w:rsidR="00886DDB" w:rsidRPr="009A6424" w:rsidRDefault="00886DDB" w:rsidP="00F95C3F">
      <w:pPr>
        <w:pStyle w:val="BodyTextIndent3"/>
        <w:tabs>
          <w:tab w:val="num" w:pos="720"/>
        </w:tabs>
        <w:spacing w:before="0" w:after="0"/>
        <w:ind w:left="720" w:hanging="360"/>
        <w:jc w:val="both"/>
        <w:rPr>
          <w:rFonts w:cs="Arial"/>
          <w:b w:val="0"/>
          <w:sz w:val="24"/>
        </w:rPr>
      </w:pPr>
    </w:p>
    <w:p w:rsidR="00886DDB" w:rsidRPr="009A6424" w:rsidRDefault="00886DDB" w:rsidP="00D912DD">
      <w:pPr>
        <w:pStyle w:val="BodyTextIndent3"/>
        <w:numPr>
          <w:ilvl w:val="0"/>
          <w:numId w:val="6"/>
        </w:numPr>
        <w:tabs>
          <w:tab w:val="num" w:pos="720"/>
        </w:tabs>
        <w:spacing w:before="0" w:after="0"/>
        <w:ind w:left="720"/>
        <w:jc w:val="both"/>
        <w:rPr>
          <w:rFonts w:cs="Arial"/>
          <w:b w:val="0"/>
          <w:sz w:val="24"/>
        </w:rPr>
      </w:pPr>
      <w:r w:rsidRPr="009A6424">
        <w:rPr>
          <w:rFonts w:cs="Arial"/>
          <w:b w:val="0"/>
          <w:sz w:val="24"/>
        </w:rPr>
        <w:t>Ensure that the teaching of theoretical knowledge, skills and values is based on their application in practice. Enable students both to learn to become accountable, reflective and self-critical and integrate knowledge from research and theory to underpin their practice competence.</w:t>
      </w:r>
    </w:p>
    <w:p w:rsidR="00886DDB" w:rsidRDefault="00886DDB" w:rsidP="006C75E1">
      <w:pPr>
        <w:ind w:left="720"/>
        <w:jc w:val="both"/>
        <w:rPr>
          <w:rFonts w:cs="Arial"/>
          <w:sz w:val="24"/>
        </w:rPr>
      </w:pPr>
    </w:p>
    <w:p w:rsidR="00886DDB" w:rsidRPr="009A6424" w:rsidRDefault="00886DDB" w:rsidP="00E7089A">
      <w:pPr>
        <w:jc w:val="both"/>
        <w:rPr>
          <w:rFonts w:cs="Arial"/>
          <w:sz w:val="24"/>
        </w:rPr>
      </w:pPr>
      <w:r w:rsidRPr="009A6424">
        <w:rPr>
          <w:rFonts w:cs="Arial"/>
          <w:sz w:val="24"/>
        </w:rPr>
        <w:t>The above aims are to be met by the following learning strategies:</w:t>
      </w:r>
    </w:p>
    <w:p w:rsidR="00886DDB" w:rsidRPr="009A6424" w:rsidRDefault="00886DDB" w:rsidP="006C75E1">
      <w:pPr>
        <w:ind w:left="720"/>
        <w:jc w:val="both"/>
        <w:rPr>
          <w:rFonts w:cs="Arial"/>
          <w:sz w:val="24"/>
        </w:rPr>
      </w:pPr>
    </w:p>
    <w:p w:rsidR="00886DDB" w:rsidRPr="009A6424" w:rsidRDefault="00886DDB" w:rsidP="00D912DD">
      <w:pPr>
        <w:numPr>
          <w:ilvl w:val="0"/>
          <w:numId w:val="7"/>
        </w:numPr>
        <w:overflowPunct w:val="0"/>
        <w:autoSpaceDE w:val="0"/>
        <w:autoSpaceDN w:val="0"/>
        <w:adjustRightInd w:val="0"/>
        <w:jc w:val="both"/>
        <w:textAlignment w:val="baseline"/>
        <w:rPr>
          <w:rFonts w:cs="Arial"/>
          <w:sz w:val="24"/>
        </w:rPr>
      </w:pPr>
      <w:r w:rsidRPr="009A6424">
        <w:rPr>
          <w:rFonts w:cs="Arial"/>
          <w:sz w:val="24"/>
        </w:rPr>
        <w:t>Encouraging students to develop a critical appreciation of social work knowledge, values and practice in an integrated manner.</w:t>
      </w:r>
    </w:p>
    <w:p w:rsidR="00886DDB" w:rsidRPr="009A6424" w:rsidRDefault="00886DDB" w:rsidP="00F95C3F">
      <w:pPr>
        <w:tabs>
          <w:tab w:val="num" w:pos="720"/>
        </w:tabs>
        <w:ind w:left="720" w:hanging="360"/>
        <w:jc w:val="both"/>
        <w:rPr>
          <w:rFonts w:cs="Arial"/>
          <w:sz w:val="24"/>
        </w:rPr>
      </w:pPr>
    </w:p>
    <w:p w:rsidR="00886DDB" w:rsidRPr="009A6424" w:rsidRDefault="00886DDB" w:rsidP="00D912DD">
      <w:pPr>
        <w:numPr>
          <w:ilvl w:val="0"/>
          <w:numId w:val="7"/>
        </w:numPr>
        <w:overflowPunct w:val="0"/>
        <w:autoSpaceDE w:val="0"/>
        <w:autoSpaceDN w:val="0"/>
        <w:adjustRightInd w:val="0"/>
        <w:jc w:val="both"/>
        <w:textAlignment w:val="baseline"/>
        <w:rPr>
          <w:rFonts w:cs="Arial"/>
          <w:sz w:val="24"/>
        </w:rPr>
      </w:pPr>
      <w:r w:rsidRPr="009A6424">
        <w:rPr>
          <w:rFonts w:cs="Arial"/>
          <w:sz w:val="24"/>
        </w:rPr>
        <w:t xml:space="preserve">Developing the range of practice learning opportunities on the programme to support skills development and through the provision of </w:t>
      </w:r>
      <w:r>
        <w:rPr>
          <w:rFonts w:cs="Arial"/>
          <w:sz w:val="24"/>
        </w:rPr>
        <w:t xml:space="preserve">assessed </w:t>
      </w:r>
      <w:r w:rsidRPr="009A6424">
        <w:rPr>
          <w:rFonts w:cs="Arial"/>
          <w:sz w:val="24"/>
        </w:rPr>
        <w:t xml:space="preserve">practice </w:t>
      </w:r>
      <w:r>
        <w:rPr>
          <w:rFonts w:cs="Arial"/>
          <w:sz w:val="24"/>
        </w:rPr>
        <w:t>placements</w:t>
      </w:r>
      <w:r w:rsidRPr="009A6424">
        <w:rPr>
          <w:rFonts w:cs="Arial"/>
          <w:sz w:val="24"/>
        </w:rPr>
        <w:t xml:space="preserve"> with</w:t>
      </w:r>
      <w:r>
        <w:rPr>
          <w:rFonts w:cs="Arial"/>
          <w:sz w:val="24"/>
        </w:rPr>
        <w:t>in</w:t>
      </w:r>
      <w:r w:rsidRPr="009A6424">
        <w:rPr>
          <w:rFonts w:cs="Arial"/>
          <w:sz w:val="24"/>
        </w:rPr>
        <w:t xml:space="preserve"> a range of social care/work agencies.</w:t>
      </w:r>
    </w:p>
    <w:p w:rsidR="00886DDB" w:rsidRPr="009A6424" w:rsidRDefault="00886DDB" w:rsidP="00F95C3F">
      <w:pPr>
        <w:tabs>
          <w:tab w:val="num" w:pos="720"/>
        </w:tabs>
        <w:ind w:left="720" w:hanging="360"/>
        <w:jc w:val="both"/>
        <w:rPr>
          <w:rFonts w:cs="Arial"/>
          <w:sz w:val="24"/>
        </w:rPr>
      </w:pPr>
    </w:p>
    <w:p w:rsidR="00886DDB" w:rsidRPr="009A6424" w:rsidRDefault="00886DDB" w:rsidP="00D912DD">
      <w:pPr>
        <w:numPr>
          <w:ilvl w:val="0"/>
          <w:numId w:val="7"/>
        </w:numPr>
        <w:overflowPunct w:val="0"/>
        <w:autoSpaceDE w:val="0"/>
        <w:autoSpaceDN w:val="0"/>
        <w:adjustRightInd w:val="0"/>
        <w:jc w:val="both"/>
        <w:textAlignment w:val="baseline"/>
        <w:rPr>
          <w:rFonts w:cs="Arial"/>
          <w:sz w:val="24"/>
        </w:rPr>
      </w:pPr>
      <w:r w:rsidRPr="009A6424">
        <w:rPr>
          <w:rFonts w:cs="Arial"/>
          <w:sz w:val="24"/>
        </w:rPr>
        <w:t>Developing the student’s practice competence in a progressive manner which is rigorously assessed against the national occupational standards.</w:t>
      </w:r>
    </w:p>
    <w:p w:rsidR="00886DDB" w:rsidRPr="009A6424" w:rsidRDefault="00886DDB" w:rsidP="00F95C3F">
      <w:pPr>
        <w:tabs>
          <w:tab w:val="num" w:pos="720"/>
        </w:tabs>
        <w:ind w:left="720" w:hanging="360"/>
        <w:jc w:val="both"/>
        <w:rPr>
          <w:rFonts w:cs="Arial"/>
          <w:sz w:val="24"/>
        </w:rPr>
      </w:pPr>
    </w:p>
    <w:p w:rsidR="00886DDB" w:rsidRPr="009A6424" w:rsidRDefault="00886DDB" w:rsidP="00D912DD">
      <w:pPr>
        <w:numPr>
          <w:ilvl w:val="0"/>
          <w:numId w:val="7"/>
        </w:numPr>
        <w:overflowPunct w:val="0"/>
        <w:autoSpaceDE w:val="0"/>
        <w:autoSpaceDN w:val="0"/>
        <w:adjustRightInd w:val="0"/>
        <w:jc w:val="both"/>
        <w:textAlignment w:val="baseline"/>
        <w:rPr>
          <w:rFonts w:cs="Arial"/>
          <w:sz w:val="24"/>
        </w:rPr>
      </w:pPr>
      <w:r w:rsidRPr="009A6424">
        <w:rPr>
          <w:rFonts w:cs="Arial"/>
          <w:sz w:val="24"/>
        </w:rPr>
        <w:t>Developing a varied range of teaching and learning experiences.</w:t>
      </w:r>
    </w:p>
    <w:p w:rsidR="00886DDB" w:rsidRPr="009A6424" w:rsidRDefault="00886DDB" w:rsidP="00F95C3F">
      <w:pPr>
        <w:tabs>
          <w:tab w:val="num" w:pos="720"/>
        </w:tabs>
        <w:ind w:left="720" w:hanging="360"/>
        <w:jc w:val="both"/>
        <w:rPr>
          <w:rFonts w:cs="Arial"/>
          <w:sz w:val="24"/>
        </w:rPr>
      </w:pPr>
    </w:p>
    <w:p w:rsidR="00886DDB" w:rsidRPr="009A6424" w:rsidRDefault="00886DDB" w:rsidP="00D912DD">
      <w:pPr>
        <w:numPr>
          <w:ilvl w:val="0"/>
          <w:numId w:val="7"/>
        </w:numPr>
        <w:overflowPunct w:val="0"/>
        <w:autoSpaceDE w:val="0"/>
        <w:autoSpaceDN w:val="0"/>
        <w:adjustRightInd w:val="0"/>
        <w:jc w:val="both"/>
        <w:textAlignment w:val="baseline"/>
        <w:rPr>
          <w:rFonts w:cs="Arial"/>
          <w:sz w:val="24"/>
        </w:rPr>
      </w:pPr>
      <w:r w:rsidRPr="009A6424">
        <w:rPr>
          <w:rFonts w:cs="Arial"/>
          <w:sz w:val="24"/>
        </w:rPr>
        <w:t>Providing appropriate learning resources and student support for students with various learning needs.</w:t>
      </w:r>
    </w:p>
    <w:p w:rsidR="00886DDB" w:rsidRDefault="00886DDB" w:rsidP="00F95C3F">
      <w:pPr>
        <w:pStyle w:val="RHULHeading"/>
        <w:spacing w:before="0" w:after="0"/>
        <w:jc w:val="both"/>
        <w:rPr>
          <w:bCs/>
          <w:sz w:val="28"/>
          <w:szCs w:val="28"/>
          <w:u w:val="single"/>
        </w:rPr>
      </w:pPr>
    </w:p>
    <w:p w:rsidR="00886DDB" w:rsidRPr="00E7089A" w:rsidRDefault="00886DDB" w:rsidP="00E7089A">
      <w:pPr>
        <w:pStyle w:val="Heading2"/>
        <w:rPr>
          <w:rFonts w:ascii="Arial" w:hAnsi="Arial"/>
          <w:bCs/>
          <w:i w:val="0"/>
          <w:sz w:val="24"/>
          <w:u w:val="single"/>
        </w:rPr>
      </w:pPr>
      <w:bookmarkStart w:id="9" w:name="PPHousekeeping"/>
      <w:r w:rsidRPr="00E7089A">
        <w:rPr>
          <w:rFonts w:ascii="Arial" w:hAnsi="Arial"/>
          <w:bCs/>
          <w:i w:val="0"/>
          <w:sz w:val="24"/>
          <w:u w:val="single"/>
        </w:rPr>
        <w:t>PRACTICE PLACEMENT HOUSEKEEPING</w:t>
      </w:r>
    </w:p>
    <w:bookmarkEnd w:id="9"/>
    <w:p w:rsidR="00886DDB" w:rsidRDefault="00886DDB" w:rsidP="00E7089A">
      <w:pPr>
        <w:pStyle w:val="Heading3"/>
        <w:rPr>
          <w:rFonts w:ascii="Arial" w:hAnsi="Arial"/>
          <w:bCs/>
          <w:sz w:val="24"/>
        </w:rPr>
      </w:pPr>
    </w:p>
    <w:p w:rsidR="00886DDB" w:rsidRDefault="00886DDB" w:rsidP="00F95C3F">
      <w:pPr>
        <w:pStyle w:val="Heading3"/>
        <w:rPr>
          <w:rFonts w:ascii="Arial" w:hAnsi="Arial"/>
          <w:bCs/>
          <w:sz w:val="24"/>
        </w:rPr>
      </w:pPr>
      <w:r w:rsidRPr="00E7089A">
        <w:rPr>
          <w:rFonts w:ascii="Arial" w:hAnsi="Arial"/>
          <w:bCs/>
          <w:sz w:val="24"/>
        </w:rPr>
        <w:t>Liability Insurance</w:t>
      </w:r>
    </w:p>
    <w:p w:rsidR="00886DDB" w:rsidRPr="00936F27" w:rsidRDefault="00886DDB" w:rsidP="00936F27"/>
    <w:p w:rsidR="00886DDB" w:rsidRDefault="00886DDB" w:rsidP="00F95C3F">
      <w:pPr>
        <w:pStyle w:val="RHULHeading"/>
        <w:spacing w:before="0" w:after="0"/>
        <w:jc w:val="both"/>
        <w:rPr>
          <w:b w:val="0"/>
        </w:rPr>
      </w:pPr>
      <w:r>
        <w:rPr>
          <w:b w:val="0"/>
        </w:rPr>
        <w:t>Students are covered by RHUL’s basic cover, for personal and public liability. However, whilst undertaking their practice placement the student will be included in the practice placement agency’s own employer’s liability insurance, in the same way that employees and volunteers are included.</w:t>
      </w:r>
    </w:p>
    <w:p w:rsidR="00886DDB" w:rsidRDefault="00886DDB" w:rsidP="00F95C3F">
      <w:pPr>
        <w:pStyle w:val="RHULHeading"/>
        <w:spacing w:before="0" w:after="0"/>
        <w:jc w:val="both"/>
        <w:rPr>
          <w:b w:val="0"/>
        </w:rPr>
      </w:pPr>
    </w:p>
    <w:p w:rsidR="00886DDB" w:rsidRDefault="00886DDB" w:rsidP="00F95C3F">
      <w:pPr>
        <w:pStyle w:val="RHULHeading"/>
        <w:spacing w:before="0" w:after="0"/>
        <w:jc w:val="both"/>
        <w:rPr>
          <w:b w:val="0"/>
        </w:rPr>
      </w:pPr>
      <w:r>
        <w:rPr>
          <w:b w:val="0"/>
        </w:rPr>
        <w:t xml:space="preserve">Please note that the insurance cover is only applicable during official practice placement dates. It is therefore essential that any changes to those dates for individual students (for example due to illness) this is communicated clearly to the </w:t>
      </w:r>
      <w:r w:rsidR="00C02A0D">
        <w:rPr>
          <w:b w:val="0"/>
        </w:rPr>
        <w:t xml:space="preserve">Practice Placement Tutor </w:t>
      </w:r>
      <w:r>
        <w:rPr>
          <w:b w:val="0"/>
        </w:rPr>
        <w:t xml:space="preserve">and Practice </w:t>
      </w:r>
      <w:r w:rsidR="00C02A0D">
        <w:rPr>
          <w:b w:val="0"/>
        </w:rPr>
        <w:t xml:space="preserve">Learning </w:t>
      </w:r>
      <w:r>
        <w:rPr>
          <w:b w:val="0"/>
        </w:rPr>
        <w:t xml:space="preserve">Co-ordinator and a written amendment is made to reflect this within the Practice </w:t>
      </w:r>
      <w:r w:rsidR="00C02A0D">
        <w:rPr>
          <w:b w:val="0"/>
        </w:rPr>
        <w:t xml:space="preserve">Learning </w:t>
      </w:r>
      <w:r>
        <w:rPr>
          <w:b w:val="0"/>
        </w:rPr>
        <w:t xml:space="preserve">Agreement. Hence, the </w:t>
      </w:r>
      <w:r w:rsidR="00C02A0D">
        <w:rPr>
          <w:b w:val="0"/>
        </w:rPr>
        <w:t>Practice</w:t>
      </w:r>
      <w:r>
        <w:rPr>
          <w:b w:val="0"/>
        </w:rPr>
        <w:t xml:space="preserve"> Learning Agreement must be seen as a flexible document to be revisited throughout the practice placement.</w:t>
      </w:r>
    </w:p>
    <w:p w:rsidR="00886DDB" w:rsidRDefault="00886DDB" w:rsidP="00F95C3F">
      <w:pPr>
        <w:pStyle w:val="RHULHeading"/>
        <w:spacing w:before="0" w:after="0"/>
        <w:jc w:val="both"/>
        <w:rPr>
          <w:b w:val="0"/>
        </w:rPr>
      </w:pPr>
      <w:r>
        <w:rPr>
          <w:b w:val="0"/>
        </w:rPr>
        <w:t xml:space="preserve">The practice placement timetable does not have any contingency days, therefore if a student is away from the practice placement for any reason other than legitimate and </w:t>
      </w:r>
      <w:r>
        <w:rPr>
          <w:b w:val="0"/>
        </w:rPr>
        <w:lastRenderedPageBreak/>
        <w:t>timetabled academic activities, those days must be made up to ensure the student undertakes a minimum of either 70 or 100 days.</w:t>
      </w:r>
    </w:p>
    <w:p w:rsidR="00886DDB" w:rsidRDefault="00886DDB" w:rsidP="00F95C3F">
      <w:pPr>
        <w:pStyle w:val="RHULHeading"/>
        <w:spacing w:before="0" w:after="0"/>
        <w:jc w:val="both"/>
        <w:rPr>
          <w:b w:val="0"/>
        </w:rPr>
      </w:pPr>
    </w:p>
    <w:p w:rsidR="00886DDB" w:rsidRDefault="00886DDB" w:rsidP="00F95C3F">
      <w:pPr>
        <w:pStyle w:val="Heading3"/>
        <w:rPr>
          <w:rFonts w:ascii="Arial" w:hAnsi="Arial"/>
          <w:bCs/>
          <w:sz w:val="24"/>
        </w:rPr>
      </w:pPr>
      <w:r w:rsidRPr="00E7089A">
        <w:rPr>
          <w:rFonts w:ascii="Arial" w:hAnsi="Arial"/>
          <w:bCs/>
          <w:sz w:val="24"/>
        </w:rPr>
        <w:t>Risk Assessments</w:t>
      </w:r>
    </w:p>
    <w:p w:rsidR="00886DDB" w:rsidRDefault="00886DDB" w:rsidP="00F95C3F"/>
    <w:p w:rsidR="00886DDB" w:rsidRDefault="00886DDB" w:rsidP="00CF1B86">
      <w:pPr>
        <w:jc w:val="both"/>
        <w:rPr>
          <w:sz w:val="24"/>
        </w:rPr>
      </w:pPr>
      <w:r w:rsidRPr="00396F92">
        <w:rPr>
          <w:sz w:val="24"/>
        </w:rPr>
        <w:t>Primary responsibility for the management of the health and safety for a student while on the placement lies with the placement provider (under section .1 of the Health and Safety at Work Act 1974). The student will be treated as equivalent to one of their own employees in relation to health and safety matters.</w:t>
      </w:r>
    </w:p>
    <w:p w:rsidR="00886DDB" w:rsidRDefault="00886DDB" w:rsidP="00CF1B86">
      <w:pPr>
        <w:jc w:val="both"/>
        <w:rPr>
          <w:sz w:val="24"/>
        </w:rPr>
      </w:pPr>
    </w:p>
    <w:p w:rsidR="00886DDB" w:rsidRDefault="00886DDB" w:rsidP="00CF1B86">
      <w:pPr>
        <w:jc w:val="both"/>
        <w:rPr>
          <w:sz w:val="24"/>
        </w:rPr>
      </w:pPr>
      <w:r>
        <w:rPr>
          <w:sz w:val="24"/>
        </w:rPr>
        <w:t>The student has responsibilities to follow instructions and act sensibly to protect their own health and safety and that of others (as set out in Sections 7 and 8 of the health and Safety at Work Act 1974)</w:t>
      </w:r>
    </w:p>
    <w:p w:rsidR="00886DDB" w:rsidRPr="00396F92" w:rsidRDefault="00886DDB" w:rsidP="00CF1B86">
      <w:pPr>
        <w:jc w:val="both"/>
        <w:rPr>
          <w:sz w:val="24"/>
        </w:rPr>
      </w:pPr>
    </w:p>
    <w:p w:rsidR="00886DDB" w:rsidRDefault="00886DDB" w:rsidP="00CF1B86">
      <w:pPr>
        <w:pStyle w:val="RHULHeading"/>
        <w:spacing w:before="0" w:after="0"/>
        <w:jc w:val="both"/>
        <w:rPr>
          <w:b w:val="0"/>
        </w:rPr>
      </w:pPr>
      <w:r>
        <w:rPr>
          <w:b w:val="0"/>
        </w:rPr>
        <w:t xml:space="preserve">It is extremely important that students be made aware of the Health &amp; Safety regulations, including risk assessment (lone working policy </w:t>
      </w:r>
      <w:proofErr w:type="spellStart"/>
      <w:r>
        <w:rPr>
          <w:b w:val="0"/>
        </w:rPr>
        <w:t>etc</w:t>
      </w:r>
      <w:proofErr w:type="spellEnd"/>
      <w:r>
        <w:rPr>
          <w:b w:val="0"/>
        </w:rPr>
        <w:t>) of the practice placement agency within which they are placed. This should form part of the induction at the beginning of the practice placement.</w:t>
      </w:r>
    </w:p>
    <w:p w:rsidR="00886DDB" w:rsidRDefault="00886DDB" w:rsidP="00CF1B86">
      <w:pPr>
        <w:pStyle w:val="RHULHeading"/>
        <w:spacing w:before="0" w:after="0"/>
        <w:jc w:val="both"/>
        <w:rPr>
          <w:b w:val="0"/>
        </w:rPr>
      </w:pPr>
    </w:p>
    <w:p w:rsidR="00886DDB" w:rsidRDefault="00886DDB" w:rsidP="00CF1B86">
      <w:pPr>
        <w:pStyle w:val="RHULHeading"/>
        <w:spacing w:before="0" w:after="0"/>
        <w:jc w:val="both"/>
        <w:rPr>
          <w:b w:val="0"/>
        </w:rPr>
      </w:pPr>
      <w:r>
        <w:rPr>
          <w:b w:val="0"/>
        </w:rPr>
        <w:t>Students should not knowingly be placed in situations of danger, and it is the practice placement agency’s responsibility to ensure that the student has a thorough induction on the safe working procedures that are in place within the agency. Students are not trained in restraint techniques and must not be involved in the restraining of any service user.</w:t>
      </w:r>
    </w:p>
    <w:p w:rsidR="00886DDB" w:rsidRDefault="00886DDB" w:rsidP="00CF1B86">
      <w:pPr>
        <w:pStyle w:val="RHULHeading"/>
        <w:spacing w:before="0" w:after="0"/>
        <w:jc w:val="both"/>
        <w:rPr>
          <w:b w:val="0"/>
        </w:rPr>
      </w:pPr>
    </w:p>
    <w:p w:rsidR="00886DDB" w:rsidRDefault="00886DDB" w:rsidP="00CF1B86">
      <w:pPr>
        <w:pStyle w:val="RHULHeading"/>
        <w:spacing w:before="0" w:after="0"/>
        <w:jc w:val="both"/>
        <w:rPr>
          <w:b w:val="0"/>
        </w:rPr>
      </w:pPr>
      <w:r>
        <w:rPr>
          <w:b w:val="0"/>
        </w:rPr>
        <w:t>Students are responsible for their own car insurance for business use and to transport service users. If students transport service users without the necessary insurance, they invalidate their cover should they be involved in an accident. Many students may not be able to use their cars for transporting service users, and this issue needs to be discussed at the interview stage so that a student can make the necessary arrangements.</w:t>
      </w:r>
    </w:p>
    <w:p w:rsidR="00886DDB" w:rsidRDefault="00886DDB" w:rsidP="00936F27">
      <w:pPr>
        <w:pStyle w:val="RHULHeading"/>
        <w:spacing w:before="0" w:after="0"/>
        <w:jc w:val="both"/>
        <w:rPr>
          <w:b w:val="0"/>
        </w:rPr>
      </w:pPr>
    </w:p>
    <w:p w:rsidR="00886DDB" w:rsidRPr="00E7089A" w:rsidRDefault="00886DDB" w:rsidP="00E7089A">
      <w:pPr>
        <w:pStyle w:val="Heading3"/>
        <w:rPr>
          <w:rFonts w:ascii="Arial" w:hAnsi="Arial"/>
          <w:bCs/>
          <w:sz w:val="24"/>
        </w:rPr>
      </w:pPr>
      <w:r>
        <w:rPr>
          <w:rFonts w:ascii="Arial" w:hAnsi="Arial"/>
          <w:bCs/>
          <w:sz w:val="24"/>
        </w:rPr>
        <w:t>Disclosure and Barring Service</w:t>
      </w:r>
      <w:r w:rsidRPr="00E7089A">
        <w:rPr>
          <w:rFonts w:ascii="Arial" w:hAnsi="Arial"/>
          <w:bCs/>
          <w:sz w:val="24"/>
        </w:rPr>
        <w:t xml:space="preserve"> (</w:t>
      </w:r>
      <w:r>
        <w:rPr>
          <w:rFonts w:ascii="Arial" w:hAnsi="Arial"/>
          <w:bCs/>
          <w:sz w:val="24"/>
        </w:rPr>
        <w:t xml:space="preserve">formerly </w:t>
      </w:r>
      <w:r w:rsidRPr="00E7089A">
        <w:rPr>
          <w:rFonts w:ascii="Arial" w:hAnsi="Arial"/>
          <w:bCs/>
          <w:sz w:val="24"/>
        </w:rPr>
        <w:t>CRB) Requirements</w:t>
      </w:r>
    </w:p>
    <w:p w:rsidR="00886DDB" w:rsidRPr="00E300B5" w:rsidRDefault="00886DDB" w:rsidP="006C75E1">
      <w:pPr>
        <w:jc w:val="both"/>
        <w:rPr>
          <w:rFonts w:cs="Arial"/>
          <w:sz w:val="24"/>
        </w:rPr>
      </w:pPr>
    </w:p>
    <w:p w:rsidR="00886DDB" w:rsidRDefault="00886DDB" w:rsidP="006C75E1">
      <w:pPr>
        <w:jc w:val="both"/>
        <w:rPr>
          <w:rFonts w:cs="Arial"/>
          <w:sz w:val="24"/>
        </w:rPr>
      </w:pPr>
      <w:r>
        <w:rPr>
          <w:rFonts w:cs="Arial"/>
          <w:sz w:val="24"/>
        </w:rPr>
        <w:t>S</w:t>
      </w:r>
      <w:r w:rsidRPr="00E300B5">
        <w:rPr>
          <w:rFonts w:cs="Arial"/>
          <w:sz w:val="24"/>
        </w:rPr>
        <w:t xml:space="preserve">tudents on social work programmes </w:t>
      </w:r>
      <w:r>
        <w:rPr>
          <w:rFonts w:cs="Arial"/>
          <w:sz w:val="24"/>
        </w:rPr>
        <w:t xml:space="preserve">are required to </w:t>
      </w:r>
      <w:r w:rsidRPr="00E300B5">
        <w:rPr>
          <w:rFonts w:cs="Arial"/>
          <w:sz w:val="24"/>
        </w:rPr>
        <w:t xml:space="preserve">have undertaken: </w:t>
      </w:r>
    </w:p>
    <w:p w:rsidR="00886DDB" w:rsidRPr="00E300B5" w:rsidRDefault="00886DDB" w:rsidP="006C75E1">
      <w:pPr>
        <w:jc w:val="both"/>
        <w:rPr>
          <w:rFonts w:cs="Arial"/>
          <w:sz w:val="24"/>
        </w:rPr>
      </w:pPr>
    </w:p>
    <w:p w:rsidR="00886DDB" w:rsidRPr="00936F27" w:rsidRDefault="00886DDB" w:rsidP="00A321B4">
      <w:pPr>
        <w:pStyle w:val="Heading1"/>
        <w:widowControl/>
        <w:numPr>
          <w:ilvl w:val="0"/>
          <w:numId w:val="17"/>
        </w:numPr>
        <w:rPr>
          <w:rFonts w:ascii="Arial" w:hAnsi="Arial" w:cs="Arial"/>
          <w:b w:val="0"/>
          <w:bCs/>
          <w:sz w:val="24"/>
          <w:szCs w:val="24"/>
        </w:rPr>
      </w:pPr>
      <w:proofErr w:type="gramStart"/>
      <w:r w:rsidRPr="00936F27">
        <w:rPr>
          <w:rFonts w:ascii="Arial" w:hAnsi="Arial" w:cs="Arial"/>
          <w:b w:val="0"/>
          <w:bCs/>
          <w:sz w:val="24"/>
          <w:szCs w:val="24"/>
        </w:rPr>
        <w:t>enhanced</w:t>
      </w:r>
      <w:proofErr w:type="gramEnd"/>
      <w:r w:rsidRPr="00936F27">
        <w:rPr>
          <w:rFonts w:ascii="Arial" w:hAnsi="Arial" w:cs="Arial"/>
          <w:b w:val="0"/>
          <w:bCs/>
          <w:sz w:val="24"/>
          <w:szCs w:val="24"/>
        </w:rPr>
        <w:t xml:space="preserve"> checks by the </w:t>
      </w:r>
      <w:r>
        <w:rPr>
          <w:rFonts w:ascii="Arial" w:hAnsi="Arial" w:cs="Arial"/>
          <w:b w:val="0"/>
          <w:bCs/>
          <w:sz w:val="24"/>
          <w:szCs w:val="24"/>
        </w:rPr>
        <w:t xml:space="preserve">Disclosure and Barring Service (DBS) </w:t>
      </w:r>
    </w:p>
    <w:p w:rsidR="00886DDB" w:rsidRPr="00936F27" w:rsidRDefault="00886DDB" w:rsidP="00A321B4">
      <w:pPr>
        <w:pStyle w:val="Heading1"/>
        <w:widowControl/>
        <w:numPr>
          <w:ilvl w:val="0"/>
          <w:numId w:val="17"/>
        </w:numPr>
        <w:rPr>
          <w:rFonts w:ascii="Arial" w:hAnsi="Arial" w:cs="Arial"/>
          <w:b w:val="0"/>
          <w:bCs/>
          <w:sz w:val="24"/>
          <w:szCs w:val="24"/>
        </w:rPr>
      </w:pPr>
      <w:proofErr w:type="gramStart"/>
      <w:r w:rsidRPr="00936F27">
        <w:rPr>
          <w:rFonts w:ascii="Arial" w:hAnsi="Arial" w:cs="Arial"/>
          <w:b w:val="0"/>
          <w:bCs/>
          <w:sz w:val="24"/>
          <w:szCs w:val="24"/>
        </w:rPr>
        <w:t>a</w:t>
      </w:r>
      <w:proofErr w:type="gramEnd"/>
      <w:r w:rsidRPr="00936F27">
        <w:rPr>
          <w:rFonts w:ascii="Arial" w:hAnsi="Arial" w:cs="Arial"/>
          <w:b w:val="0"/>
          <w:bCs/>
          <w:sz w:val="24"/>
          <w:szCs w:val="24"/>
        </w:rPr>
        <w:t xml:space="preserve"> health check, usually by means of a self-declaration, but with an additional statement from a GP or consultant where necessary.</w:t>
      </w:r>
    </w:p>
    <w:p w:rsidR="00886DDB" w:rsidRPr="00E300B5" w:rsidRDefault="00886DDB" w:rsidP="006C75E1">
      <w:pPr>
        <w:jc w:val="both"/>
        <w:rPr>
          <w:rFonts w:cs="Arial"/>
          <w:b/>
          <w:sz w:val="24"/>
        </w:rPr>
      </w:pPr>
    </w:p>
    <w:p w:rsidR="00886DDB" w:rsidRPr="00E300B5" w:rsidRDefault="00886DDB" w:rsidP="006C75E1">
      <w:pPr>
        <w:jc w:val="both"/>
        <w:rPr>
          <w:rFonts w:cs="Arial"/>
          <w:sz w:val="24"/>
        </w:rPr>
      </w:pPr>
      <w:r w:rsidRPr="00E300B5">
        <w:rPr>
          <w:rFonts w:cs="Arial"/>
          <w:sz w:val="24"/>
        </w:rPr>
        <w:t>Social work is exempted from certain provisions of the Rehabilitation of Offenders Act 1974, and information about all previous convictions must be provided. A conviction does not automatically debar a student and the programme will seek further information about the circumstances to make an informed and considered judgement about a candidate's s</w:t>
      </w:r>
      <w:r>
        <w:rPr>
          <w:rFonts w:cs="Arial"/>
          <w:sz w:val="24"/>
        </w:rPr>
        <w:t>uitability in such instances.</w:t>
      </w:r>
    </w:p>
    <w:p w:rsidR="00886DDB" w:rsidRPr="00E300B5" w:rsidRDefault="00886DDB" w:rsidP="006C75E1">
      <w:pPr>
        <w:jc w:val="both"/>
        <w:rPr>
          <w:rFonts w:cs="Arial"/>
          <w:sz w:val="24"/>
        </w:rPr>
      </w:pPr>
    </w:p>
    <w:p w:rsidR="00886DDB" w:rsidRPr="00E300B5" w:rsidRDefault="00886DDB" w:rsidP="006C75E1">
      <w:pPr>
        <w:jc w:val="both"/>
        <w:rPr>
          <w:rFonts w:cs="Arial"/>
          <w:sz w:val="24"/>
        </w:rPr>
      </w:pPr>
      <w:r w:rsidRPr="00E300B5">
        <w:rPr>
          <w:rFonts w:cs="Arial"/>
          <w:sz w:val="24"/>
        </w:rPr>
        <w:t>The Royal Holloway social work programmes wish to preserve entry to a wide range of people from diverse backgrounds and do not wish to automatically exclude students who have a criminal or disciplinary record, or have previously experienced poor health, or have had contact with social service departments. We recognise that in many instances, there is no simple criterion of suitability and thus, each case will be assessed individually.</w:t>
      </w:r>
    </w:p>
    <w:p w:rsidR="00886DDB" w:rsidRPr="00E300B5" w:rsidRDefault="00886DDB" w:rsidP="006C75E1">
      <w:pPr>
        <w:jc w:val="both"/>
        <w:rPr>
          <w:rFonts w:cs="Arial"/>
          <w:sz w:val="24"/>
        </w:rPr>
      </w:pPr>
    </w:p>
    <w:p w:rsidR="00886DDB" w:rsidRPr="00E300B5" w:rsidRDefault="00886DDB" w:rsidP="006C75E1">
      <w:pPr>
        <w:jc w:val="both"/>
        <w:rPr>
          <w:rFonts w:cs="Arial"/>
          <w:sz w:val="24"/>
        </w:rPr>
      </w:pPr>
      <w:r>
        <w:rPr>
          <w:rFonts w:cs="Arial"/>
          <w:sz w:val="24"/>
        </w:rPr>
        <w:t xml:space="preserve">Students </w:t>
      </w:r>
      <w:r w:rsidRPr="00E300B5">
        <w:rPr>
          <w:rFonts w:cs="Arial"/>
          <w:sz w:val="24"/>
        </w:rPr>
        <w:t>are required to make a declaration regarding their personal circumstances and previous experience at the point of application, at interview and once enrolled on the programme at the beginning of each acad</w:t>
      </w:r>
      <w:r>
        <w:rPr>
          <w:rFonts w:cs="Arial"/>
          <w:sz w:val="24"/>
        </w:rPr>
        <w:t>emic year during their training (HCPC Standards of Conduct, Performance and Ethics, point 4).</w:t>
      </w:r>
    </w:p>
    <w:p w:rsidR="00886DDB" w:rsidRPr="00E300B5" w:rsidRDefault="00886DDB" w:rsidP="006C75E1">
      <w:pPr>
        <w:jc w:val="both"/>
        <w:rPr>
          <w:rFonts w:cs="Arial"/>
          <w:b/>
          <w:sz w:val="24"/>
        </w:rPr>
      </w:pPr>
    </w:p>
    <w:p w:rsidR="00886DDB" w:rsidRPr="00E300B5" w:rsidRDefault="00886DDB" w:rsidP="006C75E1">
      <w:pPr>
        <w:pStyle w:val="BodyText"/>
        <w:rPr>
          <w:rFonts w:ascii="Arial" w:hAnsi="Arial" w:cs="Arial"/>
          <w:bCs/>
          <w:sz w:val="24"/>
          <w:szCs w:val="24"/>
        </w:rPr>
      </w:pPr>
      <w:r w:rsidRPr="00E300B5">
        <w:rPr>
          <w:rFonts w:ascii="Arial" w:hAnsi="Arial" w:cs="Arial"/>
          <w:bCs/>
          <w:sz w:val="24"/>
          <w:szCs w:val="24"/>
        </w:rPr>
        <w:t>Students are required to make self-declarations regarding:</w:t>
      </w:r>
    </w:p>
    <w:p w:rsidR="00886DDB" w:rsidRPr="00E300B5" w:rsidRDefault="00886DDB" w:rsidP="006C75E1">
      <w:pPr>
        <w:jc w:val="both"/>
        <w:rPr>
          <w:rFonts w:cs="Arial"/>
          <w:sz w:val="24"/>
        </w:rPr>
      </w:pPr>
    </w:p>
    <w:p w:rsidR="00886DDB" w:rsidRPr="00E300B5" w:rsidRDefault="00886DDB" w:rsidP="00C94D1B">
      <w:pPr>
        <w:pStyle w:val="Heading1"/>
        <w:widowControl/>
        <w:numPr>
          <w:ilvl w:val="0"/>
          <w:numId w:val="43"/>
        </w:numPr>
        <w:rPr>
          <w:rFonts w:ascii="Arial" w:hAnsi="Arial" w:cs="Arial"/>
          <w:b w:val="0"/>
          <w:bCs/>
          <w:sz w:val="24"/>
          <w:szCs w:val="24"/>
        </w:rPr>
      </w:pPr>
      <w:r w:rsidRPr="00E300B5">
        <w:rPr>
          <w:rFonts w:ascii="Arial" w:hAnsi="Arial" w:cs="Arial"/>
          <w:b w:val="0"/>
          <w:bCs/>
          <w:sz w:val="24"/>
          <w:szCs w:val="24"/>
        </w:rPr>
        <w:t xml:space="preserve">Criminal Convictions and Legal Records </w:t>
      </w:r>
    </w:p>
    <w:p w:rsidR="00886DDB" w:rsidRPr="00E300B5" w:rsidRDefault="00886DDB" w:rsidP="00C94D1B">
      <w:pPr>
        <w:pStyle w:val="Heading1"/>
        <w:widowControl/>
        <w:numPr>
          <w:ilvl w:val="0"/>
          <w:numId w:val="43"/>
        </w:numPr>
        <w:rPr>
          <w:rFonts w:ascii="Arial" w:hAnsi="Arial" w:cs="Arial"/>
          <w:b w:val="0"/>
          <w:bCs/>
          <w:sz w:val="24"/>
          <w:szCs w:val="24"/>
        </w:rPr>
      </w:pPr>
      <w:r w:rsidRPr="00E300B5">
        <w:rPr>
          <w:rFonts w:ascii="Arial" w:hAnsi="Arial" w:cs="Arial"/>
          <w:b w:val="0"/>
          <w:bCs/>
          <w:sz w:val="24"/>
          <w:szCs w:val="24"/>
        </w:rPr>
        <w:t>Disciplinary Record,</w:t>
      </w:r>
      <w:r>
        <w:rPr>
          <w:rFonts w:ascii="Arial" w:hAnsi="Arial" w:cs="Arial"/>
          <w:b w:val="0"/>
          <w:bCs/>
          <w:sz w:val="24"/>
          <w:szCs w:val="24"/>
        </w:rPr>
        <w:t xml:space="preserve"> Unprofessional Conduct and Noti</w:t>
      </w:r>
      <w:r w:rsidRPr="00E300B5">
        <w:rPr>
          <w:rFonts w:ascii="Arial" w:hAnsi="Arial" w:cs="Arial"/>
          <w:b w:val="0"/>
          <w:bCs/>
          <w:sz w:val="24"/>
          <w:szCs w:val="24"/>
        </w:rPr>
        <w:t xml:space="preserve">fiable Listings </w:t>
      </w:r>
    </w:p>
    <w:p w:rsidR="00886DDB" w:rsidRPr="00E300B5" w:rsidRDefault="00886DDB" w:rsidP="00C94D1B">
      <w:pPr>
        <w:pStyle w:val="Heading1"/>
        <w:widowControl/>
        <w:numPr>
          <w:ilvl w:val="0"/>
          <w:numId w:val="43"/>
        </w:numPr>
        <w:rPr>
          <w:rFonts w:ascii="Arial" w:hAnsi="Arial" w:cs="Arial"/>
          <w:b w:val="0"/>
          <w:bCs/>
          <w:sz w:val="24"/>
          <w:szCs w:val="24"/>
        </w:rPr>
      </w:pPr>
      <w:r w:rsidRPr="00E300B5">
        <w:rPr>
          <w:rFonts w:ascii="Arial" w:hAnsi="Arial" w:cs="Arial"/>
          <w:b w:val="0"/>
          <w:bCs/>
          <w:sz w:val="24"/>
          <w:szCs w:val="24"/>
        </w:rPr>
        <w:t xml:space="preserve">Personal Health and Circumstances </w:t>
      </w:r>
    </w:p>
    <w:p w:rsidR="00886DDB" w:rsidRPr="00E300B5" w:rsidRDefault="00886DDB" w:rsidP="006C75E1">
      <w:pPr>
        <w:pStyle w:val="Header"/>
        <w:jc w:val="both"/>
        <w:rPr>
          <w:rFonts w:cs="Arial"/>
          <w:sz w:val="24"/>
        </w:rPr>
      </w:pPr>
    </w:p>
    <w:p w:rsidR="00886DDB" w:rsidRPr="00E300B5" w:rsidRDefault="00886DDB" w:rsidP="006C75E1">
      <w:pPr>
        <w:jc w:val="both"/>
        <w:rPr>
          <w:rFonts w:cs="Arial"/>
          <w:b/>
          <w:sz w:val="24"/>
        </w:rPr>
      </w:pPr>
    </w:p>
    <w:p w:rsidR="00886DDB" w:rsidRPr="00E300B5" w:rsidRDefault="00886DDB" w:rsidP="006C75E1">
      <w:pPr>
        <w:jc w:val="both"/>
        <w:rPr>
          <w:rFonts w:cs="Arial"/>
          <w:sz w:val="24"/>
        </w:rPr>
      </w:pPr>
      <w:r w:rsidRPr="00E300B5">
        <w:rPr>
          <w:rFonts w:cs="Arial"/>
          <w:b/>
          <w:sz w:val="24"/>
        </w:rPr>
        <w:t>Students are not required to make a declaration about health problems that do not impinge upon their capacity to study or practice, or that in the normal course of social work duties, would not present a risk to others</w:t>
      </w:r>
    </w:p>
    <w:p w:rsidR="00886DDB" w:rsidRPr="00E300B5" w:rsidRDefault="00886DDB" w:rsidP="006C75E1">
      <w:pPr>
        <w:jc w:val="both"/>
        <w:rPr>
          <w:rFonts w:cs="Arial"/>
          <w:b/>
          <w:sz w:val="24"/>
        </w:rPr>
      </w:pPr>
    </w:p>
    <w:p w:rsidR="00886DDB" w:rsidRPr="00E300B5" w:rsidRDefault="00886DDB" w:rsidP="006C75E1">
      <w:pPr>
        <w:jc w:val="both"/>
        <w:rPr>
          <w:rFonts w:cs="Arial"/>
          <w:b/>
          <w:sz w:val="24"/>
        </w:rPr>
      </w:pPr>
      <w:r w:rsidRPr="00E300B5">
        <w:rPr>
          <w:rFonts w:cs="Arial"/>
          <w:b/>
          <w:sz w:val="24"/>
        </w:rPr>
        <w:t xml:space="preserve">Please Note: </w:t>
      </w:r>
    </w:p>
    <w:p w:rsidR="00886DDB" w:rsidRDefault="00886DDB" w:rsidP="00EA1943">
      <w:pPr>
        <w:jc w:val="both"/>
        <w:rPr>
          <w:rFonts w:cs="Arial"/>
          <w:sz w:val="24"/>
        </w:rPr>
      </w:pPr>
    </w:p>
    <w:p w:rsidR="00886DDB" w:rsidRPr="00EA1943" w:rsidRDefault="00886DDB" w:rsidP="00EA1943">
      <w:pPr>
        <w:jc w:val="both"/>
        <w:rPr>
          <w:rFonts w:cs="Arial"/>
          <w:sz w:val="24"/>
        </w:rPr>
      </w:pPr>
      <w:r w:rsidRPr="00EA1943">
        <w:rPr>
          <w:rFonts w:cs="Arial"/>
          <w:sz w:val="24"/>
        </w:rPr>
        <w:t>Failure to disclose relevant information which is subsequently discovered could result in referral to Royal Holloway’s Interim Suitability Panel or Fitness to Practice Panel and possible exclusion from training</w:t>
      </w:r>
    </w:p>
    <w:p w:rsidR="00886DDB" w:rsidRDefault="00886DDB" w:rsidP="006C75E1">
      <w:pPr>
        <w:jc w:val="both"/>
        <w:rPr>
          <w:rFonts w:cs="Arial"/>
          <w:b/>
          <w:sz w:val="24"/>
          <w:u w:val="single"/>
        </w:rPr>
      </w:pPr>
    </w:p>
    <w:p w:rsidR="00886DDB" w:rsidRDefault="00886DDB" w:rsidP="006C75E1">
      <w:pPr>
        <w:jc w:val="both"/>
        <w:rPr>
          <w:rFonts w:cs="Arial"/>
          <w:b/>
          <w:sz w:val="24"/>
          <w:u w:val="single"/>
        </w:rPr>
      </w:pPr>
    </w:p>
    <w:p w:rsidR="00886DDB" w:rsidRDefault="00886DDB" w:rsidP="006C75E1">
      <w:pPr>
        <w:jc w:val="both"/>
        <w:rPr>
          <w:rFonts w:cs="Arial"/>
          <w:b/>
          <w:sz w:val="24"/>
          <w:u w:val="single"/>
        </w:rPr>
      </w:pPr>
    </w:p>
    <w:p w:rsidR="00886DDB" w:rsidRDefault="00886DDB" w:rsidP="006C75E1">
      <w:pPr>
        <w:jc w:val="both"/>
        <w:rPr>
          <w:rFonts w:cs="Arial"/>
          <w:b/>
          <w:sz w:val="24"/>
          <w:u w:val="single"/>
        </w:rPr>
      </w:pPr>
    </w:p>
    <w:p w:rsidR="00886DDB" w:rsidRDefault="00886DDB" w:rsidP="006C75E1">
      <w:pPr>
        <w:jc w:val="both"/>
        <w:rPr>
          <w:rFonts w:cs="Arial"/>
          <w:b/>
          <w:sz w:val="24"/>
          <w:u w:val="single"/>
        </w:rPr>
      </w:pPr>
    </w:p>
    <w:p w:rsidR="00886DDB" w:rsidRDefault="00886DDB" w:rsidP="006C75E1">
      <w:pPr>
        <w:jc w:val="both"/>
        <w:rPr>
          <w:rFonts w:cs="Arial"/>
          <w:b/>
          <w:sz w:val="24"/>
          <w:u w:val="single"/>
        </w:rPr>
      </w:pPr>
    </w:p>
    <w:p w:rsidR="00886DDB" w:rsidRPr="003567D0" w:rsidRDefault="00886DDB" w:rsidP="003567D0">
      <w:pPr>
        <w:rPr>
          <w:b/>
          <w:sz w:val="24"/>
        </w:rPr>
      </w:pPr>
      <w:r>
        <w:rPr>
          <w:rFonts w:cs="Arial"/>
          <w:b/>
          <w:sz w:val="24"/>
          <w:u w:val="single"/>
        </w:rPr>
        <w:br w:type="page"/>
      </w:r>
      <w:bookmarkStart w:id="10" w:name="StudentPPMatchingProc"/>
      <w:r w:rsidRPr="003567D0">
        <w:rPr>
          <w:b/>
          <w:sz w:val="24"/>
        </w:rPr>
        <w:lastRenderedPageBreak/>
        <w:t>STUDENT PRACTICE PLACEMENT MATCHING PROCESS</w:t>
      </w:r>
      <w:bookmarkEnd w:id="10"/>
    </w:p>
    <w:p w:rsidR="00886DDB" w:rsidRPr="00696853" w:rsidRDefault="00886DDB" w:rsidP="006C75E1">
      <w:pPr>
        <w:jc w:val="both"/>
      </w:pPr>
    </w:p>
    <w:p w:rsidR="00886DDB" w:rsidRDefault="00886DDB" w:rsidP="00936F27">
      <w:pPr>
        <w:pBdr>
          <w:top w:val="single" w:sz="4" w:space="1" w:color="auto"/>
          <w:left w:val="single" w:sz="4" w:space="4" w:color="auto"/>
          <w:bottom w:val="single" w:sz="4" w:space="1" w:color="auto"/>
          <w:right w:val="single" w:sz="4" w:space="4" w:color="auto"/>
        </w:pBdr>
        <w:jc w:val="center"/>
        <w:rPr>
          <w:rFonts w:cs="Arial"/>
        </w:rPr>
      </w:pPr>
      <w:r w:rsidRPr="00E44835">
        <w:rPr>
          <w:rFonts w:cs="Arial"/>
        </w:rPr>
        <w:t xml:space="preserve">STUDENT PRACTICE </w:t>
      </w:r>
      <w:r>
        <w:rPr>
          <w:rFonts w:cs="Arial"/>
        </w:rPr>
        <w:t>PLACEMENT</w:t>
      </w:r>
      <w:r w:rsidRPr="00E44835">
        <w:rPr>
          <w:rFonts w:cs="Arial"/>
        </w:rPr>
        <w:t xml:space="preserve"> </w:t>
      </w:r>
      <w:r>
        <w:rPr>
          <w:rFonts w:cs="Arial"/>
        </w:rPr>
        <w:t>REQUEST</w:t>
      </w:r>
      <w:r w:rsidRPr="00E44835">
        <w:rPr>
          <w:rFonts w:cs="Arial"/>
        </w:rPr>
        <w:t xml:space="preserve"> FORM</w:t>
      </w:r>
    </w:p>
    <w:p w:rsidR="00886DDB" w:rsidRPr="00E44835" w:rsidRDefault="00886DDB" w:rsidP="00936F27">
      <w:pPr>
        <w:pBdr>
          <w:top w:val="single" w:sz="4" w:space="1" w:color="auto"/>
          <w:left w:val="single" w:sz="4" w:space="4" w:color="auto"/>
          <w:bottom w:val="single" w:sz="4" w:space="1" w:color="auto"/>
          <w:right w:val="single" w:sz="4" w:space="4" w:color="auto"/>
        </w:pBdr>
        <w:jc w:val="center"/>
        <w:rPr>
          <w:rFonts w:cs="Arial"/>
        </w:rPr>
      </w:pPr>
      <w:r w:rsidRPr="00E44835">
        <w:rPr>
          <w:rFonts w:cs="Arial"/>
        </w:rPr>
        <w:t>WITH</w:t>
      </w:r>
      <w:r>
        <w:rPr>
          <w:rFonts w:cs="Arial"/>
        </w:rPr>
        <w:t xml:space="preserve"> </w:t>
      </w:r>
      <w:r w:rsidRPr="00E44835">
        <w:rPr>
          <w:rFonts w:cs="Arial"/>
        </w:rPr>
        <w:t>PRACTICE LEARNING TEAM (PLT)</w:t>
      </w:r>
    </w:p>
    <w:p w:rsidR="00886DDB" w:rsidRPr="00E44835" w:rsidRDefault="00886DDB" w:rsidP="006C75E1">
      <w:pPr>
        <w:pBdr>
          <w:top w:val="single" w:sz="4" w:space="1" w:color="auto"/>
          <w:left w:val="single" w:sz="4" w:space="4" w:color="auto"/>
          <w:bottom w:val="single" w:sz="4" w:space="1" w:color="auto"/>
          <w:right w:val="single" w:sz="4" w:space="4" w:color="auto"/>
        </w:pBdr>
        <w:jc w:val="both"/>
        <w:rPr>
          <w:rFonts w:cs="Arial"/>
          <w:i/>
        </w:rPr>
      </w:pPr>
      <w:r w:rsidRPr="00E44835">
        <w:rPr>
          <w:rFonts w:cs="Arial"/>
          <w:i/>
        </w:rPr>
        <w:t>(Practice learning team take into consideration the details on the form, particularly previous experience and stated learning needs in order to begin the matching process)</w:t>
      </w:r>
    </w:p>
    <w:p w:rsidR="00886DDB" w:rsidRPr="00E44835" w:rsidRDefault="00886DDB" w:rsidP="00936F27">
      <w:pPr>
        <w:pBdr>
          <w:top w:val="single" w:sz="4" w:space="1" w:color="auto"/>
          <w:left w:val="single" w:sz="4" w:space="4" w:color="auto"/>
          <w:bottom w:val="single" w:sz="4" w:space="1" w:color="auto"/>
          <w:right w:val="single" w:sz="4" w:space="4" w:color="auto"/>
        </w:pBdr>
        <w:ind w:left="6480" w:hanging="6480"/>
        <w:jc w:val="center"/>
        <w:rPr>
          <w:rFonts w:cs="Arial"/>
        </w:rPr>
      </w:pPr>
      <w:r w:rsidRPr="00E44835">
        <w:rPr>
          <w:rFonts w:cs="Arial"/>
        </w:rPr>
        <w:t>REASONS</w:t>
      </w:r>
    </w:p>
    <w:p w:rsidR="00886DDB" w:rsidRDefault="00EE4ECB" w:rsidP="006C75E1">
      <w:pPr>
        <w:jc w:val="both"/>
        <w:rPr>
          <w:rFonts w:cs="Arial"/>
        </w:rPr>
      </w:pPr>
      <w:r>
        <w:rPr>
          <w:noProof/>
          <w:lang w:eastAsia="en-GB"/>
        </w:rPr>
        <mc:AlternateContent>
          <mc:Choice Requires="wps">
            <w:drawing>
              <wp:anchor distT="0" distB="0" distL="114300" distR="114300" simplePos="0" relativeHeight="251656704" behindDoc="0" locked="0" layoutInCell="1" allowOverlap="1" wp14:anchorId="44821B5E" wp14:editId="4E60C3EF">
                <wp:simplePos x="0" y="0"/>
                <wp:positionH relativeFrom="column">
                  <wp:posOffset>2629535</wp:posOffset>
                </wp:positionH>
                <wp:positionV relativeFrom="paragraph">
                  <wp:posOffset>97790</wp:posOffset>
                </wp:positionV>
                <wp:extent cx="485140" cy="459740"/>
                <wp:effectExtent l="29210" t="12065" r="28575" b="1397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4597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9F8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207.05pt;margin-top:7.7pt;width:38.2pt;height:3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"/>
            </w:pict>
          </mc:Fallback>
        </mc:AlternateContent>
      </w:r>
    </w:p>
    <w:p w:rsidR="00886DDB" w:rsidRDefault="00886DDB" w:rsidP="006C75E1">
      <w:pPr>
        <w:jc w:val="both"/>
        <w:rPr>
          <w:rFonts w:cs="Arial"/>
        </w:rPr>
      </w:pPr>
    </w:p>
    <w:p w:rsidR="00886DDB" w:rsidRPr="0006206C" w:rsidRDefault="00886DDB" w:rsidP="006C75E1">
      <w:pPr>
        <w:jc w:val="both"/>
        <w:rPr>
          <w:rFonts w:cs="Arial"/>
        </w:rPr>
      </w:pPr>
    </w:p>
    <w:p w:rsidR="00886DDB" w:rsidRPr="0006206C" w:rsidRDefault="00886DDB" w:rsidP="006C75E1">
      <w:pPr>
        <w:jc w:val="both"/>
        <w:rPr>
          <w:rFonts w:cs="Arial"/>
        </w:rPr>
      </w:pPr>
    </w:p>
    <w:p w:rsidR="00886DDB" w:rsidRPr="00E44835" w:rsidRDefault="00886DDB" w:rsidP="00936F27">
      <w:pPr>
        <w:pBdr>
          <w:top w:val="single" w:sz="4" w:space="1" w:color="auto"/>
          <w:left w:val="single" w:sz="4" w:space="4" w:color="auto"/>
          <w:bottom w:val="single" w:sz="4" w:space="1" w:color="auto"/>
          <w:right w:val="single" w:sz="4" w:space="4" w:color="auto"/>
        </w:pBdr>
        <w:jc w:val="center"/>
        <w:rPr>
          <w:rFonts w:cs="Arial"/>
        </w:rPr>
      </w:pPr>
      <w:r w:rsidRPr="00E44835">
        <w:rPr>
          <w:rFonts w:cs="Arial"/>
        </w:rPr>
        <w:t>PLT CONTACT SUITABLE POTENTIAL PRACTICE LEARNING AGENCY</w:t>
      </w:r>
    </w:p>
    <w:p w:rsidR="00886DDB" w:rsidRDefault="00EE4ECB" w:rsidP="0006206C">
      <w:pPr>
        <w:jc w:val="both"/>
        <w:rPr>
          <w:rFonts w:cs="Arial"/>
        </w:rPr>
      </w:pPr>
      <w:r>
        <w:rPr>
          <w:noProof/>
          <w:lang w:eastAsia="en-GB"/>
        </w:rPr>
        <mc:AlternateContent>
          <mc:Choice Requires="wps">
            <w:drawing>
              <wp:anchor distT="0" distB="0" distL="114300" distR="114300" simplePos="0" relativeHeight="251657728" behindDoc="0" locked="0" layoutInCell="1" allowOverlap="1" wp14:anchorId="7149790B" wp14:editId="2AB5974E">
                <wp:simplePos x="0" y="0"/>
                <wp:positionH relativeFrom="column">
                  <wp:posOffset>2629535</wp:posOffset>
                </wp:positionH>
                <wp:positionV relativeFrom="paragraph">
                  <wp:posOffset>94615</wp:posOffset>
                </wp:positionV>
                <wp:extent cx="485140" cy="459740"/>
                <wp:effectExtent l="29210" t="8890" r="28575" b="7620"/>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4597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44E4B" id="AutoShape 3" o:spid="_x0000_s1026" type="#_x0000_t67" style="position:absolute;margin-left:207.05pt;margin-top:7.45pt;width:38.2pt;height:3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"/>
            </w:pict>
          </mc:Fallback>
        </mc:AlternateContent>
      </w:r>
    </w:p>
    <w:p w:rsidR="00886DDB" w:rsidRPr="0006206C" w:rsidRDefault="00886DDB" w:rsidP="0006206C">
      <w:pPr>
        <w:jc w:val="both"/>
        <w:rPr>
          <w:rFonts w:cs="Arial"/>
        </w:rPr>
      </w:pPr>
    </w:p>
    <w:p w:rsidR="00886DDB" w:rsidRPr="0006206C" w:rsidRDefault="00886DDB" w:rsidP="0006206C">
      <w:pPr>
        <w:jc w:val="both"/>
        <w:rPr>
          <w:rFonts w:cs="Arial"/>
        </w:rPr>
      </w:pPr>
    </w:p>
    <w:p w:rsidR="00886DDB" w:rsidRDefault="00886DDB" w:rsidP="006C75E1">
      <w:pPr>
        <w:jc w:val="both"/>
        <w:rPr>
          <w:rFonts w:cs="Arial"/>
        </w:rPr>
      </w:pPr>
    </w:p>
    <w:p w:rsidR="00886DDB" w:rsidRPr="00E44835" w:rsidRDefault="00886DDB" w:rsidP="00936F27">
      <w:pPr>
        <w:pBdr>
          <w:top w:val="single" w:sz="4" w:space="1" w:color="auto"/>
          <w:left w:val="single" w:sz="4" w:space="4" w:color="auto"/>
          <w:bottom w:val="single" w:sz="4" w:space="1" w:color="auto"/>
          <w:right w:val="single" w:sz="4" w:space="4" w:color="auto"/>
        </w:pBdr>
        <w:jc w:val="center"/>
        <w:rPr>
          <w:rFonts w:cs="Arial"/>
        </w:rPr>
      </w:pPr>
      <w:r w:rsidRPr="00E44835">
        <w:rPr>
          <w:rFonts w:cs="Arial"/>
        </w:rPr>
        <w:t xml:space="preserve">STUDENT PRACTICE </w:t>
      </w:r>
      <w:r>
        <w:rPr>
          <w:rFonts w:cs="Arial"/>
        </w:rPr>
        <w:t>PLACEMENT REQUEST</w:t>
      </w:r>
      <w:r w:rsidRPr="00E44835">
        <w:rPr>
          <w:rFonts w:cs="Arial"/>
        </w:rPr>
        <w:t xml:space="preserve"> FOR</w:t>
      </w:r>
      <w:r>
        <w:rPr>
          <w:rFonts w:cs="Arial"/>
        </w:rPr>
        <w:t xml:space="preserve">M IS SENT TO POTENTIAL PRACTICE </w:t>
      </w:r>
      <w:r w:rsidRPr="00E44835">
        <w:rPr>
          <w:rFonts w:cs="Arial"/>
        </w:rPr>
        <w:t>LEARNING AGENCY</w:t>
      </w:r>
    </w:p>
    <w:p w:rsidR="00886DDB" w:rsidRDefault="00EE4ECB" w:rsidP="006C75E1">
      <w:pPr>
        <w:jc w:val="both"/>
        <w:rPr>
          <w:rFonts w:cs="Arial"/>
        </w:rPr>
      </w:pPr>
      <w:r>
        <w:rPr>
          <w:noProof/>
          <w:lang w:eastAsia="en-GB"/>
        </w:rPr>
        <mc:AlternateContent>
          <mc:Choice Requires="wps">
            <w:drawing>
              <wp:anchor distT="0" distB="0" distL="114300" distR="114300" simplePos="0" relativeHeight="251658752" behindDoc="0" locked="0" layoutInCell="1" allowOverlap="1" wp14:anchorId="137A4C01" wp14:editId="55C26C79">
                <wp:simplePos x="0" y="0"/>
                <wp:positionH relativeFrom="column">
                  <wp:posOffset>1010285</wp:posOffset>
                </wp:positionH>
                <wp:positionV relativeFrom="paragraph">
                  <wp:posOffset>92710</wp:posOffset>
                </wp:positionV>
                <wp:extent cx="485140" cy="459740"/>
                <wp:effectExtent l="29210" t="6985" r="28575" b="9525"/>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4597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A5E19" id="AutoShape 4" o:spid="_x0000_s1026" type="#_x0000_t67" style="position:absolute;margin-left:79.55pt;margin-top:7.3pt;width:38.2pt;height:3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"/>
            </w:pict>
          </mc:Fallback>
        </mc:AlternateContent>
      </w:r>
      <w:r>
        <w:rPr>
          <w:noProof/>
          <w:lang w:eastAsia="en-GB"/>
        </w:rPr>
        <mc:AlternateContent>
          <mc:Choice Requires="wps">
            <w:drawing>
              <wp:anchor distT="0" distB="0" distL="114300" distR="114300" simplePos="0" relativeHeight="251659776" behindDoc="0" locked="0" layoutInCell="1" allowOverlap="1" wp14:anchorId="1EC83AF2" wp14:editId="028A195B">
                <wp:simplePos x="0" y="0"/>
                <wp:positionH relativeFrom="column">
                  <wp:posOffset>4239260</wp:posOffset>
                </wp:positionH>
                <wp:positionV relativeFrom="paragraph">
                  <wp:posOffset>92710</wp:posOffset>
                </wp:positionV>
                <wp:extent cx="485140" cy="459740"/>
                <wp:effectExtent l="29210" t="6985" r="28575" b="952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4597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B0D6E" id="AutoShape 5" o:spid="_x0000_s1026" type="#_x0000_t67" style="position:absolute;margin-left:333.8pt;margin-top:7.3pt;width:38.2pt;height:3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"/>
            </w:pict>
          </mc:Fallback>
        </mc:AlternateContent>
      </w:r>
    </w:p>
    <w:p w:rsidR="00886DDB" w:rsidRDefault="00886DDB" w:rsidP="006C75E1">
      <w:pPr>
        <w:jc w:val="both"/>
        <w:rPr>
          <w:rFonts w:cs="Arial"/>
        </w:rPr>
      </w:pPr>
    </w:p>
    <w:p w:rsidR="00886DDB" w:rsidRDefault="00886DDB" w:rsidP="006C75E1">
      <w:pPr>
        <w:jc w:val="both"/>
        <w:rPr>
          <w:rFonts w:cs="Arial"/>
        </w:rPr>
      </w:pPr>
    </w:p>
    <w:p w:rsidR="00886DDB" w:rsidRDefault="00886DDB" w:rsidP="006C75E1">
      <w:pPr>
        <w:jc w:val="both"/>
        <w:rPr>
          <w:rFonts w:cs="Arial"/>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534"/>
        <w:gridCol w:w="4526"/>
      </w:tblGrid>
      <w:tr w:rsidR="00886DDB" w:rsidTr="00D756CA">
        <w:tc>
          <w:tcPr>
            <w:tcW w:w="4643" w:type="dxa"/>
            <w:tcBorders>
              <w:top w:val="single" w:sz="4" w:space="0" w:color="auto"/>
              <w:bottom w:val="single" w:sz="4" w:space="0" w:color="auto"/>
            </w:tcBorders>
          </w:tcPr>
          <w:p w:rsidR="00886DDB" w:rsidRPr="00D756CA" w:rsidRDefault="00886DDB" w:rsidP="00D756CA">
            <w:pPr>
              <w:jc w:val="center"/>
              <w:rPr>
                <w:rFonts w:cs="Arial"/>
              </w:rPr>
            </w:pPr>
            <w:r w:rsidRPr="00D756CA">
              <w:rPr>
                <w:rFonts w:cs="Arial"/>
              </w:rPr>
              <w:t>PPT INFORM STUDENT THAT THEIR DETAILS HAVE BEEN FORWARDED TO POTENTIAL AGENCY</w:t>
            </w:r>
          </w:p>
        </w:tc>
        <w:tc>
          <w:tcPr>
            <w:tcW w:w="4643" w:type="dxa"/>
            <w:tcBorders>
              <w:top w:val="single" w:sz="4" w:space="0" w:color="auto"/>
              <w:bottom w:val="single" w:sz="4" w:space="0" w:color="auto"/>
            </w:tcBorders>
          </w:tcPr>
          <w:p w:rsidR="00886DDB" w:rsidRPr="00D756CA" w:rsidRDefault="00886DDB" w:rsidP="00D756CA">
            <w:pPr>
              <w:jc w:val="center"/>
              <w:rPr>
                <w:rFonts w:cs="Arial"/>
              </w:rPr>
            </w:pPr>
            <w:r w:rsidRPr="00D756CA">
              <w:rPr>
                <w:rFonts w:cs="Arial"/>
              </w:rPr>
              <w:t>AGENCY CONTACTS STUDENT DIRECTLY TO ARRANGE AN</w:t>
            </w:r>
          </w:p>
          <w:p w:rsidR="00886DDB" w:rsidRPr="00D756CA" w:rsidRDefault="00886DDB" w:rsidP="00D756CA">
            <w:pPr>
              <w:jc w:val="center"/>
              <w:rPr>
                <w:rFonts w:cs="Arial"/>
              </w:rPr>
            </w:pPr>
            <w:r w:rsidRPr="00D756CA">
              <w:rPr>
                <w:rFonts w:cs="Arial"/>
              </w:rPr>
              <w:t>INFORMAL INTERVIEW</w:t>
            </w:r>
          </w:p>
        </w:tc>
      </w:tr>
    </w:tbl>
    <w:p w:rsidR="00886DDB" w:rsidRDefault="00EE4ECB" w:rsidP="006C75E1">
      <w:pPr>
        <w:jc w:val="both"/>
        <w:rPr>
          <w:rFonts w:cs="Arial"/>
        </w:rPr>
      </w:pPr>
      <w:r>
        <w:rPr>
          <w:noProof/>
          <w:lang w:eastAsia="en-GB"/>
        </w:rPr>
        <mc:AlternateContent>
          <mc:Choice Requires="wps">
            <w:drawing>
              <wp:anchor distT="0" distB="0" distL="114300" distR="114300" simplePos="0" relativeHeight="251660800" behindDoc="0" locked="0" layoutInCell="1" allowOverlap="1" wp14:anchorId="06FB5775" wp14:editId="7356DB1A">
                <wp:simplePos x="0" y="0"/>
                <wp:positionH relativeFrom="column">
                  <wp:posOffset>2629535</wp:posOffset>
                </wp:positionH>
                <wp:positionV relativeFrom="paragraph">
                  <wp:posOffset>118110</wp:posOffset>
                </wp:positionV>
                <wp:extent cx="485140" cy="459740"/>
                <wp:effectExtent l="29210" t="13335" r="28575" b="12700"/>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4597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BDCC7" id="AutoShape 6" o:spid="_x0000_s1026" type="#_x0000_t67" style="position:absolute;margin-left:207.05pt;margin-top:9.3pt;width:38.2pt;height:3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"/>
            </w:pict>
          </mc:Fallback>
        </mc:AlternateContent>
      </w:r>
    </w:p>
    <w:p w:rsidR="00886DDB" w:rsidRDefault="00886DDB" w:rsidP="006C75E1">
      <w:pPr>
        <w:jc w:val="both"/>
        <w:rPr>
          <w:rFonts w:cs="Arial"/>
        </w:rPr>
      </w:pPr>
    </w:p>
    <w:p w:rsidR="00886DDB" w:rsidRDefault="00886DDB" w:rsidP="006C75E1">
      <w:pPr>
        <w:jc w:val="both"/>
        <w:rPr>
          <w:rFonts w:cs="Arial"/>
        </w:rPr>
      </w:pPr>
    </w:p>
    <w:p w:rsidR="00886DDB" w:rsidRDefault="00886DDB" w:rsidP="006C75E1">
      <w:pPr>
        <w:jc w:val="both"/>
        <w:rPr>
          <w:rFonts w:cs="Arial"/>
        </w:rPr>
      </w:pPr>
    </w:p>
    <w:p w:rsidR="00886DDB" w:rsidRPr="00E44835" w:rsidRDefault="00886DDB" w:rsidP="00EA1943">
      <w:pPr>
        <w:pBdr>
          <w:top w:val="single" w:sz="4" w:space="1" w:color="auto"/>
          <w:left w:val="single" w:sz="4" w:space="4" w:color="auto"/>
          <w:bottom w:val="single" w:sz="4" w:space="1" w:color="auto"/>
          <w:right w:val="single" w:sz="4" w:space="4" w:color="auto"/>
        </w:pBdr>
        <w:jc w:val="center"/>
        <w:rPr>
          <w:rFonts w:cs="Arial"/>
        </w:rPr>
      </w:pPr>
      <w:r w:rsidRPr="00E44835">
        <w:rPr>
          <w:rFonts w:cs="Arial"/>
        </w:rPr>
        <w:t>INFORMAL INTERVIEW</w:t>
      </w:r>
    </w:p>
    <w:p w:rsidR="00886DDB" w:rsidRPr="00E44835" w:rsidRDefault="00886DDB" w:rsidP="00EA1943">
      <w:pPr>
        <w:pBdr>
          <w:top w:val="single" w:sz="4" w:space="1" w:color="auto"/>
          <w:left w:val="single" w:sz="4" w:space="4" w:color="auto"/>
          <w:bottom w:val="single" w:sz="4" w:space="1" w:color="auto"/>
          <w:right w:val="single" w:sz="4" w:space="4" w:color="auto"/>
        </w:pBdr>
        <w:jc w:val="center"/>
        <w:rPr>
          <w:rFonts w:cs="Arial"/>
        </w:rPr>
      </w:pPr>
      <w:r w:rsidRPr="00E44835">
        <w:rPr>
          <w:rFonts w:cs="Arial"/>
        </w:rPr>
        <w:t>TAKES PLACE</w:t>
      </w:r>
    </w:p>
    <w:p w:rsidR="00886DDB" w:rsidRDefault="00886DDB" w:rsidP="00EA1943">
      <w:pPr>
        <w:pBdr>
          <w:top w:val="single" w:sz="4" w:space="1" w:color="auto"/>
          <w:left w:val="single" w:sz="4" w:space="4" w:color="auto"/>
          <w:bottom w:val="single" w:sz="4" w:space="1" w:color="auto"/>
          <w:right w:val="single" w:sz="4" w:space="4" w:color="auto"/>
        </w:pBdr>
        <w:jc w:val="center"/>
        <w:rPr>
          <w:rFonts w:cs="Arial"/>
          <w:i/>
        </w:rPr>
      </w:pPr>
      <w:r w:rsidRPr="00E44835">
        <w:rPr>
          <w:rFonts w:cs="Arial"/>
          <w:i/>
        </w:rPr>
        <w:t xml:space="preserve">(It is at this point that issues </w:t>
      </w:r>
      <w:r>
        <w:rPr>
          <w:rFonts w:cs="Arial"/>
          <w:i/>
        </w:rPr>
        <w:t>such as agency and student expectations can be clarified,</w:t>
      </w:r>
    </w:p>
    <w:p w:rsidR="00886DDB" w:rsidRDefault="00886DDB" w:rsidP="00EA1943">
      <w:pPr>
        <w:pBdr>
          <w:top w:val="single" w:sz="4" w:space="1" w:color="auto"/>
          <w:left w:val="single" w:sz="4" w:space="4" w:color="auto"/>
          <w:bottom w:val="single" w:sz="4" w:space="1" w:color="auto"/>
          <w:right w:val="single" w:sz="4" w:space="4" w:color="auto"/>
        </w:pBdr>
        <w:jc w:val="center"/>
        <w:rPr>
          <w:rFonts w:cs="Arial"/>
          <w:i/>
        </w:rPr>
      </w:pPr>
      <w:proofErr w:type="gramStart"/>
      <w:r>
        <w:rPr>
          <w:rFonts w:cs="Arial"/>
          <w:i/>
        </w:rPr>
        <w:t>and</w:t>
      </w:r>
      <w:proofErr w:type="gramEnd"/>
      <w:r>
        <w:rPr>
          <w:rFonts w:cs="Arial"/>
          <w:i/>
        </w:rPr>
        <w:t xml:space="preserve"> potential learning opportunities explored)</w:t>
      </w:r>
    </w:p>
    <w:p w:rsidR="00886DDB" w:rsidRDefault="00EE4ECB" w:rsidP="006C75E1">
      <w:pPr>
        <w:jc w:val="both"/>
        <w:rPr>
          <w:rFonts w:cs="Arial"/>
        </w:rPr>
      </w:pPr>
      <w:r>
        <w:rPr>
          <w:noProof/>
          <w:lang w:eastAsia="en-GB"/>
        </w:rPr>
        <mc:AlternateContent>
          <mc:Choice Requires="wps">
            <w:drawing>
              <wp:anchor distT="0" distB="0" distL="114300" distR="114300" simplePos="0" relativeHeight="251662848" behindDoc="0" locked="0" layoutInCell="1" allowOverlap="1" wp14:anchorId="66205CBC" wp14:editId="02928360">
                <wp:simplePos x="0" y="0"/>
                <wp:positionH relativeFrom="column">
                  <wp:posOffset>4239260</wp:posOffset>
                </wp:positionH>
                <wp:positionV relativeFrom="paragraph">
                  <wp:posOffset>77470</wp:posOffset>
                </wp:positionV>
                <wp:extent cx="485140" cy="459740"/>
                <wp:effectExtent l="29210" t="10795" r="28575" b="571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4597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20674" id="AutoShape 7" o:spid="_x0000_s1026" type="#_x0000_t67" style="position:absolute;margin-left:333.8pt;margin-top:6.1pt;width:38.2pt;height:3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"/>
            </w:pict>
          </mc:Fallback>
        </mc:AlternateContent>
      </w:r>
      <w:r>
        <w:rPr>
          <w:noProof/>
          <w:lang w:eastAsia="en-GB"/>
        </w:rPr>
        <mc:AlternateContent>
          <mc:Choice Requires="wps">
            <w:drawing>
              <wp:anchor distT="0" distB="0" distL="114300" distR="114300" simplePos="0" relativeHeight="251661824" behindDoc="0" locked="0" layoutInCell="1" allowOverlap="1" wp14:anchorId="49C69CA4" wp14:editId="63742435">
                <wp:simplePos x="0" y="0"/>
                <wp:positionH relativeFrom="column">
                  <wp:posOffset>1010285</wp:posOffset>
                </wp:positionH>
                <wp:positionV relativeFrom="paragraph">
                  <wp:posOffset>90170</wp:posOffset>
                </wp:positionV>
                <wp:extent cx="485140" cy="459740"/>
                <wp:effectExtent l="29210" t="13970" r="28575" b="1206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4597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8FD60" id="AutoShape 8" o:spid="_x0000_s1026" type="#_x0000_t67" style="position:absolute;margin-left:79.55pt;margin-top:7.1pt;width:38.2pt;height:3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"/>
            </w:pict>
          </mc:Fallback>
        </mc:AlternateContent>
      </w:r>
    </w:p>
    <w:p w:rsidR="00886DDB" w:rsidRDefault="00886DDB" w:rsidP="006C75E1">
      <w:pPr>
        <w:jc w:val="both"/>
        <w:rPr>
          <w:rFonts w:cs="Arial"/>
        </w:rPr>
      </w:pPr>
    </w:p>
    <w:p w:rsidR="00886DDB" w:rsidRDefault="00886DDB" w:rsidP="006C75E1">
      <w:pPr>
        <w:jc w:val="both"/>
        <w:rPr>
          <w:rFonts w:cs="Arial"/>
        </w:rPr>
      </w:pPr>
    </w:p>
    <w:p w:rsidR="00886DDB" w:rsidRDefault="00886DDB" w:rsidP="006C75E1">
      <w:pPr>
        <w:jc w:val="both"/>
        <w:rPr>
          <w:rFonts w:cs="Arial"/>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539"/>
        <w:gridCol w:w="4521"/>
      </w:tblGrid>
      <w:tr w:rsidR="00886DDB" w:rsidTr="00D756CA">
        <w:tc>
          <w:tcPr>
            <w:tcW w:w="4643" w:type="dxa"/>
            <w:tcBorders>
              <w:top w:val="single" w:sz="4" w:space="0" w:color="auto"/>
              <w:bottom w:val="single" w:sz="4" w:space="0" w:color="auto"/>
            </w:tcBorders>
          </w:tcPr>
          <w:p w:rsidR="00886DDB" w:rsidRPr="00D756CA" w:rsidRDefault="00886DDB" w:rsidP="00D756CA">
            <w:pPr>
              <w:jc w:val="center"/>
              <w:rPr>
                <w:rFonts w:cs="Arial"/>
              </w:rPr>
            </w:pPr>
            <w:r w:rsidRPr="00D756CA">
              <w:rPr>
                <w:rFonts w:cs="Arial"/>
              </w:rPr>
              <w:t>AGENCY ACCEPTS STUDENT AND CONFIRMS PRACTICE LEARNING OPPORTUNITY</w:t>
            </w:r>
          </w:p>
        </w:tc>
        <w:tc>
          <w:tcPr>
            <w:tcW w:w="4643" w:type="dxa"/>
            <w:tcBorders>
              <w:top w:val="single" w:sz="4" w:space="0" w:color="auto"/>
              <w:bottom w:val="single" w:sz="4" w:space="0" w:color="auto"/>
            </w:tcBorders>
          </w:tcPr>
          <w:p w:rsidR="00886DDB" w:rsidRPr="00D756CA" w:rsidRDefault="00886DDB" w:rsidP="00D756CA">
            <w:pPr>
              <w:jc w:val="center"/>
              <w:rPr>
                <w:rFonts w:cs="Arial"/>
              </w:rPr>
            </w:pPr>
            <w:r w:rsidRPr="00D756CA">
              <w:rPr>
                <w:rFonts w:cs="Arial"/>
              </w:rPr>
              <w:t>AGENCY REJECTS STUDENT</w:t>
            </w:r>
          </w:p>
          <w:p w:rsidR="00886DDB" w:rsidRPr="00D756CA" w:rsidRDefault="00886DDB" w:rsidP="00D756CA">
            <w:pPr>
              <w:jc w:val="center"/>
              <w:rPr>
                <w:rFonts w:cs="Arial"/>
              </w:rPr>
            </w:pPr>
            <w:r w:rsidRPr="00D756CA">
              <w:rPr>
                <w:rFonts w:cs="Arial"/>
              </w:rPr>
              <w:t>WITH REASONS GIVEN</w:t>
            </w:r>
          </w:p>
          <w:p w:rsidR="00886DDB" w:rsidRPr="00D756CA" w:rsidRDefault="00886DDB" w:rsidP="00D756CA">
            <w:pPr>
              <w:jc w:val="center"/>
              <w:rPr>
                <w:rFonts w:cs="Arial"/>
              </w:rPr>
            </w:pPr>
            <w:r w:rsidRPr="00D756CA">
              <w:rPr>
                <w:rFonts w:cs="Arial"/>
              </w:rPr>
              <w:t>TO PLT</w:t>
            </w:r>
          </w:p>
        </w:tc>
      </w:tr>
    </w:tbl>
    <w:p w:rsidR="00886DDB" w:rsidRDefault="00EE4ECB" w:rsidP="0006206C">
      <w:pPr>
        <w:rPr>
          <w:rFonts w:cs="Arial"/>
        </w:rPr>
      </w:pPr>
      <w:r>
        <w:rPr>
          <w:noProof/>
          <w:lang w:eastAsia="en-GB"/>
        </w:rPr>
        <mc:AlternateContent>
          <mc:Choice Requires="wps">
            <w:drawing>
              <wp:anchor distT="0" distB="0" distL="114300" distR="114300" simplePos="0" relativeHeight="251663872" behindDoc="0" locked="0" layoutInCell="1" allowOverlap="1" wp14:anchorId="799DF3EB" wp14:editId="3BA38970">
                <wp:simplePos x="0" y="0"/>
                <wp:positionH relativeFrom="column">
                  <wp:posOffset>2629535</wp:posOffset>
                </wp:positionH>
                <wp:positionV relativeFrom="paragraph">
                  <wp:posOffset>76835</wp:posOffset>
                </wp:positionV>
                <wp:extent cx="485140" cy="459740"/>
                <wp:effectExtent l="29210" t="10160" r="28575" b="635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4597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F54AF" id="AutoShape 9" o:spid="_x0000_s1026" type="#_x0000_t67" style="position:absolute;margin-left:207.05pt;margin-top:6.05pt;width:38.2pt;height:3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"/>
            </w:pict>
          </mc:Fallback>
        </mc:AlternateContent>
      </w:r>
    </w:p>
    <w:p w:rsidR="00886DDB" w:rsidRDefault="00886DDB" w:rsidP="0006206C">
      <w:pPr>
        <w:rPr>
          <w:rFonts w:cs="Arial"/>
        </w:rPr>
      </w:pPr>
    </w:p>
    <w:p w:rsidR="00886DDB" w:rsidRDefault="00886DDB" w:rsidP="0006206C">
      <w:pPr>
        <w:rPr>
          <w:rFonts w:cs="Arial"/>
        </w:rPr>
      </w:pPr>
    </w:p>
    <w:p w:rsidR="00886DDB" w:rsidRDefault="00EE4ECB" w:rsidP="0006206C">
      <w:pPr>
        <w:jc w:val="both"/>
        <w:rPr>
          <w:rFonts w:cs="Arial"/>
        </w:rPr>
      </w:pPr>
      <w:r>
        <w:rPr>
          <w:rFonts w:cs="Arial"/>
          <w:noProof/>
          <w:lang w:eastAsia="en-GB"/>
        </w:rPr>
        <mc:AlternateContent>
          <mc:Choice Requires="wpc">
            <w:drawing>
              <wp:inline distT="0" distB="0" distL="0" distR="0" wp14:anchorId="0BDC6C53" wp14:editId="22346F71">
                <wp:extent cx="5631815" cy="45720"/>
                <wp:effectExtent l="0" t="0" r="0" b="1905"/>
                <wp:docPr id="15"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285979E" id="Canvas 10" o:spid="_x0000_s1026" editas="canvas" style="width:443.45pt;height:3.6pt;mso-position-horizontal-relative:char;mso-position-vertical-relative:line" coordsize="5631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18;height:457;visibility:visible;mso-wrap-style:square">
                  <v:fill o:detectmouseclick="t"/>
                  <v:path o:connecttype="none"/>
                </v:shape>
                <w10:anchorlock/>
              </v:group>
            </w:pict>
          </mc:Fallback>
        </mc:AlternateContent>
      </w:r>
    </w:p>
    <w:p w:rsidR="00886DDB" w:rsidRDefault="00886DDB" w:rsidP="001A3FB1">
      <w:pPr>
        <w:pBdr>
          <w:top w:val="single" w:sz="4" w:space="1" w:color="auto"/>
          <w:left w:val="single" w:sz="4" w:space="4" w:color="auto"/>
          <w:bottom w:val="single" w:sz="4" w:space="1" w:color="auto"/>
          <w:right w:val="single" w:sz="4" w:space="4" w:color="auto"/>
        </w:pBdr>
        <w:jc w:val="center"/>
        <w:rPr>
          <w:rFonts w:cs="Arial"/>
        </w:rPr>
      </w:pPr>
      <w:r>
        <w:rPr>
          <w:rFonts w:cs="Arial"/>
        </w:rPr>
        <w:t>P</w:t>
      </w:r>
      <w:r w:rsidRPr="00E44835">
        <w:rPr>
          <w:rFonts w:cs="Arial"/>
        </w:rPr>
        <w:t xml:space="preserve">LT GENERATES </w:t>
      </w:r>
      <w:r>
        <w:rPr>
          <w:rFonts w:cs="Arial"/>
        </w:rPr>
        <w:t>CONFIRMATION DOCUMENTATION TO ALL PARTIES</w:t>
      </w:r>
    </w:p>
    <w:p w:rsidR="00886DDB" w:rsidRDefault="00886DDB" w:rsidP="001A3FB1">
      <w:pPr>
        <w:pBdr>
          <w:top w:val="single" w:sz="4" w:space="1" w:color="auto"/>
          <w:left w:val="single" w:sz="4" w:space="4" w:color="auto"/>
          <w:bottom w:val="single" w:sz="4" w:space="1" w:color="auto"/>
          <w:right w:val="single" w:sz="4" w:space="4" w:color="auto"/>
        </w:pBdr>
        <w:jc w:val="center"/>
        <w:rPr>
          <w:rFonts w:cs="Arial"/>
        </w:rPr>
      </w:pPr>
      <w:proofErr w:type="gramStart"/>
      <w:r>
        <w:rPr>
          <w:rFonts w:cs="Arial"/>
        </w:rPr>
        <w:t>or</w:t>
      </w:r>
      <w:proofErr w:type="gramEnd"/>
    </w:p>
    <w:p w:rsidR="00886DDB" w:rsidRDefault="00886DDB" w:rsidP="001A3FB1">
      <w:pPr>
        <w:pBdr>
          <w:top w:val="single" w:sz="4" w:space="1" w:color="auto"/>
          <w:left w:val="single" w:sz="4" w:space="4" w:color="auto"/>
          <w:bottom w:val="single" w:sz="4" w:space="1" w:color="auto"/>
          <w:right w:val="single" w:sz="4" w:space="4" w:color="auto"/>
        </w:pBdr>
        <w:jc w:val="center"/>
        <w:rPr>
          <w:rFonts w:cs="Arial"/>
        </w:rPr>
      </w:pPr>
      <w:r>
        <w:rPr>
          <w:rFonts w:cs="Arial"/>
        </w:rPr>
        <w:t xml:space="preserve">PLT </w:t>
      </w:r>
      <w:r w:rsidRPr="00E44835">
        <w:rPr>
          <w:rFonts w:cs="Arial"/>
        </w:rPr>
        <w:t xml:space="preserve">NEGOTIATES A </w:t>
      </w:r>
      <w:r>
        <w:rPr>
          <w:rFonts w:cs="Arial"/>
        </w:rPr>
        <w:t>CONTRACT FOR STUDENTS WHO HAVE SOURCED</w:t>
      </w:r>
    </w:p>
    <w:p w:rsidR="00886DDB" w:rsidRDefault="00886DDB" w:rsidP="001A3FB1">
      <w:pPr>
        <w:pBdr>
          <w:top w:val="single" w:sz="4" w:space="1" w:color="auto"/>
          <w:left w:val="single" w:sz="4" w:space="4" w:color="auto"/>
          <w:bottom w:val="single" w:sz="4" w:space="1" w:color="auto"/>
          <w:right w:val="single" w:sz="4" w:space="4" w:color="auto"/>
        </w:pBdr>
        <w:jc w:val="center"/>
        <w:rPr>
          <w:rFonts w:cs="Arial"/>
        </w:rPr>
      </w:pPr>
      <w:r>
        <w:rPr>
          <w:rFonts w:cs="Arial"/>
        </w:rPr>
        <w:t>THEIR OWN PLACEMENT</w:t>
      </w:r>
    </w:p>
    <w:p w:rsidR="00886DDB" w:rsidRDefault="00EE4ECB" w:rsidP="006C75E1">
      <w:pPr>
        <w:jc w:val="both"/>
        <w:rPr>
          <w:rFonts w:cs="Arial"/>
        </w:rPr>
      </w:pPr>
      <w:r>
        <w:rPr>
          <w:noProof/>
          <w:lang w:eastAsia="en-GB"/>
        </w:rPr>
        <mc:AlternateContent>
          <mc:Choice Requires="wps">
            <w:drawing>
              <wp:anchor distT="0" distB="0" distL="114300" distR="114300" simplePos="0" relativeHeight="251664896" behindDoc="0" locked="0" layoutInCell="1" allowOverlap="1" wp14:anchorId="50A3F9DF" wp14:editId="3DB5C637">
                <wp:simplePos x="0" y="0"/>
                <wp:positionH relativeFrom="column">
                  <wp:posOffset>2627774</wp:posOffset>
                </wp:positionH>
                <wp:positionV relativeFrom="paragraph">
                  <wp:posOffset>85785</wp:posOffset>
                </wp:positionV>
                <wp:extent cx="485140" cy="353683"/>
                <wp:effectExtent l="38100" t="0" r="10160" b="4699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35368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4C50E" id="AutoShape 12" o:spid="_x0000_s1026" type="#_x0000_t67" style="position:absolute;margin-left:206.9pt;margin-top:6.75pt;width:38.2pt;height:27.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"/>
            </w:pict>
          </mc:Fallback>
        </mc:AlternateContent>
      </w:r>
    </w:p>
    <w:p w:rsidR="00886DDB" w:rsidRDefault="00886DDB" w:rsidP="006C75E1">
      <w:pPr>
        <w:jc w:val="both"/>
        <w:rPr>
          <w:rFonts w:cs="Arial"/>
        </w:rPr>
      </w:pPr>
    </w:p>
    <w:p w:rsidR="00886DDB" w:rsidRPr="00E44835" w:rsidRDefault="00886DDB" w:rsidP="006C75E1">
      <w:pPr>
        <w:jc w:val="both"/>
        <w:rPr>
          <w:rFonts w:cs="Arial"/>
        </w:rPr>
      </w:pPr>
    </w:p>
    <w:p w:rsidR="00886DDB" w:rsidRPr="00E44835" w:rsidRDefault="00886DDB" w:rsidP="001A3FB1">
      <w:pPr>
        <w:pBdr>
          <w:top w:val="single" w:sz="4" w:space="1" w:color="auto"/>
          <w:left w:val="single" w:sz="4" w:space="4" w:color="auto"/>
          <w:bottom w:val="single" w:sz="4" w:space="1" w:color="auto"/>
          <w:right w:val="single" w:sz="4" w:space="4" w:color="auto"/>
        </w:pBdr>
        <w:jc w:val="center"/>
        <w:rPr>
          <w:rFonts w:cs="Arial"/>
        </w:rPr>
      </w:pPr>
      <w:r w:rsidRPr="00E44835">
        <w:rPr>
          <w:rFonts w:cs="Arial"/>
        </w:rPr>
        <w:t xml:space="preserve">PRACTICE </w:t>
      </w:r>
      <w:r>
        <w:rPr>
          <w:rFonts w:cs="Arial"/>
        </w:rPr>
        <w:t>PLACEMENT</w:t>
      </w:r>
      <w:r w:rsidRPr="00E44835">
        <w:rPr>
          <w:rFonts w:cs="Arial"/>
        </w:rPr>
        <w:t xml:space="preserve"> STARTS ON AGREED DATE</w:t>
      </w:r>
    </w:p>
    <w:p w:rsidR="00886DDB" w:rsidRPr="00E44835" w:rsidRDefault="00886DDB" w:rsidP="001A3FB1">
      <w:pPr>
        <w:pBdr>
          <w:top w:val="single" w:sz="4" w:space="1" w:color="auto"/>
          <w:left w:val="single" w:sz="4" w:space="4" w:color="auto"/>
          <w:bottom w:val="single" w:sz="4" w:space="1" w:color="auto"/>
          <w:right w:val="single" w:sz="4" w:space="4" w:color="auto"/>
        </w:pBdr>
        <w:jc w:val="center"/>
        <w:rPr>
          <w:rFonts w:cs="Arial"/>
          <w:i/>
        </w:rPr>
      </w:pPr>
      <w:r w:rsidRPr="00E44835">
        <w:rPr>
          <w:rFonts w:cs="Arial"/>
          <w:i/>
        </w:rPr>
        <w:t xml:space="preserve">(In preparing for the practice </w:t>
      </w:r>
      <w:r>
        <w:rPr>
          <w:rFonts w:cs="Arial"/>
          <w:i/>
        </w:rPr>
        <w:t>placement</w:t>
      </w:r>
      <w:r w:rsidRPr="00E44835">
        <w:rPr>
          <w:rFonts w:cs="Arial"/>
          <w:i/>
        </w:rPr>
        <w:t xml:space="preserve"> to begin, </w:t>
      </w:r>
      <w:r>
        <w:rPr>
          <w:rFonts w:cs="Arial"/>
          <w:i/>
        </w:rPr>
        <w:t xml:space="preserve">the </w:t>
      </w:r>
      <w:r w:rsidRPr="00E44835">
        <w:rPr>
          <w:rFonts w:cs="Arial"/>
          <w:i/>
        </w:rPr>
        <w:t>agency is responsible</w:t>
      </w:r>
    </w:p>
    <w:p w:rsidR="00886DDB" w:rsidRDefault="00886DDB" w:rsidP="001A3FB1">
      <w:pPr>
        <w:pBdr>
          <w:top w:val="single" w:sz="4" w:space="1" w:color="auto"/>
          <w:left w:val="single" w:sz="4" w:space="4" w:color="auto"/>
          <w:bottom w:val="single" w:sz="4" w:space="1" w:color="auto"/>
          <w:right w:val="single" w:sz="4" w:space="4" w:color="auto"/>
        </w:pBdr>
        <w:jc w:val="center"/>
        <w:rPr>
          <w:rFonts w:cs="Arial"/>
          <w:i/>
        </w:rPr>
      </w:pPr>
      <w:proofErr w:type="gramStart"/>
      <w:r w:rsidRPr="00E44835">
        <w:rPr>
          <w:rFonts w:cs="Arial"/>
          <w:i/>
        </w:rPr>
        <w:t>for</w:t>
      </w:r>
      <w:proofErr w:type="gramEnd"/>
      <w:r w:rsidRPr="00E44835">
        <w:rPr>
          <w:rFonts w:cs="Arial"/>
          <w:i/>
        </w:rPr>
        <w:t xml:space="preserve"> ensuring that a structured induction package is in place</w:t>
      </w:r>
      <w:r>
        <w:rPr>
          <w:rFonts w:cs="Arial"/>
          <w:i/>
        </w:rPr>
        <w:t xml:space="preserve"> and that the team</w:t>
      </w:r>
    </w:p>
    <w:p w:rsidR="00886DDB" w:rsidRPr="00E44835" w:rsidRDefault="00886DDB" w:rsidP="001A3FB1">
      <w:pPr>
        <w:pBdr>
          <w:top w:val="single" w:sz="4" w:space="1" w:color="auto"/>
          <w:left w:val="single" w:sz="4" w:space="4" w:color="auto"/>
          <w:bottom w:val="single" w:sz="4" w:space="1" w:color="auto"/>
          <w:right w:val="single" w:sz="4" w:space="4" w:color="auto"/>
        </w:pBdr>
        <w:jc w:val="center"/>
        <w:rPr>
          <w:rFonts w:cs="Arial"/>
        </w:rPr>
      </w:pPr>
      <w:proofErr w:type="gramStart"/>
      <w:r>
        <w:rPr>
          <w:rFonts w:cs="Arial"/>
          <w:i/>
        </w:rPr>
        <w:t>are</w:t>
      </w:r>
      <w:proofErr w:type="gramEnd"/>
      <w:r>
        <w:rPr>
          <w:rFonts w:cs="Arial"/>
          <w:i/>
        </w:rPr>
        <w:t xml:space="preserve"> aware of the student starting</w:t>
      </w:r>
      <w:r w:rsidRPr="00E44835">
        <w:rPr>
          <w:rFonts w:cs="Arial"/>
          <w:i/>
        </w:rPr>
        <w:t>)</w:t>
      </w:r>
    </w:p>
    <w:p w:rsidR="00886DDB" w:rsidRDefault="00886DDB" w:rsidP="003E1AE5">
      <w:pPr>
        <w:pStyle w:val="Heading2"/>
        <w:rPr>
          <w:rFonts w:ascii="Arial" w:hAnsi="Arial"/>
          <w:bCs/>
          <w:i w:val="0"/>
          <w:sz w:val="24"/>
          <w:u w:val="single"/>
        </w:rPr>
      </w:pPr>
    </w:p>
    <w:p w:rsidR="00886DDB" w:rsidRPr="003E1AE5" w:rsidRDefault="00886DDB" w:rsidP="003E1AE5">
      <w:pPr>
        <w:pStyle w:val="Heading2"/>
        <w:rPr>
          <w:rFonts w:ascii="Arial" w:hAnsi="Arial"/>
          <w:bCs/>
          <w:i w:val="0"/>
          <w:sz w:val="24"/>
          <w:u w:val="single"/>
        </w:rPr>
      </w:pPr>
      <w:bookmarkStart w:id="11" w:name="EmpBasedStudents"/>
      <w:r w:rsidRPr="003E1AE5">
        <w:rPr>
          <w:rFonts w:ascii="Arial" w:hAnsi="Arial"/>
          <w:bCs/>
          <w:i w:val="0"/>
          <w:sz w:val="24"/>
          <w:u w:val="single"/>
        </w:rPr>
        <w:t>EMPLOYMENT BASED STUDENTS</w:t>
      </w:r>
    </w:p>
    <w:bookmarkEnd w:id="11"/>
    <w:p w:rsidR="00886DDB" w:rsidRPr="00696853" w:rsidRDefault="00886DDB" w:rsidP="006C75E1">
      <w:pPr>
        <w:jc w:val="both"/>
      </w:pPr>
    </w:p>
    <w:p w:rsidR="00886DDB" w:rsidRDefault="00886DDB" w:rsidP="006C75E1">
      <w:pPr>
        <w:jc w:val="both"/>
        <w:rPr>
          <w:rFonts w:cs="Arial"/>
          <w:sz w:val="24"/>
          <w:lang w:eastAsia="en-GB"/>
        </w:rPr>
      </w:pPr>
      <w:r w:rsidRPr="00180247">
        <w:rPr>
          <w:rFonts w:cs="Arial"/>
          <w:sz w:val="24"/>
          <w:lang w:eastAsia="en-GB"/>
        </w:rPr>
        <w:t xml:space="preserve">Employment based students will be allocated </w:t>
      </w:r>
      <w:r>
        <w:rPr>
          <w:rFonts w:cs="Arial"/>
          <w:sz w:val="24"/>
          <w:lang w:eastAsia="en-GB"/>
        </w:rPr>
        <w:t xml:space="preserve">practice </w:t>
      </w:r>
      <w:r w:rsidRPr="00180247">
        <w:rPr>
          <w:rFonts w:cs="Arial"/>
          <w:sz w:val="24"/>
          <w:lang w:eastAsia="en-GB"/>
        </w:rPr>
        <w:t xml:space="preserve">placements, and also </w:t>
      </w:r>
      <w:r>
        <w:rPr>
          <w:rFonts w:cs="Arial"/>
          <w:sz w:val="24"/>
          <w:lang w:eastAsia="en-GB"/>
        </w:rPr>
        <w:t xml:space="preserve">be </w:t>
      </w:r>
      <w:r w:rsidRPr="00180247">
        <w:rPr>
          <w:rFonts w:cs="Arial"/>
          <w:sz w:val="24"/>
          <w:lang w:eastAsia="en-GB"/>
        </w:rPr>
        <w:t xml:space="preserve">supported in their </w:t>
      </w:r>
      <w:r>
        <w:rPr>
          <w:rFonts w:cs="Arial"/>
          <w:sz w:val="24"/>
          <w:lang w:eastAsia="en-GB"/>
        </w:rPr>
        <w:t xml:space="preserve">practice </w:t>
      </w:r>
      <w:r w:rsidRPr="00180247">
        <w:rPr>
          <w:rFonts w:cs="Arial"/>
          <w:sz w:val="24"/>
          <w:lang w:eastAsia="en-GB"/>
        </w:rPr>
        <w:t xml:space="preserve">placements, by their employing agency or organisation. </w:t>
      </w:r>
    </w:p>
    <w:p w:rsidR="00886DDB" w:rsidRDefault="00886DDB" w:rsidP="006C75E1">
      <w:pPr>
        <w:jc w:val="both"/>
        <w:rPr>
          <w:rFonts w:cs="Arial"/>
          <w:sz w:val="24"/>
          <w:lang w:eastAsia="en-GB"/>
        </w:rPr>
      </w:pPr>
    </w:p>
    <w:p w:rsidR="00886DDB" w:rsidRDefault="00886DDB" w:rsidP="006C75E1">
      <w:pPr>
        <w:jc w:val="both"/>
        <w:rPr>
          <w:rFonts w:cs="Arial"/>
          <w:sz w:val="24"/>
          <w:lang w:eastAsia="en-GB"/>
        </w:rPr>
      </w:pPr>
      <w:r w:rsidRPr="00180247">
        <w:rPr>
          <w:rFonts w:cs="Arial"/>
          <w:sz w:val="24"/>
          <w:lang w:eastAsia="en-GB"/>
        </w:rPr>
        <w:t xml:space="preserve">The agency placement co-ordinator is the key person with regards the organisation </w:t>
      </w:r>
      <w:r>
        <w:rPr>
          <w:rFonts w:cs="Arial"/>
          <w:sz w:val="24"/>
          <w:lang w:eastAsia="en-GB"/>
        </w:rPr>
        <w:t>and allocation</w:t>
      </w:r>
      <w:r w:rsidRPr="00180247">
        <w:rPr>
          <w:rFonts w:cs="Arial"/>
          <w:sz w:val="24"/>
          <w:lang w:eastAsia="en-GB"/>
        </w:rPr>
        <w:t xml:space="preserve"> of these </w:t>
      </w:r>
      <w:r>
        <w:rPr>
          <w:rFonts w:cs="Arial"/>
          <w:sz w:val="24"/>
          <w:lang w:eastAsia="en-GB"/>
        </w:rPr>
        <w:t xml:space="preserve">practice placement in conjunction with the RHUL Practice Learning Team. </w:t>
      </w:r>
      <w:r w:rsidRPr="00180247">
        <w:rPr>
          <w:rFonts w:cs="Arial"/>
          <w:sz w:val="24"/>
          <w:lang w:eastAsia="en-GB"/>
        </w:rPr>
        <w:t xml:space="preserve">A </w:t>
      </w:r>
      <w:r>
        <w:rPr>
          <w:rFonts w:cs="Arial"/>
          <w:sz w:val="24"/>
          <w:lang w:eastAsia="en-GB"/>
        </w:rPr>
        <w:t>RHUL</w:t>
      </w:r>
      <w:r w:rsidRPr="00180247">
        <w:rPr>
          <w:rFonts w:cs="Arial"/>
          <w:sz w:val="24"/>
          <w:lang w:eastAsia="en-GB"/>
        </w:rPr>
        <w:t xml:space="preserve"> </w:t>
      </w:r>
      <w:r w:rsidR="00EE20C8">
        <w:rPr>
          <w:rFonts w:cs="Arial"/>
          <w:sz w:val="24"/>
          <w:lang w:eastAsia="en-GB"/>
        </w:rPr>
        <w:t>Practice P</w:t>
      </w:r>
      <w:r w:rsidR="00EE20C8" w:rsidRPr="00180247">
        <w:rPr>
          <w:rFonts w:cs="Arial"/>
          <w:sz w:val="24"/>
          <w:lang w:eastAsia="en-GB"/>
        </w:rPr>
        <w:t xml:space="preserve">lacement Tutor </w:t>
      </w:r>
      <w:r w:rsidRPr="00180247">
        <w:rPr>
          <w:rFonts w:cs="Arial"/>
          <w:sz w:val="24"/>
          <w:lang w:eastAsia="en-GB"/>
        </w:rPr>
        <w:t xml:space="preserve">will </w:t>
      </w:r>
      <w:r>
        <w:rPr>
          <w:rFonts w:cs="Arial"/>
          <w:sz w:val="24"/>
          <w:lang w:eastAsia="en-GB"/>
        </w:rPr>
        <w:t xml:space="preserve">be allocated to </w:t>
      </w:r>
      <w:r w:rsidRPr="00180247">
        <w:rPr>
          <w:rFonts w:cs="Arial"/>
          <w:sz w:val="24"/>
          <w:lang w:eastAsia="en-GB"/>
        </w:rPr>
        <w:t xml:space="preserve">visit at the beginning of the </w:t>
      </w:r>
      <w:r>
        <w:rPr>
          <w:rFonts w:cs="Arial"/>
          <w:sz w:val="24"/>
          <w:lang w:eastAsia="en-GB"/>
        </w:rPr>
        <w:t xml:space="preserve">practice </w:t>
      </w:r>
      <w:r w:rsidRPr="00180247">
        <w:rPr>
          <w:rFonts w:cs="Arial"/>
          <w:sz w:val="24"/>
          <w:lang w:eastAsia="en-GB"/>
        </w:rPr>
        <w:t xml:space="preserve">placement and at the </w:t>
      </w:r>
      <w:r>
        <w:rPr>
          <w:rFonts w:cs="Arial"/>
          <w:sz w:val="24"/>
          <w:lang w:eastAsia="en-GB"/>
        </w:rPr>
        <w:t>interim stage</w:t>
      </w:r>
      <w:r w:rsidRPr="00180247">
        <w:rPr>
          <w:rFonts w:cs="Arial"/>
          <w:sz w:val="24"/>
          <w:lang w:eastAsia="en-GB"/>
        </w:rPr>
        <w:t xml:space="preserve"> – thus also providing guidance and support. </w:t>
      </w:r>
      <w:r>
        <w:rPr>
          <w:rFonts w:cs="Arial"/>
          <w:sz w:val="24"/>
          <w:lang w:eastAsia="en-GB"/>
        </w:rPr>
        <w:t>This is the same procedure as all students, and employment based students will receive the same support, guidance and documentation as the rest of their peers.</w:t>
      </w:r>
    </w:p>
    <w:p w:rsidR="00886DDB" w:rsidRDefault="00886DDB" w:rsidP="006C75E1">
      <w:pPr>
        <w:jc w:val="both"/>
        <w:rPr>
          <w:rFonts w:cs="Arial"/>
          <w:sz w:val="24"/>
          <w:lang w:eastAsia="en-GB"/>
        </w:rPr>
      </w:pPr>
    </w:p>
    <w:p w:rsidR="00886DDB" w:rsidRDefault="00886DDB" w:rsidP="006C75E1">
      <w:pPr>
        <w:jc w:val="both"/>
        <w:rPr>
          <w:rFonts w:cs="Arial"/>
          <w:sz w:val="24"/>
          <w:lang w:eastAsia="en-GB"/>
        </w:rPr>
      </w:pPr>
      <w:r w:rsidRPr="00180247">
        <w:rPr>
          <w:rFonts w:cs="Arial"/>
          <w:sz w:val="24"/>
          <w:lang w:eastAsia="en-GB"/>
        </w:rPr>
        <w:t xml:space="preserve">We advise that students </w:t>
      </w:r>
      <w:r w:rsidRPr="00896B64">
        <w:rPr>
          <w:rFonts w:cs="Arial"/>
          <w:b/>
          <w:sz w:val="24"/>
          <w:lang w:eastAsia="en-GB"/>
        </w:rPr>
        <w:t>do not</w:t>
      </w:r>
      <w:r w:rsidRPr="00180247">
        <w:rPr>
          <w:rFonts w:cs="Arial"/>
          <w:sz w:val="24"/>
          <w:lang w:eastAsia="en-GB"/>
        </w:rPr>
        <w:t xml:space="preserve"> have </w:t>
      </w:r>
      <w:r>
        <w:rPr>
          <w:rFonts w:cs="Arial"/>
          <w:sz w:val="24"/>
          <w:lang w:eastAsia="en-GB"/>
        </w:rPr>
        <w:t xml:space="preserve">practice </w:t>
      </w:r>
      <w:r w:rsidRPr="00180247">
        <w:rPr>
          <w:rFonts w:cs="Arial"/>
          <w:sz w:val="24"/>
          <w:lang w:eastAsia="en-GB"/>
        </w:rPr>
        <w:t>placements in their original team/ place of work</w:t>
      </w:r>
      <w:r>
        <w:rPr>
          <w:rFonts w:cs="Arial"/>
          <w:sz w:val="24"/>
          <w:lang w:eastAsia="en-GB"/>
        </w:rPr>
        <w:t xml:space="preserve"> to allow for a broad range of learning over the course of their programme of study</w:t>
      </w:r>
      <w:r w:rsidR="00AB2D49">
        <w:rPr>
          <w:rFonts w:cs="Arial"/>
          <w:sz w:val="24"/>
          <w:lang w:eastAsia="en-GB"/>
        </w:rPr>
        <w:t>.</w:t>
      </w:r>
    </w:p>
    <w:p w:rsidR="00886DDB" w:rsidRDefault="00886DDB" w:rsidP="006C75E1">
      <w:pPr>
        <w:jc w:val="both"/>
        <w:rPr>
          <w:rFonts w:cs="Arial"/>
          <w:sz w:val="24"/>
          <w:lang w:eastAsia="en-GB"/>
        </w:rPr>
      </w:pPr>
    </w:p>
    <w:p w:rsidR="00886DDB" w:rsidRPr="00896B64" w:rsidRDefault="00886DDB" w:rsidP="00990639">
      <w:pPr>
        <w:pBdr>
          <w:top w:val="single" w:sz="4" w:space="1" w:color="auto"/>
          <w:left w:val="single" w:sz="4" w:space="4" w:color="auto"/>
          <w:bottom w:val="single" w:sz="4" w:space="1" w:color="auto"/>
          <w:right w:val="single" w:sz="4" w:space="4" w:color="auto"/>
        </w:pBdr>
        <w:shd w:val="clear" w:color="auto" w:fill="E6E6E6"/>
        <w:jc w:val="both"/>
        <w:rPr>
          <w:rFonts w:ascii="Times New Roman" w:hAnsi="Times New Roman"/>
          <w:b/>
          <w:i/>
          <w:sz w:val="24"/>
          <w:lang w:val="en-US" w:eastAsia="en-GB"/>
        </w:rPr>
      </w:pPr>
      <w:r w:rsidRPr="00896B64">
        <w:rPr>
          <w:rFonts w:cs="Arial"/>
          <w:b/>
          <w:i/>
          <w:sz w:val="24"/>
          <w:lang w:eastAsia="en-GB"/>
        </w:rPr>
        <w:t>It is also importan</w:t>
      </w:r>
      <w:r>
        <w:rPr>
          <w:rFonts w:cs="Arial"/>
          <w:b/>
          <w:i/>
          <w:sz w:val="24"/>
          <w:lang w:eastAsia="en-GB"/>
        </w:rPr>
        <w:t>t to note that it is the current requirement that students</w:t>
      </w:r>
      <w:r w:rsidRPr="00896B64">
        <w:rPr>
          <w:rFonts w:cs="Arial"/>
          <w:b/>
          <w:i/>
          <w:sz w:val="24"/>
          <w:lang w:eastAsia="en-GB"/>
        </w:rPr>
        <w:t xml:space="preserve"> have experience of practice placements that include working with at least two different service user groups and within at least different settings.</w:t>
      </w:r>
    </w:p>
    <w:p w:rsidR="00886DDB" w:rsidRDefault="00886DDB" w:rsidP="006C75E1">
      <w:pPr>
        <w:jc w:val="both"/>
      </w:pPr>
    </w:p>
    <w:p w:rsidR="00886DDB" w:rsidRDefault="00886DDB" w:rsidP="006C75E1">
      <w:pPr>
        <w:jc w:val="both"/>
      </w:pPr>
    </w:p>
    <w:p w:rsidR="00886DDB" w:rsidRDefault="00886DDB" w:rsidP="00A2775A">
      <w:pPr>
        <w:pStyle w:val="Heading1"/>
        <w:jc w:val="left"/>
        <w:rPr>
          <w:rFonts w:ascii="Arial" w:hAnsi="Arial"/>
          <w:bCs/>
          <w:sz w:val="32"/>
        </w:rPr>
      </w:pPr>
      <w:bookmarkStart w:id="12" w:name="RolesRespPPStakeholders"/>
      <w:r w:rsidRPr="00F479B0">
        <w:rPr>
          <w:rFonts w:ascii="Arial" w:hAnsi="Arial"/>
          <w:bCs/>
          <w:sz w:val="32"/>
        </w:rPr>
        <w:t>ROLES AND RESPONSIBILITIES OF PRACTICE PLACEMENT STAKEHOLDERS</w:t>
      </w:r>
    </w:p>
    <w:p w:rsidR="00886DDB" w:rsidRPr="00A2775A" w:rsidRDefault="00886DDB" w:rsidP="00A2775A">
      <w:bookmarkStart w:id="13" w:name="PEOnSite"/>
      <w:bookmarkEnd w:id="12"/>
    </w:p>
    <w:p w:rsidR="00886DDB" w:rsidRPr="00A2775A" w:rsidRDefault="008654C8" w:rsidP="00A2775A">
      <w:pPr>
        <w:pStyle w:val="Heading2"/>
        <w:rPr>
          <w:rFonts w:ascii="Arial" w:hAnsi="Arial"/>
          <w:bCs/>
          <w:i w:val="0"/>
          <w:sz w:val="28"/>
          <w:u w:val="single"/>
        </w:rPr>
      </w:pPr>
      <w:r>
        <w:rPr>
          <w:rFonts w:ascii="Arial" w:hAnsi="Arial"/>
          <w:bCs/>
          <w:i w:val="0"/>
          <w:sz w:val="28"/>
          <w:u w:val="single"/>
        </w:rPr>
        <w:t>Practice Educator</w:t>
      </w:r>
      <w:r w:rsidR="00886DDB" w:rsidRPr="00A2775A">
        <w:rPr>
          <w:rFonts w:ascii="Arial" w:hAnsi="Arial"/>
          <w:bCs/>
          <w:i w:val="0"/>
          <w:sz w:val="28"/>
          <w:u w:val="single"/>
        </w:rPr>
        <w:t xml:space="preserve"> (</w:t>
      </w:r>
      <w:r w:rsidR="00EE20C8" w:rsidRPr="00A2775A">
        <w:rPr>
          <w:rFonts w:ascii="Arial" w:hAnsi="Arial"/>
          <w:bCs/>
          <w:i w:val="0"/>
          <w:sz w:val="28"/>
          <w:u w:val="single"/>
        </w:rPr>
        <w:t>On</w:t>
      </w:r>
      <w:r w:rsidR="00886DDB" w:rsidRPr="00A2775A">
        <w:rPr>
          <w:rFonts w:ascii="Arial" w:hAnsi="Arial"/>
          <w:bCs/>
          <w:i w:val="0"/>
          <w:sz w:val="28"/>
          <w:u w:val="single"/>
        </w:rPr>
        <w:t>-site):</w:t>
      </w:r>
    </w:p>
    <w:bookmarkEnd w:id="13"/>
    <w:p w:rsidR="00886DDB" w:rsidRPr="00FB7FD8" w:rsidRDefault="00886DDB" w:rsidP="006C75E1">
      <w:pPr>
        <w:jc w:val="both"/>
      </w:pPr>
    </w:p>
    <w:p w:rsidR="00886DDB" w:rsidRDefault="00886DDB" w:rsidP="00A2775A">
      <w:pPr>
        <w:pStyle w:val="RHULBody"/>
        <w:spacing w:after="0"/>
        <w:jc w:val="both"/>
        <w:rPr>
          <w:rFonts w:cs="Arial"/>
          <w:sz w:val="24"/>
        </w:rPr>
      </w:pPr>
      <w:r>
        <w:rPr>
          <w:rFonts w:cs="Arial"/>
          <w:sz w:val="24"/>
        </w:rPr>
        <w:t>Is a qualified and registered social worker who</w:t>
      </w:r>
      <w:r w:rsidRPr="00A30182">
        <w:rPr>
          <w:rFonts w:cs="Arial"/>
          <w:sz w:val="24"/>
        </w:rPr>
        <w:t xml:space="preserve"> holds or is working towards an award linked to the teaching of social wo</w:t>
      </w:r>
      <w:r>
        <w:rPr>
          <w:rFonts w:cs="Arial"/>
          <w:sz w:val="24"/>
        </w:rPr>
        <w:t xml:space="preserve">rk practice (Practice Teaching Award / Enabling Learning of </w:t>
      </w:r>
      <w:proofErr w:type="gramStart"/>
      <w:r>
        <w:rPr>
          <w:rFonts w:cs="Arial"/>
          <w:sz w:val="24"/>
        </w:rPr>
        <w:t>Others</w:t>
      </w:r>
      <w:proofErr w:type="gramEnd"/>
      <w:r>
        <w:rPr>
          <w:rFonts w:cs="Arial"/>
          <w:sz w:val="24"/>
        </w:rPr>
        <w:t>)</w:t>
      </w:r>
    </w:p>
    <w:p w:rsidR="00886DDB" w:rsidRDefault="00886DDB" w:rsidP="00A2775A">
      <w:pPr>
        <w:pStyle w:val="RHULBody"/>
        <w:spacing w:after="0"/>
        <w:jc w:val="both"/>
        <w:rPr>
          <w:rFonts w:cs="Arial"/>
          <w:sz w:val="24"/>
        </w:rPr>
      </w:pPr>
    </w:p>
    <w:p w:rsidR="00886DDB" w:rsidRDefault="00886DDB" w:rsidP="00A2775A">
      <w:pPr>
        <w:pStyle w:val="RHULBody"/>
        <w:spacing w:after="0"/>
        <w:jc w:val="both"/>
        <w:rPr>
          <w:rFonts w:cs="Arial"/>
          <w:sz w:val="24"/>
        </w:rPr>
      </w:pPr>
      <w:r>
        <w:rPr>
          <w:rFonts w:cs="Arial"/>
          <w:sz w:val="24"/>
        </w:rPr>
        <w:t>Is familiar with the MSc programme requirements and structure</w:t>
      </w:r>
    </w:p>
    <w:p w:rsidR="00886DDB" w:rsidRDefault="00886DDB" w:rsidP="00A2775A">
      <w:pPr>
        <w:pStyle w:val="RHULBody"/>
        <w:spacing w:after="0"/>
        <w:jc w:val="both"/>
        <w:rPr>
          <w:rFonts w:cs="Arial"/>
          <w:sz w:val="24"/>
        </w:rPr>
      </w:pPr>
    </w:p>
    <w:p w:rsidR="00886DDB" w:rsidRDefault="00886DDB" w:rsidP="00A2775A">
      <w:pPr>
        <w:pStyle w:val="RHULBody"/>
        <w:spacing w:after="0"/>
        <w:jc w:val="both"/>
        <w:rPr>
          <w:rFonts w:cs="Arial"/>
          <w:sz w:val="24"/>
        </w:rPr>
      </w:pPr>
      <w:r w:rsidRPr="00A30182">
        <w:rPr>
          <w:rFonts w:cs="Arial"/>
          <w:sz w:val="24"/>
        </w:rPr>
        <w:t>Has responsibility for co-ordinating the entire student learning experience on placement</w:t>
      </w:r>
    </w:p>
    <w:p w:rsidR="00886DDB" w:rsidRPr="00A30182" w:rsidRDefault="00886DDB" w:rsidP="00A2775A">
      <w:pPr>
        <w:pStyle w:val="RHULBody"/>
        <w:spacing w:after="0"/>
        <w:jc w:val="both"/>
        <w:rPr>
          <w:rFonts w:cs="Arial"/>
          <w:sz w:val="24"/>
        </w:rPr>
      </w:pPr>
    </w:p>
    <w:p w:rsidR="00886DDB" w:rsidRDefault="00886DDB" w:rsidP="00A2775A">
      <w:pPr>
        <w:pStyle w:val="RHULBody"/>
        <w:spacing w:after="0"/>
        <w:jc w:val="both"/>
        <w:rPr>
          <w:rFonts w:cs="Arial"/>
          <w:sz w:val="24"/>
        </w:rPr>
      </w:pPr>
      <w:r w:rsidRPr="00A30182">
        <w:rPr>
          <w:rFonts w:cs="Arial"/>
          <w:sz w:val="24"/>
        </w:rPr>
        <w:t xml:space="preserve">Draws up </w:t>
      </w:r>
      <w:r>
        <w:rPr>
          <w:rFonts w:cs="Arial"/>
          <w:sz w:val="24"/>
        </w:rPr>
        <w:t>a structured induction programme</w:t>
      </w:r>
    </w:p>
    <w:p w:rsidR="00886DDB" w:rsidRPr="00A30182" w:rsidRDefault="00886DDB" w:rsidP="00A2775A">
      <w:pPr>
        <w:pStyle w:val="RHULBody"/>
        <w:spacing w:after="0"/>
        <w:jc w:val="both"/>
        <w:rPr>
          <w:rFonts w:cs="Arial"/>
          <w:sz w:val="24"/>
        </w:rPr>
      </w:pPr>
    </w:p>
    <w:p w:rsidR="00886DDB" w:rsidRDefault="00886DDB" w:rsidP="00A2775A">
      <w:pPr>
        <w:pStyle w:val="RHULBody"/>
        <w:spacing w:after="0"/>
        <w:jc w:val="both"/>
        <w:rPr>
          <w:rFonts w:cs="Arial"/>
          <w:sz w:val="24"/>
        </w:rPr>
      </w:pPr>
      <w:r w:rsidRPr="00A30182">
        <w:rPr>
          <w:rFonts w:cs="Arial"/>
          <w:sz w:val="24"/>
        </w:rPr>
        <w:t>Draws</w:t>
      </w:r>
      <w:r>
        <w:rPr>
          <w:rFonts w:cs="Arial"/>
          <w:sz w:val="24"/>
        </w:rPr>
        <w:t xml:space="preserve"> up Pan London Practice Learning Agreement together with the student</w:t>
      </w:r>
    </w:p>
    <w:p w:rsidR="00886DDB" w:rsidRPr="00A30182" w:rsidRDefault="00886DDB" w:rsidP="00A2775A">
      <w:pPr>
        <w:pStyle w:val="RHULBody"/>
        <w:spacing w:after="0"/>
        <w:jc w:val="both"/>
        <w:rPr>
          <w:rFonts w:cs="Arial"/>
          <w:sz w:val="24"/>
        </w:rPr>
      </w:pPr>
    </w:p>
    <w:p w:rsidR="00886DDB" w:rsidRDefault="00886DDB" w:rsidP="00A2775A">
      <w:pPr>
        <w:pStyle w:val="RHULBody"/>
        <w:spacing w:after="0"/>
        <w:jc w:val="both"/>
        <w:rPr>
          <w:rFonts w:cs="Arial"/>
          <w:sz w:val="24"/>
        </w:rPr>
      </w:pPr>
      <w:r>
        <w:rPr>
          <w:rFonts w:cs="Arial"/>
          <w:sz w:val="24"/>
        </w:rPr>
        <w:t xml:space="preserve">Liaises with the student’s visiting </w:t>
      </w:r>
      <w:r w:rsidR="00EE20C8">
        <w:rPr>
          <w:rFonts w:cs="Arial"/>
          <w:sz w:val="24"/>
        </w:rPr>
        <w:t>Practice Placement T</w:t>
      </w:r>
      <w:r w:rsidR="00EE20C8" w:rsidRPr="00A30182">
        <w:rPr>
          <w:rFonts w:cs="Arial"/>
          <w:sz w:val="24"/>
        </w:rPr>
        <w:t>utor</w:t>
      </w:r>
      <w:r w:rsidR="00AB2D49">
        <w:rPr>
          <w:rFonts w:cs="Arial"/>
          <w:sz w:val="24"/>
        </w:rPr>
        <w:t xml:space="preserve">, the student (and </w:t>
      </w:r>
      <w:r w:rsidR="00EE20C8">
        <w:rPr>
          <w:rFonts w:cs="Arial"/>
          <w:sz w:val="24"/>
        </w:rPr>
        <w:t xml:space="preserve">Practice Supervisor </w:t>
      </w:r>
      <w:r>
        <w:rPr>
          <w:rFonts w:cs="Arial"/>
          <w:sz w:val="24"/>
        </w:rPr>
        <w:t>if appropriate)</w:t>
      </w:r>
    </w:p>
    <w:p w:rsidR="00886DDB" w:rsidRPr="00A30182" w:rsidRDefault="00886DDB" w:rsidP="00A2775A">
      <w:pPr>
        <w:pStyle w:val="RHULBody"/>
        <w:spacing w:after="0"/>
        <w:jc w:val="both"/>
        <w:rPr>
          <w:rFonts w:cs="Arial"/>
          <w:sz w:val="24"/>
        </w:rPr>
      </w:pPr>
    </w:p>
    <w:p w:rsidR="00886DDB" w:rsidRPr="00A30182" w:rsidRDefault="00886DDB" w:rsidP="00A2775A">
      <w:pPr>
        <w:pStyle w:val="RHULBody"/>
        <w:jc w:val="both"/>
        <w:rPr>
          <w:rFonts w:cs="Arial"/>
          <w:sz w:val="24"/>
        </w:rPr>
      </w:pPr>
      <w:r w:rsidRPr="00A30182">
        <w:rPr>
          <w:rFonts w:cs="Arial"/>
          <w:sz w:val="24"/>
        </w:rPr>
        <w:t xml:space="preserve">Offers weekly </w:t>
      </w:r>
      <w:r>
        <w:rPr>
          <w:rFonts w:cs="Arial"/>
          <w:sz w:val="24"/>
        </w:rPr>
        <w:t>supervision sessions</w:t>
      </w:r>
      <w:r w:rsidRPr="00A30182">
        <w:rPr>
          <w:rFonts w:cs="Arial"/>
          <w:sz w:val="24"/>
        </w:rPr>
        <w:t xml:space="preserve"> of at least one and half hours </w:t>
      </w:r>
      <w:r>
        <w:rPr>
          <w:rFonts w:cs="Arial"/>
          <w:sz w:val="24"/>
        </w:rPr>
        <w:t xml:space="preserve">duration </w:t>
      </w:r>
      <w:r w:rsidRPr="00A30182">
        <w:rPr>
          <w:rFonts w:cs="Arial"/>
          <w:sz w:val="24"/>
        </w:rPr>
        <w:t>helping the student to:</w:t>
      </w:r>
    </w:p>
    <w:p w:rsidR="00886DDB" w:rsidRPr="00A30182" w:rsidRDefault="00886DDB" w:rsidP="00D912DD">
      <w:pPr>
        <w:numPr>
          <w:ilvl w:val="0"/>
          <w:numId w:val="7"/>
        </w:numPr>
        <w:overflowPunct w:val="0"/>
        <w:autoSpaceDE w:val="0"/>
        <w:autoSpaceDN w:val="0"/>
        <w:adjustRightInd w:val="0"/>
        <w:jc w:val="both"/>
        <w:textAlignment w:val="baseline"/>
        <w:rPr>
          <w:rFonts w:cs="Arial"/>
          <w:sz w:val="24"/>
        </w:rPr>
      </w:pPr>
      <w:r w:rsidRPr="00A30182">
        <w:rPr>
          <w:rFonts w:cs="Arial"/>
          <w:sz w:val="24"/>
        </w:rPr>
        <w:t xml:space="preserve">Discuss and identify evidence of </w:t>
      </w:r>
      <w:r>
        <w:rPr>
          <w:rFonts w:cs="Arial"/>
          <w:sz w:val="24"/>
        </w:rPr>
        <w:t xml:space="preserve">demonstrating </w:t>
      </w:r>
      <w:r w:rsidRPr="00A30182">
        <w:rPr>
          <w:rFonts w:cs="Arial"/>
          <w:sz w:val="24"/>
        </w:rPr>
        <w:t xml:space="preserve">the </w:t>
      </w:r>
      <w:r>
        <w:rPr>
          <w:rFonts w:cs="Arial"/>
          <w:sz w:val="24"/>
        </w:rPr>
        <w:t>National Occupational Standards</w:t>
      </w:r>
    </w:p>
    <w:p w:rsidR="00886DDB" w:rsidRPr="00A30182" w:rsidRDefault="00886DDB" w:rsidP="00D912DD">
      <w:pPr>
        <w:numPr>
          <w:ilvl w:val="0"/>
          <w:numId w:val="7"/>
        </w:numPr>
        <w:overflowPunct w:val="0"/>
        <w:autoSpaceDE w:val="0"/>
        <w:autoSpaceDN w:val="0"/>
        <w:adjustRightInd w:val="0"/>
        <w:jc w:val="both"/>
        <w:textAlignment w:val="baseline"/>
        <w:rPr>
          <w:rFonts w:cs="Arial"/>
          <w:sz w:val="24"/>
        </w:rPr>
      </w:pPr>
      <w:r w:rsidRPr="00A30182">
        <w:rPr>
          <w:rFonts w:cs="Arial"/>
          <w:sz w:val="24"/>
        </w:rPr>
        <w:t>Review p</w:t>
      </w:r>
      <w:r>
        <w:rPr>
          <w:rFonts w:cs="Arial"/>
          <w:sz w:val="24"/>
        </w:rPr>
        <w:t>rogress and reflect on learning</w:t>
      </w:r>
    </w:p>
    <w:p w:rsidR="00886DDB" w:rsidRPr="00A30182" w:rsidRDefault="00886DDB" w:rsidP="00D912DD">
      <w:pPr>
        <w:numPr>
          <w:ilvl w:val="0"/>
          <w:numId w:val="7"/>
        </w:numPr>
        <w:overflowPunct w:val="0"/>
        <w:autoSpaceDE w:val="0"/>
        <w:autoSpaceDN w:val="0"/>
        <w:adjustRightInd w:val="0"/>
        <w:jc w:val="both"/>
        <w:textAlignment w:val="baseline"/>
        <w:rPr>
          <w:rFonts w:cs="Arial"/>
          <w:sz w:val="24"/>
        </w:rPr>
      </w:pPr>
      <w:r>
        <w:rPr>
          <w:rFonts w:cs="Arial"/>
          <w:sz w:val="24"/>
        </w:rPr>
        <w:t>Link theory to practice</w:t>
      </w:r>
    </w:p>
    <w:p w:rsidR="00886DDB" w:rsidRPr="00A30182" w:rsidRDefault="00886DDB" w:rsidP="00D912DD">
      <w:pPr>
        <w:numPr>
          <w:ilvl w:val="0"/>
          <w:numId w:val="7"/>
        </w:numPr>
        <w:overflowPunct w:val="0"/>
        <w:autoSpaceDE w:val="0"/>
        <w:autoSpaceDN w:val="0"/>
        <w:adjustRightInd w:val="0"/>
        <w:jc w:val="both"/>
        <w:textAlignment w:val="baseline"/>
        <w:rPr>
          <w:rFonts w:cs="Arial"/>
          <w:sz w:val="24"/>
        </w:rPr>
      </w:pPr>
      <w:r w:rsidRPr="00A30182">
        <w:rPr>
          <w:rFonts w:cs="Arial"/>
          <w:sz w:val="24"/>
        </w:rPr>
        <w:lastRenderedPageBreak/>
        <w:t>Transfer learn</w:t>
      </w:r>
      <w:r>
        <w:rPr>
          <w:rFonts w:cs="Arial"/>
          <w:sz w:val="24"/>
        </w:rPr>
        <w:t>ing from one setting to another</w:t>
      </w:r>
    </w:p>
    <w:p w:rsidR="00886DDB" w:rsidRPr="00A30182" w:rsidRDefault="00886DDB" w:rsidP="00D912DD">
      <w:pPr>
        <w:numPr>
          <w:ilvl w:val="0"/>
          <w:numId w:val="7"/>
        </w:numPr>
        <w:overflowPunct w:val="0"/>
        <w:autoSpaceDE w:val="0"/>
        <w:autoSpaceDN w:val="0"/>
        <w:adjustRightInd w:val="0"/>
        <w:jc w:val="both"/>
        <w:textAlignment w:val="baseline"/>
        <w:rPr>
          <w:rFonts w:cs="Arial"/>
          <w:sz w:val="24"/>
        </w:rPr>
      </w:pPr>
      <w:r w:rsidRPr="00A30182">
        <w:rPr>
          <w:rFonts w:cs="Arial"/>
          <w:sz w:val="24"/>
        </w:rPr>
        <w:t>Develop anti-</w:t>
      </w:r>
      <w:r>
        <w:rPr>
          <w:rFonts w:cs="Arial"/>
          <w:sz w:val="24"/>
        </w:rPr>
        <w:t>oppressive</w:t>
      </w:r>
      <w:r w:rsidRPr="00A30182">
        <w:rPr>
          <w:rFonts w:cs="Arial"/>
          <w:sz w:val="24"/>
        </w:rPr>
        <w:t xml:space="preserve"> and anti-discriminatory prac</w:t>
      </w:r>
      <w:r>
        <w:rPr>
          <w:rFonts w:cs="Arial"/>
          <w:sz w:val="24"/>
        </w:rPr>
        <w:t>tice</w:t>
      </w:r>
    </w:p>
    <w:p w:rsidR="00886DDB" w:rsidRPr="00A30182" w:rsidRDefault="00886DDB" w:rsidP="00D912DD">
      <w:pPr>
        <w:numPr>
          <w:ilvl w:val="0"/>
          <w:numId w:val="7"/>
        </w:numPr>
        <w:overflowPunct w:val="0"/>
        <w:autoSpaceDE w:val="0"/>
        <w:autoSpaceDN w:val="0"/>
        <w:adjustRightInd w:val="0"/>
        <w:jc w:val="both"/>
        <w:textAlignment w:val="baseline"/>
        <w:rPr>
          <w:rFonts w:cs="Arial"/>
          <w:sz w:val="24"/>
        </w:rPr>
      </w:pPr>
      <w:r w:rsidRPr="00A30182">
        <w:rPr>
          <w:rFonts w:cs="Arial"/>
          <w:sz w:val="24"/>
        </w:rPr>
        <w:t>Develo</w:t>
      </w:r>
      <w:r>
        <w:rPr>
          <w:rFonts w:cs="Arial"/>
          <w:sz w:val="24"/>
        </w:rPr>
        <w:t>p skills in reflective practice</w:t>
      </w:r>
    </w:p>
    <w:p w:rsidR="00886DDB" w:rsidRDefault="00886DDB" w:rsidP="00D912DD">
      <w:pPr>
        <w:numPr>
          <w:ilvl w:val="0"/>
          <w:numId w:val="7"/>
        </w:numPr>
        <w:overflowPunct w:val="0"/>
        <w:autoSpaceDE w:val="0"/>
        <w:autoSpaceDN w:val="0"/>
        <w:adjustRightInd w:val="0"/>
        <w:jc w:val="both"/>
        <w:textAlignment w:val="baseline"/>
        <w:rPr>
          <w:rFonts w:cs="Arial"/>
          <w:sz w:val="24"/>
        </w:rPr>
      </w:pPr>
      <w:r w:rsidRPr="00A30182">
        <w:rPr>
          <w:rFonts w:cs="Arial"/>
          <w:sz w:val="24"/>
        </w:rPr>
        <w:t>Learn the importance of and develop the ability to work within agency policy and proce</w:t>
      </w:r>
      <w:r>
        <w:rPr>
          <w:rFonts w:cs="Arial"/>
          <w:sz w:val="24"/>
        </w:rPr>
        <w:t>dures, and relevant legislation</w:t>
      </w:r>
    </w:p>
    <w:p w:rsidR="00886DDB" w:rsidRPr="00A30182" w:rsidRDefault="00886DDB" w:rsidP="002D3971">
      <w:pPr>
        <w:pStyle w:val="StyleRHULbulletArial"/>
        <w:numPr>
          <w:ilvl w:val="0"/>
          <w:numId w:val="0"/>
        </w:numPr>
        <w:spacing w:before="0" w:after="0"/>
        <w:ind w:left="397"/>
        <w:jc w:val="both"/>
        <w:rPr>
          <w:rFonts w:cs="Arial"/>
          <w:sz w:val="24"/>
        </w:rPr>
      </w:pPr>
    </w:p>
    <w:p w:rsidR="00886DDB" w:rsidRDefault="00886DDB" w:rsidP="00CF1B86">
      <w:pPr>
        <w:pStyle w:val="StyleRHULbulletArial"/>
        <w:numPr>
          <w:ilvl w:val="0"/>
          <w:numId w:val="0"/>
        </w:numPr>
        <w:spacing w:before="0" w:after="0"/>
        <w:jc w:val="both"/>
        <w:rPr>
          <w:rFonts w:cs="Arial"/>
          <w:sz w:val="24"/>
        </w:rPr>
      </w:pPr>
      <w:r w:rsidRPr="00A30182">
        <w:rPr>
          <w:rFonts w:cs="Arial"/>
          <w:sz w:val="24"/>
        </w:rPr>
        <w:t>Gathers evidence of the student’s compete</w:t>
      </w:r>
      <w:r>
        <w:rPr>
          <w:rFonts w:cs="Arial"/>
          <w:sz w:val="24"/>
        </w:rPr>
        <w:t>nce using a variety of sources</w:t>
      </w:r>
    </w:p>
    <w:p w:rsidR="00886DDB" w:rsidRDefault="00886DDB" w:rsidP="00CF1B86">
      <w:pPr>
        <w:pStyle w:val="StyleRHULbulletArial"/>
        <w:numPr>
          <w:ilvl w:val="0"/>
          <w:numId w:val="0"/>
        </w:numPr>
        <w:spacing w:before="0" w:after="0"/>
        <w:jc w:val="both"/>
        <w:rPr>
          <w:rFonts w:cs="Arial"/>
          <w:sz w:val="24"/>
        </w:rPr>
      </w:pPr>
    </w:p>
    <w:p w:rsidR="00886DDB" w:rsidRDefault="00886DDB" w:rsidP="00CF1B86">
      <w:pPr>
        <w:pStyle w:val="StyleRHULbulletArial"/>
        <w:numPr>
          <w:ilvl w:val="0"/>
          <w:numId w:val="0"/>
        </w:numPr>
        <w:spacing w:before="0" w:after="0"/>
        <w:jc w:val="both"/>
        <w:rPr>
          <w:rFonts w:cs="Arial"/>
          <w:sz w:val="24"/>
        </w:rPr>
      </w:pPr>
      <w:r>
        <w:rPr>
          <w:rFonts w:cs="Arial"/>
          <w:sz w:val="24"/>
        </w:rPr>
        <w:t>Ensures that the work is appropriate to ‘student status’</w:t>
      </w:r>
    </w:p>
    <w:p w:rsidR="00886DDB" w:rsidRPr="00A30182" w:rsidRDefault="00886DDB" w:rsidP="00CF1B86">
      <w:pPr>
        <w:pStyle w:val="StyleRHULbulletArial"/>
        <w:numPr>
          <w:ilvl w:val="0"/>
          <w:numId w:val="0"/>
        </w:numPr>
        <w:spacing w:before="0" w:after="0"/>
        <w:jc w:val="both"/>
        <w:rPr>
          <w:rFonts w:cs="Arial"/>
          <w:sz w:val="24"/>
        </w:rPr>
      </w:pPr>
    </w:p>
    <w:p w:rsidR="00886DDB" w:rsidRDefault="00886DDB" w:rsidP="00CF1B86">
      <w:pPr>
        <w:pStyle w:val="StyleRHULbulletArial"/>
        <w:numPr>
          <w:ilvl w:val="0"/>
          <w:numId w:val="0"/>
        </w:numPr>
        <w:spacing w:before="0" w:after="0"/>
        <w:jc w:val="both"/>
        <w:rPr>
          <w:rFonts w:cs="Arial"/>
          <w:sz w:val="24"/>
        </w:rPr>
      </w:pPr>
      <w:r w:rsidRPr="00A30182">
        <w:rPr>
          <w:rFonts w:cs="Arial"/>
          <w:sz w:val="24"/>
        </w:rPr>
        <w:t>Ensures that 3 direct observations of the student’s practice have been completed, one of which may be undertaken by another professional</w:t>
      </w:r>
    </w:p>
    <w:p w:rsidR="00886DDB" w:rsidRPr="00A30182" w:rsidRDefault="00886DDB" w:rsidP="00CF1B86">
      <w:pPr>
        <w:pStyle w:val="StyleRHULbulletArial"/>
        <w:numPr>
          <w:ilvl w:val="0"/>
          <w:numId w:val="0"/>
        </w:numPr>
        <w:spacing w:before="0" w:after="0"/>
        <w:jc w:val="both"/>
        <w:rPr>
          <w:rFonts w:cs="Arial"/>
          <w:sz w:val="24"/>
        </w:rPr>
      </w:pPr>
    </w:p>
    <w:p w:rsidR="00886DDB" w:rsidRDefault="00886DDB" w:rsidP="00CF1B86">
      <w:pPr>
        <w:pStyle w:val="StyleRHULbulletArial"/>
        <w:numPr>
          <w:ilvl w:val="0"/>
          <w:numId w:val="0"/>
        </w:numPr>
        <w:spacing w:before="0" w:after="0"/>
        <w:jc w:val="both"/>
        <w:rPr>
          <w:rFonts w:cs="Arial"/>
          <w:sz w:val="24"/>
        </w:rPr>
      </w:pPr>
      <w:r w:rsidRPr="00A30182">
        <w:rPr>
          <w:rFonts w:cs="Arial"/>
          <w:sz w:val="24"/>
        </w:rPr>
        <w:t>Ensures that 3 pieces of Service User feedback have been completed</w:t>
      </w:r>
    </w:p>
    <w:p w:rsidR="00886DDB" w:rsidRDefault="00886DDB" w:rsidP="00CF1B86">
      <w:pPr>
        <w:pStyle w:val="StyleRHULbulletArial"/>
        <w:numPr>
          <w:ilvl w:val="0"/>
          <w:numId w:val="0"/>
        </w:numPr>
        <w:spacing w:before="0" w:after="0"/>
        <w:jc w:val="both"/>
        <w:rPr>
          <w:rFonts w:cs="Arial"/>
          <w:sz w:val="24"/>
        </w:rPr>
      </w:pPr>
    </w:p>
    <w:p w:rsidR="00886DDB" w:rsidRDefault="00886DDB" w:rsidP="00CF1B86">
      <w:pPr>
        <w:pStyle w:val="StyleRHULbulletArial"/>
        <w:numPr>
          <w:ilvl w:val="0"/>
          <w:numId w:val="0"/>
        </w:numPr>
        <w:spacing w:before="0" w:after="0"/>
        <w:jc w:val="both"/>
        <w:rPr>
          <w:rFonts w:cs="Arial"/>
          <w:sz w:val="24"/>
        </w:rPr>
      </w:pPr>
      <w:r>
        <w:rPr>
          <w:rFonts w:cs="Arial"/>
          <w:sz w:val="24"/>
        </w:rPr>
        <w:t>Ensures that there is a completed feedback from another professional</w:t>
      </w:r>
    </w:p>
    <w:p w:rsidR="00886DDB" w:rsidRDefault="00886DDB" w:rsidP="00CF1B86">
      <w:pPr>
        <w:pStyle w:val="StyleRHULbulletArial"/>
        <w:numPr>
          <w:ilvl w:val="0"/>
          <w:numId w:val="0"/>
        </w:numPr>
        <w:spacing w:before="0" w:after="0"/>
        <w:jc w:val="both"/>
        <w:rPr>
          <w:rFonts w:cs="Arial"/>
          <w:sz w:val="24"/>
        </w:rPr>
      </w:pPr>
    </w:p>
    <w:p w:rsidR="00886DDB" w:rsidRDefault="00886DDB" w:rsidP="00CF1B86">
      <w:pPr>
        <w:pStyle w:val="StyleRHULbulletArial"/>
        <w:numPr>
          <w:ilvl w:val="0"/>
          <w:numId w:val="0"/>
        </w:numPr>
        <w:spacing w:before="0" w:after="0"/>
        <w:jc w:val="both"/>
        <w:rPr>
          <w:rFonts w:cs="Arial"/>
          <w:sz w:val="24"/>
        </w:rPr>
      </w:pPr>
      <w:r>
        <w:rPr>
          <w:rFonts w:cs="Arial"/>
          <w:sz w:val="24"/>
        </w:rPr>
        <w:t>Is responsible for completion of</w:t>
      </w:r>
      <w:r w:rsidRPr="00A30182">
        <w:rPr>
          <w:rFonts w:cs="Arial"/>
          <w:sz w:val="24"/>
        </w:rPr>
        <w:t xml:space="preserve"> the interim and final </w:t>
      </w:r>
      <w:r>
        <w:rPr>
          <w:rFonts w:cs="Arial"/>
          <w:sz w:val="24"/>
        </w:rPr>
        <w:t xml:space="preserve">placement </w:t>
      </w:r>
      <w:r w:rsidRPr="00A30182">
        <w:rPr>
          <w:rFonts w:cs="Arial"/>
          <w:sz w:val="24"/>
        </w:rPr>
        <w:t>report</w:t>
      </w:r>
      <w:r>
        <w:rPr>
          <w:rFonts w:cs="Arial"/>
          <w:sz w:val="24"/>
        </w:rPr>
        <w:t>s – has ultimate responsibility for assessing the student’s competence and recommending</w:t>
      </w:r>
      <w:r w:rsidRPr="00A30182">
        <w:rPr>
          <w:rFonts w:cs="Arial"/>
          <w:sz w:val="24"/>
        </w:rPr>
        <w:t xml:space="preserve"> whether or not the student has passed the </w:t>
      </w:r>
      <w:r>
        <w:rPr>
          <w:rFonts w:cs="Arial"/>
          <w:sz w:val="24"/>
        </w:rPr>
        <w:t xml:space="preserve">practice </w:t>
      </w:r>
      <w:r w:rsidR="00AB2D49">
        <w:rPr>
          <w:rFonts w:cs="Arial"/>
          <w:sz w:val="24"/>
        </w:rPr>
        <w:t>placement</w:t>
      </w:r>
    </w:p>
    <w:p w:rsidR="00886DDB" w:rsidRDefault="00886DDB" w:rsidP="002C4FC7">
      <w:pPr>
        <w:pStyle w:val="StyleRHULbulletArial"/>
        <w:numPr>
          <w:ilvl w:val="0"/>
          <w:numId w:val="0"/>
        </w:numPr>
        <w:spacing w:before="0" w:after="0"/>
        <w:jc w:val="both"/>
        <w:rPr>
          <w:rFonts w:cs="Arial"/>
          <w:sz w:val="24"/>
        </w:rPr>
      </w:pPr>
    </w:p>
    <w:p w:rsidR="00886DDB" w:rsidRPr="007B256A" w:rsidRDefault="00886DDB" w:rsidP="002C4FC7">
      <w:pPr>
        <w:pStyle w:val="StyleRHULbulletArial"/>
        <w:numPr>
          <w:ilvl w:val="0"/>
          <w:numId w:val="0"/>
        </w:numPr>
        <w:spacing w:before="0" w:after="0"/>
        <w:jc w:val="both"/>
        <w:rPr>
          <w:sz w:val="24"/>
        </w:rPr>
      </w:pPr>
      <w:r w:rsidRPr="007B256A">
        <w:rPr>
          <w:sz w:val="24"/>
        </w:rPr>
        <w:t xml:space="preserve">Be familiar with the </w:t>
      </w:r>
      <w:r>
        <w:rPr>
          <w:sz w:val="24"/>
        </w:rPr>
        <w:t xml:space="preserve">university </w:t>
      </w:r>
      <w:r w:rsidRPr="007B256A">
        <w:rPr>
          <w:sz w:val="24"/>
        </w:rPr>
        <w:t>processes available if things go wrong</w:t>
      </w:r>
      <w:r>
        <w:rPr>
          <w:sz w:val="24"/>
        </w:rPr>
        <w:t xml:space="preserve"> or if there are concerns</w:t>
      </w:r>
    </w:p>
    <w:p w:rsidR="00886DDB" w:rsidRPr="00A30182" w:rsidRDefault="00886DDB" w:rsidP="002C4FC7">
      <w:pPr>
        <w:pStyle w:val="RHULSubtitle"/>
        <w:jc w:val="both"/>
        <w:rPr>
          <w:rFonts w:cs="Arial"/>
          <w:sz w:val="24"/>
        </w:rPr>
      </w:pPr>
      <w:r>
        <w:rPr>
          <w:rFonts w:cs="Arial"/>
          <w:b w:val="0"/>
          <w:sz w:val="24"/>
        </w:rPr>
        <w:t>W</w:t>
      </w:r>
      <w:r w:rsidRPr="00A30182">
        <w:rPr>
          <w:rFonts w:cs="Arial"/>
          <w:b w:val="0"/>
          <w:sz w:val="24"/>
        </w:rPr>
        <w:t xml:space="preserve">here there is no on-site </w:t>
      </w:r>
      <w:r w:rsidR="008654C8">
        <w:rPr>
          <w:rFonts w:cs="Arial"/>
          <w:b w:val="0"/>
          <w:sz w:val="24"/>
        </w:rPr>
        <w:t>Practice Educator</w:t>
      </w:r>
      <w:r>
        <w:rPr>
          <w:rFonts w:cs="Arial"/>
          <w:b w:val="0"/>
          <w:sz w:val="24"/>
        </w:rPr>
        <w:t xml:space="preserve"> at the agency</w:t>
      </w:r>
      <w:r w:rsidRPr="00A30182">
        <w:rPr>
          <w:rFonts w:cs="Arial"/>
          <w:b w:val="0"/>
          <w:sz w:val="24"/>
        </w:rPr>
        <w:t xml:space="preserve">, this role is undertaken by an Off-site </w:t>
      </w:r>
      <w:r w:rsidR="008654C8">
        <w:rPr>
          <w:rFonts w:cs="Arial"/>
          <w:b w:val="0"/>
          <w:sz w:val="24"/>
        </w:rPr>
        <w:t>Practice Educator</w:t>
      </w:r>
      <w:r w:rsidRPr="00A30182">
        <w:rPr>
          <w:rFonts w:cs="Arial"/>
          <w:b w:val="0"/>
          <w:sz w:val="24"/>
        </w:rPr>
        <w:t xml:space="preserve">. The day-to-day responsibility for the student and the supervision, accountability, line management and responsibility for work is undertaken by a </w:t>
      </w:r>
      <w:r w:rsidR="00407788">
        <w:rPr>
          <w:rFonts w:cs="Arial"/>
          <w:b w:val="0"/>
          <w:sz w:val="24"/>
        </w:rPr>
        <w:t>Practice</w:t>
      </w:r>
      <w:r w:rsidRPr="00A30182">
        <w:rPr>
          <w:rFonts w:cs="Arial"/>
          <w:b w:val="0"/>
          <w:sz w:val="24"/>
        </w:rPr>
        <w:t xml:space="preserve"> Supervisor.</w:t>
      </w:r>
    </w:p>
    <w:p w:rsidR="00886DDB" w:rsidRPr="00C533E4" w:rsidRDefault="00886DDB" w:rsidP="00C533E4">
      <w:pPr>
        <w:pStyle w:val="Heading2"/>
        <w:rPr>
          <w:rFonts w:ascii="Arial" w:hAnsi="Arial"/>
          <w:bCs/>
          <w:i w:val="0"/>
          <w:sz w:val="28"/>
          <w:u w:val="single"/>
        </w:rPr>
      </w:pPr>
      <w:bookmarkStart w:id="14" w:name="PEOffSite"/>
      <w:r w:rsidRPr="00C533E4">
        <w:rPr>
          <w:rFonts w:ascii="Arial" w:hAnsi="Arial"/>
          <w:bCs/>
          <w:i w:val="0"/>
          <w:sz w:val="28"/>
          <w:u w:val="single"/>
        </w:rPr>
        <w:t xml:space="preserve">Off-site </w:t>
      </w:r>
      <w:r w:rsidR="008654C8">
        <w:rPr>
          <w:rFonts w:ascii="Arial" w:hAnsi="Arial"/>
          <w:bCs/>
          <w:i w:val="0"/>
          <w:sz w:val="28"/>
          <w:u w:val="single"/>
        </w:rPr>
        <w:t>Practice Educator</w:t>
      </w:r>
      <w:bookmarkEnd w:id="14"/>
      <w:r w:rsidRPr="00C533E4">
        <w:rPr>
          <w:rFonts w:ascii="Arial" w:hAnsi="Arial"/>
          <w:bCs/>
          <w:i w:val="0"/>
          <w:sz w:val="28"/>
          <w:u w:val="single"/>
        </w:rPr>
        <w:t>:</w:t>
      </w:r>
    </w:p>
    <w:p w:rsidR="00886DDB" w:rsidRPr="002C4FC7" w:rsidRDefault="00886DDB" w:rsidP="002C4FC7"/>
    <w:p w:rsidR="00886DDB" w:rsidRDefault="00886DDB" w:rsidP="00F82136">
      <w:pPr>
        <w:pStyle w:val="RHULBody"/>
        <w:spacing w:after="0"/>
        <w:jc w:val="both"/>
        <w:rPr>
          <w:rFonts w:cs="Arial"/>
          <w:sz w:val="24"/>
        </w:rPr>
      </w:pPr>
      <w:r>
        <w:rPr>
          <w:rFonts w:cs="Arial"/>
          <w:sz w:val="24"/>
        </w:rPr>
        <w:t>Is a qualified and registered social worker who</w:t>
      </w:r>
      <w:r w:rsidRPr="00A30182">
        <w:rPr>
          <w:rFonts w:cs="Arial"/>
          <w:sz w:val="24"/>
        </w:rPr>
        <w:t xml:space="preserve"> holds or is working towards an award linked to the teaching of social wo</w:t>
      </w:r>
      <w:r>
        <w:rPr>
          <w:rFonts w:cs="Arial"/>
          <w:sz w:val="24"/>
        </w:rPr>
        <w:t xml:space="preserve">rk practice (Practice Teaching Award / Enabling Learning of </w:t>
      </w:r>
      <w:proofErr w:type="gramStart"/>
      <w:r>
        <w:rPr>
          <w:rFonts w:cs="Arial"/>
          <w:sz w:val="24"/>
        </w:rPr>
        <w:t>Others</w:t>
      </w:r>
      <w:proofErr w:type="gramEnd"/>
      <w:r>
        <w:rPr>
          <w:rFonts w:cs="Arial"/>
          <w:sz w:val="24"/>
        </w:rPr>
        <w:t>)</w:t>
      </w:r>
    </w:p>
    <w:p w:rsidR="00886DDB" w:rsidRDefault="00886DDB" w:rsidP="00A2775A">
      <w:pPr>
        <w:pStyle w:val="RHULBody"/>
        <w:spacing w:after="0"/>
        <w:jc w:val="both"/>
        <w:rPr>
          <w:rFonts w:cs="Arial"/>
          <w:sz w:val="24"/>
        </w:rPr>
      </w:pPr>
    </w:p>
    <w:p w:rsidR="00886DDB" w:rsidRDefault="00886DDB" w:rsidP="00A2775A">
      <w:pPr>
        <w:pStyle w:val="RHULBody"/>
        <w:spacing w:after="0"/>
        <w:jc w:val="both"/>
        <w:rPr>
          <w:rFonts w:cs="Arial"/>
          <w:sz w:val="24"/>
        </w:rPr>
      </w:pPr>
      <w:r>
        <w:rPr>
          <w:rFonts w:cs="Arial"/>
          <w:sz w:val="24"/>
        </w:rPr>
        <w:t>Is familiar with the MSc programme requirements and structure</w:t>
      </w:r>
    </w:p>
    <w:p w:rsidR="00886DDB" w:rsidRPr="00A30182" w:rsidRDefault="00886DDB" w:rsidP="00A2775A">
      <w:pPr>
        <w:pStyle w:val="RHULBody"/>
        <w:spacing w:after="0"/>
        <w:jc w:val="both"/>
        <w:rPr>
          <w:rFonts w:cs="Arial"/>
          <w:sz w:val="24"/>
        </w:rPr>
      </w:pPr>
    </w:p>
    <w:p w:rsidR="00886DDB" w:rsidRDefault="00886DDB" w:rsidP="00A2775A">
      <w:pPr>
        <w:pStyle w:val="RHULBody"/>
        <w:spacing w:after="0"/>
        <w:jc w:val="both"/>
        <w:rPr>
          <w:rFonts w:cs="Arial"/>
          <w:sz w:val="24"/>
        </w:rPr>
      </w:pPr>
      <w:r w:rsidRPr="00A30182">
        <w:rPr>
          <w:rFonts w:cs="Arial"/>
          <w:sz w:val="24"/>
        </w:rPr>
        <w:t>Has responsibility for co-ordinating the entire student learning experience on placement</w:t>
      </w:r>
    </w:p>
    <w:p w:rsidR="00886DDB" w:rsidRPr="00A30182" w:rsidRDefault="00886DDB" w:rsidP="00F82136">
      <w:pPr>
        <w:pStyle w:val="RHULBody"/>
        <w:spacing w:after="0"/>
        <w:jc w:val="both"/>
        <w:rPr>
          <w:rFonts w:cs="Arial"/>
          <w:sz w:val="24"/>
        </w:rPr>
      </w:pPr>
    </w:p>
    <w:p w:rsidR="00886DDB" w:rsidRDefault="00886DDB" w:rsidP="00F82136">
      <w:pPr>
        <w:pStyle w:val="RHULBody"/>
        <w:spacing w:after="0"/>
        <w:jc w:val="both"/>
        <w:rPr>
          <w:rFonts w:cs="Arial"/>
          <w:sz w:val="24"/>
        </w:rPr>
      </w:pPr>
      <w:r w:rsidRPr="00A30182">
        <w:rPr>
          <w:rFonts w:cs="Arial"/>
          <w:sz w:val="24"/>
        </w:rPr>
        <w:t>Draws</w:t>
      </w:r>
      <w:r>
        <w:rPr>
          <w:rFonts w:cs="Arial"/>
          <w:sz w:val="24"/>
        </w:rPr>
        <w:t xml:space="preserve"> up Pan London Practice Learning Agreement together with the student</w:t>
      </w:r>
    </w:p>
    <w:p w:rsidR="00886DDB" w:rsidRPr="00A30182" w:rsidRDefault="00886DDB" w:rsidP="00A2775A">
      <w:pPr>
        <w:pStyle w:val="RHULBody"/>
        <w:spacing w:after="0"/>
        <w:jc w:val="both"/>
        <w:rPr>
          <w:rFonts w:cs="Arial"/>
          <w:sz w:val="24"/>
        </w:rPr>
      </w:pPr>
    </w:p>
    <w:p w:rsidR="00886DDB" w:rsidRDefault="00886DDB" w:rsidP="00A2775A">
      <w:pPr>
        <w:pStyle w:val="RHULBody"/>
        <w:spacing w:after="0"/>
        <w:jc w:val="both"/>
        <w:rPr>
          <w:rFonts w:cs="Arial"/>
          <w:sz w:val="24"/>
        </w:rPr>
      </w:pPr>
      <w:r w:rsidRPr="00A30182">
        <w:rPr>
          <w:rFonts w:cs="Arial"/>
          <w:sz w:val="24"/>
        </w:rPr>
        <w:t xml:space="preserve">Offers a minimum fortnightly </w:t>
      </w:r>
      <w:r>
        <w:rPr>
          <w:rFonts w:cs="Arial"/>
          <w:sz w:val="24"/>
        </w:rPr>
        <w:t>sup</w:t>
      </w:r>
      <w:r w:rsidR="00AB2D49">
        <w:rPr>
          <w:rFonts w:cs="Arial"/>
          <w:sz w:val="24"/>
        </w:rPr>
        <w:t>ervision sessions of at least 1</w:t>
      </w:r>
      <w:r>
        <w:rPr>
          <w:rFonts w:cs="Arial"/>
          <w:sz w:val="24"/>
        </w:rPr>
        <w:t xml:space="preserve">½ hours duration </w:t>
      </w:r>
      <w:r w:rsidRPr="00A30182">
        <w:rPr>
          <w:rFonts w:cs="Arial"/>
          <w:sz w:val="24"/>
        </w:rPr>
        <w:t xml:space="preserve">with the student at which knowledge, values and skills are discussed and evidence gathered against the </w:t>
      </w:r>
      <w:r>
        <w:rPr>
          <w:rFonts w:cs="Arial"/>
          <w:sz w:val="24"/>
        </w:rPr>
        <w:t>Professional Capabilities Framework</w:t>
      </w:r>
      <w:r w:rsidRPr="00A30182">
        <w:rPr>
          <w:rFonts w:cs="Arial"/>
          <w:sz w:val="24"/>
        </w:rPr>
        <w:t xml:space="preserve"> </w:t>
      </w:r>
      <w:r>
        <w:rPr>
          <w:rFonts w:cs="Arial"/>
          <w:sz w:val="24"/>
        </w:rPr>
        <w:t>(</w:t>
      </w:r>
      <w:r w:rsidR="00AB2D49">
        <w:rPr>
          <w:rFonts w:cs="Arial"/>
          <w:sz w:val="24"/>
        </w:rPr>
        <w:t xml:space="preserve">please </w:t>
      </w:r>
      <w:r>
        <w:rPr>
          <w:rFonts w:cs="Arial"/>
          <w:sz w:val="24"/>
        </w:rPr>
        <w:t>refer to the bullet points under ‘</w:t>
      </w:r>
      <w:r w:rsidR="008654C8">
        <w:rPr>
          <w:rFonts w:cs="Arial"/>
          <w:sz w:val="24"/>
        </w:rPr>
        <w:t>Practice Educator</w:t>
      </w:r>
      <w:r>
        <w:rPr>
          <w:rFonts w:cs="Arial"/>
          <w:sz w:val="24"/>
        </w:rPr>
        <w:t xml:space="preserve"> (</w:t>
      </w:r>
      <w:r w:rsidR="00EE20C8">
        <w:rPr>
          <w:rFonts w:cs="Arial"/>
          <w:sz w:val="24"/>
        </w:rPr>
        <w:t>On</w:t>
      </w:r>
      <w:r>
        <w:rPr>
          <w:rFonts w:cs="Arial"/>
          <w:sz w:val="24"/>
        </w:rPr>
        <w:t>-site)</w:t>
      </w:r>
      <w:r w:rsidR="00AB2D49">
        <w:rPr>
          <w:rFonts w:cs="Arial"/>
          <w:sz w:val="24"/>
        </w:rPr>
        <w:t>’)</w:t>
      </w:r>
      <w:r>
        <w:rPr>
          <w:rFonts w:cs="Arial"/>
          <w:sz w:val="24"/>
        </w:rPr>
        <w:t>.</w:t>
      </w:r>
      <w:r w:rsidRPr="00A30182">
        <w:rPr>
          <w:rFonts w:cs="Arial"/>
          <w:sz w:val="24"/>
        </w:rPr>
        <w:t>These sessions need not all occur at the placement si</w:t>
      </w:r>
      <w:r>
        <w:rPr>
          <w:rFonts w:cs="Arial"/>
          <w:sz w:val="24"/>
        </w:rPr>
        <w:t>te, although there is an expectation that the majority will</w:t>
      </w:r>
    </w:p>
    <w:p w:rsidR="00886DDB" w:rsidRPr="00A30182" w:rsidRDefault="00886DDB" w:rsidP="00A2775A">
      <w:pPr>
        <w:pStyle w:val="RHULBody"/>
        <w:spacing w:after="0"/>
        <w:jc w:val="both"/>
        <w:rPr>
          <w:rFonts w:cs="Arial"/>
          <w:sz w:val="24"/>
        </w:rPr>
      </w:pPr>
    </w:p>
    <w:p w:rsidR="00886DDB" w:rsidRDefault="00886DDB" w:rsidP="00A2775A">
      <w:pPr>
        <w:pStyle w:val="RHULBody"/>
        <w:spacing w:after="0"/>
        <w:jc w:val="both"/>
        <w:rPr>
          <w:rFonts w:cs="Arial"/>
          <w:sz w:val="24"/>
        </w:rPr>
      </w:pPr>
      <w:r w:rsidRPr="00A30182">
        <w:rPr>
          <w:rFonts w:cs="Arial"/>
          <w:sz w:val="24"/>
        </w:rPr>
        <w:t>Me</w:t>
      </w:r>
      <w:r>
        <w:rPr>
          <w:rFonts w:cs="Arial"/>
          <w:sz w:val="24"/>
        </w:rPr>
        <w:t xml:space="preserve">ets with the student plus </w:t>
      </w:r>
      <w:r w:rsidR="001103E2">
        <w:rPr>
          <w:rFonts w:cs="Arial"/>
          <w:sz w:val="24"/>
        </w:rPr>
        <w:t>Practice S</w:t>
      </w:r>
      <w:r w:rsidR="001103E2" w:rsidRPr="00A30182">
        <w:rPr>
          <w:rFonts w:cs="Arial"/>
          <w:sz w:val="24"/>
        </w:rPr>
        <w:t xml:space="preserve">upervisor </w:t>
      </w:r>
      <w:r w:rsidRPr="00A30182">
        <w:rPr>
          <w:rFonts w:cs="Arial"/>
          <w:sz w:val="24"/>
        </w:rPr>
        <w:t xml:space="preserve">and </w:t>
      </w:r>
      <w:r w:rsidR="00EE20C8">
        <w:rPr>
          <w:rFonts w:cs="Arial"/>
          <w:sz w:val="24"/>
        </w:rPr>
        <w:t>Practice Placement T</w:t>
      </w:r>
      <w:r w:rsidR="00EE20C8" w:rsidRPr="00A30182">
        <w:rPr>
          <w:rFonts w:cs="Arial"/>
          <w:sz w:val="24"/>
        </w:rPr>
        <w:t xml:space="preserve">utor </w:t>
      </w:r>
      <w:r w:rsidRPr="00A30182">
        <w:rPr>
          <w:rFonts w:cs="Arial"/>
          <w:sz w:val="24"/>
        </w:rPr>
        <w:t>to review placemen</w:t>
      </w:r>
      <w:r>
        <w:rPr>
          <w:rFonts w:cs="Arial"/>
          <w:sz w:val="24"/>
        </w:rPr>
        <w:t>t progress and collate evidence</w:t>
      </w:r>
    </w:p>
    <w:p w:rsidR="00886DDB" w:rsidRPr="00A30182" w:rsidRDefault="00886DDB" w:rsidP="00A2775A">
      <w:pPr>
        <w:pStyle w:val="RHULBody"/>
        <w:spacing w:after="0"/>
        <w:jc w:val="both"/>
        <w:rPr>
          <w:rFonts w:cs="Arial"/>
          <w:sz w:val="24"/>
        </w:rPr>
      </w:pPr>
    </w:p>
    <w:p w:rsidR="00886DDB" w:rsidRDefault="00886DDB" w:rsidP="00A2775A">
      <w:pPr>
        <w:pStyle w:val="RHULBody"/>
        <w:spacing w:after="0"/>
        <w:jc w:val="both"/>
        <w:rPr>
          <w:rFonts w:cs="Arial"/>
          <w:sz w:val="24"/>
        </w:rPr>
      </w:pPr>
      <w:r w:rsidRPr="00A30182">
        <w:rPr>
          <w:rFonts w:cs="Arial"/>
          <w:sz w:val="24"/>
        </w:rPr>
        <w:t xml:space="preserve">Acquaints themselves with the </w:t>
      </w:r>
      <w:r>
        <w:rPr>
          <w:rFonts w:cs="Arial"/>
          <w:sz w:val="24"/>
        </w:rPr>
        <w:t xml:space="preserve">practice </w:t>
      </w:r>
      <w:r w:rsidRPr="00A30182">
        <w:rPr>
          <w:rFonts w:cs="Arial"/>
          <w:sz w:val="24"/>
        </w:rPr>
        <w:t xml:space="preserve">placement agency, the learning opportunities </w:t>
      </w:r>
      <w:r>
        <w:rPr>
          <w:rFonts w:cs="Arial"/>
          <w:sz w:val="24"/>
        </w:rPr>
        <w:t>available and relevant policies</w:t>
      </w:r>
    </w:p>
    <w:p w:rsidR="00886DDB" w:rsidRPr="00A30182" w:rsidRDefault="00886DDB" w:rsidP="00A2775A">
      <w:pPr>
        <w:pStyle w:val="RHULBody"/>
        <w:spacing w:after="0"/>
        <w:jc w:val="both"/>
        <w:rPr>
          <w:rFonts w:cs="Arial"/>
          <w:sz w:val="24"/>
        </w:rPr>
      </w:pPr>
    </w:p>
    <w:p w:rsidR="00886DDB" w:rsidRDefault="00886DDB" w:rsidP="00A2775A">
      <w:pPr>
        <w:pStyle w:val="RHULBody"/>
        <w:spacing w:after="0"/>
        <w:jc w:val="both"/>
        <w:rPr>
          <w:rFonts w:cs="Arial"/>
          <w:sz w:val="24"/>
        </w:rPr>
      </w:pPr>
      <w:r w:rsidRPr="00A30182">
        <w:rPr>
          <w:rFonts w:cs="Arial"/>
          <w:sz w:val="24"/>
        </w:rPr>
        <w:t>Offers advice and guidance about the allocation of work to the student, in order to addre</w:t>
      </w:r>
      <w:r>
        <w:rPr>
          <w:rFonts w:cs="Arial"/>
          <w:sz w:val="24"/>
        </w:rPr>
        <w:t>ss the student’s learning needs</w:t>
      </w:r>
      <w:r w:rsidRPr="00A30182">
        <w:rPr>
          <w:rFonts w:cs="Arial"/>
          <w:sz w:val="24"/>
        </w:rPr>
        <w:t xml:space="preserve"> </w:t>
      </w:r>
    </w:p>
    <w:p w:rsidR="00886DDB" w:rsidRPr="00A30182" w:rsidRDefault="00886DDB" w:rsidP="00A2775A">
      <w:pPr>
        <w:pStyle w:val="RHULBody"/>
        <w:spacing w:after="0"/>
        <w:jc w:val="both"/>
        <w:rPr>
          <w:rFonts w:cs="Arial"/>
          <w:sz w:val="24"/>
        </w:rPr>
      </w:pPr>
    </w:p>
    <w:p w:rsidR="00886DDB" w:rsidRDefault="00886DDB" w:rsidP="00A2775A">
      <w:pPr>
        <w:pStyle w:val="RHULBody"/>
        <w:spacing w:after="0"/>
        <w:jc w:val="both"/>
        <w:rPr>
          <w:rFonts w:cs="Arial"/>
          <w:sz w:val="24"/>
        </w:rPr>
      </w:pPr>
      <w:r w:rsidRPr="00A30182">
        <w:rPr>
          <w:rFonts w:cs="Arial"/>
          <w:sz w:val="24"/>
        </w:rPr>
        <w:t>Ensures that the work i</w:t>
      </w:r>
      <w:r>
        <w:rPr>
          <w:rFonts w:cs="Arial"/>
          <w:sz w:val="24"/>
        </w:rPr>
        <w:t>s appropriate to ‘student status’</w:t>
      </w:r>
    </w:p>
    <w:p w:rsidR="00886DDB" w:rsidRDefault="00886DDB" w:rsidP="00A2775A">
      <w:pPr>
        <w:pStyle w:val="RHULBody"/>
        <w:spacing w:after="0"/>
        <w:jc w:val="both"/>
        <w:rPr>
          <w:rFonts w:cs="Arial"/>
          <w:sz w:val="24"/>
        </w:rPr>
      </w:pPr>
    </w:p>
    <w:p w:rsidR="00886DDB" w:rsidRDefault="00886DDB" w:rsidP="00E248BE">
      <w:pPr>
        <w:pStyle w:val="StyleRHULbulletArial"/>
        <w:numPr>
          <w:ilvl w:val="0"/>
          <w:numId w:val="0"/>
        </w:numPr>
        <w:spacing w:before="0" w:after="0"/>
        <w:jc w:val="both"/>
        <w:rPr>
          <w:rFonts w:cs="Arial"/>
          <w:sz w:val="24"/>
        </w:rPr>
      </w:pPr>
      <w:r w:rsidRPr="00A30182">
        <w:rPr>
          <w:rFonts w:cs="Arial"/>
          <w:sz w:val="24"/>
        </w:rPr>
        <w:t>Gathers e</w:t>
      </w:r>
      <w:r>
        <w:rPr>
          <w:rFonts w:cs="Arial"/>
          <w:sz w:val="24"/>
        </w:rPr>
        <w:t>vidence of the student’s capabilities using a variety of sources</w:t>
      </w:r>
    </w:p>
    <w:p w:rsidR="00886DDB" w:rsidRDefault="00886DDB" w:rsidP="00E248BE">
      <w:pPr>
        <w:pStyle w:val="StyleRHULbulletArial"/>
        <w:numPr>
          <w:ilvl w:val="0"/>
          <w:numId w:val="0"/>
        </w:numPr>
        <w:spacing w:before="0" w:after="0"/>
        <w:jc w:val="both"/>
        <w:rPr>
          <w:rFonts w:cs="Arial"/>
          <w:sz w:val="24"/>
        </w:rPr>
      </w:pPr>
    </w:p>
    <w:p w:rsidR="00886DDB" w:rsidRDefault="00886DDB" w:rsidP="00E248BE">
      <w:pPr>
        <w:pStyle w:val="StyleRHULbulletArial"/>
        <w:numPr>
          <w:ilvl w:val="0"/>
          <w:numId w:val="0"/>
        </w:numPr>
        <w:spacing w:before="0" w:after="0"/>
        <w:jc w:val="both"/>
        <w:rPr>
          <w:rFonts w:cs="Arial"/>
          <w:sz w:val="24"/>
        </w:rPr>
      </w:pPr>
      <w:r>
        <w:rPr>
          <w:rFonts w:cs="Arial"/>
          <w:sz w:val="24"/>
        </w:rPr>
        <w:t>Ensures that the work is appropriate to ‘student status’</w:t>
      </w:r>
    </w:p>
    <w:p w:rsidR="00886DDB" w:rsidRPr="00A30182" w:rsidRDefault="00886DDB" w:rsidP="00E248BE">
      <w:pPr>
        <w:pStyle w:val="StyleRHULbulletArial"/>
        <w:numPr>
          <w:ilvl w:val="0"/>
          <w:numId w:val="0"/>
        </w:numPr>
        <w:spacing w:before="0" w:after="0"/>
        <w:jc w:val="both"/>
        <w:rPr>
          <w:rFonts w:cs="Arial"/>
          <w:sz w:val="24"/>
        </w:rPr>
      </w:pPr>
    </w:p>
    <w:p w:rsidR="00886DDB" w:rsidRDefault="00886DDB" w:rsidP="00E248BE">
      <w:pPr>
        <w:pStyle w:val="StyleRHULbulletArial"/>
        <w:numPr>
          <w:ilvl w:val="0"/>
          <w:numId w:val="0"/>
        </w:numPr>
        <w:spacing w:before="0" w:after="0"/>
        <w:jc w:val="both"/>
        <w:rPr>
          <w:rFonts w:cs="Arial"/>
          <w:sz w:val="24"/>
        </w:rPr>
      </w:pPr>
      <w:r w:rsidRPr="00A30182">
        <w:rPr>
          <w:rFonts w:cs="Arial"/>
          <w:sz w:val="24"/>
        </w:rPr>
        <w:t xml:space="preserve">Ensures that </w:t>
      </w:r>
      <w:r>
        <w:rPr>
          <w:rFonts w:cs="Arial"/>
          <w:sz w:val="24"/>
        </w:rPr>
        <w:t xml:space="preserve">either 2 or </w:t>
      </w:r>
      <w:r w:rsidRPr="00A30182">
        <w:rPr>
          <w:rFonts w:cs="Arial"/>
          <w:sz w:val="24"/>
        </w:rPr>
        <w:t>3 direct observations of the student’s practice have been completed</w:t>
      </w:r>
      <w:r>
        <w:rPr>
          <w:rFonts w:cs="Arial"/>
          <w:sz w:val="24"/>
        </w:rPr>
        <w:t xml:space="preserve"> depending on which practice placement is being completed</w:t>
      </w:r>
      <w:r w:rsidRPr="00A30182">
        <w:rPr>
          <w:rFonts w:cs="Arial"/>
          <w:sz w:val="24"/>
        </w:rPr>
        <w:t>, one of which may be undertaken by another professional</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Ensures that 3 pieces of Service User feedback have been completed</w:t>
      </w:r>
    </w:p>
    <w:p w:rsidR="00886DDB"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Pr>
          <w:rFonts w:cs="Arial"/>
          <w:sz w:val="24"/>
        </w:rPr>
        <w:t>Ensures that there is a completed feedback from another professional</w:t>
      </w:r>
    </w:p>
    <w:p w:rsidR="00886DDB"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Pr>
          <w:rFonts w:cs="Arial"/>
          <w:sz w:val="24"/>
        </w:rPr>
        <w:t>Is responsible for completion of</w:t>
      </w:r>
      <w:r w:rsidRPr="00A30182">
        <w:rPr>
          <w:rFonts w:cs="Arial"/>
          <w:sz w:val="24"/>
        </w:rPr>
        <w:t xml:space="preserve"> the interim and final </w:t>
      </w:r>
      <w:r>
        <w:rPr>
          <w:rFonts w:cs="Arial"/>
          <w:sz w:val="24"/>
        </w:rPr>
        <w:t xml:space="preserve">placement </w:t>
      </w:r>
      <w:r w:rsidRPr="00A30182">
        <w:rPr>
          <w:rFonts w:cs="Arial"/>
          <w:sz w:val="24"/>
        </w:rPr>
        <w:t>report</w:t>
      </w:r>
      <w:r>
        <w:rPr>
          <w:rFonts w:cs="Arial"/>
          <w:sz w:val="24"/>
        </w:rPr>
        <w:t>s – has ultimate responsibility for assessing the student’s competence and recommending</w:t>
      </w:r>
      <w:r w:rsidRPr="00A30182">
        <w:rPr>
          <w:rFonts w:cs="Arial"/>
          <w:sz w:val="24"/>
        </w:rPr>
        <w:t xml:space="preserve"> whether or not the student has passed the </w:t>
      </w:r>
      <w:r>
        <w:rPr>
          <w:rFonts w:cs="Arial"/>
          <w:sz w:val="24"/>
        </w:rPr>
        <w:t>practice placement</w:t>
      </w:r>
    </w:p>
    <w:p w:rsidR="00886DDB" w:rsidRDefault="00886DDB" w:rsidP="00D95C48">
      <w:pPr>
        <w:pStyle w:val="RHULBody"/>
        <w:spacing w:after="0"/>
        <w:jc w:val="both"/>
        <w:rPr>
          <w:rFonts w:cs="Arial"/>
          <w:sz w:val="24"/>
        </w:rPr>
      </w:pPr>
    </w:p>
    <w:p w:rsidR="00886DDB" w:rsidRPr="00D95C48" w:rsidRDefault="00886DDB" w:rsidP="00D95C48">
      <w:pPr>
        <w:pStyle w:val="RHULBody"/>
        <w:spacing w:after="0"/>
        <w:jc w:val="both"/>
        <w:rPr>
          <w:rFonts w:cs="Arial"/>
          <w:sz w:val="24"/>
        </w:rPr>
      </w:pPr>
      <w:r w:rsidRPr="00D95C48">
        <w:rPr>
          <w:rFonts w:cs="Arial"/>
          <w:sz w:val="24"/>
        </w:rPr>
        <w:t>Be familiar with the university processes available if things go wrong or if there are concerns</w:t>
      </w:r>
    </w:p>
    <w:p w:rsidR="00886DDB" w:rsidRPr="007B256A" w:rsidRDefault="00886DDB" w:rsidP="00E248BE">
      <w:pPr>
        <w:pStyle w:val="StyleRHULbulletArial"/>
        <w:numPr>
          <w:ilvl w:val="0"/>
          <w:numId w:val="0"/>
        </w:numPr>
        <w:spacing w:before="0" w:after="0"/>
        <w:rPr>
          <w:sz w:val="24"/>
        </w:rPr>
      </w:pPr>
    </w:p>
    <w:p w:rsidR="00886DDB" w:rsidRDefault="00886DDB" w:rsidP="00A2775A">
      <w:pPr>
        <w:pStyle w:val="Heading2"/>
        <w:rPr>
          <w:rFonts w:ascii="Arial" w:hAnsi="Arial"/>
          <w:bCs/>
          <w:i w:val="0"/>
          <w:sz w:val="28"/>
          <w:u w:val="single"/>
        </w:rPr>
      </w:pPr>
      <w:bookmarkStart w:id="15" w:name="OnSitePractSup"/>
      <w:r>
        <w:rPr>
          <w:rFonts w:ascii="Arial" w:hAnsi="Arial"/>
          <w:bCs/>
          <w:i w:val="0"/>
          <w:sz w:val="28"/>
          <w:u w:val="single"/>
        </w:rPr>
        <w:t>On-Site Practice</w:t>
      </w:r>
      <w:r w:rsidRPr="00A2775A">
        <w:rPr>
          <w:rFonts w:ascii="Arial" w:hAnsi="Arial"/>
          <w:bCs/>
          <w:i w:val="0"/>
          <w:sz w:val="28"/>
          <w:u w:val="single"/>
        </w:rPr>
        <w:t xml:space="preserve"> Supervisor:</w:t>
      </w:r>
    </w:p>
    <w:bookmarkEnd w:id="15"/>
    <w:p w:rsidR="00886DDB" w:rsidRPr="00D95C48"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May or may not h</w:t>
      </w:r>
      <w:r>
        <w:rPr>
          <w:rFonts w:cs="Arial"/>
          <w:sz w:val="24"/>
        </w:rPr>
        <w:t>old a social work qualification, but will be an experienced member of staff within the agency who will have responsibility for the day-to-day work of the stud</w:t>
      </w:r>
      <w:r w:rsidR="004664EA">
        <w:rPr>
          <w:rFonts w:cs="Arial"/>
          <w:sz w:val="24"/>
        </w:rPr>
        <w:t>ent within the practice setting</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 xml:space="preserve">Supports the Off-site </w:t>
      </w:r>
      <w:r w:rsidR="008654C8">
        <w:rPr>
          <w:rFonts w:cs="Arial"/>
          <w:sz w:val="24"/>
        </w:rPr>
        <w:t>Practice Educator</w:t>
      </w:r>
      <w:r>
        <w:rPr>
          <w:rFonts w:cs="Arial"/>
          <w:sz w:val="24"/>
        </w:rPr>
        <w:t xml:space="preserve"> in drawing up a structured Induction Programme</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Allocates work to the student, within an appropriate line mana</w:t>
      </w:r>
      <w:r>
        <w:rPr>
          <w:rFonts w:cs="Arial"/>
          <w:sz w:val="24"/>
        </w:rPr>
        <w:t>gement structure.</w:t>
      </w:r>
      <w:r w:rsidRPr="00A30182">
        <w:rPr>
          <w:rFonts w:cs="Arial"/>
          <w:sz w:val="24"/>
        </w:rPr>
        <w:t xml:space="preserve"> The student is accountable to the </w:t>
      </w:r>
      <w:r w:rsidR="00407788">
        <w:rPr>
          <w:rFonts w:cs="Arial"/>
          <w:sz w:val="24"/>
        </w:rPr>
        <w:t>Practice</w:t>
      </w:r>
      <w:r w:rsidRPr="00A30182">
        <w:rPr>
          <w:rFonts w:cs="Arial"/>
          <w:sz w:val="24"/>
        </w:rPr>
        <w:t xml:space="preserve"> Supervisor for activities and work undertaken within the agency</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 xml:space="preserve">Offers regular, mainly casework-related, supervision to the student. The </w:t>
      </w:r>
      <w:r w:rsidR="00407788">
        <w:rPr>
          <w:rFonts w:cs="Arial"/>
          <w:sz w:val="24"/>
        </w:rPr>
        <w:t>Practice</w:t>
      </w:r>
      <w:r w:rsidR="004664EA" w:rsidRPr="00A30182">
        <w:rPr>
          <w:rFonts w:cs="Arial"/>
          <w:sz w:val="24"/>
        </w:rPr>
        <w:t xml:space="preserve"> Supervisor </w:t>
      </w:r>
      <w:r w:rsidRPr="00A30182">
        <w:rPr>
          <w:rFonts w:cs="Arial"/>
          <w:sz w:val="24"/>
        </w:rPr>
        <w:t xml:space="preserve">should keep supervision records, which should be made available to the </w:t>
      </w:r>
      <w:r w:rsidR="008654C8">
        <w:rPr>
          <w:rFonts w:cs="Arial"/>
          <w:sz w:val="24"/>
        </w:rPr>
        <w:t>Practice Educator</w:t>
      </w:r>
      <w:r w:rsidRPr="00A30182">
        <w:rPr>
          <w:rFonts w:cs="Arial"/>
          <w:sz w:val="24"/>
        </w:rPr>
        <w:t xml:space="preserve"> to contribute toward</w:t>
      </w:r>
      <w:r>
        <w:rPr>
          <w:rFonts w:cs="Arial"/>
          <w:sz w:val="24"/>
        </w:rPr>
        <w:t>s the assessment of the student</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Holds responsibility for identifying specific learning opportunities in discussion with th</w:t>
      </w:r>
      <w:r>
        <w:rPr>
          <w:rFonts w:cs="Arial"/>
          <w:sz w:val="24"/>
        </w:rPr>
        <w:t xml:space="preserve">e student and </w:t>
      </w:r>
      <w:r w:rsidR="008654C8">
        <w:rPr>
          <w:rFonts w:cs="Arial"/>
          <w:sz w:val="24"/>
        </w:rPr>
        <w:t>Practice Educator</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Pr>
          <w:rFonts w:cs="Arial"/>
          <w:sz w:val="24"/>
        </w:rPr>
        <w:t>Is familiar with the MSc</w:t>
      </w:r>
      <w:r w:rsidRPr="00A30182">
        <w:rPr>
          <w:rFonts w:cs="Arial"/>
          <w:sz w:val="24"/>
        </w:rPr>
        <w:t xml:space="preserve"> </w:t>
      </w:r>
      <w:r>
        <w:rPr>
          <w:rFonts w:cs="Arial"/>
          <w:sz w:val="24"/>
        </w:rPr>
        <w:t xml:space="preserve">programme </w:t>
      </w:r>
      <w:r w:rsidRPr="00A30182">
        <w:rPr>
          <w:rFonts w:cs="Arial"/>
          <w:sz w:val="24"/>
        </w:rPr>
        <w:t>requirements</w:t>
      </w:r>
      <w:r>
        <w:rPr>
          <w:rFonts w:cs="Arial"/>
          <w:sz w:val="24"/>
        </w:rPr>
        <w:t xml:space="preserve"> and structure </w:t>
      </w:r>
    </w:p>
    <w:p w:rsidR="00886DDB"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Contributes to the teaching and assessment of the student in negotiation with the</w:t>
      </w:r>
      <w:r>
        <w:rPr>
          <w:rFonts w:cs="Arial"/>
          <w:sz w:val="24"/>
        </w:rPr>
        <w:t xml:space="preserve"> </w:t>
      </w:r>
      <w:r w:rsidR="008654C8">
        <w:rPr>
          <w:rFonts w:cs="Arial"/>
          <w:sz w:val="24"/>
        </w:rPr>
        <w:t>Practice Educator</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Contributes to the meetings in</w:t>
      </w:r>
      <w:r>
        <w:rPr>
          <w:rFonts w:cs="Arial"/>
          <w:sz w:val="24"/>
        </w:rPr>
        <w:t xml:space="preserve">volving the </w:t>
      </w:r>
      <w:r w:rsidR="008654C8">
        <w:rPr>
          <w:rFonts w:cs="Arial"/>
          <w:sz w:val="24"/>
        </w:rPr>
        <w:t>Practice Educator</w:t>
      </w:r>
      <w:r>
        <w:rPr>
          <w:rFonts w:cs="Arial"/>
          <w:sz w:val="24"/>
        </w:rPr>
        <w:t>, s</w:t>
      </w:r>
      <w:r w:rsidRPr="00A30182">
        <w:rPr>
          <w:rFonts w:cs="Arial"/>
          <w:sz w:val="24"/>
        </w:rPr>
        <w:t>tude</w:t>
      </w:r>
      <w:r>
        <w:rPr>
          <w:rFonts w:cs="Arial"/>
          <w:sz w:val="24"/>
        </w:rPr>
        <w:t xml:space="preserve">nt and visiting </w:t>
      </w:r>
      <w:r w:rsidR="00EE20C8">
        <w:rPr>
          <w:rFonts w:cs="Arial"/>
          <w:sz w:val="24"/>
        </w:rPr>
        <w:t>Practice Placement Tutor</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 xml:space="preserve">Provides assessment evidence (written </w:t>
      </w:r>
      <w:r>
        <w:rPr>
          <w:rFonts w:cs="Arial"/>
          <w:sz w:val="24"/>
        </w:rPr>
        <w:t>and</w:t>
      </w:r>
      <w:r w:rsidRPr="00A30182">
        <w:rPr>
          <w:rFonts w:cs="Arial"/>
          <w:sz w:val="24"/>
        </w:rPr>
        <w:t xml:space="preserve"> verbal) about ele</w:t>
      </w:r>
      <w:r>
        <w:rPr>
          <w:rFonts w:cs="Arial"/>
          <w:sz w:val="24"/>
        </w:rPr>
        <w:t xml:space="preserve">ments of the student’s practice. Will complete a ‘Feedback </w:t>
      </w:r>
      <w:proofErr w:type="gramStart"/>
      <w:r>
        <w:rPr>
          <w:rFonts w:cs="Arial"/>
          <w:sz w:val="24"/>
        </w:rPr>
        <w:t>From</w:t>
      </w:r>
      <w:proofErr w:type="gramEnd"/>
      <w:r>
        <w:rPr>
          <w:rFonts w:cs="Arial"/>
          <w:sz w:val="24"/>
        </w:rPr>
        <w:t xml:space="preserve"> Professional’ pro-forma</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May undertake one of the three required direct observations</w:t>
      </w:r>
      <w:r>
        <w:rPr>
          <w:rFonts w:cs="Arial"/>
          <w:sz w:val="24"/>
        </w:rPr>
        <w:t xml:space="preserve"> (a format is provided for guidance and should be used for the written feedback. See Appendices)</w:t>
      </w:r>
      <w:r w:rsidRPr="00A30182">
        <w:rPr>
          <w:rFonts w:cs="Arial"/>
          <w:sz w:val="24"/>
        </w:rPr>
        <w:t>.</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Pr>
          <w:rFonts w:cs="Arial"/>
          <w:sz w:val="24"/>
        </w:rPr>
        <w:t>Be familiar with the processes available if things go wrong or if there are concerns</w:t>
      </w:r>
    </w:p>
    <w:p w:rsidR="00886DDB" w:rsidRPr="00A30182" w:rsidRDefault="00886DDB" w:rsidP="00D95C48">
      <w:pPr>
        <w:pStyle w:val="RHULBody"/>
        <w:spacing w:after="0"/>
        <w:jc w:val="both"/>
        <w:rPr>
          <w:rFonts w:cs="Arial"/>
          <w:sz w:val="24"/>
        </w:rPr>
      </w:pPr>
    </w:p>
    <w:p w:rsidR="00886DDB" w:rsidRDefault="00886DDB" w:rsidP="00A2775A">
      <w:pPr>
        <w:pStyle w:val="Heading2"/>
        <w:rPr>
          <w:rFonts w:ascii="Arial" w:hAnsi="Arial"/>
          <w:bCs/>
          <w:i w:val="0"/>
          <w:sz w:val="28"/>
          <w:u w:val="single"/>
        </w:rPr>
      </w:pPr>
      <w:bookmarkStart w:id="16" w:name="AcadTutor"/>
      <w:r w:rsidRPr="00A2775A">
        <w:rPr>
          <w:rFonts w:ascii="Arial" w:hAnsi="Arial"/>
          <w:bCs/>
          <w:i w:val="0"/>
          <w:sz w:val="28"/>
          <w:u w:val="single"/>
        </w:rPr>
        <w:t>Academic Tutor:</w:t>
      </w:r>
    </w:p>
    <w:bookmarkEnd w:id="16"/>
    <w:p w:rsidR="00886DDB" w:rsidRPr="00D95C48"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Is responsible for supporting the student’s overall academic and welfare needs</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 xml:space="preserve">Should be the student’s first port of call for all matters relating to the programme and for their support needs, </w:t>
      </w:r>
      <w:r>
        <w:rPr>
          <w:rFonts w:cs="Arial"/>
          <w:sz w:val="24"/>
        </w:rPr>
        <w:t>and may also be called upon for additional support in relation to practice placement issues</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Will meet with their tutees early on in the yea</w:t>
      </w:r>
      <w:r>
        <w:rPr>
          <w:rFonts w:cs="Arial"/>
          <w:sz w:val="24"/>
        </w:rPr>
        <w:t>r and then at regular intervals</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Will set aside two hours per week when they will be available to meet with students; their office hours wi</w:t>
      </w:r>
      <w:r>
        <w:rPr>
          <w:rFonts w:cs="Arial"/>
          <w:sz w:val="24"/>
        </w:rPr>
        <w:t>ll b</w:t>
      </w:r>
      <w:r w:rsidR="004664EA">
        <w:rPr>
          <w:rFonts w:cs="Arial"/>
          <w:sz w:val="24"/>
        </w:rPr>
        <w:t>e displayed on their doors</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 xml:space="preserve">Will be informed by the Practice Learning </w:t>
      </w:r>
      <w:r>
        <w:rPr>
          <w:rFonts w:cs="Arial"/>
          <w:sz w:val="24"/>
        </w:rPr>
        <w:t>Team</w:t>
      </w:r>
      <w:r w:rsidRPr="00A30182">
        <w:rPr>
          <w:rFonts w:cs="Arial"/>
          <w:sz w:val="24"/>
        </w:rPr>
        <w:t xml:space="preserve"> of any significant problems with the students’ </w:t>
      </w:r>
      <w:r>
        <w:rPr>
          <w:rFonts w:cs="Arial"/>
          <w:sz w:val="24"/>
        </w:rPr>
        <w:t>practice placement</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 xml:space="preserve">Should notify Practice Learning </w:t>
      </w:r>
      <w:r>
        <w:rPr>
          <w:rFonts w:cs="Arial"/>
          <w:sz w:val="24"/>
        </w:rPr>
        <w:t>Team</w:t>
      </w:r>
      <w:r w:rsidRPr="00A30182">
        <w:rPr>
          <w:rFonts w:cs="Arial"/>
          <w:sz w:val="24"/>
        </w:rPr>
        <w:t xml:space="preserve"> and the relevant </w:t>
      </w:r>
      <w:r w:rsidR="00EE20C8">
        <w:rPr>
          <w:rFonts w:cs="Arial"/>
          <w:sz w:val="24"/>
        </w:rPr>
        <w:t xml:space="preserve">Practice </w:t>
      </w:r>
      <w:r w:rsidR="00EE20C8" w:rsidRPr="00A30182">
        <w:rPr>
          <w:rFonts w:cs="Arial"/>
          <w:sz w:val="24"/>
        </w:rPr>
        <w:t xml:space="preserve">Placement Tutor </w:t>
      </w:r>
      <w:r w:rsidRPr="00A30182">
        <w:rPr>
          <w:rFonts w:cs="Arial"/>
          <w:sz w:val="24"/>
        </w:rPr>
        <w:t xml:space="preserve">of any significant problems that might affect a student’s </w:t>
      </w:r>
      <w:r>
        <w:rPr>
          <w:rFonts w:cs="Arial"/>
          <w:sz w:val="24"/>
        </w:rPr>
        <w:t>practice placement</w:t>
      </w:r>
    </w:p>
    <w:p w:rsidR="00886DDB" w:rsidRPr="00A30182" w:rsidRDefault="00886DDB" w:rsidP="00D95C48">
      <w:pPr>
        <w:pStyle w:val="RHULBody"/>
        <w:spacing w:after="0"/>
        <w:jc w:val="both"/>
        <w:rPr>
          <w:rFonts w:cs="Arial"/>
          <w:sz w:val="24"/>
        </w:rPr>
      </w:pPr>
    </w:p>
    <w:p w:rsidR="00886DDB" w:rsidRPr="00C533E4" w:rsidRDefault="00886DDB" w:rsidP="00C533E4">
      <w:pPr>
        <w:pStyle w:val="Heading2"/>
        <w:rPr>
          <w:rFonts w:ascii="Arial" w:hAnsi="Arial"/>
          <w:bCs/>
          <w:i w:val="0"/>
          <w:sz w:val="28"/>
          <w:u w:val="single"/>
        </w:rPr>
      </w:pPr>
      <w:bookmarkStart w:id="17" w:name="TheStudent"/>
      <w:r w:rsidRPr="00C533E4">
        <w:rPr>
          <w:rFonts w:ascii="Arial" w:hAnsi="Arial"/>
          <w:bCs/>
          <w:i w:val="0"/>
          <w:sz w:val="28"/>
          <w:u w:val="single"/>
        </w:rPr>
        <w:t>The Student:</w:t>
      </w:r>
    </w:p>
    <w:bookmarkEnd w:id="17"/>
    <w:p w:rsidR="00886DDB" w:rsidRPr="00D95C48"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It is the responsibility of the student to:</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 xml:space="preserve">Attend the </w:t>
      </w:r>
      <w:r>
        <w:rPr>
          <w:rFonts w:cs="Arial"/>
          <w:sz w:val="24"/>
        </w:rPr>
        <w:t xml:space="preserve">practice </w:t>
      </w:r>
      <w:r w:rsidRPr="00A30182">
        <w:rPr>
          <w:rFonts w:cs="Arial"/>
          <w:sz w:val="24"/>
        </w:rPr>
        <w:t xml:space="preserve">placement punctually as stated in the </w:t>
      </w:r>
      <w:r>
        <w:rPr>
          <w:rFonts w:cs="Arial"/>
          <w:sz w:val="24"/>
        </w:rPr>
        <w:t xml:space="preserve">Pan London </w:t>
      </w:r>
      <w:r w:rsidRPr="00A30182">
        <w:rPr>
          <w:rFonts w:cs="Arial"/>
          <w:sz w:val="24"/>
        </w:rPr>
        <w:t xml:space="preserve">Practice Learning Agreement and to complete a total of </w:t>
      </w:r>
      <w:r>
        <w:rPr>
          <w:rFonts w:cs="Arial"/>
          <w:sz w:val="24"/>
        </w:rPr>
        <w:t>either 70 or 100</w:t>
      </w:r>
      <w:r w:rsidRPr="00A30182">
        <w:rPr>
          <w:rFonts w:cs="Arial"/>
          <w:sz w:val="24"/>
        </w:rPr>
        <w:t xml:space="preserve"> days attendance per </w:t>
      </w:r>
      <w:r>
        <w:rPr>
          <w:rFonts w:cs="Arial"/>
          <w:sz w:val="24"/>
        </w:rPr>
        <w:t>practice placement</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Adhere to the polici</w:t>
      </w:r>
      <w:r>
        <w:rPr>
          <w:rFonts w:cs="Arial"/>
          <w:sz w:val="24"/>
        </w:rPr>
        <w:t>es and procedures of the agency</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Accept responsibility and to be accoun</w:t>
      </w:r>
      <w:r>
        <w:rPr>
          <w:rFonts w:cs="Arial"/>
          <w:sz w:val="24"/>
        </w:rPr>
        <w:t>table as a member of the agency</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 xml:space="preserve">Attend </w:t>
      </w:r>
      <w:r>
        <w:rPr>
          <w:rFonts w:cs="Arial"/>
          <w:sz w:val="24"/>
        </w:rPr>
        <w:t>supervision sessions punctually</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 xml:space="preserve">Prepare for </w:t>
      </w:r>
      <w:r>
        <w:rPr>
          <w:rFonts w:cs="Arial"/>
          <w:sz w:val="24"/>
        </w:rPr>
        <w:t>supervision sessions</w:t>
      </w:r>
      <w:r w:rsidRPr="00A30182">
        <w:rPr>
          <w:rFonts w:cs="Arial"/>
          <w:sz w:val="24"/>
        </w:rPr>
        <w:t xml:space="preserve"> and submit work / evidence to the </w:t>
      </w:r>
      <w:r w:rsidR="008654C8">
        <w:rPr>
          <w:rFonts w:cs="Arial"/>
          <w:sz w:val="24"/>
        </w:rPr>
        <w:t>Practice Educator</w:t>
      </w:r>
      <w:r w:rsidRPr="00A30182">
        <w:rPr>
          <w:rFonts w:cs="Arial"/>
          <w:sz w:val="24"/>
        </w:rPr>
        <w:t xml:space="preserve"> as agreed in </w:t>
      </w:r>
      <w:r>
        <w:rPr>
          <w:rFonts w:cs="Arial"/>
          <w:sz w:val="24"/>
        </w:rPr>
        <w:t>the Pan London Practice Learning Agreement</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Take responsib</w:t>
      </w:r>
      <w:r>
        <w:rPr>
          <w:rFonts w:cs="Arial"/>
          <w:sz w:val="24"/>
        </w:rPr>
        <w:t xml:space="preserve">ility for identifying her/his </w:t>
      </w:r>
      <w:r w:rsidRPr="00A30182">
        <w:rPr>
          <w:rFonts w:cs="Arial"/>
          <w:sz w:val="24"/>
        </w:rPr>
        <w:t xml:space="preserve">own learning needs using </w:t>
      </w:r>
      <w:r>
        <w:rPr>
          <w:rFonts w:cs="Arial"/>
          <w:sz w:val="24"/>
        </w:rPr>
        <w:t>supervision</w:t>
      </w:r>
      <w:r w:rsidRPr="00A30182">
        <w:rPr>
          <w:rFonts w:cs="Arial"/>
          <w:sz w:val="24"/>
        </w:rPr>
        <w:t xml:space="preserve"> ses</w:t>
      </w:r>
      <w:r>
        <w:rPr>
          <w:rFonts w:cs="Arial"/>
          <w:sz w:val="24"/>
        </w:rPr>
        <w:t>sions to assist in this process</w:t>
      </w:r>
    </w:p>
    <w:p w:rsidR="00886DDB"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 xml:space="preserve">Use </w:t>
      </w:r>
      <w:r>
        <w:rPr>
          <w:rFonts w:cs="Arial"/>
          <w:sz w:val="24"/>
        </w:rPr>
        <w:t>supervision</w:t>
      </w:r>
      <w:r w:rsidRPr="00A30182">
        <w:rPr>
          <w:rFonts w:cs="Arial"/>
          <w:sz w:val="24"/>
        </w:rPr>
        <w:t xml:space="preserve"> sessions constructively to develop learning and to refl</w:t>
      </w:r>
      <w:r>
        <w:rPr>
          <w:rFonts w:cs="Arial"/>
          <w:sz w:val="24"/>
        </w:rPr>
        <w:t>ect on and evaluate performance</w:t>
      </w:r>
    </w:p>
    <w:p w:rsidR="00886DDB"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Pr>
          <w:rFonts w:cs="Arial"/>
          <w:sz w:val="24"/>
        </w:rPr>
        <w:lastRenderedPageBreak/>
        <w:t>Ensure confidentiality is not breached and that the service user group remains anonymous</w:t>
      </w:r>
    </w:p>
    <w:p w:rsidR="00886DDB"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Pr>
          <w:rFonts w:cs="Arial"/>
          <w:sz w:val="24"/>
        </w:rPr>
        <w:t xml:space="preserve">Prepare service users/carers for direct observations and inform them about the role of the </w:t>
      </w:r>
      <w:r w:rsidR="008654C8">
        <w:rPr>
          <w:rFonts w:cs="Arial"/>
          <w:sz w:val="24"/>
        </w:rPr>
        <w:t>Practice Educator</w:t>
      </w:r>
    </w:p>
    <w:p w:rsidR="00886DDB"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Pr>
          <w:rFonts w:cs="Arial"/>
          <w:sz w:val="24"/>
        </w:rPr>
        <w:t xml:space="preserve">Inform their </w:t>
      </w:r>
      <w:r w:rsidR="008654C8">
        <w:rPr>
          <w:rFonts w:cs="Arial"/>
          <w:sz w:val="24"/>
        </w:rPr>
        <w:t>Practice Educator</w:t>
      </w:r>
      <w:r w:rsidR="00EE20C8">
        <w:rPr>
          <w:rFonts w:cs="Arial"/>
          <w:sz w:val="24"/>
        </w:rPr>
        <w:t xml:space="preserve"> </w:t>
      </w:r>
      <w:r>
        <w:rPr>
          <w:rFonts w:cs="Arial"/>
          <w:sz w:val="24"/>
        </w:rPr>
        <w:t>and placement tutor immediately of any problems or difficulties that he/she may be experiencing that may impact on their responsibilities to the agency or their learning within the placement setting</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 xml:space="preserve">If a student has concerns about any aspect of their </w:t>
      </w:r>
      <w:r>
        <w:rPr>
          <w:rFonts w:cs="Arial"/>
          <w:sz w:val="24"/>
        </w:rPr>
        <w:t xml:space="preserve">practice </w:t>
      </w:r>
      <w:r w:rsidRPr="00A30182">
        <w:rPr>
          <w:rFonts w:cs="Arial"/>
          <w:sz w:val="24"/>
        </w:rPr>
        <w:t>placement they</w:t>
      </w:r>
      <w:r>
        <w:rPr>
          <w:rFonts w:cs="Arial"/>
          <w:sz w:val="24"/>
        </w:rPr>
        <w:t xml:space="preserve"> should talk with the </w:t>
      </w:r>
      <w:r w:rsidR="008654C8">
        <w:rPr>
          <w:rFonts w:cs="Arial"/>
          <w:sz w:val="24"/>
        </w:rPr>
        <w:t>Practice Educator</w:t>
      </w:r>
      <w:r w:rsidRPr="00A30182">
        <w:rPr>
          <w:rFonts w:cs="Arial"/>
          <w:sz w:val="24"/>
        </w:rPr>
        <w:t xml:space="preserve"> in the first instance. If the issue is not resolved</w:t>
      </w:r>
      <w:r>
        <w:rPr>
          <w:rFonts w:cs="Arial"/>
          <w:sz w:val="24"/>
        </w:rPr>
        <w:t xml:space="preserve"> at this stage, the student or </w:t>
      </w:r>
      <w:r w:rsidR="008654C8">
        <w:rPr>
          <w:rFonts w:cs="Arial"/>
          <w:sz w:val="24"/>
        </w:rPr>
        <w:t>Practice Educator</w:t>
      </w:r>
      <w:r w:rsidRPr="00A30182">
        <w:rPr>
          <w:rFonts w:cs="Arial"/>
          <w:sz w:val="24"/>
        </w:rPr>
        <w:t xml:space="preserve"> should liaise with the practice </w:t>
      </w:r>
      <w:r>
        <w:rPr>
          <w:rFonts w:cs="Arial"/>
          <w:sz w:val="24"/>
        </w:rPr>
        <w:t xml:space="preserve">placement </w:t>
      </w:r>
      <w:r w:rsidRPr="00A30182">
        <w:rPr>
          <w:rFonts w:cs="Arial"/>
          <w:sz w:val="24"/>
        </w:rPr>
        <w:t>tutor and their Agency Practice Lear</w:t>
      </w:r>
      <w:r>
        <w:rPr>
          <w:rFonts w:cs="Arial"/>
          <w:sz w:val="24"/>
        </w:rPr>
        <w:t>ning Co</w:t>
      </w:r>
      <w:r w:rsidR="004664EA">
        <w:rPr>
          <w:rFonts w:cs="Arial"/>
          <w:sz w:val="24"/>
        </w:rPr>
        <w:t>-</w:t>
      </w:r>
      <w:r>
        <w:rPr>
          <w:rFonts w:cs="Arial"/>
          <w:sz w:val="24"/>
        </w:rPr>
        <w:t>ordinator, if applicable</w:t>
      </w:r>
    </w:p>
    <w:p w:rsidR="00886DDB"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Pr>
          <w:rFonts w:cs="Arial"/>
          <w:sz w:val="24"/>
        </w:rPr>
        <w:t>Be familiar with the processes available if things go wrong or if there are concerns</w:t>
      </w:r>
    </w:p>
    <w:p w:rsidR="00886DDB" w:rsidRPr="00A30182" w:rsidRDefault="00886DDB" w:rsidP="00D95C48">
      <w:pPr>
        <w:pStyle w:val="RHULBody"/>
        <w:spacing w:after="0"/>
        <w:jc w:val="both"/>
        <w:rPr>
          <w:rFonts w:cs="Arial"/>
          <w:sz w:val="24"/>
        </w:rPr>
      </w:pPr>
    </w:p>
    <w:p w:rsidR="00886DDB" w:rsidRDefault="00886DDB" w:rsidP="007162E7">
      <w:pPr>
        <w:pStyle w:val="Heading2"/>
        <w:rPr>
          <w:rFonts w:ascii="Arial" w:hAnsi="Arial"/>
          <w:bCs/>
          <w:i w:val="0"/>
          <w:sz w:val="28"/>
          <w:u w:val="single"/>
        </w:rPr>
      </w:pPr>
      <w:bookmarkStart w:id="18" w:name="PPTutor"/>
      <w:r w:rsidRPr="007162E7">
        <w:rPr>
          <w:rFonts w:ascii="Arial" w:hAnsi="Arial"/>
          <w:bCs/>
          <w:i w:val="0"/>
          <w:sz w:val="28"/>
          <w:u w:val="single"/>
        </w:rPr>
        <w:t>Practice Placement Tutor</w:t>
      </w:r>
    </w:p>
    <w:bookmarkEnd w:id="18"/>
    <w:p w:rsidR="00886DDB" w:rsidRPr="00D95C48"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It is the responsibility of the Practice</w:t>
      </w:r>
      <w:r w:rsidR="00EE20C8">
        <w:rPr>
          <w:rFonts w:cs="Arial"/>
          <w:sz w:val="24"/>
        </w:rPr>
        <w:t xml:space="preserve"> Placement</w:t>
      </w:r>
      <w:r w:rsidRPr="00A30182">
        <w:rPr>
          <w:rFonts w:cs="Arial"/>
          <w:sz w:val="24"/>
        </w:rPr>
        <w:t xml:space="preserve"> Tutor</w:t>
      </w:r>
      <w:r>
        <w:rPr>
          <w:rFonts w:cs="Arial"/>
          <w:sz w:val="24"/>
        </w:rPr>
        <w:t xml:space="preserve"> to</w:t>
      </w:r>
      <w:r w:rsidRPr="00A30182">
        <w:rPr>
          <w:rFonts w:cs="Arial"/>
          <w:sz w:val="24"/>
        </w:rPr>
        <w:t>:</w:t>
      </w:r>
    </w:p>
    <w:p w:rsidR="00886DDB" w:rsidRPr="00D95C48" w:rsidRDefault="00886DDB" w:rsidP="00D95C48">
      <w:pPr>
        <w:pStyle w:val="RHULBody"/>
        <w:spacing w:after="0"/>
        <w:jc w:val="both"/>
        <w:rPr>
          <w:rFonts w:cs="Arial"/>
          <w:sz w:val="24"/>
        </w:rPr>
      </w:pPr>
    </w:p>
    <w:p w:rsidR="00886DDB" w:rsidRPr="00F479B0" w:rsidRDefault="00886DDB" w:rsidP="00C533E4">
      <w:pPr>
        <w:pStyle w:val="Heading2"/>
        <w:rPr>
          <w:rFonts w:ascii="Arial" w:hAnsi="Arial"/>
          <w:b w:val="0"/>
          <w:bCs/>
          <w:i w:val="0"/>
          <w:sz w:val="24"/>
          <w:szCs w:val="24"/>
        </w:rPr>
      </w:pPr>
      <w:r w:rsidRPr="00F479B0">
        <w:rPr>
          <w:rFonts w:ascii="Arial" w:hAnsi="Arial"/>
          <w:b w:val="0"/>
          <w:bCs/>
          <w:i w:val="0"/>
          <w:sz w:val="24"/>
          <w:szCs w:val="24"/>
        </w:rPr>
        <w:t xml:space="preserve">To be familiar with RHUL’s policies/procedures and the HCPC </w:t>
      </w:r>
      <w:hyperlink r:id="rId44" w:tooltip="Standards of conduct, performance and ethics" w:history="1">
        <w:r w:rsidRPr="00F479B0">
          <w:rPr>
            <w:rFonts w:ascii="Arial" w:hAnsi="Arial"/>
            <w:b w:val="0"/>
            <w:bCs/>
            <w:i w:val="0"/>
            <w:sz w:val="24"/>
            <w:szCs w:val="24"/>
          </w:rPr>
          <w:t>Standards of Conduct, Performance and Ethics</w:t>
        </w:r>
      </w:hyperlink>
      <w:r w:rsidRPr="00F479B0">
        <w:rPr>
          <w:rFonts w:ascii="Arial" w:hAnsi="Arial"/>
          <w:b w:val="0"/>
          <w:bCs/>
          <w:i w:val="0"/>
          <w:sz w:val="24"/>
          <w:szCs w:val="24"/>
        </w:rPr>
        <w:t xml:space="preserve"> for Social Workers.</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 xml:space="preserve">Make two visits to the </w:t>
      </w:r>
      <w:r>
        <w:rPr>
          <w:rFonts w:cs="Arial"/>
          <w:sz w:val="24"/>
        </w:rPr>
        <w:t xml:space="preserve">practice </w:t>
      </w:r>
      <w:r w:rsidRPr="00A30182">
        <w:rPr>
          <w:rFonts w:cs="Arial"/>
          <w:sz w:val="24"/>
        </w:rPr>
        <w:t xml:space="preserve">placement at the </w:t>
      </w:r>
      <w:r>
        <w:rPr>
          <w:rFonts w:cs="Arial"/>
          <w:sz w:val="24"/>
        </w:rPr>
        <w:t>Practice Learning Agreement</w:t>
      </w:r>
      <w:r w:rsidR="0016487F">
        <w:rPr>
          <w:rFonts w:cs="Arial"/>
          <w:sz w:val="24"/>
        </w:rPr>
        <w:t xml:space="preserve"> stage and Interim stage</w:t>
      </w:r>
    </w:p>
    <w:p w:rsidR="00886DDB" w:rsidRDefault="00886DDB" w:rsidP="00D95C48">
      <w:pPr>
        <w:pStyle w:val="RHULBody"/>
        <w:spacing w:after="0"/>
        <w:jc w:val="both"/>
        <w:rPr>
          <w:rFonts w:cs="Arial"/>
          <w:sz w:val="24"/>
        </w:rPr>
      </w:pPr>
    </w:p>
    <w:p w:rsidR="00886DDB" w:rsidRPr="00D95C48" w:rsidRDefault="0016487F" w:rsidP="00D95C48">
      <w:pPr>
        <w:pStyle w:val="RHULBody"/>
        <w:spacing w:after="0"/>
        <w:jc w:val="both"/>
        <w:rPr>
          <w:rFonts w:cs="Arial"/>
          <w:sz w:val="24"/>
        </w:rPr>
      </w:pPr>
      <w:r w:rsidRPr="00D95C48">
        <w:rPr>
          <w:rFonts w:cs="Arial"/>
          <w:sz w:val="24"/>
        </w:rPr>
        <w:t xml:space="preserve">Quality </w:t>
      </w:r>
      <w:r w:rsidR="006F2912" w:rsidRPr="00D95C48">
        <w:rPr>
          <w:rFonts w:cs="Arial"/>
          <w:sz w:val="24"/>
        </w:rPr>
        <w:t xml:space="preserve">Assure </w:t>
      </w:r>
      <w:r w:rsidR="00886DDB" w:rsidRPr="00D95C48">
        <w:rPr>
          <w:rFonts w:cs="Arial"/>
          <w:sz w:val="24"/>
        </w:rPr>
        <w:t>the practice placement experience, ensure that t</w:t>
      </w:r>
      <w:r w:rsidR="00886DDB">
        <w:rPr>
          <w:rFonts w:cs="Arial"/>
          <w:sz w:val="24"/>
        </w:rPr>
        <w:t>he practice placement</w:t>
      </w:r>
      <w:r w:rsidR="00886DDB" w:rsidRPr="00D95C48">
        <w:rPr>
          <w:rFonts w:cs="Arial"/>
          <w:sz w:val="24"/>
        </w:rPr>
        <w:t xml:space="preserve"> provides suitable learning opportunities for the student and meets programme requirements</w:t>
      </w:r>
    </w:p>
    <w:p w:rsidR="00886DDB" w:rsidRPr="00D95C48" w:rsidRDefault="00886DDB" w:rsidP="00D95C48">
      <w:pPr>
        <w:pStyle w:val="RHULBody"/>
        <w:spacing w:after="0"/>
        <w:jc w:val="both"/>
        <w:rPr>
          <w:rFonts w:cs="Arial"/>
          <w:sz w:val="24"/>
        </w:rPr>
      </w:pPr>
    </w:p>
    <w:p w:rsidR="00886DDB" w:rsidRPr="00D95C48" w:rsidRDefault="00886DDB" w:rsidP="00D95C48">
      <w:pPr>
        <w:pStyle w:val="RHULBody"/>
        <w:spacing w:after="0"/>
        <w:jc w:val="both"/>
        <w:rPr>
          <w:rFonts w:cs="Arial"/>
          <w:sz w:val="24"/>
        </w:rPr>
      </w:pPr>
    </w:p>
    <w:p w:rsidR="00886DDB" w:rsidRPr="00D95C48" w:rsidRDefault="0016487F" w:rsidP="00D95C48">
      <w:pPr>
        <w:pStyle w:val="RHULBody"/>
        <w:spacing w:after="0"/>
        <w:jc w:val="both"/>
        <w:rPr>
          <w:rFonts w:cs="Arial"/>
          <w:sz w:val="24"/>
        </w:rPr>
      </w:pPr>
      <w:r w:rsidRPr="00D95C48">
        <w:rPr>
          <w:rFonts w:cs="Arial"/>
          <w:sz w:val="24"/>
        </w:rPr>
        <w:t xml:space="preserve">Advise </w:t>
      </w:r>
      <w:r w:rsidR="00886DDB" w:rsidRPr="00D95C48">
        <w:rPr>
          <w:rFonts w:cs="Arial"/>
          <w:sz w:val="24"/>
        </w:rPr>
        <w:t xml:space="preserve">and support the </w:t>
      </w:r>
      <w:r w:rsidR="008654C8">
        <w:rPr>
          <w:rFonts w:cs="Arial"/>
          <w:sz w:val="24"/>
        </w:rPr>
        <w:t>Practice Educator</w:t>
      </w:r>
      <w:r w:rsidR="00886DDB">
        <w:rPr>
          <w:rFonts w:cs="Arial"/>
          <w:sz w:val="24"/>
        </w:rPr>
        <w:t xml:space="preserve"> throughout the practice</w:t>
      </w:r>
      <w:r w:rsidR="00886DDB" w:rsidRPr="00D95C48">
        <w:rPr>
          <w:rFonts w:cs="Arial"/>
          <w:sz w:val="24"/>
        </w:rPr>
        <w:t xml:space="preserve"> placement if necessary</w:t>
      </w:r>
    </w:p>
    <w:p w:rsidR="00886DDB"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Provide ong</w:t>
      </w:r>
      <w:r>
        <w:rPr>
          <w:rFonts w:cs="Arial"/>
          <w:sz w:val="24"/>
        </w:rPr>
        <w:t>oing support to placement tutee by phone and email where necessary</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 xml:space="preserve">Provide additional visits should difficulties arise that cannot be resolved by student and </w:t>
      </w:r>
      <w:r w:rsidR="008654C8">
        <w:rPr>
          <w:rFonts w:cs="Arial"/>
          <w:sz w:val="24"/>
        </w:rPr>
        <w:t>Practice Educator</w:t>
      </w:r>
      <w:r w:rsidRPr="00A30182">
        <w:rPr>
          <w:rFonts w:cs="Arial"/>
          <w:sz w:val="24"/>
        </w:rPr>
        <w:t xml:space="preserve"> or</w:t>
      </w:r>
      <w:r>
        <w:rPr>
          <w:rFonts w:cs="Arial"/>
          <w:sz w:val="24"/>
        </w:rPr>
        <w:t xml:space="preserve"> by phone or email consultation</w:t>
      </w:r>
    </w:p>
    <w:p w:rsidR="00886DDB" w:rsidRPr="00A30182"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sidRPr="00A30182">
        <w:rPr>
          <w:rFonts w:cs="Arial"/>
          <w:sz w:val="24"/>
        </w:rPr>
        <w:t>Qua</w:t>
      </w:r>
      <w:r>
        <w:rPr>
          <w:rFonts w:cs="Arial"/>
          <w:sz w:val="24"/>
        </w:rPr>
        <w:t>lity assure Interim</w:t>
      </w:r>
      <w:r w:rsidRPr="00A30182">
        <w:rPr>
          <w:rFonts w:cs="Arial"/>
          <w:sz w:val="24"/>
        </w:rPr>
        <w:t xml:space="preserve"> </w:t>
      </w:r>
      <w:r w:rsidR="0016487F">
        <w:rPr>
          <w:rFonts w:cs="Arial"/>
          <w:sz w:val="24"/>
        </w:rPr>
        <w:t xml:space="preserve">Portfolios </w:t>
      </w:r>
      <w:r>
        <w:rPr>
          <w:rFonts w:cs="Arial"/>
          <w:sz w:val="24"/>
        </w:rPr>
        <w:t>and ensure they follow Interim Portfolio Submission Guidelines</w:t>
      </w:r>
    </w:p>
    <w:p w:rsidR="00886DDB" w:rsidRDefault="00886DDB" w:rsidP="00D95C48">
      <w:pPr>
        <w:pStyle w:val="RHULBody"/>
        <w:spacing w:after="0"/>
        <w:jc w:val="both"/>
        <w:rPr>
          <w:rFonts w:cs="Arial"/>
          <w:sz w:val="24"/>
        </w:rPr>
      </w:pPr>
    </w:p>
    <w:p w:rsidR="00886DDB" w:rsidRDefault="00886DDB" w:rsidP="00D95C48">
      <w:pPr>
        <w:pStyle w:val="RHULBody"/>
        <w:spacing w:after="0"/>
        <w:jc w:val="both"/>
        <w:rPr>
          <w:rFonts w:cs="Arial"/>
          <w:sz w:val="24"/>
        </w:rPr>
      </w:pPr>
      <w:r>
        <w:rPr>
          <w:rFonts w:cs="Arial"/>
          <w:sz w:val="24"/>
        </w:rPr>
        <w:t>Be familiar with the processes available if things go wrong or if there are concerns</w:t>
      </w:r>
    </w:p>
    <w:p w:rsidR="00886DDB" w:rsidRPr="00DD404F" w:rsidRDefault="00886DDB" w:rsidP="00D95C48">
      <w:pPr>
        <w:pStyle w:val="RHULBody"/>
        <w:spacing w:after="0"/>
        <w:jc w:val="both"/>
        <w:rPr>
          <w:rFonts w:cs="Arial"/>
          <w:sz w:val="24"/>
        </w:rPr>
      </w:pPr>
    </w:p>
    <w:p w:rsidR="00886DDB" w:rsidRPr="00D95C48" w:rsidRDefault="00886DDB" w:rsidP="00D95C48">
      <w:pPr>
        <w:pStyle w:val="RHULBody"/>
        <w:spacing w:after="0"/>
        <w:jc w:val="both"/>
        <w:rPr>
          <w:rFonts w:cs="Arial"/>
          <w:sz w:val="24"/>
        </w:rPr>
      </w:pPr>
      <w:r w:rsidRPr="00D95C48">
        <w:rPr>
          <w:rFonts w:cs="Arial"/>
          <w:sz w:val="24"/>
        </w:rPr>
        <w:t>Liaise regularly with the Practice Learning &amp; Development Manager regarding any on-going concerns regarding a practice placement and/or student</w:t>
      </w:r>
    </w:p>
    <w:p w:rsidR="00886DDB" w:rsidRPr="00D95C48" w:rsidRDefault="00886DDB" w:rsidP="00D95C48">
      <w:pPr>
        <w:pStyle w:val="RHULBody"/>
        <w:spacing w:after="0"/>
        <w:jc w:val="both"/>
        <w:rPr>
          <w:rFonts w:cs="Arial"/>
          <w:sz w:val="24"/>
        </w:rPr>
      </w:pPr>
    </w:p>
    <w:p w:rsidR="00886DDB" w:rsidRPr="00D95C48" w:rsidRDefault="0016487F" w:rsidP="00D95C48">
      <w:pPr>
        <w:pStyle w:val="RHULBody"/>
        <w:spacing w:after="0"/>
        <w:jc w:val="both"/>
        <w:rPr>
          <w:rFonts w:cs="Arial"/>
          <w:sz w:val="24"/>
        </w:rPr>
      </w:pPr>
      <w:r>
        <w:rPr>
          <w:rFonts w:cs="Arial"/>
          <w:sz w:val="24"/>
        </w:rPr>
        <w:br w:type="page"/>
      </w:r>
    </w:p>
    <w:p w:rsidR="00886DDB" w:rsidRPr="007162E7" w:rsidRDefault="00886DDB" w:rsidP="007162E7">
      <w:pPr>
        <w:pStyle w:val="Heading1"/>
        <w:jc w:val="left"/>
        <w:rPr>
          <w:rFonts w:ascii="Arial" w:hAnsi="Arial"/>
          <w:bCs/>
          <w:sz w:val="32"/>
        </w:rPr>
      </w:pPr>
      <w:bookmarkStart w:id="19" w:name="PractLearningCuric"/>
      <w:r w:rsidRPr="007162E7">
        <w:rPr>
          <w:rFonts w:ascii="Arial" w:hAnsi="Arial"/>
          <w:bCs/>
          <w:sz w:val="32"/>
        </w:rPr>
        <w:lastRenderedPageBreak/>
        <w:t>Practice Learning Curriculum Arrangements</w:t>
      </w:r>
    </w:p>
    <w:bookmarkEnd w:id="19"/>
    <w:p w:rsidR="00886DDB" w:rsidRPr="00DD404F" w:rsidRDefault="00886DDB" w:rsidP="006C75E1">
      <w:pPr>
        <w:jc w:val="both"/>
        <w:rPr>
          <w:rFonts w:cs="Arial"/>
          <w:sz w:val="24"/>
        </w:rPr>
      </w:pPr>
    </w:p>
    <w:p w:rsidR="00886DDB" w:rsidRPr="007162E7" w:rsidRDefault="00886DDB" w:rsidP="007162E7">
      <w:pPr>
        <w:pStyle w:val="Heading2"/>
        <w:rPr>
          <w:rFonts w:ascii="Arial" w:hAnsi="Arial"/>
          <w:bCs/>
          <w:i w:val="0"/>
          <w:sz w:val="28"/>
          <w:u w:val="single"/>
        </w:rPr>
      </w:pPr>
      <w:bookmarkStart w:id="20" w:name="Supervision"/>
      <w:r w:rsidRPr="007162E7">
        <w:rPr>
          <w:rFonts w:ascii="Arial" w:hAnsi="Arial"/>
          <w:bCs/>
          <w:i w:val="0"/>
          <w:sz w:val="28"/>
          <w:u w:val="single"/>
        </w:rPr>
        <w:t>SUPERVISION</w:t>
      </w:r>
    </w:p>
    <w:bookmarkEnd w:id="20"/>
    <w:p w:rsidR="00886DDB" w:rsidRPr="00FB7FD8" w:rsidRDefault="00886DDB" w:rsidP="006C75E1">
      <w:pPr>
        <w:jc w:val="both"/>
      </w:pPr>
    </w:p>
    <w:p w:rsidR="00886DDB" w:rsidRDefault="00886DDB" w:rsidP="006C75E1">
      <w:pPr>
        <w:pStyle w:val="Heading2"/>
        <w:rPr>
          <w:rFonts w:ascii="Arial" w:hAnsi="Arial"/>
          <w:b w:val="0"/>
          <w:bCs/>
          <w:i w:val="0"/>
          <w:sz w:val="24"/>
        </w:rPr>
      </w:pPr>
      <w:r>
        <w:rPr>
          <w:rFonts w:ascii="Arial" w:hAnsi="Arial"/>
          <w:b w:val="0"/>
          <w:bCs/>
          <w:i w:val="0"/>
          <w:sz w:val="24"/>
        </w:rPr>
        <w:t>Students can expect to receive regular, formal supervision on the following basis:</w:t>
      </w:r>
    </w:p>
    <w:p w:rsidR="00886DDB" w:rsidRDefault="00886DDB" w:rsidP="001127DE"/>
    <w:p w:rsidR="00886DDB" w:rsidRPr="001127DE" w:rsidRDefault="00886DDB" w:rsidP="00C94D1B">
      <w:pPr>
        <w:numPr>
          <w:ilvl w:val="0"/>
          <w:numId w:val="20"/>
        </w:numPr>
        <w:rPr>
          <w:sz w:val="24"/>
        </w:rPr>
      </w:pPr>
      <w:r w:rsidRPr="001127DE">
        <w:rPr>
          <w:sz w:val="24"/>
        </w:rPr>
        <w:t xml:space="preserve">On-Site </w:t>
      </w:r>
      <w:r w:rsidR="008654C8">
        <w:rPr>
          <w:sz w:val="24"/>
        </w:rPr>
        <w:t>Practice Educator</w:t>
      </w:r>
      <w:r w:rsidRPr="001127DE">
        <w:rPr>
          <w:sz w:val="24"/>
        </w:rPr>
        <w:t>: 1½ hours weekly</w:t>
      </w:r>
    </w:p>
    <w:p w:rsidR="00886DDB" w:rsidRDefault="00886DDB" w:rsidP="00C94D1B">
      <w:pPr>
        <w:numPr>
          <w:ilvl w:val="0"/>
          <w:numId w:val="20"/>
        </w:numPr>
        <w:rPr>
          <w:sz w:val="24"/>
        </w:rPr>
      </w:pPr>
      <w:r w:rsidRPr="001127DE">
        <w:rPr>
          <w:sz w:val="24"/>
        </w:rPr>
        <w:t xml:space="preserve">Off-Site </w:t>
      </w:r>
      <w:r w:rsidR="008654C8">
        <w:rPr>
          <w:sz w:val="24"/>
        </w:rPr>
        <w:t>Practice Educator</w:t>
      </w:r>
      <w:r w:rsidRPr="001127DE">
        <w:rPr>
          <w:sz w:val="24"/>
        </w:rPr>
        <w:t xml:space="preserve">: 1½ hours fortnightly with </w:t>
      </w:r>
      <w:r w:rsidR="00407788">
        <w:rPr>
          <w:sz w:val="24"/>
        </w:rPr>
        <w:t>Practice</w:t>
      </w:r>
      <w:r w:rsidRPr="001127DE">
        <w:rPr>
          <w:sz w:val="24"/>
        </w:rPr>
        <w:t xml:space="preserve"> Supervisor providing 1½ hours of case load supervision fortnightly</w:t>
      </w:r>
    </w:p>
    <w:p w:rsidR="00886DDB" w:rsidRPr="00C6528E" w:rsidRDefault="00886DDB" w:rsidP="00C6528E">
      <w:pPr>
        <w:pStyle w:val="RHULBody"/>
        <w:spacing w:after="0"/>
        <w:jc w:val="both"/>
        <w:rPr>
          <w:rFonts w:cs="Arial"/>
          <w:sz w:val="24"/>
        </w:rPr>
      </w:pPr>
    </w:p>
    <w:p w:rsidR="00886DDB" w:rsidRPr="00C6528E" w:rsidRDefault="00886DDB" w:rsidP="00C6528E">
      <w:pPr>
        <w:pStyle w:val="RHULBody"/>
        <w:spacing w:after="0"/>
        <w:jc w:val="both"/>
        <w:rPr>
          <w:rFonts w:cs="Arial"/>
          <w:sz w:val="24"/>
        </w:rPr>
      </w:pPr>
      <w:r w:rsidRPr="00C6528E">
        <w:rPr>
          <w:rFonts w:cs="Arial"/>
          <w:sz w:val="24"/>
        </w:rPr>
        <w:t>Whilst on-going informal supervision is recognised as important and valuable to the student’s learning, this must not replace formal, structured supervision session.</w:t>
      </w:r>
    </w:p>
    <w:p w:rsidR="00886DDB" w:rsidRDefault="00886DDB" w:rsidP="00C6528E">
      <w:pPr>
        <w:pStyle w:val="RHULBody"/>
        <w:spacing w:after="0"/>
        <w:jc w:val="both"/>
        <w:rPr>
          <w:rFonts w:cs="Arial"/>
          <w:sz w:val="24"/>
        </w:rPr>
      </w:pPr>
    </w:p>
    <w:p w:rsidR="00886DDB" w:rsidRPr="00C6528E" w:rsidRDefault="00886DDB" w:rsidP="00C6528E">
      <w:pPr>
        <w:pStyle w:val="RHULBody"/>
        <w:spacing w:after="0"/>
        <w:jc w:val="both"/>
        <w:rPr>
          <w:rFonts w:cs="Arial"/>
          <w:sz w:val="24"/>
        </w:rPr>
      </w:pPr>
    </w:p>
    <w:p w:rsidR="00886DDB" w:rsidRPr="00C533E4" w:rsidRDefault="00886DDB" w:rsidP="00C533E4">
      <w:pPr>
        <w:pStyle w:val="Heading2"/>
        <w:rPr>
          <w:rFonts w:ascii="Arial" w:hAnsi="Arial"/>
          <w:bCs/>
          <w:i w:val="0"/>
          <w:sz w:val="28"/>
          <w:u w:val="single"/>
        </w:rPr>
      </w:pPr>
      <w:bookmarkStart w:id="21" w:name="InvolvSUC"/>
      <w:r w:rsidRPr="00C533E4">
        <w:rPr>
          <w:rFonts w:ascii="Arial" w:hAnsi="Arial"/>
          <w:bCs/>
          <w:i w:val="0"/>
          <w:sz w:val="28"/>
          <w:u w:val="single"/>
        </w:rPr>
        <w:t>INVOLVING SERVICE USERS AND CARERS</w:t>
      </w:r>
    </w:p>
    <w:bookmarkEnd w:id="21"/>
    <w:p w:rsidR="00886DDB" w:rsidRPr="00C6528E" w:rsidRDefault="00886DDB" w:rsidP="00C6528E">
      <w:pPr>
        <w:pStyle w:val="RHULBody"/>
        <w:spacing w:after="0"/>
        <w:jc w:val="both"/>
        <w:rPr>
          <w:rFonts w:cs="Arial"/>
          <w:sz w:val="24"/>
        </w:rPr>
      </w:pPr>
    </w:p>
    <w:p w:rsidR="00886DDB" w:rsidRDefault="00886DDB" w:rsidP="00C6528E">
      <w:pPr>
        <w:pStyle w:val="RHULBody"/>
        <w:spacing w:after="0"/>
        <w:jc w:val="both"/>
        <w:rPr>
          <w:rFonts w:cs="Arial"/>
          <w:sz w:val="24"/>
        </w:rPr>
      </w:pPr>
      <w:r>
        <w:rPr>
          <w:rFonts w:cs="Arial"/>
          <w:sz w:val="24"/>
        </w:rPr>
        <w:t xml:space="preserve">Service user and carer involvement should be discussed between the </w:t>
      </w:r>
      <w:r w:rsidR="008654C8">
        <w:rPr>
          <w:rFonts w:cs="Arial"/>
          <w:sz w:val="24"/>
        </w:rPr>
        <w:t>Practice Educator</w:t>
      </w:r>
      <w:r>
        <w:rPr>
          <w:rFonts w:cs="Arial"/>
          <w:sz w:val="24"/>
        </w:rPr>
        <w:t xml:space="preserve">, </w:t>
      </w:r>
      <w:r w:rsidR="001103E2">
        <w:rPr>
          <w:rFonts w:cs="Arial"/>
          <w:sz w:val="24"/>
        </w:rPr>
        <w:t>Practice</w:t>
      </w:r>
      <w:r>
        <w:rPr>
          <w:rFonts w:cs="Arial"/>
          <w:sz w:val="24"/>
        </w:rPr>
        <w:t xml:space="preserve"> </w:t>
      </w:r>
      <w:r w:rsidR="001103E2">
        <w:rPr>
          <w:rFonts w:cs="Arial"/>
          <w:sz w:val="24"/>
        </w:rPr>
        <w:t xml:space="preserve">Supervisor </w:t>
      </w:r>
      <w:r>
        <w:rPr>
          <w:rFonts w:cs="Arial"/>
          <w:sz w:val="24"/>
        </w:rPr>
        <w:t>(where applicable) and the student. Discussions with service users and carers should include:</w:t>
      </w:r>
    </w:p>
    <w:p w:rsidR="00886DDB" w:rsidRDefault="00886DDB" w:rsidP="00C6528E">
      <w:pPr>
        <w:pStyle w:val="RHULBody"/>
        <w:spacing w:after="0"/>
        <w:jc w:val="both"/>
        <w:rPr>
          <w:rFonts w:cs="Arial"/>
          <w:sz w:val="24"/>
        </w:rPr>
      </w:pPr>
    </w:p>
    <w:p w:rsidR="00886DDB" w:rsidRDefault="00886DDB" w:rsidP="0070006C">
      <w:pPr>
        <w:numPr>
          <w:ilvl w:val="0"/>
          <w:numId w:val="8"/>
        </w:numPr>
        <w:tabs>
          <w:tab w:val="clear" w:pos="780"/>
          <w:tab w:val="num" w:pos="450"/>
        </w:tabs>
        <w:ind w:left="450"/>
        <w:jc w:val="both"/>
        <w:rPr>
          <w:rFonts w:cs="Arial"/>
          <w:sz w:val="24"/>
        </w:rPr>
      </w:pPr>
      <w:r>
        <w:rPr>
          <w:rFonts w:cs="Arial"/>
          <w:sz w:val="24"/>
        </w:rPr>
        <w:t>exploration of any concerns about receiving a service from students and complaints procedure</w:t>
      </w:r>
    </w:p>
    <w:p w:rsidR="00886DDB" w:rsidRDefault="00886DDB" w:rsidP="0070006C">
      <w:pPr>
        <w:tabs>
          <w:tab w:val="num" w:pos="450"/>
        </w:tabs>
        <w:ind w:left="450" w:hanging="420"/>
        <w:jc w:val="both"/>
        <w:rPr>
          <w:rFonts w:cs="Arial"/>
          <w:sz w:val="24"/>
        </w:rPr>
      </w:pPr>
    </w:p>
    <w:p w:rsidR="00886DDB" w:rsidRDefault="00886DDB" w:rsidP="0070006C">
      <w:pPr>
        <w:numPr>
          <w:ilvl w:val="0"/>
          <w:numId w:val="8"/>
        </w:numPr>
        <w:tabs>
          <w:tab w:val="clear" w:pos="780"/>
          <w:tab w:val="num" w:pos="450"/>
        </w:tabs>
        <w:ind w:left="450"/>
        <w:jc w:val="both"/>
        <w:rPr>
          <w:rFonts w:cs="Arial"/>
          <w:sz w:val="24"/>
        </w:rPr>
      </w:pPr>
      <w:r>
        <w:rPr>
          <w:rFonts w:cs="Arial"/>
          <w:sz w:val="24"/>
        </w:rPr>
        <w:t>information about practice placement requirements, the role of service users and carers and what they can expect from the student</w:t>
      </w:r>
    </w:p>
    <w:p w:rsidR="00886DDB" w:rsidRDefault="00886DDB" w:rsidP="0070006C">
      <w:pPr>
        <w:tabs>
          <w:tab w:val="num" w:pos="450"/>
        </w:tabs>
        <w:ind w:left="450" w:hanging="420"/>
        <w:jc w:val="both"/>
        <w:rPr>
          <w:rFonts w:cs="Arial"/>
          <w:sz w:val="24"/>
        </w:rPr>
      </w:pPr>
    </w:p>
    <w:p w:rsidR="00886DDB" w:rsidRPr="00055BC8" w:rsidRDefault="00886DDB" w:rsidP="0070006C">
      <w:pPr>
        <w:numPr>
          <w:ilvl w:val="0"/>
          <w:numId w:val="8"/>
        </w:numPr>
        <w:tabs>
          <w:tab w:val="clear" w:pos="780"/>
          <w:tab w:val="num" w:pos="450"/>
        </w:tabs>
        <w:ind w:left="450"/>
        <w:jc w:val="both"/>
        <w:rPr>
          <w:rFonts w:cs="Arial"/>
          <w:sz w:val="24"/>
        </w:rPr>
      </w:pPr>
      <w:r>
        <w:rPr>
          <w:rFonts w:cs="Arial"/>
          <w:sz w:val="24"/>
        </w:rPr>
        <w:t>refer to university handbook for any prepared information to distribute to service users and carers and any copies of forms to use as part of the practice placement</w:t>
      </w:r>
    </w:p>
    <w:p w:rsidR="00886DDB" w:rsidRDefault="00886DDB" w:rsidP="006C75E1">
      <w:pPr>
        <w:jc w:val="both"/>
        <w:rPr>
          <w:rFonts w:cs="Arial"/>
        </w:rPr>
      </w:pPr>
    </w:p>
    <w:p w:rsidR="00886DDB" w:rsidRPr="00C533E4" w:rsidRDefault="00886DDB" w:rsidP="00C533E4">
      <w:pPr>
        <w:pStyle w:val="Heading2"/>
        <w:rPr>
          <w:rFonts w:ascii="Arial" w:hAnsi="Arial"/>
          <w:bCs/>
          <w:i w:val="0"/>
          <w:sz w:val="28"/>
          <w:u w:val="single"/>
        </w:rPr>
      </w:pPr>
      <w:bookmarkStart w:id="22" w:name="PLA"/>
      <w:r w:rsidRPr="00C533E4">
        <w:rPr>
          <w:rFonts w:ascii="Arial" w:hAnsi="Arial"/>
          <w:bCs/>
          <w:i w:val="0"/>
          <w:sz w:val="28"/>
          <w:u w:val="single"/>
        </w:rPr>
        <w:t>PRACTICE LEARNING AGREEMENT (PLA)</w:t>
      </w:r>
    </w:p>
    <w:bookmarkEnd w:id="22"/>
    <w:p w:rsidR="00886DDB" w:rsidRDefault="00886DDB" w:rsidP="006C75E1">
      <w:pPr>
        <w:jc w:val="both"/>
        <w:rPr>
          <w:rFonts w:cs="Arial"/>
        </w:rPr>
      </w:pPr>
    </w:p>
    <w:p w:rsidR="00886DDB" w:rsidRDefault="00886DDB" w:rsidP="00C533E4">
      <w:pPr>
        <w:pStyle w:val="RHULBody"/>
        <w:spacing w:after="0"/>
        <w:jc w:val="both"/>
        <w:rPr>
          <w:rFonts w:cs="Arial"/>
          <w:sz w:val="24"/>
        </w:rPr>
      </w:pPr>
      <w:r w:rsidRPr="007E233D">
        <w:rPr>
          <w:rFonts w:cs="Arial"/>
          <w:sz w:val="24"/>
        </w:rPr>
        <w:t>The basis for successful adult learning is the principle of empowerment. Adults benefit from being empowered by, and through, the educational process.</w:t>
      </w:r>
    </w:p>
    <w:p w:rsidR="00886DDB" w:rsidRDefault="00886DDB" w:rsidP="00C533E4">
      <w:pPr>
        <w:pStyle w:val="RHULBody"/>
        <w:spacing w:after="0"/>
        <w:jc w:val="both"/>
        <w:rPr>
          <w:rFonts w:cs="Arial"/>
          <w:sz w:val="24"/>
        </w:rPr>
      </w:pPr>
    </w:p>
    <w:p w:rsidR="00886DDB" w:rsidRDefault="00886DDB" w:rsidP="00C533E4">
      <w:pPr>
        <w:pStyle w:val="RHULBody"/>
        <w:spacing w:after="0"/>
        <w:jc w:val="both"/>
        <w:rPr>
          <w:rFonts w:cs="Arial"/>
          <w:sz w:val="24"/>
        </w:rPr>
      </w:pPr>
      <w:r w:rsidRPr="007E233D">
        <w:rPr>
          <w:rFonts w:cs="Arial"/>
          <w:sz w:val="24"/>
        </w:rPr>
        <w:t xml:space="preserve">In the practice </w:t>
      </w:r>
      <w:r>
        <w:rPr>
          <w:rFonts w:cs="Arial"/>
          <w:sz w:val="24"/>
        </w:rPr>
        <w:t>placement</w:t>
      </w:r>
      <w:r w:rsidRPr="007E233D">
        <w:rPr>
          <w:rFonts w:cs="Arial"/>
          <w:sz w:val="24"/>
        </w:rPr>
        <w:t xml:space="preserve"> context this in reflected by an honest and open relationship with their </w:t>
      </w:r>
      <w:r w:rsidR="008654C8">
        <w:rPr>
          <w:rFonts w:cs="Arial"/>
          <w:sz w:val="24"/>
        </w:rPr>
        <w:t>Practice Educator</w:t>
      </w:r>
      <w:r>
        <w:rPr>
          <w:rFonts w:cs="Arial"/>
          <w:sz w:val="24"/>
        </w:rPr>
        <w:t xml:space="preserve">. </w:t>
      </w:r>
      <w:r w:rsidRPr="007E233D">
        <w:rPr>
          <w:rFonts w:cs="Arial"/>
          <w:sz w:val="24"/>
        </w:rPr>
        <w:t xml:space="preserve">The practice learning </w:t>
      </w:r>
      <w:r>
        <w:rPr>
          <w:rFonts w:cs="Arial"/>
          <w:sz w:val="24"/>
        </w:rPr>
        <w:t>agreement (PLA)</w:t>
      </w:r>
      <w:r w:rsidRPr="007E233D">
        <w:rPr>
          <w:rFonts w:cs="Arial"/>
          <w:sz w:val="24"/>
        </w:rPr>
        <w:t xml:space="preserve"> forms the basis for this relationship and will set out all the process and content details of the practice </w:t>
      </w:r>
      <w:r>
        <w:rPr>
          <w:rFonts w:cs="Arial"/>
          <w:sz w:val="24"/>
        </w:rPr>
        <w:t>placement</w:t>
      </w:r>
      <w:r w:rsidRPr="007E233D">
        <w:rPr>
          <w:rFonts w:cs="Arial"/>
          <w:sz w:val="24"/>
        </w:rPr>
        <w:t xml:space="preserve"> to which all stakeholders in the practice </w:t>
      </w:r>
      <w:r>
        <w:rPr>
          <w:rFonts w:cs="Arial"/>
          <w:sz w:val="24"/>
        </w:rPr>
        <w:t>placement</w:t>
      </w:r>
      <w:r w:rsidRPr="007E233D">
        <w:rPr>
          <w:rFonts w:cs="Arial"/>
          <w:sz w:val="24"/>
        </w:rPr>
        <w:t xml:space="preserve"> (student, </w:t>
      </w:r>
      <w:r w:rsidR="008654C8">
        <w:rPr>
          <w:rFonts w:cs="Arial"/>
          <w:sz w:val="24"/>
        </w:rPr>
        <w:t>Practice Educator</w:t>
      </w:r>
      <w:r>
        <w:rPr>
          <w:rFonts w:cs="Arial"/>
          <w:sz w:val="24"/>
        </w:rPr>
        <w:t xml:space="preserve">, </w:t>
      </w:r>
      <w:r w:rsidR="001103E2">
        <w:rPr>
          <w:rFonts w:cs="Arial"/>
          <w:sz w:val="24"/>
        </w:rPr>
        <w:t xml:space="preserve">Practice Supervisor </w:t>
      </w:r>
      <w:r w:rsidRPr="007E233D">
        <w:rPr>
          <w:rFonts w:cs="Arial"/>
          <w:sz w:val="24"/>
        </w:rPr>
        <w:t xml:space="preserve">and </w:t>
      </w:r>
      <w:r w:rsidR="00183A38">
        <w:rPr>
          <w:rFonts w:cs="Arial"/>
          <w:sz w:val="24"/>
        </w:rPr>
        <w:t>Practice Placement</w:t>
      </w:r>
      <w:r w:rsidR="00183A38" w:rsidRPr="007E233D">
        <w:rPr>
          <w:rFonts w:cs="Arial"/>
          <w:sz w:val="24"/>
        </w:rPr>
        <w:t xml:space="preserve"> Tutor</w:t>
      </w:r>
      <w:r w:rsidRPr="007E233D">
        <w:rPr>
          <w:rFonts w:cs="Arial"/>
          <w:sz w:val="24"/>
        </w:rPr>
        <w:t xml:space="preserve">) will sign up. </w:t>
      </w:r>
    </w:p>
    <w:p w:rsidR="00886DDB" w:rsidRDefault="00886DDB" w:rsidP="00C533E4">
      <w:pPr>
        <w:pStyle w:val="RHULBody"/>
        <w:spacing w:after="0"/>
        <w:jc w:val="both"/>
        <w:rPr>
          <w:rFonts w:cs="Arial"/>
          <w:sz w:val="24"/>
        </w:rPr>
      </w:pPr>
    </w:p>
    <w:p w:rsidR="00886DDB" w:rsidRDefault="00886DDB" w:rsidP="00C533E4">
      <w:pPr>
        <w:pStyle w:val="RHULBody"/>
        <w:spacing w:after="0"/>
        <w:jc w:val="both"/>
        <w:rPr>
          <w:rFonts w:cs="Arial"/>
          <w:sz w:val="24"/>
        </w:rPr>
      </w:pPr>
      <w:r w:rsidRPr="007E233D">
        <w:rPr>
          <w:rFonts w:cs="Arial"/>
          <w:sz w:val="24"/>
        </w:rPr>
        <w:t xml:space="preserve">One of the purposes of the </w:t>
      </w:r>
      <w:r>
        <w:rPr>
          <w:rFonts w:cs="Arial"/>
          <w:sz w:val="24"/>
        </w:rPr>
        <w:t>PLA</w:t>
      </w:r>
      <w:r w:rsidRPr="007E233D">
        <w:rPr>
          <w:rFonts w:cs="Arial"/>
          <w:sz w:val="24"/>
        </w:rPr>
        <w:t xml:space="preserve"> process and agreement is to minimise the inevitable power imbalance between student and </w:t>
      </w:r>
      <w:r w:rsidR="008654C8">
        <w:rPr>
          <w:rFonts w:cs="Arial"/>
          <w:sz w:val="24"/>
        </w:rPr>
        <w:t>Practice Educator</w:t>
      </w:r>
      <w:r w:rsidRPr="007E233D">
        <w:rPr>
          <w:rFonts w:cs="Arial"/>
          <w:sz w:val="24"/>
        </w:rPr>
        <w:t xml:space="preserve">. </w:t>
      </w:r>
    </w:p>
    <w:p w:rsidR="00886DDB" w:rsidRDefault="00886DDB" w:rsidP="00C533E4">
      <w:pPr>
        <w:pStyle w:val="RHULBody"/>
        <w:spacing w:after="0"/>
        <w:jc w:val="both"/>
        <w:rPr>
          <w:rFonts w:cs="Arial"/>
          <w:sz w:val="24"/>
        </w:rPr>
      </w:pPr>
    </w:p>
    <w:p w:rsidR="00886DDB" w:rsidRDefault="00886DDB" w:rsidP="00C533E4">
      <w:pPr>
        <w:pStyle w:val="RHULBody"/>
        <w:spacing w:after="0"/>
        <w:jc w:val="both"/>
        <w:rPr>
          <w:rFonts w:cs="Arial"/>
          <w:sz w:val="24"/>
        </w:rPr>
      </w:pPr>
      <w:r w:rsidRPr="007E233D">
        <w:rPr>
          <w:rFonts w:cs="Arial"/>
          <w:sz w:val="24"/>
        </w:rPr>
        <w:t xml:space="preserve">It is expected that the student will make an active contribution to writing the </w:t>
      </w:r>
      <w:r>
        <w:rPr>
          <w:rFonts w:cs="Arial"/>
          <w:sz w:val="24"/>
        </w:rPr>
        <w:t xml:space="preserve">PLA, particularly in relation to the sections ‘Brief Profile of Student’ and ‘Student’s Learning Needs’. The </w:t>
      </w:r>
      <w:r w:rsidR="008654C8">
        <w:rPr>
          <w:rFonts w:cs="Arial"/>
          <w:sz w:val="24"/>
        </w:rPr>
        <w:t>Practice Educator</w:t>
      </w:r>
      <w:r>
        <w:rPr>
          <w:rFonts w:cs="Arial"/>
          <w:sz w:val="24"/>
        </w:rPr>
        <w:t xml:space="preserve"> and </w:t>
      </w:r>
      <w:r w:rsidR="001103E2">
        <w:rPr>
          <w:rFonts w:cs="Arial"/>
          <w:sz w:val="24"/>
        </w:rPr>
        <w:t xml:space="preserve">Practice Supervisor </w:t>
      </w:r>
      <w:r>
        <w:rPr>
          <w:rFonts w:cs="Arial"/>
          <w:sz w:val="24"/>
        </w:rPr>
        <w:t>(where applicable) are responsible for ensuring all other sections pertaining to practical arrangements and the identification of potential learning opportunities in order to meet the Key Roles are completed.</w:t>
      </w:r>
    </w:p>
    <w:p w:rsidR="00886DDB" w:rsidRPr="00FB7FD8" w:rsidRDefault="00886DDB" w:rsidP="006C75E1">
      <w:pPr>
        <w:pStyle w:val="Heading2"/>
        <w:rPr>
          <w:rFonts w:ascii="Arial" w:hAnsi="Arial"/>
          <w:bCs/>
          <w:i w:val="0"/>
          <w:sz w:val="24"/>
          <w:szCs w:val="24"/>
        </w:rPr>
      </w:pPr>
    </w:p>
    <w:p w:rsidR="00EC5B12" w:rsidRPr="006F2912" w:rsidRDefault="00EC5B12" w:rsidP="006F2912">
      <w:pPr>
        <w:pStyle w:val="Heading2"/>
        <w:rPr>
          <w:rFonts w:ascii="Arial" w:hAnsi="Arial"/>
          <w:bCs/>
          <w:i w:val="0"/>
          <w:sz w:val="28"/>
          <w:u w:val="single"/>
        </w:rPr>
      </w:pPr>
      <w:bookmarkStart w:id="23" w:name="NotesGuidDirectObs"/>
      <w:r w:rsidRPr="006F2912">
        <w:rPr>
          <w:rFonts w:ascii="Arial" w:hAnsi="Arial"/>
          <w:bCs/>
          <w:i w:val="0"/>
          <w:sz w:val="28"/>
          <w:u w:val="single"/>
        </w:rPr>
        <w:t>NOTES and GUI</w:t>
      </w:r>
      <w:r w:rsidR="007D60DD">
        <w:rPr>
          <w:rFonts w:ascii="Arial" w:hAnsi="Arial"/>
          <w:bCs/>
          <w:i w:val="0"/>
          <w:sz w:val="28"/>
          <w:u w:val="single"/>
        </w:rPr>
        <w:t>DANCE on the Direct Observation</w:t>
      </w:r>
    </w:p>
    <w:bookmarkEnd w:id="23"/>
    <w:p w:rsidR="00EC5B12" w:rsidRPr="00EC5B12" w:rsidRDefault="00EC5B12" w:rsidP="00EC5B12">
      <w:pPr>
        <w:outlineLvl w:val="0"/>
        <w:rPr>
          <w:rFonts w:cs="Arial"/>
          <w:b/>
          <w:bCs/>
          <w:sz w:val="24"/>
        </w:rPr>
      </w:pPr>
    </w:p>
    <w:p w:rsidR="00EC5B12" w:rsidRDefault="00EC5B12" w:rsidP="002B4A31">
      <w:pPr>
        <w:pStyle w:val="RHULBody"/>
        <w:numPr>
          <w:ilvl w:val="0"/>
          <w:numId w:val="59"/>
        </w:numPr>
        <w:spacing w:after="0"/>
        <w:ind w:left="450" w:hanging="450"/>
        <w:jc w:val="both"/>
        <w:rPr>
          <w:rFonts w:cs="Arial"/>
          <w:sz w:val="24"/>
        </w:rPr>
      </w:pPr>
      <w:r w:rsidRPr="006F2912">
        <w:rPr>
          <w:rFonts w:cs="Arial"/>
          <w:sz w:val="24"/>
        </w:rPr>
        <w:t xml:space="preserve">The recommended minimum number of direct observations for placements is at least </w:t>
      </w:r>
      <w:r w:rsidRPr="00147477">
        <w:rPr>
          <w:rFonts w:cs="Arial"/>
          <w:b/>
          <w:sz w:val="24"/>
        </w:rPr>
        <w:t>two observations for the first placement (70 days)</w:t>
      </w:r>
      <w:r w:rsidRPr="006F2912">
        <w:rPr>
          <w:rFonts w:cs="Arial"/>
          <w:sz w:val="24"/>
        </w:rPr>
        <w:t xml:space="preserve"> and </w:t>
      </w:r>
      <w:r w:rsidRPr="00147477">
        <w:rPr>
          <w:rFonts w:cs="Arial"/>
          <w:b/>
          <w:sz w:val="24"/>
        </w:rPr>
        <w:t>three observations for the final placement (100 days)</w:t>
      </w:r>
      <w:r w:rsidRPr="006F2912">
        <w:rPr>
          <w:rFonts w:cs="Arial"/>
          <w:sz w:val="24"/>
        </w:rPr>
        <w:t xml:space="preserve"> (The College of Social Work (2012) </w:t>
      </w:r>
      <w:r w:rsidRPr="006F2912">
        <w:rPr>
          <w:rFonts w:cs="Arial"/>
          <w:i/>
          <w:sz w:val="24"/>
        </w:rPr>
        <w:t>Assessing Practice using the Professional Capabilities Framework Guidance</w:t>
      </w:r>
      <w:r w:rsidRPr="006F2912">
        <w:rPr>
          <w:rFonts w:cs="Arial"/>
          <w:sz w:val="24"/>
        </w:rPr>
        <w:t>.)</w:t>
      </w:r>
    </w:p>
    <w:p w:rsidR="00147477" w:rsidRDefault="00147477" w:rsidP="00147477">
      <w:pPr>
        <w:pStyle w:val="RHULBody"/>
        <w:spacing w:after="0"/>
        <w:ind w:left="450"/>
        <w:jc w:val="both"/>
        <w:rPr>
          <w:rFonts w:cs="Arial"/>
          <w:sz w:val="24"/>
        </w:rPr>
      </w:pPr>
    </w:p>
    <w:p w:rsidR="00147477" w:rsidRPr="00147477" w:rsidRDefault="00147477" w:rsidP="002B4A31">
      <w:pPr>
        <w:pStyle w:val="RHULBody"/>
        <w:numPr>
          <w:ilvl w:val="0"/>
          <w:numId w:val="59"/>
        </w:numPr>
        <w:spacing w:after="0"/>
        <w:ind w:left="450" w:hanging="450"/>
        <w:jc w:val="both"/>
        <w:rPr>
          <w:rFonts w:cs="Arial"/>
          <w:b/>
          <w:sz w:val="24"/>
        </w:rPr>
      </w:pPr>
      <w:r w:rsidRPr="00147477">
        <w:rPr>
          <w:rFonts w:cs="Arial"/>
          <w:b/>
          <w:sz w:val="24"/>
        </w:rPr>
        <w:t>At RHUL the requirement is two direct observations for first placement (70 days) and 3 Direct Observations for final placement (100) days.</w:t>
      </w:r>
    </w:p>
    <w:p w:rsidR="00EC5B12" w:rsidRPr="006F2912" w:rsidRDefault="00EC5B12" w:rsidP="00DB169F">
      <w:pPr>
        <w:pStyle w:val="RHULBody"/>
        <w:spacing w:after="0"/>
        <w:ind w:left="450" w:hanging="450"/>
        <w:jc w:val="both"/>
        <w:rPr>
          <w:rFonts w:cs="Arial"/>
          <w:sz w:val="24"/>
        </w:rPr>
      </w:pPr>
    </w:p>
    <w:p w:rsidR="00EC5B12" w:rsidRPr="006F2912" w:rsidRDefault="00EC5B12" w:rsidP="002B4A31">
      <w:pPr>
        <w:pStyle w:val="RHULBody"/>
        <w:numPr>
          <w:ilvl w:val="0"/>
          <w:numId w:val="59"/>
        </w:numPr>
        <w:spacing w:after="0"/>
        <w:ind w:left="450" w:hanging="450"/>
        <w:jc w:val="both"/>
        <w:rPr>
          <w:rFonts w:cs="Arial"/>
          <w:sz w:val="24"/>
        </w:rPr>
      </w:pPr>
      <w:r w:rsidRPr="006F2912">
        <w:rPr>
          <w:rFonts w:cs="Arial"/>
          <w:sz w:val="24"/>
        </w:rPr>
        <w:t xml:space="preserve">At least one observation should be completed by the </w:t>
      </w:r>
      <w:proofErr w:type="spellStart"/>
      <w:r w:rsidRPr="006F2912">
        <w:rPr>
          <w:rFonts w:cs="Arial"/>
          <w:sz w:val="24"/>
        </w:rPr>
        <w:t xml:space="preserve">Mid </w:t>
      </w:r>
      <w:r w:rsidR="00B823CA">
        <w:rPr>
          <w:rFonts w:cs="Arial"/>
          <w:sz w:val="24"/>
        </w:rPr>
        <w:t>Way</w:t>
      </w:r>
      <w:proofErr w:type="spellEnd"/>
      <w:r w:rsidR="00B823CA" w:rsidRPr="006F2912">
        <w:rPr>
          <w:rFonts w:cs="Arial"/>
          <w:sz w:val="24"/>
        </w:rPr>
        <w:t xml:space="preserve"> </w:t>
      </w:r>
      <w:r w:rsidRPr="006F2912">
        <w:rPr>
          <w:rFonts w:cs="Arial"/>
          <w:sz w:val="24"/>
        </w:rPr>
        <w:t>Review point.</w:t>
      </w:r>
    </w:p>
    <w:p w:rsidR="00EC5B12" w:rsidRPr="006F2912" w:rsidRDefault="00EC5B12" w:rsidP="00DB169F">
      <w:pPr>
        <w:pStyle w:val="RHULBody"/>
        <w:spacing w:after="0"/>
        <w:ind w:left="450" w:hanging="450"/>
        <w:jc w:val="both"/>
        <w:rPr>
          <w:rFonts w:cs="Arial"/>
          <w:sz w:val="24"/>
        </w:rPr>
      </w:pPr>
    </w:p>
    <w:p w:rsidR="00EC5B12" w:rsidRPr="006F2912" w:rsidRDefault="00EC5B12" w:rsidP="002B4A31">
      <w:pPr>
        <w:pStyle w:val="RHULBody"/>
        <w:numPr>
          <w:ilvl w:val="0"/>
          <w:numId w:val="59"/>
        </w:numPr>
        <w:spacing w:after="0"/>
        <w:ind w:left="450" w:hanging="450"/>
        <w:jc w:val="both"/>
        <w:rPr>
          <w:rFonts w:cs="Arial"/>
          <w:sz w:val="24"/>
        </w:rPr>
      </w:pPr>
      <w:r w:rsidRPr="006F2912">
        <w:rPr>
          <w:rFonts w:cs="Arial"/>
          <w:sz w:val="24"/>
        </w:rPr>
        <w:t xml:space="preserve">Direct observations will normally be undertaken by the designated Practice Educator in order to ensure holistic and progressive assessment of capability against the PCF. In certain circumstances, one direct observation may be undertaken by a practice supervisor who is working towards the stage 1 learning outcomes (excluding A5 and C11) and who is supported by their line manager and </w:t>
      </w:r>
      <w:r w:rsidR="006F2912" w:rsidRPr="006F2912">
        <w:rPr>
          <w:rFonts w:cs="Arial"/>
          <w:sz w:val="24"/>
        </w:rPr>
        <w:t xml:space="preserve">Practice Educator </w:t>
      </w:r>
      <w:r w:rsidRPr="006F2912">
        <w:rPr>
          <w:rFonts w:cs="Arial"/>
          <w:sz w:val="24"/>
        </w:rPr>
        <w:t>(PEPS, p.3). On the final placement, practice supervisors undertaking direct observations must be also be registered social workers. An observation template is provided for additional placement direct observations by other professi</w:t>
      </w:r>
      <w:r w:rsidR="00DB169F" w:rsidRPr="006F2912">
        <w:rPr>
          <w:rFonts w:cs="Arial"/>
          <w:sz w:val="24"/>
        </w:rPr>
        <w:t xml:space="preserve">onals following this guidance. </w:t>
      </w:r>
      <w:r w:rsidRPr="006F2912">
        <w:rPr>
          <w:rFonts w:cs="Arial"/>
          <w:sz w:val="24"/>
        </w:rPr>
        <w:t>These observations should be considered as additional to the recommended minimum number of formal o</w:t>
      </w:r>
      <w:r w:rsidR="00DB169F" w:rsidRPr="006F2912">
        <w:rPr>
          <w:rFonts w:cs="Arial"/>
          <w:sz w:val="24"/>
        </w:rPr>
        <w:t>bservations noted above.</w:t>
      </w:r>
    </w:p>
    <w:p w:rsidR="00EC5B12" w:rsidRPr="006F2912" w:rsidRDefault="00EC5B12" w:rsidP="00DB169F">
      <w:pPr>
        <w:pStyle w:val="RHULBody"/>
        <w:spacing w:after="0"/>
        <w:ind w:left="450" w:hanging="450"/>
        <w:jc w:val="both"/>
        <w:rPr>
          <w:rFonts w:cs="Arial"/>
          <w:sz w:val="24"/>
        </w:rPr>
      </w:pPr>
    </w:p>
    <w:p w:rsidR="00EC5B12" w:rsidRPr="006F2912" w:rsidRDefault="00EC5B12" w:rsidP="002B4A31">
      <w:pPr>
        <w:pStyle w:val="RHULBody"/>
        <w:numPr>
          <w:ilvl w:val="0"/>
          <w:numId w:val="60"/>
        </w:numPr>
        <w:spacing w:after="0"/>
        <w:jc w:val="both"/>
        <w:rPr>
          <w:rFonts w:cs="Arial"/>
          <w:sz w:val="24"/>
        </w:rPr>
      </w:pPr>
      <w:r w:rsidRPr="006F2912">
        <w:rPr>
          <w:rFonts w:cs="Arial"/>
          <w:sz w:val="24"/>
        </w:rPr>
        <w:t xml:space="preserve">The student should then complete </w:t>
      </w:r>
      <w:r w:rsidRPr="006F2912">
        <w:rPr>
          <w:rFonts w:cs="Arial"/>
          <w:b/>
          <w:sz w:val="24"/>
        </w:rPr>
        <w:t>Section One</w:t>
      </w:r>
      <w:r w:rsidRPr="006F2912">
        <w:rPr>
          <w:rFonts w:cs="Arial"/>
          <w:sz w:val="24"/>
        </w:rPr>
        <w:t xml:space="preserve"> of the Direct Observation form and discuss this with the PE/supervisor before the planned observation</w:t>
      </w:r>
    </w:p>
    <w:p w:rsidR="00EC5B12" w:rsidRPr="006F2912" w:rsidRDefault="00EC5B12" w:rsidP="00DB169F">
      <w:pPr>
        <w:pStyle w:val="RHULBody"/>
        <w:spacing w:after="0"/>
        <w:jc w:val="both"/>
        <w:rPr>
          <w:rFonts w:cs="Arial"/>
          <w:sz w:val="24"/>
        </w:rPr>
      </w:pPr>
    </w:p>
    <w:p w:rsidR="00EC5B12" w:rsidRPr="006F2912" w:rsidRDefault="00EC5B12" w:rsidP="002B4A31">
      <w:pPr>
        <w:pStyle w:val="RHULBody"/>
        <w:numPr>
          <w:ilvl w:val="0"/>
          <w:numId w:val="59"/>
        </w:numPr>
        <w:spacing w:after="0"/>
        <w:ind w:left="450" w:hanging="450"/>
        <w:jc w:val="both"/>
        <w:rPr>
          <w:rFonts w:cs="Arial"/>
          <w:sz w:val="24"/>
        </w:rPr>
      </w:pPr>
      <w:r w:rsidRPr="006F2912">
        <w:rPr>
          <w:rFonts w:cs="Arial"/>
          <w:sz w:val="24"/>
        </w:rPr>
        <w:t>Preparation for the direct observation of practice</w:t>
      </w:r>
    </w:p>
    <w:p w:rsidR="00EC5B12" w:rsidRPr="006F2912" w:rsidRDefault="00EC5B12" w:rsidP="00DB169F">
      <w:pPr>
        <w:pStyle w:val="RHULBody"/>
        <w:spacing w:after="0"/>
        <w:ind w:left="0"/>
        <w:jc w:val="both"/>
        <w:rPr>
          <w:rFonts w:cs="Arial"/>
          <w:sz w:val="24"/>
        </w:rPr>
      </w:pPr>
    </w:p>
    <w:p w:rsidR="00EC5B12" w:rsidRPr="006F2912" w:rsidRDefault="00EC5B12" w:rsidP="002B4A31">
      <w:pPr>
        <w:pStyle w:val="RHULBody"/>
        <w:numPr>
          <w:ilvl w:val="1"/>
          <w:numId w:val="61"/>
        </w:numPr>
        <w:tabs>
          <w:tab w:val="clear" w:pos="450"/>
          <w:tab w:val="left" w:pos="720"/>
        </w:tabs>
        <w:spacing w:after="0"/>
        <w:ind w:left="720" w:hanging="540"/>
        <w:jc w:val="both"/>
        <w:rPr>
          <w:rFonts w:cs="Arial"/>
          <w:sz w:val="24"/>
        </w:rPr>
      </w:pPr>
      <w:r w:rsidRPr="006F2912">
        <w:rPr>
          <w:rFonts w:cs="Arial"/>
          <w:sz w:val="24"/>
        </w:rPr>
        <w:t xml:space="preserve">The </w:t>
      </w:r>
      <w:r w:rsidR="00524C15" w:rsidRPr="006F2912">
        <w:rPr>
          <w:rFonts w:cs="Arial"/>
          <w:sz w:val="24"/>
        </w:rPr>
        <w:t xml:space="preserve">student </w:t>
      </w:r>
      <w:r w:rsidRPr="006F2912">
        <w:rPr>
          <w:rFonts w:cs="Arial"/>
          <w:sz w:val="24"/>
        </w:rPr>
        <w:t>and the Practice Educator should plan the direct observation and agree objectives and assessment criteria for the observation (what do they want to achieve in the intervention and there any specific capabilities, identified as areas for development or concern, they would like the Practice Educator to focus on and provide feedback). (</w:t>
      </w:r>
      <w:r w:rsidRPr="006F2912">
        <w:rPr>
          <w:rFonts w:cs="Arial"/>
          <w:i/>
          <w:sz w:val="24"/>
        </w:rPr>
        <w:t>See discussion questions in section 4.6 below</w:t>
      </w:r>
      <w:r w:rsidR="00383150" w:rsidRPr="006F2912">
        <w:rPr>
          <w:rFonts w:cs="Arial"/>
          <w:sz w:val="24"/>
        </w:rPr>
        <w:t>.</w:t>
      </w:r>
      <w:r w:rsidRPr="006F2912">
        <w:rPr>
          <w:rFonts w:cs="Arial"/>
          <w:sz w:val="24"/>
        </w:rPr>
        <w:t>)</w:t>
      </w:r>
    </w:p>
    <w:p w:rsidR="00EC5B12" w:rsidRPr="00DB169F" w:rsidRDefault="00EC5B12" w:rsidP="006F2912">
      <w:pPr>
        <w:pStyle w:val="RHULBody"/>
        <w:tabs>
          <w:tab w:val="left" w:pos="720"/>
        </w:tabs>
        <w:spacing w:after="0"/>
        <w:ind w:left="720" w:hanging="540"/>
        <w:jc w:val="both"/>
        <w:rPr>
          <w:rFonts w:cs="Arial"/>
          <w:sz w:val="24"/>
        </w:rPr>
      </w:pPr>
    </w:p>
    <w:p w:rsidR="00EC5B12" w:rsidRPr="00DB169F" w:rsidRDefault="00EC5B12" w:rsidP="002B4A31">
      <w:pPr>
        <w:pStyle w:val="RHULBody"/>
        <w:numPr>
          <w:ilvl w:val="1"/>
          <w:numId w:val="61"/>
        </w:numPr>
        <w:tabs>
          <w:tab w:val="clear" w:pos="450"/>
          <w:tab w:val="left" w:pos="720"/>
        </w:tabs>
        <w:spacing w:after="0"/>
        <w:ind w:left="720" w:hanging="540"/>
        <w:jc w:val="both"/>
        <w:rPr>
          <w:rFonts w:cs="Arial"/>
          <w:sz w:val="24"/>
        </w:rPr>
      </w:pPr>
      <w:r w:rsidRPr="00DB169F">
        <w:rPr>
          <w:rFonts w:cs="Arial"/>
          <w:sz w:val="24"/>
        </w:rPr>
        <w:t xml:space="preserve">Wherever possible the </w:t>
      </w:r>
      <w:r w:rsidRPr="000E2422">
        <w:rPr>
          <w:rFonts w:cs="Arial"/>
          <w:b/>
          <w:sz w:val="24"/>
        </w:rPr>
        <w:t>service user(s)/carer</w:t>
      </w:r>
      <w:r w:rsidRPr="00DB169F">
        <w:rPr>
          <w:rFonts w:cs="Arial"/>
          <w:sz w:val="24"/>
        </w:rPr>
        <w:t xml:space="preserve"> involved should be asked if they are willing to be part of the process. The student should discuss the Direct Observation with the </w:t>
      </w:r>
      <w:r w:rsidRPr="000E2422">
        <w:rPr>
          <w:rFonts w:cs="Arial"/>
          <w:b/>
          <w:sz w:val="24"/>
        </w:rPr>
        <w:t>service user or carer</w:t>
      </w:r>
      <w:r w:rsidRPr="00DB169F">
        <w:rPr>
          <w:rFonts w:cs="Arial"/>
          <w:sz w:val="24"/>
        </w:rPr>
        <w:t xml:space="preserve">, explain the role of the </w:t>
      </w:r>
      <w:r w:rsidR="000E2422" w:rsidRPr="00DB169F">
        <w:rPr>
          <w:rFonts w:cs="Arial"/>
          <w:sz w:val="24"/>
        </w:rPr>
        <w:t xml:space="preserve">Practice Educator </w:t>
      </w:r>
      <w:r w:rsidRPr="00DB169F">
        <w:rPr>
          <w:rFonts w:cs="Arial"/>
          <w:sz w:val="24"/>
        </w:rPr>
        <w:t xml:space="preserve">and assessment procedure, and discuss confidentiality. The student should </w:t>
      </w:r>
      <w:r w:rsidRPr="000E2422">
        <w:rPr>
          <w:rFonts w:cs="Arial"/>
          <w:b/>
          <w:sz w:val="24"/>
        </w:rPr>
        <w:t>obtain permission</w:t>
      </w:r>
      <w:r w:rsidRPr="00DB169F">
        <w:rPr>
          <w:rFonts w:cs="Arial"/>
          <w:sz w:val="24"/>
        </w:rPr>
        <w:t xml:space="preserve"> for the </w:t>
      </w:r>
      <w:r w:rsidR="000E2422" w:rsidRPr="00DB169F">
        <w:rPr>
          <w:rFonts w:cs="Arial"/>
          <w:sz w:val="24"/>
        </w:rPr>
        <w:t xml:space="preserve">Practice Educator’s </w:t>
      </w:r>
      <w:r w:rsidRPr="00DB169F">
        <w:rPr>
          <w:rFonts w:cs="Arial"/>
          <w:sz w:val="24"/>
        </w:rPr>
        <w:t xml:space="preserve">presence, in an atmosphere that will allow the user or carer to decline if desired. If they agree, it is the responsibility of the Practice Educator and the </w:t>
      </w:r>
      <w:r w:rsidR="00524C15" w:rsidRPr="00DB169F">
        <w:rPr>
          <w:rFonts w:cs="Arial"/>
          <w:sz w:val="24"/>
        </w:rPr>
        <w:t xml:space="preserve">student </w:t>
      </w:r>
      <w:r w:rsidRPr="00DB169F">
        <w:rPr>
          <w:rFonts w:cs="Arial"/>
          <w:sz w:val="24"/>
        </w:rPr>
        <w:t xml:space="preserve">to ensure that the service user/carer is given the opportunity to comment on the student’s capabilities, and/or for the service user to be given feedback about the </w:t>
      </w:r>
      <w:r w:rsidR="00524C15" w:rsidRPr="00DB169F">
        <w:rPr>
          <w:rFonts w:cs="Arial"/>
          <w:sz w:val="24"/>
        </w:rPr>
        <w:t xml:space="preserve">student </w:t>
      </w:r>
      <w:r w:rsidRPr="00DB169F">
        <w:rPr>
          <w:rFonts w:cs="Arial"/>
          <w:sz w:val="24"/>
        </w:rPr>
        <w:t xml:space="preserve">and Practice Educator’s own assessment. Not all service users will be able to or want to be involved in the process; others will be willing to contribute and be part of the assessment process. The Practice Educator and </w:t>
      </w:r>
      <w:r w:rsidR="00524C15" w:rsidRPr="00DB169F">
        <w:rPr>
          <w:rFonts w:cs="Arial"/>
          <w:sz w:val="24"/>
        </w:rPr>
        <w:t xml:space="preserve">student </w:t>
      </w:r>
      <w:r w:rsidRPr="00DB169F">
        <w:rPr>
          <w:rFonts w:cs="Arial"/>
          <w:sz w:val="24"/>
        </w:rPr>
        <w:t xml:space="preserve">will need to plan how this is managed using their knowledge of or/and relationship with the service user wherever possible to ensure that this is comfortable for all </w:t>
      </w:r>
      <w:r w:rsidRPr="00DB169F">
        <w:rPr>
          <w:rFonts w:cs="Arial"/>
          <w:sz w:val="24"/>
        </w:rPr>
        <w:lastRenderedPageBreak/>
        <w:t>concerned (Adapted from ‘</w:t>
      </w:r>
      <w:r w:rsidRPr="000E2422">
        <w:rPr>
          <w:rFonts w:cs="Arial"/>
          <w:i/>
          <w:sz w:val="24"/>
        </w:rPr>
        <w:t>Assessing practice at qualifying level for social work using the PCF</w:t>
      </w:r>
      <w:r w:rsidRPr="00DB169F">
        <w:rPr>
          <w:rFonts w:cs="Arial"/>
          <w:sz w:val="24"/>
        </w:rPr>
        <w:t>’). The student should then arrange time / date / venue with the service user and the Practice Educator.</w:t>
      </w:r>
    </w:p>
    <w:p w:rsidR="00EC5B12" w:rsidRPr="00DB169F" w:rsidRDefault="00EC5B12" w:rsidP="006F2912">
      <w:pPr>
        <w:pStyle w:val="RHULBody"/>
        <w:tabs>
          <w:tab w:val="left" w:pos="720"/>
        </w:tabs>
        <w:spacing w:after="0"/>
        <w:ind w:left="720" w:hanging="540"/>
        <w:jc w:val="both"/>
        <w:rPr>
          <w:rFonts w:cs="Arial"/>
          <w:sz w:val="24"/>
        </w:rPr>
      </w:pPr>
    </w:p>
    <w:p w:rsidR="00EC5B12" w:rsidRPr="00DB169F" w:rsidRDefault="00EC5B12" w:rsidP="002B4A31">
      <w:pPr>
        <w:pStyle w:val="RHULBody"/>
        <w:numPr>
          <w:ilvl w:val="1"/>
          <w:numId w:val="61"/>
        </w:numPr>
        <w:tabs>
          <w:tab w:val="clear" w:pos="450"/>
          <w:tab w:val="left" w:pos="720"/>
        </w:tabs>
        <w:spacing w:after="0"/>
        <w:ind w:left="720" w:hanging="540"/>
        <w:jc w:val="both"/>
        <w:rPr>
          <w:rFonts w:cs="Arial"/>
          <w:sz w:val="24"/>
        </w:rPr>
      </w:pPr>
      <w:r w:rsidRPr="00DB169F">
        <w:rPr>
          <w:rFonts w:cs="Arial"/>
          <w:sz w:val="24"/>
        </w:rPr>
        <w:t xml:space="preserve">The </w:t>
      </w:r>
      <w:r w:rsidR="00524C15" w:rsidRPr="00DB169F">
        <w:rPr>
          <w:rFonts w:cs="Arial"/>
          <w:sz w:val="24"/>
        </w:rPr>
        <w:t xml:space="preserve">student </w:t>
      </w:r>
      <w:r w:rsidRPr="00DB169F">
        <w:rPr>
          <w:rFonts w:cs="Arial"/>
          <w:sz w:val="24"/>
        </w:rPr>
        <w:t>and the Practice Educator should agree and clarify the role of the Practice Educator during the intervention: how will they be introduced, under what circumstances, if any, will they intervene.</w:t>
      </w:r>
    </w:p>
    <w:p w:rsidR="00EC5B12" w:rsidRPr="00FC25B2" w:rsidRDefault="00EC5B12" w:rsidP="006F2912">
      <w:pPr>
        <w:pStyle w:val="RHULBody"/>
        <w:tabs>
          <w:tab w:val="left" w:pos="720"/>
        </w:tabs>
        <w:spacing w:after="0"/>
        <w:ind w:left="720" w:hanging="540"/>
        <w:jc w:val="both"/>
        <w:rPr>
          <w:rFonts w:cs="Arial"/>
          <w:sz w:val="24"/>
        </w:rPr>
      </w:pPr>
    </w:p>
    <w:p w:rsidR="00EC5B12" w:rsidRPr="00FC25B2" w:rsidRDefault="00EC5B12" w:rsidP="002B4A31">
      <w:pPr>
        <w:pStyle w:val="RHULBody"/>
        <w:numPr>
          <w:ilvl w:val="1"/>
          <w:numId w:val="61"/>
        </w:numPr>
        <w:tabs>
          <w:tab w:val="clear" w:pos="450"/>
          <w:tab w:val="left" w:pos="720"/>
        </w:tabs>
        <w:spacing w:after="0"/>
        <w:ind w:left="720" w:hanging="540"/>
        <w:jc w:val="both"/>
        <w:rPr>
          <w:rFonts w:cs="Arial"/>
          <w:sz w:val="24"/>
        </w:rPr>
      </w:pPr>
      <w:r w:rsidRPr="00FC25B2">
        <w:rPr>
          <w:rFonts w:cs="Arial"/>
          <w:sz w:val="24"/>
        </w:rPr>
        <w:t xml:space="preserve">The </w:t>
      </w:r>
      <w:r w:rsidR="00524C15" w:rsidRPr="00FC25B2">
        <w:rPr>
          <w:rFonts w:cs="Arial"/>
          <w:sz w:val="24"/>
        </w:rPr>
        <w:t xml:space="preserve">student </w:t>
      </w:r>
      <w:r w:rsidRPr="00FC25B2">
        <w:rPr>
          <w:rFonts w:cs="Arial"/>
          <w:sz w:val="24"/>
        </w:rPr>
        <w:t>and Practice Educator should agree what happens after the observation</w:t>
      </w:r>
      <w:r w:rsidR="00FC25B2" w:rsidRPr="00FC25B2">
        <w:rPr>
          <w:rFonts w:cs="Arial"/>
          <w:sz w:val="24"/>
        </w:rPr>
        <w:t xml:space="preserve"> – </w:t>
      </w:r>
      <w:r w:rsidRPr="00FC25B2">
        <w:rPr>
          <w:rFonts w:cs="Arial"/>
          <w:sz w:val="24"/>
        </w:rPr>
        <w:t xml:space="preserve">how and when will feedback be given, what reports/documents need to be completed by the </w:t>
      </w:r>
      <w:r w:rsidR="00524C15" w:rsidRPr="00FC25B2">
        <w:rPr>
          <w:rFonts w:cs="Arial"/>
          <w:sz w:val="24"/>
        </w:rPr>
        <w:t xml:space="preserve">student </w:t>
      </w:r>
      <w:r w:rsidRPr="00FC25B2">
        <w:rPr>
          <w:rFonts w:cs="Arial"/>
          <w:sz w:val="24"/>
        </w:rPr>
        <w:t>and the Practice Educator and by when.</w:t>
      </w:r>
    </w:p>
    <w:p w:rsidR="00EC5B12" w:rsidRPr="00FC25B2" w:rsidRDefault="00EC5B12" w:rsidP="006F2912">
      <w:pPr>
        <w:pStyle w:val="RHULBody"/>
        <w:tabs>
          <w:tab w:val="left" w:pos="720"/>
        </w:tabs>
        <w:spacing w:after="0"/>
        <w:ind w:left="720" w:hanging="540"/>
        <w:jc w:val="both"/>
        <w:rPr>
          <w:rFonts w:cs="Arial"/>
          <w:sz w:val="24"/>
        </w:rPr>
      </w:pPr>
    </w:p>
    <w:p w:rsidR="00EC5B12" w:rsidRPr="00FC25B2" w:rsidRDefault="00EC5B12" w:rsidP="002B4A31">
      <w:pPr>
        <w:pStyle w:val="RHULBody"/>
        <w:numPr>
          <w:ilvl w:val="1"/>
          <w:numId w:val="61"/>
        </w:numPr>
        <w:tabs>
          <w:tab w:val="clear" w:pos="450"/>
          <w:tab w:val="left" w:pos="720"/>
        </w:tabs>
        <w:spacing w:after="0"/>
        <w:ind w:left="720" w:hanging="540"/>
        <w:jc w:val="both"/>
        <w:rPr>
          <w:rFonts w:cs="Arial"/>
          <w:sz w:val="24"/>
        </w:rPr>
      </w:pPr>
      <w:r w:rsidRPr="00FC25B2">
        <w:rPr>
          <w:rFonts w:cs="Arial"/>
          <w:sz w:val="24"/>
        </w:rPr>
        <w:t xml:space="preserve">The </w:t>
      </w:r>
      <w:r w:rsidR="00524C15" w:rsidRPr="00FC25B2">
        <w:rPr>
          <w:rFonts w:cs="Arial"/>
          <w:sz w:val="24"/>
        </w:rPr>
        <w:t xml:space="preserve">student </w:t>
      </w:r>
      <w:r w:rsidRPr="00FC25B2">
        <w:rPr>
          <w:rFonts w:cs="Arial"/>
          <w:sz w:val="24"/>
        </w:rPr>
        <w:t xml:space="preserve">should complete and share </w:t>
      </w:r>
      <w:r w:rsidRPr="00FC25B2">
        <w:rPr>
          <w:rFonts w:cs="Arial"/>
          <w:b/>
          <w:sz w:val="24"/>
        </w:rPr>
        <w:t>boxes 1 and 2 of the Student form</w:t>
      </w:r>
      <w:r w:rsidRPr="00FC25B2">
        <w:rPr>
          <w:rFonts w:cs="Arial"/>
          <w:sz w:val="24"/>
        </w:rPr>
        <w:t xml:space="preserve"> </w:t>
      </w:r>
      <w:r w:rsidRPr="00FC25B2">
        <w:rPr>
          <w:rFonts w:cs="Arial"/>
          <w:b/>
          <w:sz w:val="24"/>
        </w:rPr>
        <w:t>(section 1)</w:t>
      </w:r>
      <w:r w:rsidRPr="00FC25B2">
        <w:rPr>
          <w:rFonts w:cs="Arial"/>
          <w:sz w:val="24"/>
        </w:rPr>
        <w:t xml:space="preserve"> with the </w:t>
      </w:r>
      <w:r w:rsidR="00FC25B2" w:rsidRPr="00FC25B2">
        <w:rPr>
          <w:rFonts w:cs="Arial"/>
          <w:sz w:val="24"/>
        </w:rPr>
        <w:t xml:space="preserve">Practice Educator </w:t>
      </w:r>
      <w:r w:rsidRPr="00FC25B2">
        <w:rPr>
          <w:rFonts w:cs="Arial"/>
          <w:sz w:val="24"/>
        </w:rPr>
        <w:t>as part of the preparation for the observed session and prior to the planned Direct Observation.</w:t>
      </w:r>
    </w:p>
    <w:p w:rsidR="00EC5B12" w:rsidRPr="00FC25B2" w:rsidRDefault="00EC5B12" w:rsidP="006F2912">
      <w:pPr>
        <w:pStyle w:val="RHULBody"/>
        <w:tabs>
          <w:tab w:val="left" w:pos="720"/>
        </w:tabs>
        <w:spacing w:after="0"/>
        <w:ind w:left="720" w:hanging="540"/>
        <w:jc w:val="both"/>
        <w:rPr>
          <w:rFonts w:cs="Arial"/>
          <w:sz w:val="24"/>
        </w:rPr>
      </w:pPr>
    </w:p>
    <w:p w:rsidR="00EC5B12" w:rsidRPr="006F2912" w:rsidRDefault="00EC5B12" w:rsidP="002B4A31">
      <w:pPr>
        <w:pStyle w:val="RHULBody"/>
        <w:numPr>
          <w:ilvl w:val="1"/>
          <w:numId w:val="61"/>
        </w:numPr>
        <w:tabs>
          <w:tab w:val="clear" w:pos="450"/>
          <w:tab w:val="left" w:pos="720"/>
        </w:tabs>
        <w:spacing w:after="0"/>
        <w:ind w:left="720" w:hanging="540"/>
        <w:jc w:val="both"/>
        <w:rPr>
          <w:rFonts w:cs="Arial"/>
          <w:i/>
          <w:sz w:val="24"/>
        </w:rPr>
      </w:pPr>
      <w:r w:rsidRPr="006F2912">
        <w:rPr>
          <w:rFonts w:cs="Arial"/>
          <w:i/>
          <w:sz w:val="24"/>
        </w:rPr>
        <w:t>Questions which may be useful for the student and practice educator to discus</w:t>
      </w:r>
      <w:r w:rsidR="006F2912" w:rsidRPr="006F2912">
        <w:rPr>
          <w:rFonts w:cs="Arial"/>
          <w:i/>
          <w:sz w:val="24"/>
        </w:rPr>
        <w:t>s prior to the observation are:</w:t>
      </w:r>
    </w:p>
    <w:p w:rsidR="00EC5B12" w:rsidRPr="00DB169F" w:rsidRDefault="00EC5B12" w:rsidP="00EC5B12">
      <w:pPr>
        <w:jc w:val="both"/>
        <w:rPr>
          <w:rFonts w:cs="Arial"/>
          <w:sz w:val="24"/>
          <w:highlight w:val="yellow"/>
        </w:rPr>
      </w:pPr>
    </w:p>
    <w:p w:rsidR="00EC5B12" w:rsidRPr="00C1521F" w:rsidRDefault="00EC5B12" w:rsidP="002B4A31">
      <w:pPr>
        <w:pStyle w:val="RHULBody"/>
        <w:numPr>
          <w:ilvl w:val="0"/>
          <w:numId w:val="60"/>
        </w:numPr>
        <w:spacing w:after="0"/>
        <w:jc w:val="both"/>
        <w:rPr>
          <w:rFonts w:cs="Arial"/>
          <w:sz w:val="24"/>
        </w:rPr>
      </w:pPr>
      <w:r w:rsidRPr="00C1521F">
        <w:rPr>
          <w:rFonts w:cs="Arial"/>
          <w:sz w:val="24"/>
        </w:rPr>
        <w:t>What is the nature of the session to be observed? (</w:t>
      </w:r>
      <w:proofErr w:type="gramStart"/>
      <w:r w:rsidRPr="00C1521F">
        <w:rPr>
          <w:rFonts w:cs="Arial"/>
          <w:sz w:val="24"/>
        </w:rPr>
        <w:t>e.g</w:t>
      </w:r>
      <w:proofErr w:type="gramEnd"/>
      <w:r w:rsidRPr="00C1521F">
        <w:rPr>
          <w:rFonts w:cs="Arial"/>
          <w:sz w:val="24"/>
        </w:rPr>
        <w:t>. home visit, office visit, group work session, meeting at day centre, etc.)</w:t>
      </w:r>
    </w:p>
    <w:p w:rsidR="00EC5B12" w:rsidRPr="00C1521F" w:rsidRDefault="00EC5B12" w:rsidP="002B4A31">
      <w:pPr>
        <w:pStyle w:val="RHULBody"/>
        <w:numPr>
          <w:ilvl w:val="0"/>
          <w:numId w:val="60"/>
        </w:numPr>
        <w:spacing w:after="0"/>
        <w:jc w:val="both"/>
        <w:rPr>
          <w:rFonts w:cs="Arial"/>
          <w:sz w:val="24"/>
        </w:rPr>
      </w:pPr>
      <w:r w:rsidRPr="00C1521F">
        <w:rPr>
          <w:rFonts w:cs="Arial"/>
          <w:sz w:val="24"/>
        </w:rPr>
        <w:t>What is the purpose of the session?</w:t>
      </w:r>
    </w:p>
    <w:p w:rsidR="00EC5B12" w:rsidRPr="00C1521F" w:rsidRDefault="00EC5B12" w:rsidP="002B4A31">
      <w:pPr>
        <w:pStyle w:val="RHULBody"/>
        <w:numPr>
          <w:ilvl w:val="0"/>
          <w:numId w:val="60"/>
        </w:numPr>
        <w:spacing w:after="0"/>
        <w:jc w:val="both"/>
        <w:rPr>
          <w:rFonts w:cs="Arial"/>
          <w:sz w:val="24"/>
        </w:rPr>
      </w:pPr>
      <w:r w:rsidRPr="00C1521F">
        <w:rPr>
          <w:rFonts w:cs="Arial"/>
          <w:sz w:val="24"/>
        </w:rPr>
        <w:t xml:space="preserve">What is the student’s role and responsibility? </w:t>
      </w:r>
    </w:p>
    <w:p w:rsidR="00EC5B12" w:rsidRPr="00C1521F" w:rsidRDefault="00EC5B12" w:rsidP="002B4A31">
      <w:pPr>
        <w:pStyle w:val="RHULBody"/>
        <w:numPr>
          <w:ilvl w:val="0"/>
          <w:numId w:val="60"/>
        </w:numPr>
        <w:spacing w:after="0"/>
        <w:jc w:val="both"/>
        <w:rPr>
          <w:rFonts w:cs="Arial"/>
          <w:sz w:val="24"/>
        </w:rPr>
      </w:pPr>
      <w:r w:rsidRPr="00C1521F">
        <w:rPr>
          <w:rFonts w:cs="Arial"/>
          <w:sz w:val="24"/>
        </w:rPr>
        <w:t>How has the student prepared for this intervention?</w:t>
      </w:r>
    </w:p>
    <w:p w:rsidR="00EC5B12" w:rsidRPr="00C1521F" w:rsidRDefault="00EC5B12" w:rsidP="002B4A31">
      <w:pPr>
        <w:pStyle w:val="RHULBody"/>
        <w:numPr>
          <w:ilvl w:val="0"/>
          <w:numId w:val="60"/>
        </w:numPr>
        <w:spacing w:after="0"/>
        <w:jc w:val="both"/>
        <w:rPr>
          <w:rFonts w:cs="Arial"/>
          <w:sz w:val="24"/>
        </w:rPr>
      </w:pPr>
      <w:r w:rsidRPr="00C1521F">
        <w:rPr>
          <w:rFonts w:cs="Arial"/>
          <w:sz w:val="24"/>
        </w:rPr>
        <w:t>What does the student hope to achieve in this session? What are the goals?</w:t>
      </w:r>
    </w:p>
    <w:p w:rsidR="00EC5B12" w:rsidRPr="00C1521F" w:rsidRDefault="00EC5B12" w:rsidP="002B4A31">
      <w:pPr>
        <w:pStyle w:val="RHULBody"/>
        <w:numPr>
          <w:ilvl w:val="0"/>
          <w:numId w:val="60"/>
        </w:numPr>
        <w:spacing w:after="0"/>
        <w:jc w:val="both"/>
        <w:rPr>
          <w:rFonts w:cs="Arial"/>
          <w:sz w:val="24"/>
        </w:rPr>
      </w:pPr>
      <w:r w:rsidRPr="00C1521F">
        <w:rPr>
          <w:rFonts w:cs="Arial"/>
          <w:sz w:val="24"/>
        </w:rPr>
        <w:t xml:space="preserve">What social work theories, models and methods of working with individuals, families, carers, groups and communities does the student expect to inform his/her practice? </w:t>
      </w:r>
    </w:p>
    <w:p w:rsidR="00EC5B12" w:rsidRPr="00C1521F" w:rsidRDefault="00EC5B12" w:rsidP="002B4A31">
      <w:pPr>
        <w:pStyle w:val="RHULBody"/>
        <w:numPr>
          <w:ilvl w:val="0"/>
          <w:numId w:val="60"/>
        </w:numPr>
        <w:spacing w:after="0"/>
        <w:jc w:val="both"/>
        <w:rPr>
          <w:rFonts w:cs="Arial"/>
          <w:sz w:val="24"/>
        </w:rPr>
      </w:pPr>
      <w:r w:rsidRPr="00C1521F">
        <w:rPr>
          <w:rFonts w:cs="Arial"/>
          <w:sz w:val="24"/>
        </w:rPr>
        <w:t xml:space="preserve">How does the student plan to apply social work ethical principles and values and anti-discriminatory and anti-oppressive principles in practice? What values issues are likely to be involved in this observation? </w:t>
      </w:r>
    </w:p>
    <w:p w:rsidR="00EC5B12" w:rsidRPr="00C1521F" w:rsidRDefault="00EC5B12" w:rsidP="002B4A31">
      <w:pPr>
        <w:pStyle w:val="RHULBody"/>
        <w:numPr>
          <w:ilvl w:val="0"/>
          <w:numId w:val="60"/>
        </w:numPr>
        <w:spacing w:after="0"/>
        <w:jc w:val="both"/>
        <w:rPr>
          <w:rFonts w:cs="Arial"/>
          <w:sz w:val="24"/>
        </w:rPr>
      </w:pPr>
      <w:r w:rsidRPr="00C1521F">
        <w:rPr>
          <w:rFonts w:cs="Arial"/>
          <w:sz w:val="24"/>
        </w:rPr>
        <w:t>Are there any issues of disability or impairment which need to be taken into account in planning the observation?</w:t>
      </w:r>
    </w:p>
    <w:p w:rsidR="00EC5B12" w:rsidRPr="00C1521F" w:rsidRDefault="00EC5B12" w:rsidP="002B4A31">
      <w:pPr>
        <w:pStyle w:val="RHULBody"/>
        <w:numPr>
          <w:ilvl w:val="0"/>
          <w:numId w:val="60"/>
        </w:numPr>
        <w:spacing w:after="0"/>
        <w:jc w:val="both"/>
        <w:rPr>
          <w:rFonts w:cs="Arial"/>
          <w:sz w:val="24"/>
        </w:rPr>
      </w:pPr>
      <w:r w:rsidRPr="00C1521F">
        <w:rPr>
          <w:rFonts w:cs="Arial"/>
          <w:sz w:val="24"/>
        </w:rPr>
        <w:t xml:space="preserve">What outcomes or objectives do you want to achieve? (These can be linked to areas for development identified in reviews, supervision or previous observations). </w:t>
      </w:r>
    </w:p>
    <w:p w:rsidR="00EC5B12" w:rsidRPr="00C1521F" w:rsidRDefault="00EC5B12" w:rsidP="002B4A31">
      <w:pPr>
        <w:pStyle w:val="RHULBody"/>
        <w:numPr>
          <w:ilvl w:val="0"/>
          <w:numId w:val="60"/>
        </w:numPr>
        <w:spacing w:after="0"/>
        <w:jc w:val="both"/>
        <w:rPr>
          <w:rFonts w:cs="Arial"/>
          <w:sz w:val="24"/>
        </w:rPr>
      </w:pPr>
      <w:r w:rsidRPr="00C1521F">
        <w:rPr>
          <w:rFonts w:cs="Arial"/>
          <w:sz w:val="24"/>
        </w:rPr>
        <w:t>Considering Professional Capabi</w:t>
      </w:r>
      <w:r w:rsidR="00C1521F">
        <w:rPr>
          <w:rFonts w:cs="Arial"/>
          <w:sz w:val="24"/>
        </w:rPr>
        <w:t xml:space="preserve">lities Framework holistically, </w:t>
      </w:r>
      <w:r w:rsidRPr="00C1521F">
        <w:rPr>
          <w:rFonts w:cs="Arial"/>
          <w:sz w:val="24"/>
        </w:rPr>
        <w:t xml:space="preserve">are there any domains the student would particularly like feedback on from the </w:t>
      </w:r>
      <w:r w:rsidR="00C1521F" w:rsidRPr="00C1521F">
        <w:rPr>
          <w:rFonts w:cs="Arial"/>
          <w:sz w:val="24"/>
        </w:rPr>
        <w:t>Practice Educa</w:t>
      </w:r>
      <w:r w:rsidRPr="00C1521F">
        <w:rPr>
          <w:rFonts w:cs="Arial"/>
          <w:sz w:val="24"/>
        </w:rPr>
        <w:t>tor?</w:t>
      </w:r>
    </w:p>
    <w:p w:rsidR="00EC5B12" w:rsidRPr="00C1521F" w:rsidRDefault="00EC5B12" w:rsidP="002B4A31">
      <w:pPr>
        <w:pStyle w:val="RHULBody"/>
        <w:numPr>
          <w:ilvl w:val="0"/>
          <w:numId w:val="60"/>
        </w:numPr>
        <w:spacing w:after="0"/>
        <w:jc w:val="both"/>
        <w:rPr>
          <w:rFonts w:cs="Arial"/>
          <w:sz w:val="24"/>
        </w:rPr>
      </w:pPr>
      <w:r w:rsidRPr="00C1521F">
        <w:rPr>
          <w:rFonts w:cs="Arial"/>
          <w:sz w:val="24"/>
        </w:rPr>
        <w:t>Has the service user (or others involved) given permission for the Direct Observation?</w:t>
      </w:r>
    </w:p>
    <w:p w:rsidR="00EC5B12" w:rsidRPr="00DB169F" w:rsidRDefault="00EC5B12" w:rsidP="00EC5B12">
      <w:pPr>
        <w:jc w:val="both"/>
        <w:rPr>
          <w:rFonts w:cs="Arial"/>
          <w:sz w:val="24"/>
          <w:highlight w:val="yellow"/>
        </w:rPr>
      </w:pPr>
    </w:p>
    <w:p w:rsidR="00EC5B12" w:rsidRPr="00DB169F" w:rsidRDefault="00EC5B12" w:rsidP="00EC5B12">
      <w:pPr>
        <w:ind w:left="720"/>
        <w:jc w:val="both"/>
        <w:rPr>
          <w:rFonts w:cs="Arial"/>
          <w:sz w:val="24"/>
          <w:highlight w:val="yellow"/>
        </w:rPr>
      </w:pPr>
    </w:p>
    <w:p w:rsidR="00EC5B12" w:rsidRPr="006F2912" w:rsidRDefault="00EC5B12" w:rsidP="002B4A31">
      <w:pPr>
        <w:pStyle w:val="RHULBody"/>
        <w:numPr>
          <w:ilvl w:val="0"/>
          <w:numId w:val="59"/>
        </w:numPr>
        <w:spacing w:after="0"/>
        <w:ind w:left="450" w:hanging="450"/>
        <w:jc w:val="both"/>
        <w:rPr>
          <w:rFonts w:cs="Arial"/>
          <w:sz w:val="24"/>
        </w:rPr>
      </w:pPr>
      <w:r w:rsidRPr="006F2912">
        <w:rPr>
          <w:rFonts w:cs="Arial"/>
          <w:sz w:val="24"/>
        </w:rPr>
        <w:t>After the Direct Observation</w:t>
      </w:r>
    </w:p>
    <w:p w:rsidR="00EC5B12" w:rsidRPr="00DB169F" w:rsidRDefault="00EC5B12" w:rsidP="00EC5B12">
      <w:pPr>
        <w:jc w:val="both"/>
        <w:rPr>
          <w:rFonts w:cs="Arial"/>
          <w:b/>
          <w:sz w:val="24"/>
          <w:highlight w:val="yellow"/>
          <w:u w:val="single"/>
        </w:rPr>
      </w:pPr>
    </w:p>
    <w:p w:rsidR="00EC5B12" w:rsidRPr="003E5942" w:rsidRDefault="00EC5B12" w:rsidP="002B4A31">
      <w:pPr>
        <w:pStyle w:val="RHULBody"/>
        <w:numPr>
          <w:ilvl w:val="1"/>
          <w:numId w:val="64"/>
        </w:numPr>
        <w:tabs>
          <w:tab w:val="clear" w:pos="450"/>
          <w:tab w:val="num" w:pos="720"/>
        </w:tabs>
        <w:spacing w:after="0"/>
        <w:ind w:left="720" w:hanging="540"/>
        <w:jc w:val="both"/>
        <w:rPr>
          <w:rFonts w:cs="Arial"/>
          <w:sz w:val="24"/>
        </w:rPr>
      </w:pPr>
      <w:r w:rsidRPr="003E5942">
        <w:rPr>
          <w:rFonts w:cs="Arial"/>
          <w:sz w:val="24"/>
        </w:rPr>
        <w:t>Immediately following the session the Practice Educator should give the student the opportunity to reflect briefly on the session and his/her performance and give immediate short constructive feedback</w:t>
      </w:r>
    </w:p>
    <w:p w:rsidR="00EC5B12" w:rsidRPr="003E5942" w:rsidRDefault="00EC5B12" w:rsidP="00C96625">
      <w:pPr>
        <w:pStyle w:val="RHULBody"/>
        <w:tabs>
          <w:tab w:val="num" w:pos="720"/>
        </w:tabs>
        <w:spacing w:after="0"/>
        <w:ind w:left="720" w:hanging="540"/>
        <w:jc w:val="both"/>
        <w:rPr>
          <w:rFonts w:cs="Arial"/>
          <w:sz w:val="24"/>
        </w:rPr>
      </w:pPr>
    </w:p>
    <w:p w:rsidR="00EC5B12" w:rsidRDefault="00EC5B12" w:rsidP="002B4A31">
      <w:pPr>
        <w:pStyle w:val="RHULBody"/>
        <w:numPr>
          <w:ilvl w:val="1"/>
          <w:numId w:val="64"/>
        </w:numPr>
        <w:tabs>
          <w:tab w:val="clear" w:pos="450"/>
          <w:tab w:val="num" w:pos="720"/>
        </w:tabs>
        <w:spacing w:after="0"/>
        <w:ind w:left="720" w:hanging="540"/>
        <w:jc w:val="both"/>
        <w:rPr>
          <w:rFonts w:cs="Arial"/>
          <w:sz w:val="24"/>
        </w:rPr>
      </w:pPr>
      <w:r w:rsidRPr="003E5942">
        <w:rPr>
          <w:rFonts w:cs="Arial"/>
          <w:sz w:val="24"/>
        </w:rPr>
        <w:t>The student should then complete boxes 3 and 4 in preparation for</w:t>
      </w:r>
      <w:r w:rsidR="003E5942">
        <w:rPr>
          <w:rFonts w:cs="Arial"/>
          <w:sz w:val="24"/>
        </w:rPr>
        <w:t xml:space="preserve"> the next supervision session.</w:t>
      </w:r>
    </w:p>
    <w:p w:rsidR="003E5942" w:rsidRPr="003E5942" w:rsidRDefault="003E5942" w:rsidP="003E5942">
      <w:pPr>
        <w:pStyle w:val="RHULBody"/>
        <w:spacing w:after="0"/>
        <w:ind w:left="0"/>
        <w:jc w:val="both"/>
        <w:rPr>
          <w:rFonts w:cs="Arial"/>
          <w:sz w:val="24"/>
        </w:rPr>
      </w:pPr>
    </w:p>
    <w:p w:rsidR="00EC5B12" w:rsidRDefault="00A471F8" w:rsidP="00C96625">
      <w:pPr>
        <w:pStyle w:val="RHULBody"/>
        <w:spacing w:after="0"/>
        <w:ind w:left="720"/>
        <w:jc w:val="both"/>
        <w:rPr>
          <w:rFonts w:cs="Arial"/>
          <w:sz w:val="24"/>
        </w:rPr>
      </w:pPr>
      <w:r w:rsidRPr="00A471F8">
        <w:rPr>
          <w:rFonts w:cs="Arial"/>
          <w:b/>
          <w:sz w:val="24"/>
        </w:rPr>
        <w:lastRenderedPageBreak/>
        <w:t xml:space="preserve">Box 3: </w:t>
      </w:r>
      <w:r w:rsidR="00EC5B12" w:rsidRPr="00A471F8">
        <w:rPr>
          <w:rFonts w:cs="Arial"/>
          <w:b/>
          <w:sz w:val="24"/>
        </w:rPr>
        <w:t>Brief description of the intervention:</w:t>
      </w:r>
      <w:r w:rsidR="00EC5B12" w:rsidRPr="00A471F8">
        <w:rPr>
          <w:rFonts w:cs="Arial"/>
          <w:sz w:val="24"/>
        </w:rPr>
        <w:t xml:space="preserve"> </w:t>
      </w:r>
      <w:r w:rsidR="00EC5B12" w:rsidRPr="00A471F8">
        <w:rPr>
          <w:rFonts w:cs="Arial"/>
          <w:i/>
          <w:sz w:val="24"/>
        </w:rPr>
        <w:t>Questions the student might want to think about include:</w:t>
      </w:r>
      <w:r w:rsidR="00EC5B12" w:rsidRPr="00A471F8">
        <w:rPr>
          <w:rFonts w:cs="Arial"/>
          <w:sz w:val="24"/>
        </w:rPr>
        <w:t xml:space="preserve"> Wha</w:t>
      </w:r>
      <w:r>
        <w:rPr>
          <w:rFonts w:cs="Arial"/>
          <w:sz w:val="24"/>
        </w:rPr>
        <w:t xml:space="preserve">t happened, what was achieved? </w:t>
      </w:r>
      <w:r w:rsidR="00EC5B12" w:rsidRPr="00A471F8">
        <w:rPr>
          <w:rFonts w:cs="Arial"/>
          <w:sz w:val="24"/>
        </w:rPr>
        <w:t>Describe your role</w:t>
      </w:r>
      <w:r>
        <w:rPr>
          <w:rFonts w:cs="Arial"/>
          <w:sz w:val="24"/>
        </w:rPr>
        <w:t xml:space="preserve"> and the action of others.</w:t>
      </w:r>
    </w:p>
    <w:p w:rsidR="00A471F8" w:rsidRPr="00A471F8" w:rsidRDefault="00A471F8" w:rsidP="00C96625">
      <w:pPr>
        <w:pStyle w:val="RHULBody"/>
        <w:spacing w:after="0"/>
        <w:ind w:left="720"/>
        <w:jc w:val="both"/>
        <w:rPr>
          <w:rFonts w:cs="Arial"/>
          <w:sz w:val="24"/>
        </w:rPr>
      </w:pPr>
    </w:p>
    <w:p w:rsidR="00EC5B12" w:rsidRPr="00A471F8" w:rsidRDefault="00A471F8" w:rsidP="00C96625">
      <w:pPr>
        <w:pStyle w:val="RHULBody"/>
        <w:spacing w:after="0"/>
        <w:ind w:left="720"/>
        <w:jc w:val="both"/>
        <w:rPr>
          <w:rFonts w:cs="Arial"/>
          <w:sz w:val="24"/>
        </w:rPr>
      </w:pPr>
      <w:r w:rsidRPr="00A471F8">
        <w:rPr>
          <w:rFonts w:cs="Arial"/>
          <w:b/>
          <w:sz w:val="24"/>
        </w:rPr>
        <w:t xml:space="preserve">Box 4: </w:t>
      </w:r>
      <w:r w:rsidR="00EC5B12" w:rsidRPr="00A471F8">
        <w:rPr>
          <w:rFonts w:cs="Arial"/>
          <w:b/>
          <w:sz w:val="24"/>
        </w:rPr>
        <w:t>Reflections on the observed practice</w:t>
      </w:r>
      <w:r w:rsidRPr="00A471F8">
        <w:rPr>
          <w:rFonts w:cs="Arial"/>
          <w:b/>
          <w:sz w:val="24"/>
        </w:rPr>
        <w:t>:</w:t>
      </w:r>
      <w:r w:rsidR="00EC5B12" w:rsidRPr="00A471F8">
        <w:rPr>
          <w:rFonts w:cs="Arial"/>
          <w:sz w:val="24"/>
        </w:rPr>
        <w:t xml:space="preserve"> </w:t>
      </w:r>
      <w:r w:rsidR="00EC5B12" w:rsidRPr="00A471F8">
        <w:rPr>
          <w:rFonts w:cs="Arial"/>
          <w:i/>
          <w:sz w:val="24"/>
        </w:rPr>
        <w:t>Questions the student might want to think about include:</w:t>
      </w:r>
      <w:r w:rsidR="00EC5B12" w:rsidRPr="00A471F8">
        <w:rPr>
          <w:rFonts w:cs="Arial"/>
          <w:sz w:val="24"/>
        </w:rPr>
        <w:t xml:space="preserve"> What went well? How did I know it went well? Were the outcomes achieved? What action do you need to take next in this intervention? How did you feel generally and about being observed? What key points have you learnt from this experience? Were there any surprises for you in this observation?</w:t>
      </w:r>
    </w:p>
    <w:p w:rsidR="00EC5B12" w:rsidRPr="00DB169F" w:rsidRDefault="00EC5B12" w:rsidP="00EC5B12">
      <w:pPr>
        <w:spacing w:after="120"/>
        <w:jc w:val="both"/>
        <w:rPr>
          <w:rFonts w:cs="Arial"/>
          <w:sz w:val="24"/>
          <w:highlight w:val="yellow"/>
        </w:rPr>
      </w:pPr>
    </w:p>
    <w:p w:rsidR="00EC5B12" w:rsidRPr="00A471F8" w:rsidRDefault="00EC5B12" w:rsidP="002B4A31">
      <w:pPr>
        <w:pStyle w:val="RHULBody"/>
        <w:numPr>
          <w:ilvl w:val="1"/>
          <w:numId w:val="64"/>
        </w:numPr>
        <w:tabs>
          <w:tab w:val="clear" w:pos="450"/>
          <w:tab w:val="num" w:pos="720"/>
        </w:tabs>
        <w:spacing w:after="0"/>
        <w:ind w:left="720" w:hanging="540"/>
        <w:jc w:val="both"/>
        <w:rPr>
          <w:rFonts w:cs="Arial"/>
          <w:sz w:val="24"/>
        </w:rPr>
      </w:pPr>
      <w:r w:rsidRPr="00A471F8">
        <w:rPr>
          <w:rFonts w:cs="Arial"/>
          <w:sz w:val="24"/>
        </w:rPr>
        <w:t>The Practice Educator should start to prepare their holistic assessment of the observation in preparation for the next supervision session/ practice tutorial which should be convened within five working days.</w:t>
      </w:r>
    </w:p>
    <w:p w:rsidR="00EC5B12" w:rsidRPr="00C96625" w:rsidRDefault="00EC5B12" w:rsidP="00C96625">
      <w:pPr>
        <w:pStyle w:val="RHULBody"/>
        <w:spacing w:after="0"/>
        <w:ind w:left="180"/>
        <w:jc w:val="both"/>
        <w:rPr>
          <w:rFonts w:cs="Arial"/>
          <w:sz w:val="24"/>
        </w:rPr>
      </w:pPr>
    </w:p>
    <w:p w:rsidR="00EC5B12" w:rsidRPr="00BD2D9A" w:rsidRDefault="00EC5B12" w:rsidP="002B4A31">
      <w:pPr>
        <w:pStyle w:val="RHULBody"/>
        <w:numPr>
          <w:ilvl w:val="1"/>
          <w:numId w:val="64"/>
        </w:numPr>
        <w:tabs>
          <w:tab w:val="clear" w:pos="450"/>
          <w:tab w:val="num" w:pos="720"/>
        </w:tabs>
        <w:spacing w:after="0"/>
        <w:ind w:left="720" w:hanging="540"/>
        <w:jc w:val="both"/>
        <w:rPr>
          <w:rFonts w:cs="Arial"/>
          <w:sz w:val="24"/>
        </w:rPr>
      </w:pPr>
      <w:r w:rsidRPr="00C96625">
        <w:rPr>
          <w:rFonts w:cs="Arial"/>
          <w:sz w:val="24"/>
        </w:rPr>
        <w:t>Supervision session/ Practice tutorial to review direct observation</w:t>
      </w:r>
      <w:r w:rsidRPr="00BD2D9A">
        <w:rPr>
          <w:rFonts w:cs="Arial"/>
          <w:sz w:val="24"/>
        </w:rPr>
        <w:t xml:space="preserve">. The Practice Educator and Student discuss their evaluation of the direct observation session and identify areas for future development by the student. To assist the process of reflection, it can be helpful for the Practice Educator to ask the student to identify any </w:t>
      </w:r>
      <w:r w:rsidRPr="00C96625">
        <w:rPr>
          <w:rFonts w:cs="Arial"/>
          <w:sz w:val="24"/>
        </w:rPr>
        <w:t xml:space="preserve">Surprises, Learning, Satisfaction </w:t>
      </w:r>
      <w:r w:rsidRPr="00BD2D9A">
        <w:rPr>
          <w:rFonts w:cs="Arial"/>
          <w:sz w:val="24"/>
        </w:rPr>
        <w:t>or</w:t>
      </w:r>
      <w:r w:rsidRPr="00C96625">
        <w:rPr>
          <w:rFonts w:cs="Arial"/>
          <w:sz w:val="24"/>
        </w:rPr>
        <w:t xml:space="preserve"> Dissatisfactions</w:t>
      </w:r>
      <w:r w:rsidRPr="00BD2D9A">
        <w:rPr>
          <w:rFonts w:cs="Arial"/>
          <w:sz w:val="24"/>
        </w:rPr>
        <w:t xml:space="preserve">, which they may have with any part of the process, planning, </w:t>
      </w:r>
      <w:proofErr w:type="gramStart"/>
      <w:r w:rsidRPr="00BD2D9A">
        <w:rPr>
          <w:rFonts w:cs="Arial"/>
          <w:sz w:val="24"/>
        </w:rPr>
        <w:t>observation</w:t>
      </w:r>
      <w:proofErr w:type="gramEnd"/>
      <w:r w:rsidRPr="00BD2D9A">
        <w:rPr>
          <w:rFonts w:cs="Arial"/>
          <w:sz w:val="24"/>
        </w:rPr>
        <w:t xml:space="preserve"> session or feedback session</w:t>
      </w:r>
      <w:r w:rsidR="00BD2D9A">
        <w:rPr>
          <w:rFonts w:cs="Arial"/>
          <w:sz w:val="24"/>
        </w:rPr>
        <w:t xml:space="preserve">. </w:t>
      </w:r>
      <w:r w:rsidRPr="00C96625">
        <w:rPr>
          <w:rFonts w:cs="Arial"/>
          <w:sz w:val="24"/>
        </w:rPr>
        <w:footnoteReference w:id="1"/>
      </w:r>
      <w:r w:rsidRPr="00BD2D9A">
        <w:rPr>
          <w:rFonts w:cs="Arial"/>
          <w:sz w:val="24"/>
        </w:rPr>
        <w:t xml:space="preserve"> The Practice Educator must tell the student if this was deemed to be a direct observation demonstrating capable performance. The </w:t>
      </w:r>
      <w:r w:rsidRPr="00C96625">
        <w:rPr>
          <w:rFonts w:cs="Arial"/>
          <w:sz w:val="24"/>
        </w:rPr>
        <w:t xml:space="preserve">Action </w:t>
      </w:r>
      <w:r w:rsidR="00BD2D9A" w:rsidRPr="00C96625">
        <w:rPr>
          <w:rFonts w:cs="Arial"/>
          <w:sz w:val="24"/>
        </w:rPr>
        <w:t>Plan</w:t>
      </w:r>
      <w:r w:rsidR="00BD2D9A" w:rsidRPr="00BD2D9A">
        <w:rPr>
          <w:rFonts w:cs="Arial"/>
          <w:sz w:val="24"/>
        </w:rPr>
        <w:t xml:space="preserve"> </w:t>
      </w:r>
      <w:r w:rsidRPr="00BD2D9A">
        <w:rPr>
          <w:rFonts w:cs="Arial"/>
          <w:sz w:val="24"/>
        </w:rPr>
        <w:t>following the direct observation should be agreed.</w:t>
      </w:r>
    </w:p>
    <w:p w:rsidR="00EC5B12" w:rsidRPr="00C96625" w:rsidRDefault="00EC5B12" w:rsidP="00C96625">
      <w:pPr>
        <w:pStyle w:val="RHULBody"/>
        <w:spacing w:after="0"/>
        <w:ind w:left="180"/>
        <w:jc w:val="both"/>
        <w:rPr>
          <w:rFonts w:cs="Arial"/>
          <w:sz w:val="24"/>
        </w:rPr>
      </w:pPr>
    </w:p>
    <w:p w:rsidR="00EC5B12" w:rsidRPr="00A471F8" w:rsidRDefault="00EC5B12" w:rsidP="002B4A31">
      <w:pPr>
        <w:pStyle w:val="RHULBody"/>
        <w:numPr>
          <w:ilvl w:val="1"/>
          <w:numId w:val="64"/>
        </w:numPr>
        <w:tabs>
          <w:tab w:val="clear" w:pos="450"/>
          <w:tab w:val="num" w:pos="720"/>
        </w:tabs>
        <w:spacing w:after="0"/>
        <w:ind w:left="720" w:hanging="540"/>
        <w:jc w:val="both"/>
        <w:rPr>
          <w:rFonts w:cs="Arial"/>
          <w:sz w:val="24"/>
        </w:rPr>
      </w:pPr>
      <w:r w:rsidRPr="00A471F8">
        <w:rPr>
          <w:rFonts w:cs="Arial"/>
          <w:sz w:val="24"/>
        </w:rPr>
        <w:t>The Practice Educator must provide the final written feedback of the observation using the format provided within 3 working days following the supervision session and give this to the student.</w:t>
      </w:r>
    </w:p>
    <w:p w:rsidR="00EC5B12" w:rsidRPr="00A471F8" w:rsidRDefault="00EC5B12" w:rsidP="00A471F8">
      <w:pPr>
        <w:pStyle w:val="RHULBody"/>
        <w:spacing w:after="0"/>
        <w:ind w:left="0"/>
        <w:jc w:val="both"/>
        <w:rPr>
          <w:rFonts w:cs="Arial"/>
          <w:sz w:val="24"/>
        </w:rPr>
      </w:pPr>
    </w:p>
    <w:p w:rsidR="00EC5B12" w:rsidRPr="00A471F8" w:rsidRDefault="00EC5B12" w:rsidP="002B4A31">
      <w:pPr>
        <w:pStyle w:val="RHULBody"/>
        <w:numPr>
          <w:ilvl w:val="1"/>
          <w:numId w:val="64"/>
        </w:numPr>
        <w:tabs>
          <w:tab w:val="clear" w:pos="450"/>
          <w:tab w:val="num" w:pos="720"/>
        </w:tabs>
        <w:spacing w:after="0"/>
        <w:ind w:left="720" w:hanging="540"/>
        <w:jc w:val="both"/>
        <w:rPr>
          <w:rFonts w:cs="Arial"/>
          <w:sz w:val="24"/>
        </w:rPr>
      </w:pPr>
      <w:r w:rsidRPr="00C96625">
        <w:rPr>
          <w:rFonts w:cs="Arial"/>
          <w:b/>
          <w:sz w:val="24"/>
        </w:rPr>
        <w:t>The Student must complete boxes 5 and 6 after reading the Practice Educator’s report</w:t>
      </w:r>
      <w:r w:rsidRPr="00A471F8">
        <w:rPr>
          <w:rFonts w:cs="Arial"/>
          <w:sz w:val="24"/>
        </w:rPr>
        <w:t xml:space="preserve"> within 2 working days and give this to the Practice Educator </w:t>
      </w:r>
    </w:p>
    <w:p w:rsidR="00EC5B12" w:rsidRPr="00A471F8" w:rsidRDefault="00EC5B12" w:rsidP="00A471F8">
      <w:pPr>
        <w:pStyle w:val="RHULBody"/>
        <w:spacing w:after="0"/>
        <w:ind w:left="0"/>
        <w:jc w:val="both"/>
        <w:rPr>
          <w:rFonts w:cs="Arial"/>
          <w:sz w:val="24"/>
        </w:rPr>
      </w:pPr>
    </w:p>
    <w:p w:rsidR="00EC5B12" w:rsidRPr="00A471F8" w:rsidRDefault="00EC5B12" w:rsidP="00C96625">
      <w:pPr>
        <w:pStyle w:val="RHULBody"/>
        <w:spacing w:after="0"/>
        <w:ind w:left="720"/>
        <w:jc w:val="both"/>
        <w:rPr>
          <w:rFonts w:cs="Arial"/>
          <w:sz w:val="24"/>
        </w:rPr>
      </w:pPr>
      <w:r w:rsidRPr="00A471F8">
        <w:rPr>
          <w:rFonts w:cs="Arial"/>
          <w:b/>
          <w:sz w:val="24"/>
        </w:rPr>
        <w:t>Box 5. Critical reflection and professional development:</w:t>
      </w:r>
      <w:r w:rsidRPr="00A471F8">
        <w:rPr>
          <w:rFonts w:cs="Arial"/>
          <w:sz w:val="24"/>
        </w:rPr>
        <w:t xml:space="preserve"> </w:t>
      </w:r>
      <w:r w:rsidRPr="00A471F8">
        <w:rPr>
          <w:rFonts w:cs="Arial"/>
          <w:i/>
          <w:sz w:val="24"/>
        </w:rPr>
        <w:t>Questions the student might want to think about include:</w:t>
      </w:r>
      <w:r w:rsidRPr="00A471F8">
        <w:rPr>
          <w:rFonts w:cs="Arial"/>
          <w:sz w:val="24"/>
        </w:rPr>
        <w:t xml:space="preserve"> Bearing in mind the PCF domains and level descriptor, have you identified or confirmed any specific areas for further development? (</w:t>
      </w:r>
      <w:proofErr w:type="gramStart"/>
      <w:r w:rsidRPr="00A471F8">
        <w:rPr>
          <w:rFonts w:cs="Arial"/>
          <w:sz w:val="24"/>
        </w:rPr>
        <w:t>cross</w:t>
      </w:r>
      <w:proofErr w:type="gramEnd"/>
      <w:r w:rsidRPr="00A471F8">
        <w:rPr>
          <w:rFonts w:cs="Arial"/>
          <w:sz w:val="24"/>
        </w:rPr>
        <w:t xml:space="preserve"> reference to capability statements if required). How do you intend to address these areas of development? What support do you require</w:t>
      </w:r>
      <w:r w:rsidR="00A471F8" w:rsidRPr="00A471F8">
        <w:rPr>
          <w:rFonts w:cs="Arial"/>
          <w:sz w:val="24"/>
        </w:rPr>
        <w:t>?</w:t>
      </w:r>
    </w:p>
    <w:p w:rsidR="00A471F8" w:rsidRPr="00A471F8" w:rsidRDefault="00A471F8" w:rsidP="00C96625">
      <w:pPr>
        <w:pStyle w:val="RHULBody"/>
        <w:spacing w:after="0"/>
        <w:ind w:left="720"/>
        <w:jc w:val="both"/>
        <w:rPr>
          <w:rFonts w:cs="Arial"/>
          <w:sz w:val="24"/>
        </w:rPr>
      </w:pPr>
    </w:p>
    <w:p w:rsidR="00EC5B12" w:rsidRPr="00A471F8" w:rsidRDefault="00EC5B12" w:rsidP="00C96625">
      <w:pPr>
        <w:pStyle w:val="RHULBody"/>
        <w:spacing w:after="0"/>
        <w:ind w:left="720"/>
        <w:jc w:val="both"/>
        <w:rPr>
          <w:rFonts w:cs="Arial"/>
          <w:sz w:val="24"/>
        </w:rPr>
      </w:pPr>
      <w:r w:rsidRPr="00A471F8">
        <w:rPr>
          <w:rFonts w:cs="Arial"/>
          <w:b/>
          <w:sz w:val="24"/>
        </w:rPr>
        <w:t>Box 6. Comments and reflections on the feedback given by the Practice Educator</w:t>
      </w:r>
      <w:r w:rsidR="00A471F8" w:rsidRPr="00A471F8">
        <w:rPr>
          <w:rFonts w:cs="Arial"/>
          <w:b/>
          <w:sz w:val="24"/>
        </w:rPr>
        <w:t>.</w:t>
      </w:r>
      <w:r w:rsidRPr="00A471F8">
        <w:rPr>
          <w:rFonts w:cs="Arial"/>
          <w:sz w:val="24"/>
        </w:rPr>
        <w:t xml:space="preserve"> The Student should reflect and comment on the Practice Educa</w:t>
      </w:r>
      <w:r w:rsidR="00A471F8">
        <w:rPr>
          <w:rFonts w:cs="Arial"/>
          <w:sz w:val="24"/>
        </w:rPr>
        <w:t>tor’s Direct Observation report.</w:t>
      </w:r>
    </w:p>
    <w:p w:rsidR="00EC5B12" w:rsidRPr="00DB169F" w:rsidRDefault="00EC5B12" w:rsidP="00CF1B86">
      <w:pPr>
        <w:spacing w:after="120"/>
        <w:jc w:val="both"/>
        <w:outlineLvl w:val="0"/>
        <w:rPr>
          <w:rFonts w:cs="Arial"/>
          <w:b/>
          <w:bCs/>
          <w:sz w:val="24"/>
          <w:highlight w:val="yellow"/>
        </w:rPr>
      </w:pPr>
    </w:p>
    <w:p w:rsidR="00EC5B12" w:rsidRPr="00B97005" w:rsidRDefault="00EC5B12" w:rsidP="002B4A31">
      <w:pPr>
        <w:pStyle w:val="RHULBody"/>
        <w:numPr>
          <w:ilvl w:val="1"/>
          <w:numId w:val="64"/>
        </w:numPr>
        <w:tabs>
          <w:tab w:val="clear" w:pos="450"/>
          <w:tab w:val="num" w:pos="720"/>
        </w:tabs>
        <w:spacing w:after="0"/>
        <w:ind w:left="720" w:hanging="540"/>
        <w:jc w:val="both"/>
        <w:rPr>
          <w:rFonts w:cs="Arial"/>
          <w:sz w:val="24"/>
        </w:rPr>
      </w:pPr>
      <w:r w:rsidRPr="00B97005">
        <w:rPr>
          <w:rFonts w:cs="Arial"/>
          <w:sz w:val="24"/>
        </w:rPr>
        <w:t>The student must file the copy of the Direct Observation feedback in the portfolio. The Practice Educator and student both retain a copy of the feedback for their own records</w:t>
      </w:r>
    </w:p>
    <w:p w:rsidR="00FD2B81" w:rsidRPr="00FD2B81" w:rsidRDefault="00FD2B81" w:rsidP="00FD2B81">
      <w:pPr>
        <w:spacing w:after="120" w:line="300" w:lineRule="auto"/>
        <w:ind w:left="360"/>
        <w:jc w:val="both"/>
        <w:outlineLvl w:val="0"/>
        <w:rPr>
          <w:rFonts w:cs="Arial"/>
          <w:b/>
          <w:bCs/>
          <w:sz w:val="24"/>
        </w:rPr>
      </w:pPr>
    </w:p>
    <w:p w:rsidR="00FD2B81" w:rsidRPr="006F2912" w:rsidRDefault="00FD2B81" w:rsidP="006F2912">
      <w:pPr>
        <w:pStyle w:val="Heading2"/>
        <w:rPr>
          <w:rFonts w:ascii="Arial" w:hAnsi="Arial"/>
          <w:bCs/>
          <w:i w:val="0"/>
          <w:sz w:val="28"/>
          <w:u w:val="single"/>
        </w:rPr>
      </w:pPr>
      <w:bookmarkStart w:id="24" w:name="NotesGuidMidwayRevRep"/>
      <w:r w:rsidRPr="006F2912">
        <w:rPr>
          <w:rFonts w:ascii="Arial" w:hAnsi="Arial"/>
          <w:bCs/>
          <w:i w:val="0"/>
          <w:sz w:val="28"/>
          <w:u w:val="single"/>
        </w:rPr>
        <w:t>N</w:t>
      </w:r>
      <w:r w:rsidR="000B5AB4" w:rsidRPr="006F2912">
        <w:rPr>
          <w:rFonts w:ascii="Arial" w:hAnsi="Arial"/>
          <w:bCs/>
          <w:i w:val="0"/>
          <w:sz w:val="28"/>
          <w:u w:val="single"/>
        </w:rPr>
        <w:t>OTES</w:t>
      </w:r>
      <w:r w:rsidRPr="006F2912">
        <w:rPr>
          <w:rFonts w:ascii="Arial" w:hAnsi="Arial"/>
          <w:bCs/>
          <w:i w:val="0"/>
          <w:sz w:val="28"/>
          <w:u w:val="single"/>
        </w:rPr>
        <w:t xml:space="preserve"> and G</w:t>
      </w:r>
      <w:r w:rsidR="000B5AB4" w:rsidRPr="006F2912">
        <w:rPr>
          <w:rFonts w:ascii="Arial" w:hAnsi="Arial"/>
          <w:bCs/>
          <w:i w:val="0"/>
          <w:sz w:val="28"/>
          <w:u w:val="single"/>
        </w:rPr>
        <w:t xml:space="preserve">UIDANCE </w:t>
      </w:r>
      <w:r w:rsidRPr="006F2912">
        <w:rPr>
          <w:rFonts w:ascii="Arial" w:hAnsi="Arial"/>
          <w:bCs/>
          <w:i w:val="0"/>
          <w:sz w:val="28"/>
          <w:u w:val="single"/>
        </w:rPr>
        <w:t xml:space="preserve">on the </w:t>
      </w:r>
      <w:r w:rsidR="00465FA0" w:rsidRPr="006F2912">
        <w:rPr>
          <w:rFonts w:ascii="Arial" w:hAnsi="Arial"/>
          <w:bCs/>
          <w:i w:val="0"/>
          <w:sz w:val="28"/>
          <w:u w:val="single"/>
        </w:rPr>
        <w:t>Mid-way</w:t>
      </w:r>
      <w:r w:rsidRPr="006F2912">
        <w:rPr>
          <w:rFonts w:ascii="Arial" w:hAnsi="Arial"/>
          <w:bCs/>
          <w:i w:val="0"/>
          <w:sz w:val="28"/>
          <w:u w:val="single"/>
        </w:rPr>
        <w:t xml:space="preserve"> Review Report</w:t>
      </w:r>
    </w:p>
    <w:bookmarkEnd w:id="24"/>
    <w:p w:rsidR="00BC2E7B" w:rsidRDefault="00BC2E7B" w:rsidP="00FD2B81">
      <w:pPr>
        <w:pStyle w:val="BodyText"/>
        <w:ind w:left="720" w:hanging="720"/>
        <w:rPr>
          <w:rFonts w:ascii="Arial" w:hAnsi="Arial"/>
          <w:sz w:val="24"/>
          <w:szCs w:val="24"/>
          <w:highlight w:val="yellow"/>
        </w:rPr>
      </w:pPr>
    </w:p>
    <w:p w:rsidR="00FD2B81" w:rsidRPr="00BC2E7B" w:rsidRDefault="00FD2B81" w:rsidP="002B4A31">
      <w:pPr>
        <w:pStyle w:val="RHULBody"/>
        <w:numPr>
          <w:ilvl w:val="0"/>
          <w:numId w:val="65"/>
        </w:numPr>
        <w:spacing w:after="0"/>
        <w:jc w:val="both"/>
        <w:rPr>
          <w:rFonts w:cs="Arial"/>
          <w:sz w:val="24"/>
        </w:rPr>
      </w:pPr>
      <w:r w:rsidRPr="00BC2E7B">
        <w:rPr>
          <w:rFonts w:cs="Arial"/>
          <w:b/>
          <w:sz w:val="24"/>
        </w:rPr>
        <w:t>Overview</w:t>
      </w:r>
    </w:p>
    <w:p w:rsidR="00BC2E7B" w:rsidRDefault="00BC2E7B" w:rsidP="00BC2E7B">
      <w:pPr>
        <w:pStyle w:val="RHULBody"/>
        <w:spacing w:after="0"/>
        <w:jc w:val="both"/>
        <w:rPr>
          <w:rFonts w:cs="Arial"/>
          <w:sz w:val="24"/>
        </w:rPr>
      </w:pPr>
    </w:p>
    <w:p w:rsidR="00FD2B81" w:rsidRPr="00BC2E7B" w:rsidRDefault="00FD2B81" w:rsidP="00BC2E7B">
      <w:pPr>
        <w:pStyle w:val="RHULBody"/>
        <w:spacing w:after="0"/>
        <w:ind w:left="450"/>
        <w:jc w:val="both"/>
        <w:rPr>
          <w:rFonts w:cs="Arial"/>
          <w:sz w:val="24"/>
        </w:rPr>
      </w:pPr>
      <w:r w:rsidRPr="00BC2E7B">
        <w:rPr>
          <w:rFonts w:cs="Arial"/>
          <w:sz w:val="24"/>
        </w:rPr>
        <w:t xml:space="preserve">Approximately halfway through the placement those involved in drawing up the Learning Agreement should meet again to review the student’s progress on the </w:t>
      </w:r>
      <w:r w:rsidRPr="00BF7049">
        <w:rPr>
          <w:rFonts w:cs="Arial"/>
          <w:sz w:val="24"/>
        </w:rPr>
        <w:t>placement. This will normally be the student, the Practice Educator, the Student’s Tutor and, if applicable, the Practice Supervisor.</w:t>
      </w:r>
      <w:r w:rsidRPr="00BC2E7B">
        <w:rPr>
          <w:rFonts w:cs="Arial"/>
          <w:sz w:val="24"/>
        </w:rPr>
        <w:t xml:space="preserve"> </w:t>
      </w:r>
    </w:p>
    <w:p w:rsidR="00FD2B81" w:rsidRPr="00BC2E7B" w:rsidRDefault="00FD2B81" w:rsidP="00BC2E7B">
      <w:pPr>
        <w:pStyle w:val="RHULBody"/>
        <w:spacing w:after="0"/>
        <w:ind w:left="450"/>
        <w:jc w:val="both"/>
        <w:rPr>
          <w:rFonts w:cs="Arial"/>
          <w:sz w:val="24"/>
        </w:rPr>
      </w:pPr>
    </w:p>
    <w:p w:rsidR="00FD2B81" w:rsidRPr="00BC2E7B" w:rsidRDefault="00FD2B81" w:rsidP="00BC2E7B">
      <w:pPr>
        <w:pStyle w:val="RHULBody"/>
        <w:spacing w:after="0"/>
        <w:ind w:left="450"/>
        <w:jc w:val="both"/>
        <w:rPr>
          <w:rFonts w:cs="Arial"/>
          <w:sz w:val="24"/>
        </w:rPr>
      </w:pPr>
      <w:r w:rsidRPr="00BC2E7B">
        <w:rPr>
          <w:rFonts w:cs="Arial"/>
          <w:sz w:val="24"/>
        </w:rPr>
        <w:t>The Practice Educator will be responsible for completing the Mid</w:t>
      </w:r>
      <w:r w:rsidR="00767E82">
        <w:rPr>
          <w:rFonts w:cs="Arial"/>
          <w:sz w:val="24"/>
        </w:rPr>
        <w:t>-</w:t>
      </w:r>
      <w:r w:rsidRPr="00BC2E7B">
        <w:rPr>
          <w:rFonts w:cs="Arial"/>
          <w:sz w:val="24"/>
        </w:rPr>
        <w:t xml:space="preserve">way Report using from evidence and other forms of progressive assessment in order to make </w:t>
      </w:r>
      <w:proofErr w:type="gramStart"/>
      <w:r w:rsidRPr="00BC2E7B">
        <w:rPr>
          <w:rFonts w:cs="Arial"/>
          <w:sz w:val="24"/>
        </w:rPr>
        <w:t>an</w:t>
      </w:r>
      <w:proofErr w:type="gramEnd"/>
      <w:r w:rsidRPr="00BC2E7B">
        <w:rPr>
          <w:rFonts w:cs="Arial"/>
          <w:sz w:val="24"/>
        </w:rPr>
        <w:t xml:space="preserve"> holistic assessment of the student’s progr</w:t>
      </w:r>
      <w:r w:rsidR="00BC2E7B">
        <w:rPr>
          <w:rFonts w:cs="Arial"/>
          <w:sz w:val="24"/>
        </w:rPr>
        <w:t>ess to date on the placement</w:t>
      </w:r>
    </w:p>
    <w:p w:rsidR="00FD2B81" w:rsidRPr="00BC2E7B" w:rsidRDefault="00FD2B81" w:rsidP="00BC2E7B">
      <w:pPr>
        <w:pStyle w:val="RHULBody"/>
        <w:spacing w:after="0"/>
        <w:jc w:val="both"/>
        <w:rPr>
          <w:rFonts w:cs="Arial"/>
          <w:sz w:val="24"/>
        </w:rPr>
      </w:pPr>
    </w:p>
    <w:p w:rsidR="00FD2B81" w:rsidRPr="00BC2E7B" w:rsidRDefault="00FD2B81" w:rsidP="002B4A31">
      <w:pPr>
        <w:pStyle w:val="RHULBody"/>
        <w:numPr>
          <w:ilvl w:val="0"/>
          <w:numId w:val="65"/>
        </w:numPr>
        <w:spacing w:after="0"/>
        <w:jc w:val="both"/>
        <w:rPr>
          <w:rFonts w:cs="Arial"/>
          <w:b/>
          <w:sz w:val="24"/>
        </w:rPr>
      </w:pPr>
      <w:r w:rsidRPr="00BC2E7B">
        <w:rPr>
          <w:rFonts w:cs="Arial"/>
          <w:b/>
          <w:sz w:val="24"/>
        </w:rPr>
        <w:t>Process prior to the midway review</w:t>
      </w:r>
    </w:p>
    <w:p w:rsidR="00FD2B81" w:rsidRPr="00BC2E7B" w:rsidRDefault="00FD2B81" w:rsidP="00BC2E7B">
      <w:pPr>
        <w:pStyle w:val="RHULBody"/>
        <w:spacing w:after="0"/>
        <w:jc w:val="both"/>
        <w:rPr>
          <w:rFonts w:cs="Arial"/>
          <w:sz w:val="24"/>
        </w:rPr>
      </w:pPr>
    </w:p>
    <w:p w:rsidR="00FD2B81" w:rsidRPr="00BC2E7B" w:rsidRDefault="00FD2B81" w:rsidP="002B4A31">
      <w:pPr>
        <w:pStyle w:val="RHULBody"/>
        <w:numPr>
          <w:ilvl w:val="0"/>
          <w:numId w:val="66"/>
        </w:numPr>
        <w:spacing w:after="0"/>
        <w:ind w:left="720"/>
        <w:jc w:val="both"/>
        <w:rPr>
          <w:rFonts w:cs="Arial"/>
          <w:sz w:val="24"/>
        </w:rPr>
      </w:pPr>
      <w:r w:rsidRPr="00BC2E7B">
        <w:rPr>
          <w:rFonts w:cs="Arial"/>
          <w:sz w:val="24"/>
        </w:rPr>
        <w:t>The Practice Educator and the Student will prepare for the Review in supervision</w:t>
      </w:r>
      <w:r w:rsidR="00BC2E7B">
        <w:rPr>
          <w:rFonts w:cs="Arial"/>
          <w:sz w:val="24"/>
        </w:rPr>
        <w:t xml:space="preserve"> sessions prior to the meeting.</w:t>
      </w:r>
    </w:p>
    <w:p w:rsidR="00FD2B81" w:rsidRPr="00BC2E7B" w:rsidRDefault="00FD2B81" w:rsidP="00CF1B86">
      <w:pPr>
        <w:pStyle w:val="RHULBody"/>
        <w:spacing w:after="0"/>
        <w:ind w:left="720" w:hanging="360"/>
        <w:jc w:val="both"/>
        <w:rPr>
          <w:rFonts w:cs="Arial"/>
          <w:sz w:val="24"/>
        </w:rPr>
      </w:pPr>
    </w:p>
    <w:p w:rsidR="00FD2B81" w:rsidRPr="00BC2E7B" w:rsidRDefault="00FD2B81" w:rsidP="002B4A31">
      <w:pPr>
        <w:pStyle w:val="RHULBody"/>
        <w:numPr>
          <w:ilvl w:val="0"/>
          <w:numId w:val="66"/>
        </w:numPr>
        <w:spacing w:after="0"/>
        <w:ind w:left="720"/>
        <w:jc w:val="both"/>
        <w:rPr>
          <w:rFonts w:cs="Arial"/>
          <w:sz w:val="24"/>
        </w:rPr>
      </w:pPr>
      <w:r w:rsidRPr="00BC2E7B">
        <w:rPr>
          <w:rFonts w:cs="Arial"/>
          <w:sz w:val="24"/>
        </w:rPr>
        <w:t>The Student will present their evidence to the Practice Educator when requested to assist in</w:t>
      </w:r>
      <w:r w:rsidR="00BC2E7B">
        <w:rPr>
          <w:rFonts w:cs="Arial"/>
          <w:sz w:val="24"/>
        </w:rPr>
        <w:t xml:space="preserve"> the preparation of the report.</w:t>
      </w:r>
    </w:p>
    <w:p w:rsidR="00FD2B81" w:rsidRPr="00BC2E7B" w:rsidRDefault="00FD2B81" w:rsidP="00CF1B86">
      <w:pPr>
        <w:pStyle w:val="RHULBody"/>
        <w:spacing w:after="0"/>
        <w:ind w:left="720" w:hanging="360"/>
        <w:jc w:val="both"/>
        <w:rPr>
          <w:rFonts w:cs="Arial"/>
          <w:sz w:val="24"/>
        </w:rPr>
      </w:pPr>
    </w:p>
    <w:p w:rsidR="00FD2B81" w:rsidRPr="00BC2E7B" w:rsidRDefault="00FD2B81" w:rsidP="002B4A31">
      <w:pPr>
        <w:pStyle w:val="RHULBody"/>
        <w:numPr>
          <w:ilvl w:val="0"/>
          <w:numId w:val="66"/>
        </w:numPr>
        <w:spacing w:after="0"/>
        <w:ind w:left="720"/>
        <w:jc w:val="both"/>
        <w:rPr>
          <w:rFonts w:cs="Arial"/>
          <w:sz w:val="24"/>
        </w:rPr>
      </w:pPr>
      <w:r w:rsidRPr="00BC2E7B">
        <w:rPr>
          <w:rFonts w:cs="Arial"/>
          <w:sz w:val="24"/>
        </w:rPr>
        <w:t>The Practice Educator will prepare a draft report and provide this to the student at least one week b</w:t>
      </w:r>
      <w:r w:rsidR="00BC2E7B">
        <w:rPr>
          <w:rFonts w:cs="Arial"/>
          <w:sz w:val="24"/>
        </w:rPr>
        <w:t xml:space="preserve">efore the </w:t>
      </w:r>
      <w:r w:rsidR="00465FA0">
        <w:rPr>
          <w:rFonts w:cs="Arial"/>
          <w:sz w:val="24"/>
        </w:rPr>
        <w:t>Mid-way</w:t>
      </w:r>
      <w:r w:rsidR="00BC2E7B">
        <w:rPr>
          <w:rFonts w:cs="Arial"/>
          <w:sz w:val="24"/>
        </w:rPr>
        <w:t xml:space="preserve"> review date.</w:t>
      </w:r>
    </w:p>
    <w:p w:rsidR="00FD2B81" w:rsidRPr="00BC2E7B" w:rsidRDefault="00FD2B81" w:rsidP="00CF1B86">
      <w:pPr>
        <w:pStyle w:val="RHULBody"/>
        <w:spacing w:after="0"/>
        <w:ind w:left="720" w:hanging="360"/>
        <w:jc w:val="both"/>
        <w:rPr>
          <w:rFonts w:cs="Arial"/>
          <w:sz w:val="24"/>
        </w:rPr>
      </w:pPr>
    </w:p>
    <w:p w:rsidR="00FD2B81" w:rsidRPr="00BC2E7B" w:rsidRDefault="00FD2B81" w:rsidP="002B4A31">
      <w:pPr>
        <w:pStyle w:val="RHULBody"/>
        <w:numPr>
          <w:ilvl w:val="0"/>
          <w:numId w:val="66"/>
        </w:numPr>
        <w:spacing w:after="0"/>
        <w:ind w:left="720"/>
        <w:jc w:val="both"/>
        <w:rPr>
          <w:rFonts w:cs="Arial"/>
          <w:sz w:val="24"/>
        </w:rPr>
      </w:pPr>
      <w:r w:rsidRPr="00BC2E7B">
        <w:rPr>
          <w:rFonts w:cs="Arial"/>
          <w:sz w:val="24"/>
        </w:rPr>
        <w:t>The student will then complete Section 2: Student’s comments on assessment by 3 days before the review is scheduled to take place and return this to the Practice Educator</w:t>
      </w:r>
      <w:r w:rsidR="00BC2E7B">
        <w:rPr>
          <w:rFonts w:cs="Arial"/>
          <w:sz w:val="24"/>
        </w:rPr>
        <w:t>.</w:t>
      </w:r>
    </w:p>
    <w:p w:rsidR="00FD2B81" w:rsidRPr="00BC2E7B" w:rsidRDefault="00FD2B81" w:rsidP="00CF1B86">
      <w:pPr>
        <w:pStyle w:val="RHULBody"/>
        <w:spacing w:after="0"/>
        <w:ind w:left="720" w:hanging="360"/>
        <w:jc w:val="both"/>
        <w:rPr>
          <w:rFonts w:cs="Arial"/>
          <w:sz w:val="24"/>
        </w:rPr>
      </w:pPr>
    </w:p>
    <w:p w:rsidR="00FD2B81" w:rsidRPr="00BC2E7B" w:rsidRDefault="00FD2B81" w:rsidP="002B4A31">
      <w:pPr>
        <w:pStyle w:val="RHULBody"/>
        <w:numPr>
          <w:ilvl w:val="0"/>
          <w:numId w:val="66"/>
        </w:numPr>
        <w:spacing w:after="0"/>
        <w:ind w:left="720"/>
        <w:jc w:val="both"/>
        <w:rPr>
          <w:rFonts w:cs="Arial"/>
          <w:sz w:val="24"/>
        </w:rPr>
      </w:pPr>
      <w:r w:rsidRPr="00BC2E7B">
        <w:rPr>
          <w:rFonts w:cs="Arial"/>
          <w:sz w:val="24"/>
        </w:rPr>
        <w:t>The Practice Educator will email the final draft version to all parties at le</w:t>
      </w:r>
      <w:r w:rsidR="00BC2E7B">
        <w:rPr>
          <w:rFonts w:cs="Arial"/>
          <w:sz w:val="24"/>
        </w:rPr>
        <w:t>ast 2 days prior to the review.</w:t>
      </w:r>
    </w:p>
    <w:p w:rsidR="00FD2B81" w:rsidRPr="00BC2E7B" w:rsidRDefault="00FD2B81" w:rsidP="00BC2E7B">
      <w:pPr>
        <w:pStyle w:val="RHULBody"/>
        <w:spacing w:after="0"/>
        <w:jc w:val="both"/>
        <w:rPr>
          <w:rFonts w:cs="Arial"/>
          <w:sz w:val="24"/>
        </w:rPr>
      </w:pPr>
    </w:p>
    <w:p w:rsidR="00FD2B81" w:rsidRPr="00BC2E7B" w:rsidRDefault="00FD2B81" w:rsidP="002B4A31">
      <w:pPr>
        <w:pStyle w:val="RHULBody"/>
        <w:numPr>
          <w:ilvl w:val="0"/>
          <w:numId w:val="65"/>
        </w:numPr>
        <w:spacing w:after="0"/>
        <w:jc w:val="both"/>
        <w:rPr>
          <w:rFonts w:cs="Arial"/>
          <w:b/>
          <w:sz w:val="24"/>
        </w:rPr>
      </w:pPr>
      <w:r w:rsidRPr="00BC2E7B">
        <w:rPr>
          <w:rFonts w:cs="Arial"/>
          <w:b/>
          <w:sz w:val="24"/>
        </w:rPr>
        <w:t>Review Meeting</w:t>
      </w:r>
    </w:p>
    <w:p w:rsidR="00BC2E7B" w:rsidRPr="00BC2E7B" w:rsidRDefault="00BC2E7B" w:rsidP="00BC2E7B">
      <w:pPr>
        <w:pStyle w:val="RHULBody"/>
        <w:spacing w:after="0"/>
        <w:jc w:val="both"/>
        <w:rPr>
          <w:rFonts w:cs="Arial"/>
          <w:sz w:val="24"/>
        </w:rPr>
      </w:pPr>
    </w:p>
    <w:p w:rsidR="00FD2B81" w:rsidRPr="00BC2E7B" w:rsidRDefault="00FD2B81" w:rsidP="00BC2E7B">
      <w:pPr>
        <w:pStyle w:val="RHULBody"/>
        <w:spacing w:after="0"/>
        <w:ind w:left="450"/>
        <w:jc w:val="both"/>
        <w:rPr>
          <w:rFonts w:cs="Arial"/>
          <w:sz w:val="24"/>
        </w:rPr>
      </w:pPr>
      <w:r w:rsidRPr="00BC2E7B">
        <w:rPr>
          <w:rFonts w:cs="Arial"/>
          <w:sz w:val="24"/>
        </w:rPr>
        <w:t>It is suggested that all parties discuss the report and agree any changes. Particular attention needs to be given to the Action Plan for the second part of the placement. This should be recorded in draft form at the meeting and the report should be signed by all parties.</w:t>
      </w:r>
    </w:p>
    <w:p w:rsidR="00FD2B81" w:rsidRPr="00BC2E7B" w:rsidRDefault="00FD2B81" w:rsidP="00BC2E7B">
      <w:pPr>
        <w:pStyle w:val="RHULBody"/>
        <w:spacing w:after="0"/>
        <w:jc w:val="both"/>
        <w:rPr>
          <w:rFonts w:cs="Arial"/>
          <w:sz w:val="24"/>
        </w:rPr>
      </w:pPr>
    </w:p>
    <w:p w:rsidR="00FD2B81" w:rsidRPr="00BC2E7B" w:rsidRDefault="00FD2B81" w:rsidP="002B4A31">
      <w:pPr>
        <w:pStyle w:val="RHULBody"/>
        <w:numPr>
          <w:ilvl w:val="0"/>
          <w:numId w:val="65"/>
        </w:numPr>
        <w:spacing w:after="0"/>
        <w:jc w:val="both"/>
        <w:rPr>
          <w:rFonts w:cs="Arial"/>
          <w:b/>
          <w:sz w:val="24"/>
        </w:rPr>
      </w:pPr>
      <w:r w:rsidRPr="00BC2E7B">
        <w:rPr>
          <w:rFonts w:cs="Arial"/>
          <w:b/>
          <w:sz w:val="24"/>
        </w:rPr>
        <w:t>After the Review Meeting</w:t>
      </w:r>
    </w:p>
    <w:p w:rsidR="00FD2B81" w:rsidRPr="00BC2E7B" w:rsidRDefault="00FD2B81" w:rsidP="00BC2E7B">
      <w:pPr>
        <w:pStyle w:val="RHULBody"/>
        <w:spacing w:after="0"/>
        <w:jc w:val="both"/>
        <w:rPr>
          <w:rFonts w:cs="Arial"/>
          <w:sz w:val="24"/>
        </w:rPr>
      </w:pPr>
    </w:p>
    <w:p w:rsidR="00FD2B81" w:rsidRPr="00BC2E7B" w:rsidRDefault="00FD2B81" w:rsidP="00BC2E7B">
      <w:pPr>
        <w:pStyle w:val="RHULBody"/>
        <w:spacing w:after="0"/>
        <w:ind w:left="450"/>
        <w:jc w:val="both"/>
        <w:rPr>
          <w:rFonts w:cs="Arial"/>
          <w:sz w:val="24"/>
        </w:rPr>
      </w:pPr>
      <w:r w:rsidRPr="00BC2E7B">
        <w:rPr>
          <w:rFonts w:cs="Arial"/>
          <w:sz w:val="24"/>
        </w:rPr>
        <w:t xml:space="preserve">The </w:t>
      </w:r>
      <w:r w:rsidR="00BC2E7B" w:rsidRPr="00BC2E7B">
        <w:rPr>
          <w:rFonts w:cs="Arial"/>
          <w:sz w:val="24"/>
        </w:rPr>
        <w:t xml:space="preserve">Practice Educator </w:t>
      </w:r>
      <w:r w:rsidRPr="00BC2E7B">
        <w:rPr>
          <w:rFonts w:cs="Arial"/>
          <w:sz w:val="24"/>
        </w:rPr>
        <w:t xml:space="preserve">will type the action plan and any changes to the report agreed at the meeting within 3 days. The student and the </w:t>
      </w:r>
      <w:r w:rsidR="00BC2E7B" w:rsidRPr="00BC2E7B">
        <w:rPr>
          <w:rFonts w:cs="Arial"/>
          <w:sz w:val="24"/>
        </w:rPr>
        <w:t xml:space="preserve">Practice Educator </w:t>
      </w:r>
      <w:r w:rsidRPr="00BC2E7B">
        <w:rPr>
          <w:rFonts w:cs="Arial"/>
          <w:sz w:val="24"/>
        </w:rPr>
        <w:t xml:space="preserve">should sign the final version (plus the </w:t>
      </w:r>
      <w:r w:rsidR="00BC2E7B" w:rsidRPr="00BC2E7B">
        <w:rPr>
          <w:rFonts w:cs="Arial"/>
          <w:sz w:val="24"/>
        </w:rPr>
        <w:t>Practice Supervisor</w:t>
      </w:r>
      <w:r w:rsidRPr="00BC2E7B">
        <w:rPr>
          <w:rFonts w:cs="Arial"/>
          <w:sz w:val="24"/>
        </w:rPr>
        <w:t>, if applicable). This final version should then be sent to the tutor for signing and returning within 2 weeks of the meeting, all parties retaining a copy for future reference. The student should record the Report in their Record of Evidence.</w:t>
      </w:r>
    </w:p>
    <w:p w:rsidR="00FD2B81" w:rsidRPr="00BC2E7B" w:rsidRDefault="00FD2B81" w:rsidP="00BC2E7B">
      <w:pPr>
        <w:pStyle w:val="RHULBody"/>
        <w:spacing w:after="0"/>
        <w:jc w:val="both"/>
        <w:rPr>
          <w:rFonts w:cs="Arial"/>
          <w:sz w:val="24"/>
        </w:rPr>
      </w:pPr>
    </w:p>
    <w:p w:rsidR="00FD2B81" w:rsidRPr="00BC2E7B" w:rsidRDefault="00FD2B81" w:rsidP="00BC2E7B">
      <w:pPr>
        <w:pStyle w:val="RHULBody"/>
        <w:spacing w:after="0"/>
        <w:ind w:left="450"/>
        <w:jc w:val="both"/>
        <w:rPr>
          <w:rFonts w:cs="Arial"/>
          <w:sz w:val="24"/>
        </w:rPr>
      </w:pPr>
      <w:r w:rsidRPr="00BC2E7B">
        <w:rPr>
          <w:rFonts w:cs="Arial"/>
          <w:sz w:val="24"/>
        </w:rPr>
        <w:t>Should any party to the agreement have concerns about the placement or the student’s performance following this meeting, they should request a further meeting at the earliest opportunity to share those concerns and seek a resolution.</w:t>
      </w:r>
    </w:p>
    <w:p w:rsidR="00FD2B81" w:rsidRPr="00FD2B81" w:rsidRDefault="00FD2B81" w:rsidP="00FD2B81">
      <w:pPr>
        <w:pStyle w:val="BodyText"/>
        <w:rPr>
          <w:rFonts w:ascii="Arial" w:hAnsi="Arial"/>
          <w:sz w:val="24"/>
          <w:szCs w:val="24"/>
        </w:rPr>
      </w:pPr>
    </w:p>
    <w:p w:rsidR="00FD2B81" w:rsidRDefault="00FD2B81" w:rsidP="00FD2B81">
      <w:pPr>
        <w:pStyle w:val="BodyText"/>
        <w:rPr>
          <w:rFonts w:ascii="Arial" w:hAnsi="Arial"/>
          <w:szCs w:val="22"/>
        </w:rPr>
      </w:pPr>
    </w:p>
    <w:p w:rsidR="00886DDB" w:rsidRPr="00C533E4" w:rsidRDefault="00886DDB" w:rsidP="00767E82">
      <w:pPr>
        <w:pStyle w:val="RHULBody"/>
        <w:spacing w:after="0"/>
        <w:ind w:left="0"/>
        <w:jc w:val="both"/>
        <w:rPr>
          <w:rFonts w:cs="Arial"/>
          <w:sz w:val="24"/>
        </w:rPr>
      </w:pPr>
    </w:p>
    <w:p w:rsidR="00886DDB" w:rsidRPr="00C533E4" w:rsidRDefault="00886DDB" w:rsidP="00C533E4">
      <w:pPr>
        <w:pStyle w:val="Heading2"/>
        <w:rPr>
          <w:rFonts w:ascii="Arial" w:hAnsi="Arial"/>
          <w:bCs/>
          <w:i w:val="0"/>
          <w:sz w:val="28"/>
          <w:u w:val="single"/>
        </w:rPr>
      </w:pPr>
      <w:bookmarkStart w:id="25" w:name="ReflectivePract"/>
      <w:r w:rsidRPr="00C533E4">
        <w:rPr>
          <w:rFonts w:ascii="Arial" w:hAnsi="Arial"/>
          <w:bCs/>
          <w:i w:val="0"/>
          <w:sz w:val="28"/>
          <w:u w:val="single"/>
        </w:rPr>
        <w:t>REFLECTIVE PRACTICE</w:t>
      </w:r>
    </w:p>
    <w:bookmarkEnd w:id="25"/>
    <w:p w:rsidR="00886DDB" w:rsidRDefault="00886DDB" w:rsidP="00C533E4">
      <w:pPr>
        <w:pStyle w:val="RHULBody"/>
        <w:spacing w:after="0"/>
        <w:jc w:val="both"/>
        <w:rPr>
          <w:rFonts w:cs="Arial"/>
          <w:sz w:val="24"/>
        </w:rPr>
      </w:pPr>
    </w:p>
    <w:p w:rsidR="00886DDB" w:rsidRDefault="00886DDB" w:rsidP="00C533E4">
      <w:pPr>
        <w:pStyle w:val="RHULBody"/>
        <w:spacing w:after="0"/>
        <w:jc w:val="both"/>
        <w:rPr>
          <w:rFonts w:cs="Arial"/>
          <w:sz w:val="24"/>
        </w:rPr>
      </w:pPr>
      <w:r w:rsidRPr="00C533E4">
        <w:rPr>
          <w:rFonts w:cs="Arial"/>
          <w:sz w:val="24"/>
        </w:rPr>
        <w:t>It is recommended that student’s log their learning and progress from the start of their practice placement experience. If they do not, things that bemused them at the start may have become second nature by the end and they may underestimate the ‘distance’ they have ‘travelled’ during their practice placement.</w:t>
      </w:r>
    </w:p>
    <w:p w:rsidR="00886DDB" w:rsidRPr="00C533E4" w:rsidRDefault="00886DDB" w:rsidP="00C533E4">
      <w:pPr>
        <w:pStyle w:val="RHULBody"/>
        <w:spacing w:after="0"/>
        <w:jc w:val="both"/>
        <w:rPr>
          <w:rFonts w:cs="Arial"/>
          <w:sz w:val="24"/>
        </w:rPr>
      </w:pPr>
    </w:p>
    <w:p w:rsidR="00886DDB" w:rsidRPr="004B7BC1" w:rsidRDefault="00886DDB" w:rsidP="004B7BC1">
      <w:pPr>
        <w:pStyle w:val="Heading2"/>
        <w:rPr>
          <w:rFonts w:ascii="Arial" w:hAnsi="Arial"/>
          <w:bCs/>
          <w:i w:val="0"/>
          <w:sz w:val="24"/>
          <w:szCs w:val="24"/>
          <w:u w:val="single"/>
        </w:rPr>
      </w:pPr>
      <w:r w:rsidRPr="004B7BC1">
        <w:rPr>
          <w:rFonts w:ascii="Arial" w:hAnsi="Arial"/>
          <w:bCs/>
          <w:i w:val="0"/>
          <w:sz w:val="24"/>
          <w:szCs w:val="24"/>
          <w:u w:val="single"/>
        </w:rPr>
        <w:t>MSc year 1:</w:t>
      </w:r>
      <w:r w:rsidRPr="004B7BC1">
        <w:rPr>
          <w:rFonts w:ascii="Arial" w:hAnsi="Arial"/>
          <w:bCs/>
          <w:i w:val="0"/>
          <w:sz w:val="24"/>
          <w:szCs w:val="24"/>
          <w:u w:val="single"/>
        </w:rPr>
        <w:tab/>
        <w:t>70 day placement</w:t>
      </w:r>
    </w:p>
    <w:p w:rsidR="00886DDB" w:rsidRDefault="00886DDB" w:rsidP="004B7BC1">
      <w:pPr>
        <w:pStyle w:val="RHULBody"/>
        <w:spacing w:after="0"/>
        <w:jc w:val="both"/>
        <w:rPr>
          <w:rFonts w:cs="Arial"/>
          <w:sz w:val="24"/>
        </w:rPr>
      </w:pPr>
    </w:p>
    <w:p w:rsidR="00886DDB" w:rsidRDefault="00886DDB" w:rsidP="004B7BC1">
      <w:pPr>
        <w:pStyle w:val="RHULBody"/>
        <w:spacing w:after="0"/>
        <w:jc w:val="both"/>
        <w:rPr>
          <w:rFonts w:cs="Arial"/>
          <w:b/>
          <w:sz w:val="24"/>
        </w:rPr>
      </w:pPr>
      <w:proofErr w:type="gramStart"/>
      <w:r w:rsidRPr="004B7BC1">
        <w:rPr>
          <w:rFonts w:cs="Arial"/>
          <w:sz w:val="24"/>
        </w:rPr>
        <w:t>Student’s</w:t>
      </w:r>
      <w:proofErr w:type="gramEnd"/>
      <w:r w:rsidRPr="004B7BC1">
        <w:rPr>
          <w:rFonts w:cs="Arial"/>
          <w:sz w:val="24"/>
        </w:rPr>
        <w:t xml:space="preserve"> will be required to write 3 Reflective Learning Commentaries of 1000-1500</w:t>
      </w:r>
      <w:r w:rsidR="000B5AB4">
        <w:rPr>
          <w:rFonts w:cs="Arial"/>
          <w:sz w:val="24"/>
        </w:rPr>
        <w:t xml:space="preserve"> per commentary</w:t>
      </w:r>
      <w:r w:rsidRPr="004B7BC1">
        <w:rPr>
          <w:rFonts w:cs="Arial"/>
          <w:sz w:val="24"/>
        </w:rPr>
        <w:t xml:space="preserve"> each covering 3 domains of the PCF</w:t>
      </w:r>
      <w:r w:rsidRPr="004B7BC1">
        <w:rPr>
          <w:rFonts w:cs="Arial"/>
          <w:b/>
          <w:sz w:val="24"/>
        </w:rPr>
        <w:t xml:space="preserve">. Students must clearly state which 3 PCF domains are covered by each Reflective Learning Commentary at the beginning of each. </w:t>
      </w:r>
    </w:p>
    <w:p w:rsidR="00886DDB" w:rsidRPr="004B7BC1" w:rsidRDefault="00886DDB" w:rsidP="004B7BC1">
      <w:pPr>
        <w:pStyle w:val="RHULBody"/>
        <w:spacing w:after="0"/>
        <w:jc w:val="both"/>
        <w:rPr>
          <w:rFonts w:cs="Arial"/>
          <w:b/>
          <w:sz w:val="24"/>
        </w:rPr>
      </w:pPr>
    </w:p>
    <w:p w:rsidR="00886DDB" w:rsidRDefault="00886DDB" w:rsidP="004B7BC1">
      <w:pPr>
        <w:pStyle w:val="RHULBody"/>
        <w:spacing w:after="0"/>
        <w:jc w:val="both"/>
        <w:rPr>
          <w:rFonts w:cs="Arial"/>
          <w:sz w:val="24"/>
        </w:rPr>
      </w:pPr>
      <w:r w:rsidRPr="004B7BC1">
        <w:rPr>
          <w:rFonts w:cs="Arial"/>
          <w:sz w:val="24"/>
        </w:rPr>
        <w:t xml:space="preserve">One Reflective Commentary is required at the </w:t>
      </w:r>
      <w:r w:rsidR="00465FA0">
        <w:rPr>
          <w:rFonts w:cs="Arial"/>
          <w:sz w:val="24"/>
        </w:rPr>
        <w:t>Mid-way</w:t>
      </w:r>
      <w:r>
        <w:rPr>
          <w:rFonts w:cs="Arial"/>
          <w:sz w:val="24"/>
        </w:rPr>
        <w:t xml:space="preserve"> stage and the final two by</w:t>
      </w:r>
      <w:r w:rsidR="0016487F">
        <w:rPr>
          <w:rFonts w:cs="Arial"/>
          <w:sz w:val="24"/>
        </w:rPr>
        <w:t xml:space="preserve"> the end of the placement. </w:t>
      </w:r>
      <w:r w:rsidRPr="004B7BC1">
        <w:rPr>
          <w:rFonts w:cs="Arial"/>
          <w:sz w:val="24"/>
        </w:rPr>
        <w:t xml:space="preserve">Students must make Reflective Commentaries available to their </w:t>
      </w:r>
      <w:r w:rsidR="008654C8">
        <w:rPr>
          <w:rFonts w:cs="Arial"/>
          <w:sz w:val="24"/>
        </w:rPr>
        <w:t>Practice Educator</w:t>
      </w:r>
      <w:r w:rsidR="00183A38" w:rsidRPr="004B7BC1">
        <w:rPr>
          <w:rFonts w:cs="Arial"/>
          <w:sz w:val="24"/>
        </w:rPr>
        <w:t xml:space="preserve">s </w:t>
      </w:r>
      <w:r w:rsidRPr="004B7BC1">
        <w:rPr>
          <w:rFonts w:cs="Arial"/>
          <w:sz w:val="24"/>
        </w:rPr>
        <w:t>as they are completed as they are a valuable source of evidence and are often used to form the basis of discussion during supervision sessions. Each Reflective Commentary must be focussed upon the student’s learning and development on placement, and as a guide could include the following areas:</w:t>
      </w:r>
    </w:p>
    <w:p w:rsidR="00886DDB" w:rsidRPr="004B7BC1" w:rsidRDefault="00886DDB" w:rsidP="004B7BC1">
      <w:pPr>
        <w:pStyle w:val="RHULBody"/>
        <w:spacing w:after="0"/>
        <w:jc w:val="both"/>
        <w:rPr>
          <w:rFonts w:cs="Arial"/>
          <w:sz w:val="24"/>
        </w:rPr>
      </w:pPr>
    </w:p>
    <w:p w:rsidR="00886DDB" w:rsidRPr="004F26FD" w:rsidRDefault="00886DDB" w:rsidP="00C94D1B">
      <w:pPr>
        <w:numPr>
          <w:ilvl w:val="0"/>
          <w:numId w:val="20"/>
        </w:numPr>
        <w:rPr>
          <w:sz w:val="24"/>
        </w:rPr>
      </w:pPr>
      <w:r w:rsidRPr="004F26FD">
        <w:rPr>
          <w:sz w:val="24"/>
        </w:rPr>
        <w:t>The relevant legislation, policies, social work theories and interve</w:t>
      </w:r>
      <w:r w:rsidR="0016487F">
        <w:rPr>
          <w:sz w:val="24"/>
        </w:rPr>
        <w:t>ntions that have informed work.</w:t>
      </w:r>
      <w:r w:rsidRPr="004F26FD">
        <w:rPr>
          <w:sz w:val="24"/>
        </w:rPr>
        <w:t xml:space="preserve"> Make appropriate references.</w:t>
      </w:r>
    </w:p>
    <w:p w:rsidR="00886DDB" w:rsidRPr="004F26FD" w:rsidRDefault="00886DDB" w:rsidP="00C94D1B">
      <w:pPr>
        <w:numPr>
          <w:ilvl w:val="0"/>
          <w:numId w:val="20"/>
        </w:numPr>
        <w:rPr>
          <w:sz w:val="24"/>
        </w:rPr>
      </w:pPr>
      <w:r w:rsidRPr="004F26FD">
        <w:rPr>
          <w:sz w:val="24"/>
        </w:rPr>
        <w:t>Integration of social work values;</w:t>
      </w:r>
    </w:p>
    <w:p w:rsidR="00886DDB" w:rsidRPr="004F26FD" w:rsidRDefault="00886DDB" w:rsidP="00C94D1B">
      <w:pPr>
        <w:numPr>
          <w:ilvl w:val="0"/>
          <w:numId w:val="20"/>
        </w:numPr>
        <w:rPr>
          <w:sz w:val="24"/>
        </w:rPr>
      </w:pPr>
      <w:r w:rsidRPr="004F26FD">
        <w:rPr>
          <w:sz w:val="24"/>
        </w:rPr>
        <w:t xml:space="preserve">What did </w:t>
      </w:r>
      <w:r>
        <w:rPr>
          <w:sz w:val="24"/>
        </w:rPr>
        <w:t>they</w:t>
      </w:r>
      <w:r w:rsidRPr="004F26FD">
        <w:rPr>
          <w:sz w:val="24"/>
        </w:rPr>
        <w:t xml:space="preserve"> do well? Was there anything that surprised / shocked </w:t>
      </w:r>
      <w:r>
        <w:rPr>
          <w:sz w:val="24"/>
        </w:rPr>
        <w:t>them</w:t>
      </w:r>
      <w:r w:rsidRPr="004F26FD">
        <w:rPr>
          <w:sz w:val="24"/>
        </w:rPr>
        <w:t>?</w:t>
      </w:r>
    </w:p>
    <w:p w:rsidR="00886DDB" w:rsidRPr="004F26FD" w:rsidRDefault="00886DDB" w:rsidP="00C94D1B">
      <w:pPr>
        <w:numPr>
          <w:ilvl w:val="0"/>
          <w:numId w:val="20"/>
        </w:numPr>
        <w:rPr>
          <w:sz w:val="24"/>
        </w:rPr>
      </w:pPr>
      <w:r w:rsidRPr="004F26FD">
        <w:rPr>
          <w:sz w:val="24"/>
        </w:rPr>
        <w:t xml:space="preserve">What might </w:t>
      </w:r>
      <w:r>
        <w:rPr>
          <w:sz w:val="24"/>
        </w:rPr>
        <w:t>they</w:t>
      </w:r>
      <w:r w:rsidRPr="004F26FD">
        <w:rPr>
          <w:sz w:val="24"/>
        </w:rPr>
        <w:t xml:space="preserve"> do differently in future?</w:t>
      </w:r>
    </w:p>
    <w:p w:rsidR="00886DDB" w:rsidRPr="004F26FD" w:rsidRDefault="00886DDB" w:rsidP="00C94D1B">
      <w:pPr>
        <w:numPr>
          <w:ilvl w:val="0"/>
          <w:numId w:val="20"/>
        </w:numPr>
        <w:rPr>
          <w:sz w:val="24"/>
        </w:rPr>
      </w:pPr>
      <w:r w:rsidRPr="004F26FD">
        <w:rPr>
          <w:sz w:val="24"/>
        </w:rPr>
        <w:t>What have</w:t>
      </w:r>
      <w:r>
        <w:rPr>
          <w:sz w:val="24"/>
        </w:rPr>
        <w:t xml:space="preserve"> they</w:t>
      </w:r>
      <w:r w:rsidRPr="004F26FD">
        <w:rPr>
          <w:sz w:val="24"/>
        </w:rPr>
        <w:t xml:space="preserve"> learned (abo</w:t>
      </w:r>
      <w:r>
        <w:rPr>
          <w:sz w:val="24"/>
        </w:rPr>
        <w:t>ut themselves</w:t>
      </w:r>
      <w:r w:rsidRPr="004F26FD">
        <w:rPr>
          <w:sz w:val="24"/>
        </w:rPr>
        <w:t>, the service user group, about th</w:t>
      </w:r>
      <w:r>
        <w:rPr>
          <w:sz w:val="24"/>
        </w:rPr>
        <w:t>e team / organisation in which they</w:t>
      </w:r>
      <w:r w:rsidRPr="004F26FD">
        <w:rPr>
          <w:sz w:val="24"/>
        </w:rPr>
        <w:t xml:space="preserve"> have been placed theories/methods of intervention, policy and procedures);</w:t>
      </w:r>
    </w:p>
    <w:p w:rsidR="00886DDB" w:rsidRDefault="00886DDB" w:rsidP="006C75E1">
      <w:pPr>
        <w:pStyle w:val="RHULBody"/>
        <w:ind w:left="0"/>
        <w:jc w:val="both"/>
        <w:rPr>
          <w:sz w:val="24"/>
        </w:rPr>
      </w:pPr>
    </w:p>
    <w:p w:rsidR="00886DDB" w:rsidRPr="004F26FD" w:rsidRDefault="00886DDB" w:rsidP="006C75E1">
      <w:pPr>
        <w:pStyle w:val="RHULBody"/>
        <w:ind w:left="0"/>
        <w:jc w:val="both"/>
        <w:rPr>
          <w:sz w:val="24"/>
        </w:rPr>
      </w:pPr>
      <w:r w:rsidRPr="004F26FD">
        <w:rPr>
          <w:sz w:val="24"/>
        </w:rPr>
        <w:t>REMEMBER</w:t>
      </w:r>
      <w:r>
        <w:rPr>
          <w:sz w:val="24"/>
        </w:rPr>
        <w:t xml:space="preserve"> - </w:t>
      </w:r>
    </w:p>
    <w:p w:rsidR="00886DDB" w:rsidRPr="004F26FD" w:rsidRDefault="00886DDB" w:rsidP="00C94D1B">
      <w:pPr>
        <w:numPr>
          <w:ilvl w:val="0"/>
          <w:numId w:val="20"/>
        </w:numPr>
        <w:jc w:val="both"/>
        <w:rPr>
          <w:sz w:val="24"/>
        </w:rPr>
      </w:pPr>
      <w:r>
        <w:rPr>
          <w:sz w:val="24"/>
        </w:rPr>
        <w:t>The reflective c</w:t>
      </w:r>
      <w:r w:rsidRPr="004F26FD">
        <w:rPr>
          <w:sz w:val="24"/>
        </w:rPr>
        <w:t>ommentary is about</w:t>
      </w:r>
      <w:r w:rsidRPr="004B7BC1">
        <w:rPr>
          <w:sz w:val="24"/>
        </w:rPr>
        <w:t xml:space="preserve"> </w:t>
      </w:r>
      <w:r w:rsidRPr="004B7BC1">
        <w:rPr>
          <w:b/>
          <w:sz w:val="24"/>
        </w:rPr>
        <w:t>the learning and development of the individual student</w:t>
      </w:r>
      <w:r>
        <w:rPr>
          <w:sz w:val="24"/>
        </w:rPr>
        <w:t xml:space="preserve"> in relation to the PCF domains</w:t>
      </w:r>
      <w:r w:rsidRPr="004F26FD">
        <w:rPr>
          <w:sz w:val="24"/>
        </w:rPr>
        <w:t>, not primarily about the cases / work.</w:t>
      </w:r>
    </w:p>
    <w:p w:rsidR="00886DDB" w:rsidRDefault="00886DDB" w:rsidP="00C94D1B">
      <w:pPr>
        <w:numPr>
          <w:ilvl w:val="0"/>
          <w:numId w:val="20"/>
        </w:numPr>
        <w:jc w:val="both"/>
        <w:rPr>
          <w:sz w:val="24"/>
        </w:rPr>
      </w:pPr>
      <w:r>
        <w:rPr>
          <w:sz w:val="24"/>
        </w:rPr>
        <w:t>Students should be</w:t>
      </w:r>
      <w:r w:rsidRPr="004F26FD">
        <w:rPr>
          <w:sz w:val="24"/>
        </w:rPr>
        <w:t xml:space="preserve"> honest; </w:t>
      </w:r>
      <w:r>
        <w:rPr>
          <w:sz w:val="24"/>
        </w:rPr>
        <w:t>and</w:t>
      </w:r>
      <w:r w:rsidRPr="004F26FD">
        <w:rPr>
          <w:sz w:val="24"/>
        </w:rPr>
        <w:t xml:space="preserve"> not undersell </w:t>
      </w:r>
      <w:r>
        <w:rPr>
          <w:sz w:val="24"/>
        </w:rPr>
        <w:t>their</w:t>
      </w:r>
      <w:r w:rsidRPr="004F26FD">
        <w:rPr>
          <w:sz w:val="24"/>
        </w:rPr>
        <w:t xml:space="preserve"> achievements, but good critical appraisal of gaps and ‘mistakes’ is a powerful demonstration of learning. Be clear about how </w:t>
      </w:r>
      <w:r>
        <w:rPr>
          <w:sz w:val="24"/>
        </w:rPr>
        <w:t>they</w:t>
      </w:r>
      <w:r w:rsidRPr="004F26FD">
        <w:rPr>
          <w:sz w:val="24"/>
        </w:rPr>
        <w:t xml:space="preserve"> could improve </w:t>
      </w:r>
      <w:r>
        <w:rPr>
          <w:sz w:val="24"/>
        </w:rPr>
        <w:t>their</w:t>
      </w:r>
      <w:r w:rsidRPr="004F26FD">
        <w:rPr>
          <w:sz w:val="24"/>
        </w:rPr>
        <w:t xml:space="preserve"> practice in the future.</w:t>
      </w:r>
    </w:p>
    <w:p w:rsidR="00886DDB" w:rsidRDefault="00886DDB" w:rsidP="006C75E1">
      <w:pPr>
        <w:pStyle w:val="StyleRHULbulletArial"/>
        <w:numPr>
          <w:ilvl w:val="0"/>
          <w:numId w:val="0"/>
        </w:numPr>
        <w:ind w:left="397"/>
        <w:jc w:val="both"/>
        <w:rPr>
          <w:sz w:val="24"/>
        </w:rPr>
      </w:pPr>
    </w:p>
    <w:p w:rsidR="00BD2D9A" w:rsidRDefault="00BD2D9A" w:rsidP="006C75E1">
      <w:pPr>
        <w:pStyle w:val="StyleRHULbulletArial"/>
        <w:numPr>
          <w:ilvl w:val="0"/>
          <w:numId w:val="0"/>
        </w:numPr>
        <w:ind w:left="397"/>
        <w:jc w:val="both"/>
        <w:rPr>
          <w:sz w:val="24"/>
        </w:rPr>
      </w:pPr>
    </w:p>
    <w:p w:rsidR="00BD2D9A" w:rsidRDefault="00BD2D9A" w:rsidP="006C75E1">
      <w:pPr>
        <w:pStyle w:val="StyleRHULbulletArial"/>
        <w:numPr>
          <w:ilvl w:val="0"/>
          <w:numId w:val="0"/>
        </w:numPr>
        <w:ind w:left="397"/>
        <w:jc w:val="both"/>
        <w:rPr>
          <w:sz w:val="24"/>
        </w:rPr>
      </w:pPr>
    </w:p>
    <w:p w:rsidR="00886DDB" w:rsidRPr="002531D3" w:rsidRDefault="00886DDB" w:rsidP="002531D3">
      <w:pPr>
        <w:pStyle w:val="Heading2"/>
        <w:rPr>
          <w:rFonts w:ascii="Arial" w:hAnsi="Arial"/>
          <w:bCs/>
          <w:i w:val="0"/>
          <w:sz w:val="24"/>
          <w:szCs w:val="24"/>
          <w:u w:val="single"/>
        </w:rPr>
      </w:pPr>
      <w:r w:rsidRPr="002531D3">
        <w:rPr>
          <w:rFonts w:ascii="Arial" w:hAnsi="Arial"/>
          <w:bCs/>
          <w:i w:val="0"/>
          <w:sz w:val="24"/>
          <w:szCs w:val="24"/>
          <w:u w:val="single"/>
        </w:rPr>
        <w:t>MSc year 2:</w:t>
      </w:r>
      <w:r w:rsidRPr="002531D3">
        <w:rPr>
          <w:rFonts w:ascii="Arial" w:hAnsi="Arial"/>
          <w:bCs/>
          <w:i w:val="0"/>
          <w:sz w:val="24"/>
          <w:szCs w:val="24"/>
          <w:u w:val="single"/>
        </w:rPr>
        <w:tab/>
        <w:t>100 day placement</w:t>
      </w:r>
    </w:p>
    <w:p w:rsidR="002531D3" w:rsidRDefault="002531D3" w:rsidP="002531D3">
      <w:pPr>
        <w:pStyle w:val="RHULBody"/>
        <w:spacing w:after="0"/>
        <w:jc w:val="both"/>
        <w:rPr>
          <w:rFonts w:cs="Arial"/>
          <w:sz w:val="24"/>
        </w:rPr>
      </w:pPr>
    </w:p>
    <w:p w:rsidR="00886DDB" w:rsidRDefault="00886DDB" w:rsidP="002531D3">
      <w:pPr>
        <w:pStyle w:val="RHULBody"/>
        <w:spacing w:after="0"/>
        <w:jc w:val="both"/>
        <w:rPr>
          <w:rFonts w:cs="Arial"/>
          <w:sz w:val="24"/>
        </w:rPr>
      </w:pPr>
      <w:r w:rsidRPr="002531D3">
        <w:rPr>
          <w:rFonts w:cs="Arial"/>
          <w:sz w:val="24"/>
        </w:rPr>
        <w:lastRenderedPageBreak/>
        <w:t xml:space="preserve">In the second year students will be required to attend critical reflection seminars at the university. These are aimed at developing students’ skills in critically reflecting on their practice and integrating theory and practice. In these seminars students will be required to present a critical incident. </w:t>
      </w:r>
    </w:p>
    <w:p w:rsidR="002531D3" w:rsidRPr="002531D3" w:rsidRDefault="002531D3" w:rsidP="002531D3">
      <w:pPr>
        <w:pStyle w:val="RHULBody"/>
        <w:spacing w:after="0"/>
        <w:jc w:val="both"/>
        <w:rPr>
          <w:rFonts w:cs="Arial"/>
          <w:sz w:val="24"/>
        </w:rPr>
      </w:pPr>
    </w:p>
    <w:p w:rsidR="00886DDB" w:rsidRDefault="00886DDB" w:rsidP="002531D3">
      <w:pPr>
        <w:pStyle w:val="RHULBody"/>
        <w:spacing w:after="0"/>
        <w:jc w:val="both"/>
        <w:rPr>
          <w:rFonts w:cs="Arial"/>
          <w:b/>
          <w:sz w:val="24"/>
        </w:rPr>
      </w:pPr>
      <w:r w:rsidRPr="002531D3">
        <w:rPr>
          <w:rFonts w:cs="Arial"/>
          <w:sz w:val="24"/>
        </w:rPr>
        <w:t xml:space="preserve">For the practice learning portfolio in the second year, students will be required to write 3 critical incident analyses. Each of these critical incident analyses needs to be between 1000-1500 words and draw on the </w:t>
      </w:r>
      <w:proofErr w:type="spellStart"/>
      <w:r w:rsidRPr="002531D3">
        <w:rPr>
          <w:rFonts w:cs="Arial"/>
          <w:sz w:val="24"/>
        </w:rPr>
        <w:t>Fook</w:t>
      </w:r>
      <w:proofErr w:type="spellEnd"/>
      <w:r w:rsidRPr="002531D3">
        <w:rPr>
          <w:rFonts w:cs="Arial"/>
          <w:sz w:val="24"/>
        </w:rPr>
        <w:t xml:space="preserve"> and Gardner (2007) model practiced in the seminars. </w:t>
      </w:r>
      <w:r w:rsidRPr="002531D3">
        <w:rPr>
          <w:rFonts w:cs="Arial"/>
          <w:b/>
          <w:sz w:val="24"/>
        </w:rPr>
        <w:t>Students are also required to identify links to the domains outlined in the PCF in their analysis.</w:t>
      </w:r>
    </w:p>
    <w:p w:rsidR="002531D3" w:rsidRPr="002531D3" w:rsidRDefault="002531D3" w:rsidP="002531D3">
      <w:pPr>
        <w:pStyle w:val="RHULBody"/>
        <w:spacing w:after="0"/>
        <w:jc w:val="both"/>
        <w:rPr>
          <w:rFonts w:cs="Arial"/>
          <w:sz w:val="24"/>
        </w:rPr>
      </w:pPr>
    </w:p>
    <w:p w:rsidR="00886DDB" w:rsidRDefault="00886DDB" w:rsidP="002531D3">
      <w:pPr>
        <w:pStyle w:val="RHULBody"/>
        <w:spacing w:after="0"/>
        <w:jc w:val="both"/>
        <w:rPr>
          <w:rFonts w:cs="Arial"/>
          <w:sz w:val="24"/>
        </w:rPr>
      </w:pPr>
      <w:r w:rsidRPr="002531D3">
        <w:rPr>
          <w:rFonts w:cs="Arial"/>
          <w:sz w:val="24"/>
        </w:rPr>
        <w:t xml:space="preserve">One critical incident analysis is required at the </w:t>
      </w:r>
      <w:r w:rsidR="00465FA0">
        <w:rPr>
          <w:rFonts w:cs="Arial"/>
          <w:sz w:val="24"/>
        </w:rPr>
        <w:t>Mid-way</w:t>
      </w:r>
      <w:r w:rsidRPr="002531D3">
        <w:rPr>
          <w:rFonts w:cs="Arial"/>
          <w:sz w:val="24"/>
        </w:rPr>
        <w:t xml:space="preserve"> stage and the final two by the end of the placement.  Students must make their critical incident analysis write up available to their </w:t>
      </w:r>
      <w:r w:rsidR="008654C8">
        <w:rPr>
          <w:rFonts w:cs="Arial"/>
          <w:sz w:val="24"/>
        </w:rPr>
        <w:t>Practice Educator</w:t>
      </w:r>
      <w:r w:rsidR="00183A38" w:rsidRPr="002531D3">
        <w:rPr>
          <w:rFonts w:cs="Arial"/>
          <w:sz w:val="24"/>
        </w:rPr>
        <w:t xml:space="preserve">s </w:t>
      </w:r>
      <w:r w:rsidRPr="002531D3">
        <w:rPr>
          <w:rFonts w:cs="Arial"/>
          <w:sz w:val="24"/>
        </w:rPr>
        <w:t>as they are completed as they can be a valuable source of evidence and are often used to form the basis of discussi</w:t>
      </w:r>
      <w:r w:rsidR="002531D3">
        <w:rPr>
          <w:rFonts w:cs="Arial"/>
          <w:sz w:val="24"/>
        </w:rPr>
        <w:t>on during supervision sessions.</w:t>
      </w:r>
    </w:p>
    <w:p w:rsidR="002531D3" w:rsidRPr="002531D3" w:rsidRDefault="002531D3" w:rsidP="002531D3">
      <w:pPr>
        <w:pStyle w:val="RHULBody"/>
        <w:spacing w:after="0"/>
        <w:jc w:val="both"/>
        <w:rPr>
          <w:rFonts w:cs="Arial"/>
          <w:sz w:val="24"/>
        </w:rPr>
      </w:pPr>
    </w:p>
    <w:p w:rsidR="009A6B2F" w:rsidRPr="002E5CBD" w:rsidRDefault="009A6B2F" w:rsidP="009A6B2F">
      <w:pPr>
        <w:pStyle w:val="Heading2"/>
        <w:rPr>
          <w:rFonts w:ascii="Arial" w:hAnsi="Arial"/>
          <w:bCs/>
          <w:i w:val="0"/>
          <w:sz w:val="28"/>
          <w:u w:val="single"/>
        </w:rPr>
      </w:pPr>
      <w:bookmarkStart w:id="26" w:name="InterProfPractCriticIncidAnal"/>
      <w:r w:rsidRPr="002E5CBD">
        <w:rPr>
          <w:rFonts w:ascii="Arial" w:hAnsi="Arial"/>
          <w:bCs/>
          <w:i w:val="0"/>
          <w:sz w:val="28"/>
          <w:u w:val="single"/>
        </w:rPr>
        <w:t>INTER-PROFESSIONAL PRACTI</w:t>
      </w:r>
      <w:r w:rsidR="004F0576">
        <w:rPr>
          <w:rFonts w:ascii="Arial" w:hAnsi="Arial"/>
          <w:bCs/>
          <w:i w:val="0"/>
          <w:sz w:val="28"/>
          <w:u w:val="single"/>
        </w:rPr>
        <w:t>CE – Critical Incident Analysis</w:t>
      </w:r>
    </w:p>
    <w:bookmarkEnd w:id="26"/>
    <w:p w:rsidR="009A6B2F" w:rsidRPr="00AC3C70" w:rsidRDefault="009A6B2F" w:rsidP="00767E82">
      <w:pPr>
        <w:pStyle w:val="RHULBody"/>
        <w:spacing w:after="0"/>
        <w:ind w:left="360"/>
        <w:jc w:val="both"/>
        <w:rPr>
          <w:sz w:val="24"/>
        </w:rPr>
      </w:pPr>
    </w:p>
    <w:p w:rsidR="009A6B2F" w:rsidRPr="00767E82" w:rsidRDefault="009A6B2F" w:rsidP="002B4A31">
      <w:pPr>
        <w:pStyle w:val="RHULBody"/>
        <w:numPr>
          <w:ilvl w:val="0"/>
          <w:numId w:val="67"/>
        </w:numPr>
        <w:spacing w:after="0"/>
        <w:ind w:left="360"/>
        <w:jc w:val="both"/>
        <w:rPr>
          <w:sz w:val="24"/>
        </w:rPr>
      </w:pPr>
      <w:r w:rsidRPr="00767E82">
        <w:rPr>
          <w:sz w:val="24"/>
        </w:rPr>
        <w:t>Brief account of the incident and why thi</w:t>
      </w:r>
      <w:r w:rsidR="00767E82" w:rsidRPr="00767E82">
        <w:rPr>
          <w:sz w:val="24"/>
        </w:rPr>
        <w:t>s incident was critical for you</w:t>
      </w:r>
    </w:p>
    <w:p w:rsidR="00767E82" w:rsidRPr="00767E82" w:rsidRDefault="00767E82" w:rsidP="00767E82">
      <w:pPr>
        <w:pStyle w:val="RHULBody"/>
        <w:spacing w:after="0"/>
        <w:ind w:left="0"/>
        <w:jc w:val="both"/>
        <w:rPr>
          <w:sz w:val="24"/>
        </w:rPr>
      </w:pPr>
    </w:p>
    <w:p w:rsidR="009A6B2F" w:rsidRPr="00767E82" w:rsidRDefault="009A6B2F" w:rsidP="002B4A31">
      <w:pPr>
        <w:pStyle w:val="RHULBody"/>
        <w:numPr>
          <w:ilvl w:val="0"/>
          <w:numId w:val="67"/>
        </w:numPr>
        <w:spacing w:after="0"/>
        <w:ind w:left="360"/>
        <w:jc w:val="both"/>
        <w:rPr>
          <w:sz w:val="24"/>
        </w:rPr>
      </w:pPr>
      <w:r w:rsidRPr="00767E82">
        <w:rPr>
          <w:sz w:val="24"/>
        </w:rPr>
        <w:t>Stage 1: Identifying our hidden theories or assumptions, particu</w:t>
      </w:r>
      <w:r w:rsidR="00767E82">
        <w:rPr>
          <w:sz w:val="24"/>
        </w:rPr>
        <w:t xml:space="preserve">larly as they relate to power: </w:t>
      </w:r>
    </w:p>
    <w:p w:rsidR="009A6B2F" w:rsidRPr="00767E82" w:rsidRDefault="009A6B2F" w:rsidP="002B4A31">
      <w:pPr>
        <w:pStyle w:val="RHULBody"/>
        <w:numPr>
          <w:ilvl w:val="1"/>
          <w:numId w:val="68"/>
        </w:numPr>
        <w:spacing w:after="0"/>
        <w:ind w:left="720"/>
        <w:jc w:val="both"/>
        <w:rPr>
          <w:sz w:val="24"/>
        </w:rPr>
      </w:pPr>
      <w:r w:rsidRPr="00767E82">
        <w:rPr>
          <w:sz w:val="24"/>
        </w:rPr>
        <w:t>What are my implicit assumptions and how do they differ from my explicit ones?</w:t>
      </w:r>
    </w:p>
    <w:p w:rsidR="009A6B2F" w:rsidRPr="00767E82" w:rsidRDefault="009A6B2F" w:rsidP="002B4A31">
      <w:pPr>
        <w:pStyle w:val="RHULBody"/>
        <w:numPr>
          <w:ilvl w:val="1"/>
          <w:numId w:val="68"/>
        </w:numPr>
        <w:spacing w:after="0"/>
        <w:ind w:left="720"/>
        <w:jc w:val="both"/>
        <w:rPr>
          <w:sz w:val="24"/>
        </w:rPr>
      </w:pPr>
      <w:r w:rsidRPr="00767E82">
        <w:rPr>
          <w:sz w:val="24"/>
        </w:rPr>
        <w:t>How do I influence what I see? How does what I am looking for influence what I find?</w:t>
      </w:r>
    </w:p>
    <w:p w:rsidR="009A6B2F" w:rsidRPr="00767E82" w:rsidRDefault="009A6B2F" w:rsidP="002B4A31">
      <w:pPr>
        <w:pStyle w:val="RHULBody"/>
        <w:numPr>
          <w:ilvl w:val="1"/>
          <w:numId w:val="68"/>
        </w:numPr>
        <w:spacing w:after="0"/>
        <w:ind w:left="720"/>
        <w:jc w:val="both"/>
        <w:rPr>
          <w:sz w:val="24"/>
        </w:rPr>
      </w:pPr>
      <w:r w:rsidRPr="00767E82">
        <w:rPr>
          <w:sz w:val="24"/>
        </w:rPr>
        <w:t>What categories have I constructed – do binaries exist?</w:t>
      </w:r>
    </w:p>
    <w:p w:rsidR="009A6B2F" w:rsidRPr="00767E82" w:rsidRDefault="009A6B2F" w:rsidP="002B4A31">
      <w:pPr>
        <w:pStyle w:val="RHULBody"/>
        <w:numPr>
          <w:ilvl w:val="1"/>
          <w:numId w:val="68"/>
        </w:numPr>
        <w:spacing w:after="0"/>
        <w:ind w:left="720"/>
        <w:jc w:val="both"/>
        <w:rPr>
          <w:sz w:val="24"/>
        </w:rPr>
      </w:pPr>
      <w:r w:rsidRPr="00767E82">
        <w:rPr>
          <w:sz w:val="24"/>
        </w:rPr>
        <w:t>What are some other perspectives?</w:t>
      </w:r>
    </w:p>
    <w:p w:rsidR="009A6B2F" w:rsidRPr="00767E82" w:rsidRDefault="009A6B2F" w:rsidP="002B4A31">
      <w:pPr>
        <w:pStyle w:val="RHULBody"/>
        <w:numPr>
          <w:ilvl w:val="1"/>
          <w:numId w:val="68"/>
        </w:numPr>
        <w:spacing w:after="0"/>
        <w:ind w:left="720"/>
        <w:jc w:val="both"/>
        <w:rPr>
          <w:sz w:val="24"/>
        </w:rPr>
      </w:pPr>
      <w:r w:rsidRPr="00767E82">
        <w:rPr>
          <w:rFonts w:cs="Arial"/>
          <w:sz w:val="24"/>
        </w:rPr>
        <w:t>What beliefs did I have about power – mine and others?</w:t>
      </w:r>
    </w:p>
    <w:p w:rsidR="009A6B2F" w:rsidRPr="00767E82" w:rsidRDefault="009A6B2F" w:rsidP="002B4A31">
      <w:pPr>
        <w:pStyle w:val="RHULBody"/>
        <w:numPr>
          <w:ilvl w:val="1"/>
          <w:numId w:val="68"/>
        </w:numPr>
        <w:spacing w:after="0"/>
        <w:ind w:left="720"/>
        <w:jc w:val="both"/>
        <w:rPr>
          <w:sz w:val="24"/>
        </w:rPr>
      </w:pPr>
      <w:r w:rsidRPr="00767E82">
        <w:rPr>
          <w:sz w:val="24"/>
        </w:rPr>
        <w:t>How do I participate in power?</w:t>
      </w:r>
    </w:p>
    <w:p w:rsidR="009A6B2F" w:rsidRPr="00767E82" w:rsidRDefault="009A6B2F" w:rsidP="002B4A31">
      <w:pPr>
        <w:pStyle w:val="RHULBody"/>
        <w:numPr>
          <w:ilvl w:val="1"/>
          <w:numId w:val="68"/>
        </w:numPr>
        <w:spacing w:after="0"/>
        <w:ind w:left="720"/>
        <w:jc w:val="both"/>
        <w:rPr>
          <w:sz w:val="24"/>
        </w:rPr>
      </w:pPr>
      <w:r w:rsidRPr="00767E82">
        <w:rPr>
          <w:sz w:val="24"/>
        </w:rPr>
        <w:t>What are the connections between my personal experience and my social context?</w:t>
      </w:r>
    </w:p>
    <w:p w:rsidR="009A6B2F" w:rsidRPr="00767E82" w:rsidRDefault="009A6B2F" w:rsidP="002B4A31">
      <w:pPr>
        <w:numPr>
          <w:ilvl w:val="1"/>
          <w:numId w:val="68"/>
        </w:numPr>
        <w:ind w:left="720"/>
        <w:rPr>
          <w:sz w:val="24"/>
        </w:rPr>
      </w:pPr>
      <w:r w:rsidRPr="00767E82">
        <w:rPr>
          <w:rFonts w:cs="Arial"/>
          <w:sz w:val="24"/>
        </w:rPr>
        <w:t>How may you have acted differently if there was something different about the situation? (</w:t>
      </w:r>
      <w:proofErr w:type="gramStart"/>
      <w:r w:rsidRPr="00767E82">
        <w:rPr>
          <w:rFonts w:cs="Arial"/>
          <w:sz w:val="24"/>
        </w:rPr>
        <w:t>person</w:t>
      </w:r>
      <w:proofErr w:type="gramEnd"/>
      <w:r w:rsidRPr="00767E82">
        <w:rPr>
          <w:rFonts w:cs="Arial"/>
          <w:sz w:val="24"/>
        </w:rPr>
        <w:t xml:space="preserve"> of different gender, their role was different)?</w:t>
      </w:r>
    </w:p>
    <w:p w:rsidR="009A6B2F" w:rsidRPr="00767E82" w:rsidRDefault="009A6B2F" w:rsidP="00767E82">
      <w:pPr>
        <w:pStyle w:val="RHULBody"/>
        <w:spacing w:after="0"/>
        <w:ind w:left="360"/>
        <w:jc w:val="both"/>
        <w:rPr>
          <w:sz w:val="24"/>
        </w:rPr>
      </w:pPr>
    </w:p>
    <w:p w:rsidR="009A6B2F" w:rsidRPr="00767E82" w:rsidRDefault="009A6B2F" w:rsidP="002B4A31">
      <w:pPr>
        <w:pStyle w:val="RHULBody"/>
        <w:numPr>
          <w:ilvl w:val="0"/>
          <w:numId w:val="67"/>
        </w:numPr>
        <w:spacing w:after="0"/>
        <w:ind w:left="360"/>
        <w:jc w:val="both"/>
        <w:rPr>
          <w:sz w:val="24"/>
        </w:rPr>
      </w:pPr>
      <w:r w:rsidRPr="00767E82">
        <w:rPr>
          <w:sz w:val="24"/>
        </w:rPr>
        <w:t>Stage 2</w:t>
      </w:r>
      <w:r w:rsidR="00767E82">
        <w:rPr>
          <w:sz w:val="24"/>
        </w:rPr>
        <w:t>:</w:t>
      </w:r>
      <w:r w:rsidRPr="00767E82">
        <w:rPr>
          <w:sz w:val="24"/>
        </w:rPr>
        <w:t xml:space="preserve"> Learning from experience by consider</w:t>
      </w:r>
      <w:r w:rsidR="00767E82">
        <w:rPr>
          <w:sz w:val="24"/>
        </w:rPr>
        <w:t>ing questions such as:</w:t>
      </w:r>
    </w:p>
    <w:p w:rsidR="009A6B2F" w:rsidRPr="00767E82" w:rsidRDefault="009A6B2F" w:rsidP="002B4A31">
      <w:pPr>
        <w:pStyle w:val="ListParagraph"/>
        <w:numPr>
          <w:ilvl w:val="0"/>
          <w:numId w:val="69"/>
        </w:numPr>
        <w:rPr>
          <w:rFonts w:ascii="Arial" w:hAnsi="Arial"/>
        </w:rPr>
      </w:pPr>
      <w:r w:rsidRPr="00767E82">
        <w:rPr>
          <w:rFonts w:ascii="Arial" w:hAnsi="Arial"/>
        </w:rPr>
        <w:t xml:space="preserve">What was/were my main assumption/s (from </w:t>
      </w:r>
      <w:r w:rsidR="00767E82" w:rsidRPr="00767E82">
        <w:rPr>
          <w:rFonts w:ascii="Arial" w:hAnsi="Arial"/>
        </w:rPr>
        <w:t xml:space="preserve">Stage </w:t>
      </w:r>
      <w:r w:rsidRPr="00767E82">
        <w:rPr>
          <w:rFonts w:ascii="Arial" w:hAnsi="Arial"/>
        </w:rPr>
        <w:t>1, although these might have changed after further reflection)</w:t>
      </w:r>
      <w:r w:rsidR="00767E82">
        <w:rPr>
          <w:rFonts w:ascii="Arial" w:hAnsi="Arial"/>
        </w:rPr>
        <w:t>?</w:t>
      </w:r>
    </w:p>
    <w:p w:rsidR="009A6B2F" w:rsidRPr="00767E82" w:rsidRDefault="009A6B2F" w:rsidP="002B4A31">
      <w:pPr>
        <w:pStyle w:val="ListParagraph"/>
        <w:numPr>
          <w:ilvl w:val="0"/>
          <w:numId w:val="69"/>
        </w:numPr>
        <w:rPr>
          <w:rFonts w:ascii="Arial" w:hAnsi="Arial"/>
        </w:rPr>
      </w:pPr>
      <w:r w:rsidRPr="00767E82">
        <w:rPr>
          <w:rFonts w:ascii="Arial" w:hAnsi="Arial"/>
        </w:rPr>
        <w:t>How does my thinking need to change (as a result of becoming aware of these assumptions)?</w:t>
      </w:r>
    </w:p>
    <w:p w:rsidR="009A6B2F" w:rsidRPr="00767E82" w:rsidRDefault="009A6B2F" w:rsidP="002B4A31">
      <w:pPr>
        <w:pStyle w:val="ListParagraph"/>
        <w:numPr>
          <w:ilvl w:val="0"/>
          <w:numId w:val="69"/>
        </w:numPr>
        <w:rPr>
          <w:rFonts w:ascii="Arial" w:hAnsi="Arial"/>
        </w:rPr>
      </w:pPr>
      <w:r w:rsidRPr="00767E82">
        <w:rPr>
          <w:rFonts w:ascii="Arial" w:hAnsi="Arial"/>
        </w:rPr>
        <w:t>How does my practice need to change as a result of this changed thinking? (What might I do differently if I found</w:t>
      </w:r>
      <w:r w:rsidR="00767E82">
        <w:rPr>
          <w:rFonts w:ascii="Arial" w:hAnsi="Arial"/>
        </w:rPr>
        <w:t xml:space="preserve"> myself in the same situation (as my critical incident) again?</w:t>
      </w:r>
      <w:r w:rsidRPr="00767E82">
        <w:rPr>
          <w:rFonts w:ascii="Arial" w:hAnsi="Arial"/>
        </w:rPr>
        <w:t>)</w:t>
      </w:r>
    </w:p>
    <w:p w:rsidR="009A6B2F" w:rsidRPr="00767E82" w:rsidRDefault="009A6B2F" w:rsidP="002B4A31">
      <w:pPr>
        <w:pStyle w:val="ListParagraph"/>
        <w:numPr>
          <w:ilvl w:val="0"/>
          <w:numId w:val="69"/>
        </w:numPr>
        <w:rPr>
          <w:rFonts w:ascii="Arial" w:hAnsi="Arial"/>
        </w:rPr>
      </w:pPr>
      <w:r w:rsidRPr="00767E82">
        <w:rPr>
          <w:rFonts w:ascii="Arial" w:hAnsi="Arial"/>
        </w:rPr>
        <w:t>How would I label my new “theory of practice” (guideline/principle for action)?</w:t>
      </w:r>
    </w:p>
    <w:p w:rsidR="009A6B2F" w:rsidRPr="00AC3C70" w:rsidRDefault="009A6B2F" w:rsidP="00767E82">
      <w:pPr>
        <w:ind w:left="360"/>
      </w:pPr>
    </w:p>
    <w:p w:rsidR="009A6B2F" w:rsidRPr="00AC3C70" w:rsidRDefault="009A6B2F" w:rsidP="00767E82">
      <w:pPr>
        <w:pStyle w:val="RHULBody"/>
        <w:ind w:left="360"/>
        <w:jc w:val="both"/>
        <w:rPr>
          <w:sz w:val="24"/>
        </w:rPr>
      </w:pPr>
      <w:proofErr w:type="spellStart"/>
      <w:r w:rsidRPr="00AC3C70">
        <w:rPr>
          <w:sz w:val="24"/>
        </w:rPr>
        <w:t>Fook</w:t>
      </w:r>
      <w:proofErr w:type="spellEnd"/>
      <w:r w:rsidRPr="00AC3C70">
        <w:rPr>
          <w:sz w:val="24"/>
        </w:rPr>
        <w:t xml:space="preserve">, J. and Gardner, F. (2007) </w:t>
      </w:r>
      <w:proofErr w:type="spellStart"/>
      <w:r w:rsidRPr="00AC3C70">
        <w:rPr>
          <w:i/>
          <w:sz w:val="24"/>
        </w:rPr>
        <w:t>Practicising</w:t>
      </w:r>
      <w:proofErr w:type="spellEnd"/>
      <w:r w:rsidRPr="00AC3C70">
        <w:rPr>
          <w:i/>
          <w:sz w:val="24"/>
        </w:rPr>
        <w:t xml:space="preserve"> Critical Reflection: A resource Handbook. </w:t>
      </w:r>
      <w:r w:rsidRPr="00AC3C70">
        <w:rPr>
          <w:sz w:val="24"/>
        </w:rPr>
        <w:t>Maidenhead: Open University Press</w:t>
      </w:r>
    </w:p>
    <w:p w:rsidR="00886DDB" w:rsidRPr="00480C9D" w:rsidRDefault="00886DDB" w:rsidP="00480C9D">
      <w:pPr>
        <w:pStyle w:val="Heading2"/>
        <w:rPr>
          <w:rFonts w:ascii="Arial" w:hAnsi="Arial"/>
          <w:bCs/>
          <w:i w:val="0"/>
          <w:sz w:val="28"/>
          <w:u w:val="single"/>
        </w:rPr>
      </w:pPr>
      <w:bookmarkStart w:id="27" w:name="PAP"/>
      <w:r w:rsidRPr="00480C9D">
        <w:rPr>
          <w:rFonts w:ascii="Arial" w:hAnsi="Arial"/>
          <w:bCs/>
          <w:i w:val="0"/>
          <w:sz w:val="28"/>
          <w:u w:val="single"/>
        </w:rPr>
        <w:t>PRACTICE ASSESSMENT PANEL (PAP)</w:t>
      </w:r>
    </w:p>
    <w:bookmarkEnd w:id="27"/>
    <w:p w:rsidR="00886DDB" w:rsidRPr="007933B1" w:rsidRDefault="00886DDB" w:rsidP="006C75E1">
      <w:pPr>
        <w:jc w:val="both"/>
      </w:pPr>
    </w:p>
    <w:p w:rsidR="00886DDB" w:rsidRPr="00217458" w:rsidRDefault="00886DDB" w:rsidP="00D224A8">
      <w:pPr>
        <w:pStyle w:val="Heading3"/>
        <w:rPr>
          <w:rFonts w:ascii="Arial" w:hAnsi="Arial"/>
          <w:bCs/>
          <w:sz w:val="24"/>
        </w:rPr>
      </w:pPr>
      <w:r w:rsidRPr="00217458">
        <w:rPr>
          <w:rFonts w:ascii="Arial" w:hAnsi="Arial"/>
          <w:bCs/>
          <w:sz w:val="24"/>
        </w:rPr>
        <w:lastRenderedPageBreak/>
        <w:t xml:space="preserve">Constitution of the Practice Assessment Panel </w:t>
      </w:r>
    </w:p>
    <w:p w:rsidR="00886DDB" w:rsidRDefault="00886DDB" w:rsidP="00EC06A7">
      <w:pPr>
        <w:pStyle w:val="StyleRHULBodyLeft-1cm"/>
      </w:pPr>
      <w:r w:rsidRPr="00DA1E0E">
        <w:t xml:space="preserve">The Practice Assessment Panel is constituted as a sub-committee of the Board of Examiners, to whom it will report directly. It will have the delegated responsibility to make recommendations on all matters relating to the assessment of practice learning, including where placements have been failed or terminated. The final decisions in all such cases will formally rest with the Board of Examiners. </w:t>
      </w:r>
    </w:p>
    <w:p w:rsidR="00886DDB" w:rsidRPr="00DA1E0E" w:rsidRDefault="00886DDB" w:rsidP="00EC06A7">
      <w:pPr>
        <w:pStyle w:val="StyleRHULBodyLeft-1cm"/>
      </w:pPr>
    </w:p>
    <w:p w:rsidR="00886DDB" w:rsidRPr="00DA1E0E" w:rsidRDefault="00886DDB" w:rsidP="00D224A8">
      <w:pPr>
        <w:pStyle w:val="Heading3"/>
        <w:rPr>
          <w:rFonts w:ascii="Arial" w:hAnsi="Arial"/>
          <w:bCs/>
          <w:sz w:val="24"/>
          <w:szCs w:val="24"/>
        </w:rPr>
      </w:pPr>
      <w:r w:rsidRPr="00DA1E0E">
        <w:rPr>
          <w:rFonts w:ascii="Arial" w:hAnsi="Arial"/>
          <w:bCs/>
          <w:sz w:val="24"/>
          <w:szCs w:val="24"/>
        </w:rPr>
        <w:t xml:space="preserve">Purposes of the Practice Assessment Panel </w:t>
      </w:r>
    </w:p>
    <w:p w:rsidR="00886DDB" w:rsidRDefault="00886DDB" w:rsidP="00EC06A7">
      <w:pPr>
        <w:pStyle w:val="StyleRHULBodyLeft-1cm"/>
      </w:pPr>
      <w:r w:rsidRPr="00DA1E0E">
        <w:t xml:space="preserve">The Practice Assessment Panel (PAP) will perform two vital functions in the context of the social work course. These are as follows: </w:t>
      </w:r>
    </w:p>
    <w:p w:rsidR="00886DDB" w:rsidRPr="00DA1E0E" w:rsidRDefault="00886DDB" w:rsidP="00EC06A7">
      <w:pPr>
        <w:pStyle w:val="StyleRHULBodyLeft-1cm"/>
      </w:pPr>
    </w:p>
    <w:p w:rsidR="00886DDB" w:rsidRDefault="00886DDB" w:rsidP="00C94D1B">
      <w:pPr>
        <w:numPr>
          <w:ilvl w:val="0"/>
          <w:numId w:val="44"/>
        </w:numPr>
        <w:tabs>
          <w:tab w:val="clear" w:pos="780"/>
          <w:tab w:val="num" w:pos="450"/>
        </w:tabs>
        <w:ind w:left="450"/>
        <w:jc w:val="both"/>
        <w:rPr>
          <w:rFonts w:cs="Arial"/>
          <w:sz w:val="24"/>
        </w:rPr>
      </w:pPr>
      <w:r w:rsidRPr="00480C9D">
        <w:rPr>
          <w:rFonts w:cs="Arial"/>
          <w:sz w:val="24"/>
        </w:rPr>
        <w:t>As an integral part of the quality assurance process for practice learning.</w:t>
      </w:r>
    </w:p>
    <w:p w:rsidR="002531D3" w:rsidRPr="00480C9D" w:rsidRDefault="002531D3" w:rsidP="0017574D">
      <w:pPr>
        <w:tabs>
          <w:tab w:val="num" w:pos="450"/>
        </w:tabs>
        <w:ind w:left="450"/>
        <w:jc w:val="both"/>
        <w:rPr>
          <w:rFonts w:cs="Arial"/>
          <w:sz w:val="24"/>
        </w:rPr>
      </w:pPr>
    </w:p>
    <w:p w:rsidR="00886DDB" w:rsidRDefault="00886DDB" w:rsidP="00C94D1B">
      <w:pPr>
        <w:numPr>
          <w:ilvl w:val="0"/>
          <w:numId w:val="44"/>
        </w:numPr>
        <w:tabs>
          <w:tab w:val="clear" w:pos="780"/>
          <w:tab w:val="num" w:pos="450"/>
        </w:tabs>
        <w:ind w:left="450"/>
        <w:jc w:val="both"/>
        <w:rPr>
          <w:rFonts w:cs="Arial"/>
          <w:sz w:val="24"/>
        </w:rPr>
      </w:pPr>
      <w:r w:rsidRPr="00480C9D">
        <w:rPr>
          <w:rFonts w:cs="Arial"/>
          <w:sz w:val="24"/>
        </w:rPr>
        <w:t>To enable the programme to come to a decision about courses of action to be followed in cases where an element of practice learning is either failed or terminated.</w:t>
      </w:r>
    </w:p>
    <w:p w:rsidR="002531D3" w:rsidRPr="00480C9D" w:rsidRDefault="002531D3" w:rsidP="002531D3">
      <w:pPr>
        <w:ind w:left="360"/>
        <w:jc w:val="both"/>
        <w:rPr>
          <w:rFonts w:cs="Arial"/>
          <w:sz w:val="24"/>
        </w:rPr>
      </w:pPr>
    </w:p>
    <w:p w:rsidR="00886DDB" w:rsidRDefault="00886DDB" w:rsidP="00480C9D">
      <w:pPr>
        <w:pStyle w:val="Heading3"/>
        <w:rPr>
          <w:rFonts w:ascii="Arial" w:hAnsi="Arial"/>
          <w:bCs/>
          <w:sz w:val="24"/>
        </w:rPr>
      </w:pPr>
      <w:r w:rsidRPr="00217458">
        <w:rPr>
          <w:rFonts w:ascii="Arial" w:hAnsi="Arial"/>
          <w:bCs/>
          <w:sz w:val="24"/>
        </w:rPr>
        <w:t>The Functions o</w:t>
      </w:r>
      <w:r>
        <w:rPr>
          <w:rFonts w:ascii="Arial" w:hAnsi="Arial"/>
          <w:bCs/>
          <w:sz w:val="24"/>
        </w:rPr>
        <w:t>f the Practice Assessment Panel</w:t>
      </w:r>
    </w:p>
    <w:p w:rsidR="002531D3" w:rsidRPr="002531D3" w:rsidRDefault="002531D3" w:rsidP="002531D3"/>
    <w:p w:rsidR="00886DDB" w:rsidRDefault="00886DDB" w:rsidP="00C94D1B">
      <w:pPr>
        <w:numPr>
          <w:ilvl w:val="0"/>
          <w:numId w:val="45"/>
        </w:numPr>
        <w:tabs>
          <w:tab w:val="clear" w:pos="780"/>
          <w:tab w:val="num" w:pos="450"/>
        </w:tabs>
        <w:ind w:left="450"/>
        <w:jc w:val="both"/>
        <w:rPr>
          <w:rFonts w:cs="Arial"/>
          <w:sz w:val="24"/>
        </w:rPr>
      </w:pPr>
      <w:r w:rsidRPr="00480C9D">
        <w:rPr>
          <w:rFonts w:cs="Arial"/>
          <w:sz w:val="24"/>
        </w:rPr>
        <w:t xml:space="preserve">All </w:t>
      </w:r>
      <w:r w:rsidR="003C439D" w:rsidRPr="00480C9D">
        <w:rPr>
          <w:rFonts w:cs="Arial"/>
          <w:sz w:val="24"/>
        </w:rPr>
        <w:t xml:space="preserve">practice placement </w:t>
      </w:r>
      <w:r w:rsidRPr="00480C9D">
        <w:rPr>
          <w:rFonts w:cs="Arial"/>
          <w:sz w:val="24"/>
        </w:rPr>
        <w:t>Portfolios with a Fail recommendation will be scrutinised by two PAP members. Recommendations will then be made to the Examinations Board.</w:t>
      </w:r>
    </w:p>
    <w:p w:rsidR="002531D3" w:rsidRPr="00480C9D" w:rsidRDefault="002531D3" w:rsidP="0017574D">
      <w:pPr>
        <w:tabs>
          <w:tab w:val="num" w:pos="450"/>
        </w:tabs>
        <w:ind w:left="450"/>
        <w:jc w:val="both"/>
        <w:rPr>
          <w:rFonts w:cs="Arial"/>
          <w:sz w:val="24"/>
        </w:rPr>
      </w:pPr>
    </w:p>
    <w:p w:rsidR="00886DDB" w:rsidRDefault="00886DDB" w:rsidP="00C94D1B">
      <w:pPr>
        <w:numPr>
          <w:ilvl w:val="0"/>
          <w:numId w:val="45"/>
        </w:numPr>
        <w:tabs>
          <w:tab w:val="clear" w:pos="780"/>
          <w:tab w:val="num" w:pos="450"/>
        </w:tabs>
        <w:ind w:left="450"/>
        <w:jc w:val="both"/>
        <w:rPr>
          <w:rFonts w:cs="Arial"/>
          <w:sz w:val="24"/>
        </w:rPr>
      </w:pPr>
      <w:r w:rsidRPr="00480C9D">
        <w:rPr>
          <w:rFonts w:cs="Arial"/>
          <w:sz w:val="24"/>
        </w:rPr>
        <w:t xml:space="preserve">All </w:t>
      </w:r>
      <w:r w:rsidR="003C439D" w:rsidRPr="00480C9D">
        <w:rPr>
          <w:rFonts w:cs="Arial"/>
          <w:sz w:val="24"/>
        </w:rPr>
        <w:t xml:space="preserve">practice placements </w:t>
      </w:r>
      <w:r w:rsidRPr="00480C9D">
        <w:rPr>
          <w:rFonts w:cs="Arial"/>
          <w:sz w:val="24"/>
        </w:rPr>
        <w:t>which have ended in suspension / early termination will be scrutinised by two PAP members. A recommendation will then be made to the Examinations Board.</w:t>
      </w:r>
    </w:p>
    <w:p w:rsidR="002531D3" w:rsidRPr="00480C9D" w:rsidRDefault="002531D3" w:rsidP="0017574D">
      <w:pPr>
        <w:tabs>
          <w:tab w:val="num" w:pos="450"/>
        </w:tabs>
        <w:ind w:left="450"/>
        <w:jc w:val="both"/>
        <w:rPr>
          <w:rFonts w:cs="Arial"/>
          <w:sz w:val="24"/>
        </w:rPr>
      </w:pPr>
    </w:p>
    <w:p w:rsidR="00886DDB" w:rsidRDefault="00886DDB" w:rsidP="00C94D1B">
      <w:pPr>
        <w:numPr>
          <w:ilvl w:val="0"/>
          <w:numId w:val="45"/>
        </w:numPr>
        <w:tabs>
          <w:tab w:val="clear" w:pos="780"/>
          <w:tab w:val="num" w:pos="450"/>
        </w:tabs>
        <w:ind w:left="450"/>
        <w:jc w:val="both"/>
        <w:rPr>
          <w:rFonts w:cs="Arial"/>
          <w:sz w:val="24"/>
        </w:rPr>
      </w:pPr>
      <w:r w:rsidRPr="00480C9D">
        <w:rPr>
          <w:rFonts w:cs="Arial"/>
          <w:sz w:val="24"/>
        </w:rPr>
        <w:t>All those who have been involved in a placement which has resulted in a Fail recommendation, or one which has resulted in an early termination, m</w:t>
      </w:r>
      <w:r>
        <w:rPr>
          <w:rFonts w:cs="Arial"/>
          <w:sz w:val="24"/>
        </w:rPr>
        <w:t xml:space="preserve">ust provide PAP with a report. </w:t>
      </w:r>
      <w:r w:rsidRPr="00480C9D">
        <w:rPr>
          <w:rFonts w:cs="Arial"/>
          <w:sz w:val="24"/>
        </w:rPr>
        <w:t xml:space="preserve">This includes the </w:t>
      </w:r>
      <w:r w:rsidR="008654C8">
        <w:rPr>
          <w:rFonts w:cs="Arial"/>
          <w:sz w:val="24"/>
        </w:rPr>
        <w:t>Practice Educator</w:t>
      </w:r>
      <w:r w:rsidRPr="00480C9D">
        <w:rPr>
          <w:rFonts w:cs="Arial"/>
          <w:sz w:val="24"/>
        </w:rPr>
        <w:t xml:space="preserve">, the student, and the 2nd Opinion </w:t>
      </w:r>
      <w:r w:rsidR="008654C8">
        <w:rPr>
          <w:rFonts w:cs="Arial"/>
          <w:sz w:val="24"/>
        </w:rPr>
        <w:t>Practice Educator</w:t>
      </w:r>
      <w:r w:rsidRPr="00480C9D">
        <w:rPr>
          <w:rFonts w:cs="Arial"/>
          <w:sz w:val="24"/>
        </w:rPr>
        <w:t>. The specific and individual circumstances will be considered in each case. The student’s report is in the format of a detailed reflective account, outlining:</w:t>
      </w:r>
    </w:p>
    <w:p w:rsidR="00886DDB" w:rsidRPr="00480C9D" w:rsidRDefault="00886DDB" w:rsidP="00816631">
      <w:pPr>
        <w:ind w:left="360"/>
        <w:jc w:val="both"/>
        <w:rPr>
          <w:rFonts w:cs="Arial"/>
          <w:sz w:val="24"/>
        </w:rPr>
      </w:pPr>
    </w:p>
    <w:p w:rsidR="00886DDB" w:rsidRPr="00816631" w:rsidRDefault="00886DDB" w:rsidP="00C94D1B">
      <w:pPr>
        <w:numPr>
          <w:ilvl w:val="0"/>
          <w:numId w:val="20"/>
        </w:numPr>
        <w:rPr>
          <w:sz w:val="24"/>
        </w:rPr>
      </w:pPr>
      <w:r w:rsidRPr="00816631">
        <w:rPr>
          <w:sz w:val="24"/>
        </w:rPr>
        <w:t>their perspective of the practice placement, how their own role may have contributed to the placement breakdown</w:t>
      </w:r>
    </w:p>
    <w:p w:rsidR="00886DDB" w:rsidRPr="00816631" w:rsidRDefault="00886DDB" w:rsidP="00C94D1B">
      <w:pPr>
        <w:numPr>
          <w:ilvl w:val="0"/>
          <w:numId w:val="20"/>
        </w:numPr>
        <w:rPr>
          <w:sz w:val="24"/>
        </w:rPr>
      </w:pPr>
      <w:r>
        <w:rPr>
          <w:sz w:val="24"/>
        </w:rPr>
        <w:t>t</w:t>
      </w:r>
      <w:r w:rsidRPr="00816631">
        <w:rPr>
          <w:sz w:val="24"/>
        </w:rPr>
        <w:t xml:space="preserve">he learning gained from the practice placement </w:t>
      </w:r>
    </w:p>
    <w:p w:rsidR="00886DDB" w:rsidRDefault="00886DDB" w:rsidP="00C94D1B">
      <w:pPr>
        <w:numPr>
          <w:ilvl w:val="0"/>
          <w:numId w:val="20"/>
        </w:numPr>
        <w:rPr>
          <w:sz w:val="24"/>
        </w:rPr>
      </w:pPr>
      <w:proofErr w:type="gramStart"/>
      <w:r w:rsidRPr="00816631">
        <w:rPr>
          <w:sz w:val="24"/>
        </w:rPr>
        <w:t>how</w:t>
      </w:r>
      <w:proofErr w:type="gramEnd"/>
      <w:r w:rsidRPr="00816631">
        <w:rPr>
          <w:sz w:val="24"/>
        </w:rPr>
        <w:t xml:space="preserve"> they would do things differently in a similar situation.</w:t>
      </w:r>
    </w:p>
    <w:p w:rsidR="002531D3" w:rsidRPr="00816631" w:rsidRDefault="002531D3" w:rsidP="00854A56">
      <w:pPr>
        <w:tabs>
          <w:tab w:val="num" w:pos="720"/>
        </w:tabs>
        <w:ind w:left="720" w:hanging="360"/>
        <w:rPr>
          <w:sz w:val="24"/>
        </w:rPr>
      </w:pPr>
    </w:p>
    <w:p w:rsidR="00886DDB" w:rsidRPr="00816631" w:rsidRDefault="00886DDB" w:rsidP="00816631"/>
    <w:p w:rsidR="00886DDB" w:rsidRDefault="00886DDB" w:rsidP="00C94D1B">
      <w:pPr>
        <w:numPr>
          <w:ilvl w:val="0"/>
          <w:numId w:val="45"/>
        </w:numPr>
        <w:tabs>
          <w:tab w:val="clear" w:pos="780"/>
          <w:tab w:val="num" w:pos="450"/>
        </w:tabs>
        <w:ind w:left="450"/>
        <w:jc w:val="both"/>
        <w:rPr>
          <w:rFonts w:cs="Arial"/>
          <w:sz w:val="24"/>
        </w:rPr>
      </w:pPr>
      <w:r w:rsidRPr="00816631">
        <w:rPr>
          <w:rFonts w:cs="Arial"/>
          <w:sz w:val="24"/>
        </w:rPr>
        <w:t>The outcome of the above first scenario could be</w:t>
      </w:r>
    </w:p>
    <w:p w:rsidR="00886DDB" w:rsidRPr="00816631" w:rsidRDefault="00886DDB" w:rsidP="00F313B5">
      <w:pPr>
        <w:ind w:left="360"/>
        <w:jc w:val="both"/>
        <w:rPr>
          <w:rFonts w:cs="Arial"/>
          <w:sz w:val="24"/>
        </w:rPr>
      </w:pPr>
    </w:p>
    <w:p w:rsidR="00886DDB" w:rsidRPr="006A519C" w:rsidRDefault="00886DDB" w:rsidP="00D6349A">
      <w:pPr>
        <w:pStyle w:val="Heading3"/>
        <w:keepNext w:val="0"/>
        <w:widowControl/>
        <w:numPr>
          <w:ilvl w:val="2"/>
          <w:numId w:val="5"/>
        </w:numPr>
        <w:tabs>
          <w:tab w:val="clear" w:pos="2700"/>
          <w:tab w:val="num" w:pos="1080"/>
          <w:tab w:val="num" w:pos="2160"/>
        </w:tabs>
        <w:ind w:left="1080"/>
        <w:jc w:val="both"/>
        <w:rPr>
          <w:rFonts w:ascii="Arial" w:hAnsi="Arial" w:cs="Arial"/>
          <w:b w:val="0"/>
          <w:sz w:val="24"/>
          <w:szCs w:val="24"/>
        </w:rPr>
      </w:pPr>
      <w:r w:rsidRPr="006A519C">
        <w:rPr>
          <w:rFonts w:ascii="Arial" w:hAnsi="Arial" w:cs="Arial"/>
          <w:b w:val="0"/>
          <w:sz w:val="24"/>
          <w:szCs w:val="24"/>
        </w:rPr>
        <w:t>The Fail recommendation is upheld with referral to Interim Suitability Panel</w:t>
      </w:r>
    </w:p>
    <w:p w:rsidR="00886DDB" w:rsidRPr="006A519C" w:rsidRDefault="00886DDB" w:rsidP="00D6349A">
      <w:pPr>
        <w:numPr>
          <w:ilvl w:val="2"/>
          <w:numId w:val="5"/>
        </w:numPr>
        <w:tabs>
          <w:tab w:val="clear" w:pos="2700"/>
          <w:tab w:val="num" w:pos="1080"/>
        </w:tabs>
        <w:ind w:left="1080"/>
        <w:rPr>
          <w:sz w:val="24"/>
        </w:rPr>
      </w:pPr>
      <w:r w:rsidRPr="006A519C">
        <w:rPr>
          <w:sz w:val="24"/>
        </w:rPr>
        <w:t>The Fail recommendation is upheld and if of a sufficiently serious nature is referred to the Fitness to Practice Procedures</w:t>
      </w:r>
    </w:p>
    <w:p w:rsidR="00886DDB" w:rsidRPr="006A519C" w:rsidRDefault="00886DDB" w:rsidP="00D6349A">
      <w:pPr>
        <w:pStyle w:val="Heading3"/>
        <w:keepNext w:val="0"/>
        <w:widowControl/>
        <w:numPr>
          <w:ilvl w:val="2"/>
          <w:numId w:val="5"/>
        </w:numPr>
        <w:tabs>
          <w:tab w:val="clear" w:pos="2700"/>
          <w:tab w:val="num" w:pos="1080"/>
          <w:tab w:val="num" w:pos="2160"/>
        </w:tabs>
        <w:ind w:left="1080"/>
        <w:jc w:val="both"/>
        <w:rPr>
          <w:rFonts w:ascii="Arial" w:hAnsi="Arial" w:cs="Arial"/>
          <w:b w:val="0"/>
          <w:sz w:val="24"/>
          <w:szCs w:val="24"/>
          <w:u w:val="single"/>
        </w:rPr>
      </w:pPr>
      <w:r w:rsidRPr="006A519C">
        <w:rPr>
          <w:rFonts w:ascii="Arial" w:hAnsi="Arial" w:cs="Arial"/>
          <w:b w:val="0"/>
          <w:sz w:val="24"/>
          <w:szCs w:val="24"/>
        </w:rPr>
        <w:t xml:space="preserve">The Fail recommendation is upheld, but a repeat placement opportunity is recommended. </w:t>
      </w:r>
      <w:r w:rsidRPr="006A519C">
        <w:rPr>
          <w:rFonts w:ascii="Arial" w:hAnsi="Arial" w:cs="Arial"/>
          <w:sz w:val="24"/>
          <w:szCs w:val="24"/>
          <w:u w:val="single"/>
        </w:rPr>
        <w:t>This will have financial implications for the student. Further advice will be given by academic tutor if this option is recommended by PAP</w:t>
      </w:r>
      <w:r w:rsidRPr="006A519C">
        <w:rPr>
          <w:rFonts w:ascii="Arial" w:hAnsi="Arial" w:cs="Arial"/>
          <w:b w:val="0"/>
          <w:sz w:val="24"/>
          <w:szCs w:val="24"/>
          <w:u w:val="single"/>
        </w:rPr>
        <w:t>.</w:t>
      </w:r>
    </w:p>
    <w:p w:rsidR="00886DDB" w:rsidRPr="006A519C" w:rsidRDefault="00886DDB" w:rsidP="00D6349A">
      <w:pPr>
        <w:pStyle w:val="Heading3"/>
        <w:keepNext w:val="0"/>
        <w:widowControl/>
        <w:numPr>
          <w:ilvl w:val="2"/>
          <w:numId w:val="5"/>
        </w:numPr>
        <w:tabs>
          <w:tab w:val="clear" w:pos="2700"/>
          <w:tab w:val="num" w:pos="1080"/>
          <w:tab w:val="num" w:pos="2160"/>
        </w:tabs>
        <w:ind w:left="1080"/>
        <w:jc w:val="both"/>
        <w:rPr>
          <w:rFonts w:ascii="Arial" w:hAnsi="Arial" w:cs="Arial"/>
          <w:b w:val="0"/>
          <w:sz w:val="24"/>
          <w:szCs w:val="24"/>
        </w:rPr>
      </w:pPr>
      <w:r w:rsidRPr="006A519C">
        <w:rPr>
          <w:rFonts w:ascii="Arial" w:hAnsi="Arial" w:cs="Arial"/>
          <w:b w:val="0"/>
          <w:sz w:val="24"/>
          <w:szCs w:val="24"/>
        </w:rPr>
        <w:t>The Fail recommendation is not upheld.</w:t>
      </w:r>
    </w:p>
    <w:p w:rsidR="00886DDB" w:rsidRPr="006A519C" w:rsidRDefault="00886DDB" w:rsidP="006A519C"/>
    <w:p w:rsidR="00886DDB" w:rsidRDefault="00886DDB" w:rsidP="00C94D1B">
      <w:pPr>
        <w:numPr>
          <w:ilvl w:val="0"/>
          <w:numId w:val="45"/>
        </w:numPr>
        <w:tabs>
          <w:tab w:val="clear" w:pos="780"/>
          <w:tab w:val="num" w:pos="450"/>
        </w:tabs>
        <w:ind w:left="450"/>
        <w:jc w:val="both"/>
        <w:rPr>
          <w:rFonts w:cs="Arial"/>
          <w:sz w:val="24"/>
        </w:rPr>
      </w:pPr>
      <w:r w:rsidRPr="00816631">
        <w:rPr>
          <w:rFonts w:cs="Arial"/>
          <w:sz w:val="24"/>
        </w:rPr>
        <w:lastRenderedPageBreak/>
        <w:t xml:space="preserve">Other Portfolios will be monitored by PAP members to ensure that both students and </w:t>
      </w:r>
      <w:r w:rsidR="008654C8">
        <w:rPr>
          <w:rFonts w:cs="Arial"/>
          <w:sz w:val="24"/>
        </w:rPr>
        <w:t>Practice Educator</w:t>
      </w:r>
      <w:r w:rsidRPr="00816631">
        <w:rPr>
          <w:rFonts w:cs="Arial"/>
          <w:sz w:val="24"/>
        </w:rPr>
        <w:t>s are supplying sufficient range and quality of evidence to support t</w:t>
      </w:r>
      <w:r>
        <w:rPr>
          <w:rFonts w:cs="Arial"/>
          <w:sz w:val="24"/>
        </w:rPr>
        <w:t>he recommendations being made.</w:t>
      </w:r>
    </w:p>
    <w:p w:rsidR="00886DDB" w:rsidRPr="00816631" w:rsidRDefault="00886DDB" w:rsidP="00107ACE">
      <w:pPr>
        <w:ind w:left="360"/>
        <w:jc w:val="both"/>
        <w:rPr>
          <w:rFonts w:cs="Arial"/>
          <w:sz w:val="24"/>
        </w:rPr>
      </w:pPr>
    </w:p>
    <w:p w:rsidR="00886DDB" w:rsidRDefault="00886DDB" w:rsidP="00D6349A">
      <w:pPr>
        <w:ind w:left="450"/>
        <w:jc w:val="both"/>
        <w:rPr>
          <w:rFonts w:cs="Arial"/>
          <w:sz w:val="24"/>
        </w:rPr>
      </w:pPr>
      <w:r w:rsidRPr="00D900B5">
        <w:rPr>
          <w:rFonts w:cs="Arial"/>
          <w:sz w:val="24"/>
        </w:rPr>
        <w:t>The PAP will also monitor whether the quality of learning opportuniti</w:t>
      </w:r>
      <w:r>
        <w:rPr>
          <w:rFonts w:cs="Arial"/>
          <w:sz w:val="24"/>
        </w:rPr>
        <w:t>es is of a sufficient standard.</w:t>
      </w:r>
      <w:r w:rsidRPr="00D900B5">
        <w:rPr>
          <w:rFonts w:cs="Arial"/>
          <w:sz w:val="24"/>
        </w:rPr>
        <w:t xml:space="preserve"> It will also seek to ensure that the ethos of the programme is being mirrored in practice settings; that the issues of diversity and equality are being incorporated and that service users are being involved in the assessment of the student’s practice competence. </w:t>
      </w:r>
    </w:p>
    <w:p w:rsidR="00886DDB" w:rsidRPr="00D900B5" w:rsidRDefault="00886DDB" w:rsidP="00D6349A">
      <w:pPr>
        <w:ind w:left="450"/>
        <w:jc w:val="both"/>
        <w:rPr>
          <w:rFonts w:cs="Arial"/>
          <w:sz w:val="24"/>
        </w:rPr>
      </w:pPr>
    </w:p>
    <w:p w:rsidR="00886DDB" w:rsidRDefault="00886DDB" w:rsidP="00D6349A">
      <w:pPr>
        <w:ind w:left="450"/>
        <w:jc w:val="both"/>
        <w:rPr>
          <w:rFonts w:cs="Arial"/>
          <w:sz w:val="24"/>
        </w:rPr>
      </w:pPr>
      <w:r w:rsidRPr="00107ACE">
        <w:rPr>
          <w:rFonts w:cs="Arial"/>
          <w:sz w:val="24"/>
        </w:rPr>
        <w:t>If any panel member has any doubts about the quality and rigour of any of the above, the Portfolio will be considered by a further panel member.</w:t>
      </w:r>
    </w:p>
    <w:p w:rsidR="00886DDB" w:rsidRDefault="00886DDB" w:rsidP="00107ACE">
      <w:pPr>
        <w:ind w:left="810"/>
        <w:jc w:val="both"/>
        <w:rPr>
          <w:rFonts w:cs="Arial"/>
          <w:sz w:val="24"/>
        </w:rPr>
      </w:pPr>
    </w:p>
    <w:p w:rsidR="00886DDB" w:rsidRDefault="00886DDB" w:rsidP="00C94D1B">
      <w:pPr>
        <w:numPr>
          <w:ilvl w:val="0"/>
          <w:numId w:val="45"/>
        </w:numPr>
        <w:tabs>
          <w:tab w:val="clear" w:pos="780"/>
          <w:tab w:val="num" w:pos="450"/>
        </w:tabs>
        <w:ind w:left="450"/>
        <w:jc w:val="both"/>
        <w:rPr>
          <w:rFonts w:cs="Arial"/>
          <w:sz w:val="24"/>
        </w:rPr>
      </w:pPr>
      <w:r w:rsidRPr="00107ACE">
        <w:rPr>
          <w:rFonts w:cs="Arial"/>
          <w:sz w:val="24"/>
        </w:rPr>
        <w:t>Portfolios will only be considered by panel members who have had no active involvement with the placement.</w:t>
      </w:r>
    </w:p>
    <w:p w:rsidR="00886DDB" w:rsidRPr="00107ACE" w:rsidRDefault="00886DDB" w:rsidP="00107ACE">
      <w:pPr>
        <w:ind w:left="360"/>
        <w:jc w:val="both"/>
        <w:rPr>
          <w:rFonts w:cs="Arial"/>
          <w:sz w:val="24"/>
        </w:rPr>
      </w:pPr>
    </w:p>
    <w:p w:rsidR="00886DDB" w:rsidRPr="00D900B5" w:rsidRDefault="00886DDB" w:rsidP="00C94D1B">
      <w:pPr>
        <w:numPr>
          <w:ilvl w:val="0"/>
          <w:numId w:val="45"/>
        </w:numPr>
        <w:tabs>
          <w:tab w:val="clear" w:pos="780"/>
          <w:tab w:val="num" w:pos="450"/>
        </w:tabs>
        <w:ind w:left="450"/>
        <w:jc w:val="both"/>
        <w:rPr>
          <w:rFonts w:cs="Arial"/>
          <w:sz w:val="24"/>
        </w:rPr>
      </w:pPr>
      <w:r w:rsidRPr="00D900B5">
        <w:rPr>
          <w:rFonts w:cs="Arial"/>
          <w:sz w:val="24"/>
        </w:rPr>
        <w:t xml:space="preserve">Feedback of quality of practice placement portfolios will be sent to student, </w:t>
      </w:r>
      <w:r w:rsidR="008654C8">
        <w:rPr>
          <w:rFonts w:cs="Arial"/>
          <w:sz w:val="24"/>
        </w:rPr>
        <w:t>Practice Educator</w:t>
      </w:r>
      <w:r w:rsidRPr="00D900B5">
        <w:rPr>
          <w:rFonts w:cs="Arial"/>
          <w:sz w:val="24"/>
        </w:rPr>
        <w:t xml:space="preserve"> and 2nd Opinion </w:t>
      </w:r>
      <w:r w:rsidR="008654C8">
        <w:rPr>
          <w:rFonts w:cs="Arial"/>
          <w:sz w:val="24"/>
        </w:rPr>
        <w:t>Practice Educator</w:t>
      </w:r>
      <w:r w:rsidRPr="00D900B5">
        <w:rPr>
          <w:rFonts w:cs="Arial"/>
          <w:sz w:val="24"/>
        </w:rPr>
        <w:t xml:space="preserve"> where applicable. Progression outcomes from PAP will be shared appropriately with practice placement agencies and Practice Learning Co-ordinators within our partnership employer agencies.</w:t>
      </w:r>
    </w:p>
    <w:p w:rsidR="00886DDB" w:rsidRDefault="00886DDB" w:rsidP="00D6349A">
      <w:pPr>
        <w:tabs>
          <w:tab w:val="num" w:pos="450"/>
        </w:tabs>
        <w:ind w:left="450"/>
        <w:rPr>
          <w:sz w:val="24"/>
        </w:rPr>
      </w:pPr>
    </w:p>
    <w:p w:rsidR="001828D5" w:rsidRPr="00A955F7" w:rsidRDefault="001828D5" w:rsidP="00DE6AB1">
      <w:pPr>
        <w:ind w:left="720"/>
        <w:rPr>
          <w:sz w:val="24"/>
        </w:rPr>
      </w:pPr>
    </w:p>
    <w:p w:rsidR="00886DDB" w:rsidRPr="00217458" w:rsidRDefault="00886DDB" w:rsidP="00217458">
      <w:pPr>
        <w:pStyle w:val="Heading3"/>
        <w:rPr>
          <w:rFonts w:ascii="Arial" w:hAnsi="Arial"/>
          <w:bCs/>
          <w:sz w:val="24"/>
        </w:rPr>
      </w:pPr>
      <w:r w:rsidRPr="00217458">
        <w:rPr>
          <w:rFonts w:ascii="Arial" w:hAnsi="Arial"/>
          <w:bCs/>
          <w:sz w:val="24"/>
        </w:rPr>
        <w:t>Membership of PAP</w:t>
      </w:r>
    </w:p>
    <w:p w:rsidR="00886DDB" w:rsidRDefault="00886DDB" w:rsidP="001828D5">
      <w:pPr>
        <w:pStyle w:val="StyleRHULSubtitleBefore0ptAfter6pt"/>
        <w:spacing w:after="0"/>
        <w:rPr>
          <w:rFonts w:cs="Arial"/>
          <w:b w:val="0"/>
          <w:sz w:val="24"/>
          <w:szCs w:val="24"/>
        </w:rPr>
      </w:pPr>
    </w:p>
    <w:p w:rsidR="00886DDB" w:rsidRPr="00107ACE" w:rsidRDefault="00886DDB" w:rsidP="001828D5">
      <w:pPr>
        <w:pStyle w:val="StyleRHULSubtitleBefore0ptAfter6pt"/>
        <w:spacing w:after="0"/>
        <w:rPr>
          <w:rFonts w:cs="Arial"/>
          <w:b w:val="0"/>
          <w:sz w:val="24"/>
          <w:szCs w:val="24"/>
        </w:rPr>
      </w:pPr>
      <w:r w:rsidRPr="00E123AB">
        <w:rPr>
          <w:rFonts w:cs="Arial"/>
          <w:b w:val="0"/>
          <w:sz w:val="24"/>
          <w:szCs w:val="24"/>
        </w:rPr>
        <w:t>Independent Chair</w:t>
      </w:r>
    </w:p>
    <w:p w:rsidR="00886DDB" w:rsidRDefault="00886DDB" w:rsidP="001828D5">
      <w:pPr>
        <w:pStyle w:val="StyleRHULSubtitleBefore0ptAfter6pt"/>
        <w:spacing w:after="0"/>
        <w:rPr>
          <w:rFonts w:cs="Arial"/>
          <w:b w:val="0"/>
          <w:sz w:val="24"/>
          <w:szCs w:val="24"/>
        </w:rPr>
      </w:pPr>
    </w:p>
    <w:p w:rsidR="00886DDB" w:rsidRDefault="00886DDB" w:rsidP="001828D5">
      <w:pPr>
        <w:pStyle w:val="StyleRHULSubtitleBefore0ptAfter6pt"/>
        <w:spacing w:after="0"/>
        <w:rPr>
          <w:rFonts w:cs="Arial"/>
          <w:b w:val="0"/>
          <w:sz w:val="24"/>
          <w:szCs w:val="24"/>
        </w:rPr>
      </w:pPr>
      <w:r w:rsidRPr="00E123AB">
        <w:rPr>
          <w:rFonts w:cs="Arial"/>
          <w:b w:val="0"/>
          <w:sz w:val="24"/>
          <w:szCs w:val="24"/>
        </w:rPr>
        <w:t>P</w:t>
      </w:r>
      <w:r>
        <w:rPr>
          <w:rFonts w:cs="Arial"/>
          <w:b w:val="0"/>
          <w:sz w:val="24"/>
          <w:szCs w:val="24"/>
        </w:rPr>
        <w:t>AP</w:t>
      </w:r>
      <w:r w:rsidRPr="00E123AB">
        <w:rPr>
          <w:rFonts w:cs="Arial"/>
          <w:b w:val="0"/>
          <w:sz w:val="24"/>
          <w:szCs w:val="24"/>
        </w:rPr>
        <w:t xml:space="preserve"> members</w:t>
      </w:r>
      <w:r>
        <w:rPr>
          <w:rFonts w:cs="Arial"/>
          <w:b w:val="0"/>
          <w:sz w:val="24"/>
          <w:szCs w:val="24"/>
        </w:rPr>
        <w:t xml:space="preserve"> include</w:t>
      </w:r>
      <w:r w:rsidRPr="00E123AB">
        <w:rPr>
          <w:rFonts w:cs="Arial"/>
          <w:b w:val="0"/>
          <w:sz w:val="24"/>
          <w:szCs w:val="24"/>
        </w:rPr>
        <w:t>: (Pro</w:t>
      </w:r>
      <w:r>
        <w:rPr>
          <w:rFonts w:cs="Arial"/>
          <w:b w:val="0"/>
          <w:sz w:val="24"/>
          <w:szCs w:val="24"/>
        </w:rPr>
        <w:t>gramme D</w:t>
      </w:r>
      <w:r w:rsidRPr="00E123AB">
        <w:rPr>
          <w:rFonts w:cs="Arial"/>
          <w:b w:val="0"/>
          <w:sz w:val="24"/>
          <w:szCs w:val="24"/>
        </w:rPr>
        <w:t xml:space="preserve">irectors, </w:t>
      </w:r>
      <w:r>
        <w:rPr>
          <w:rFonts w:cs="Arial"/>
          <w:b w:val="0"/>
          <w:sz w:val="24"/>
          <w:szCs w:val="24"/>
        </w:rPr>
        <w:t>Practice Learning &amp; Development Manager, Agency Practice Learning C</w:t>
      </w:r>
      <w:r w:rsidRPr="00E123AB">
        <w:rPr>
          <w:rFonts w:cs="Arial"/>
          <w:b w:val="0"/>
          <w:sz w:val="24"/>
          <w:szCs w:val="24"/>
        </w:rPr>
        <w:t>o</w:t>
      </w:r>
      <w:r>
        <w:rPr>
          <w:rFonts w:cs="Arial"/>
          <w:b w:val="0"/>
          <w:sz w:val="24"/>
          <w:szCs w:val="24"/>
        </w:rPr>
        <w:t xml:space="preserve">-ordinators, Service Users, </w:t>
      </w:r>
      <w:r w:rsidR="008654C8">
        <w:rPr>
          <w:rFonts w:cs="Arial"/>
          <w:b w:val="0"/>
          <w:sz w:val="24"/>
          <w:szCs w:val="24"/>
        </w:rPr>
        <w:t>Practice Educator</w:t>
      </w:r>
      <w:r w:rsidRPr="00E123AB">
        <w:rPr>
          <w:rFonts w:cs="Arial"/>
          <w:b w:val="0"/>
          <w:sz w:val="24"/>
          <w:szCs w:val="24"/>
        </w:rPr>
        <w:t xml:space="preserve">s, </w:t>
      </w:r>
      <w:r>
        <w:rPr>
          <w:rFonts w:cs="Arial"/>
          <w:b w:val="0"/>
          <w:sz w:val="24"/>
          <w:szCs w:val="24"/>
        </w:rPr>
        <w:t>Practice Placement T</w:t>
      </w:r>
      <w:r w:rsidRPr="00E123AB">
        <w:rPr>
          <w:rFonts w:cs="Arial"/>
          <w:b w:val="0"/>
          <w:sz w:val="24"/>
          <w:szCs w:val="24"/>
        </w:rPr>
        <w:t xml:space="preserve">utors, </w:t>
      </w:r>
      <w:r>
        <w:rPr>
          <w:rFonts w:cs="Arial"/>
          <w:b w:val="0"/>
          <w:sz w:val="24"/>
          <w:szCs w:val="24"/>
        </w:rPr>
        <w:t>Academic T</w:t>
      </w:r>
      <w:r w:rsidRPr="00E123AB">
        <w:rPr>
          <w:rFonts w:cs="Arial"/>
          <w:b w:val="0"/>
          <w:sz w:val="24"/>
          <w:szCs w:val="24"/>
        </w:rPr>
        <w:t>utors).</w:t>
      </w:r>
    </w:p>
    <w:p w:rsidR="001828D5" w:rsidRPr="007933B1" w:rsidRDefault="001828D5" w:rsidP="001828D5">
      <w:pPr>
        <w:pStyle w:val="StyleRHULSubtitleBefore0ptAfter6pt"/>
        <w:spacing w:after="0"/>
        <w:rPr>
          <w:sz w:val="24"/>
          <w:szCs w:val="24"/>
          <w:u w:val="single"/>
        </w:rPr>
      </w:pPr>
    </w:p>
    <w:p w:rsidR="00886DDB" w:rsidRPr="00217458" w:rsidRDefault="00886DDB" w:rsidP="00555F7A">
      <w:pPr>
        <w:pStyle w:val="Heading3"/>
        <w:tabs>
          <w:tab w:val="left" w:pos="5310"/>
          <w:tab w:val="left" w:pos="6210"/>
          <w:tab w:val="left" w:pos="7020"/>
        </w:tabs>
        <w:rPr>
          <w:rFonts w:ascii="Arial" w:hAnsi="Arial"/>
          <w:bCs/>
          <w:sz w:val="24"/>
        </w:rPr>
      </w:pPr>
      <w:r w:rsidRPr="00217458">
        <w:rPr>
          <w:rFonts w:ascii="Arial" w:hAnsi="Arial"/>
          <w:bCs/>
          <w:sz w:val="24"/>
        </w:rPr>
        <w:t xml:space="preserve">PAPs are held four times a year in: </w:t>
      </w:r>
      <w:r>
        <w:rPr>
          <w:rFonts w:ascii="Arial" w:hAnsi="Arial"/>
          <w:bCs/>
          <w:sz w:val="24"/>
        </w:rPr>
        <w:t>January</w:t>
      </w:r>
      <w:r w:rsidRPr="00217458">
        <w:rPr>
          <w:rFonts w:ascii="Arial" w:hAnsi="Arial"/>
          <w:bCs/>
          <w:sz w:val="24"/>
        </w:rPr>
        <w:tab/>
      </w:r>
      <w:r>
        <w:rPr>
          <w:rFonts w:ascii="Arial" w:hAnsi="Arial"/>
          <w:bCs/>
          <w:sz w:val="24"/>
        </w:rPr>
        <w:t>April</w:t>
      </w:r>
      <w:r w:rsidRPr="00217458">
        <w:rPr>
          <w:rFonts w:ascii="Arial" w:hAnsi="Arial"/>
          <w:bCs/>
          <w:sz w:val="24"/>
        </w:rPr>
        <w:tab/>
        <w:t>May</w:t>
      </w:r>
      <w:r w:rsidRPr="00217458">
        <w:rPr>
          <w:rFonts w:ascii="Arial" w:hAnsi="Arial"/>
          <w:bCs/>
          <w:sz w:val="24"/>
        </w:rPr>
        <w:tab/>
        <w:t>July</w:t>
      </w:r>
    </w:p>
    <w:p w:rsidR="00886DDB" w:rsidRDefault="00886DDB" w:rsidP="00555F7A">
      <w:pPr>
        <w:jc w:val="both"/>
        <w:rPr>
          <w:sz w:val="24"/>
        </w:rPr>
      </w:pPr>
      <w:r w:rsidRPr="00E123AB">
        <w:rPr>
          <w:sz w:val="24"/>
        </w:rPr>
        <w:t>Extra</w:t>
      </w:r>
      <w:r>
        <w:rPr>
          <w:sz w:val="24"/>
        </w:rPr>
        <w:t>-ordinary PAPs may be convened outside of these dates to consider individual portfolios where appropriate.</w:t>
      </w:r>
    </w:p>
    <w:p w:rsidR="00555F7A" w:rsidRPr="00E123AB" w:rsidRDefault="00555F7A" w:rsidP="00555F7A">
      <w:pPr>
        <w:jc w:val="both"/>
        <w:rPr>
          <w:sz w:val="24"/>
        </w:rPr>
      </w:pPr>
    </w:p>
    <w:p w:rsidR="00886DDB" w:rsidRPr="00217458" w:rsidRDefault="00886DDB" w:rsidP="00217458">
      <w:pPr>
        <w:pStyle w:val="Heading3"/>
        <w:rPr>
          <w:rFonts w:ascii="Arial" w:hAnsi="Arial"/>
          <w:bCs/>
          <w:sz w:val="24"/>
        </w:rPr>
      </w:pPr>
      <w:r w:rsidRPr="00217458">
        <w:rPr>
          <w:rFonts w:ascii="Arial" w:hAnsi="Arial"/>
          <w:bCs/>
          <w:sz w:val="24"/>
        </w:rPr>
        <w:t>Consequences of Failure</w:t>
      </w:r>
    </w:p>
    <w:p w:rsidR="00886DDB" w:rsidRDefault="00886DDB" w:rsidP="00D912DD">
      <w:pPr>
        <w:numPr>
          <w:ilvl w:val="0"/>
          <w:numId w:val="11"/>
        </w:numPr>
        <w:jc w:val="both"/>
        <w:rPr>
          <w:rFonts w:cs="Arial"/>
          <w:b/>
          <w:sz w:val="24"/>
        </w:rPr>
      </w:pPr>
      <w:r w:rsidRPr="001E50E4">
        <w:rPr>
          <w:rFonts w:cs="Arial"/>
          <w:sz w:val="24"/>
        </w:rPr>
        <w:t xml:space="preserve">If the student passes the academic work required as part of practice </w:t>
      </w:r>
      <w:r>
        <w:rPr>
          <w:rFonts w:cs="Arial"/>
          <w:sz w:val="24"/>
        </w:rPr>
        <w:t>placement</w:t>
      </w:r>
      <w:r w:rsidRPr="001E50E4">
        <w:rPr>
          <w:rFonts w:cs="Arial"/>
          <w:sz w:val="24"/>
        </w:rPr>
        <w:t xml:space="preserve"> 1 &amp; 2, but fails the </w:t>
      </w:r>
      <w:r w:rsidRPr="003C439D">
        <w:rPr>
          <w:rFonts w:cs="Arial"/>
          <w:sz w:val="24"/>
        </w:rPr>
        <w:t>practice</w:t>
      </w:r>
      <w:r>
        <w:rPr>
          <w:rFonts w:cs="Arial"/>
          <w:sz w:val="24"/>
        </w:rPr>
        <w:t xml:space="preserve"> </w:t>
      </w:r>
      <w:r w:rsidRPr="001E50E4">
        <w:rPr>
          <w:rFonts w:cs="Arial"/>
          <w:sz w:val="24"/>
        </w:rPr>
        <w:t xml:space="preserve">placement component, </w:t>
      </w:r>
      <w:r w:rsidRPr="001E50E4">
        <w:rPr>
          <w:rFonts w:cs="Arial"/>
          <w:b/>
          <w:sz w:val="24"/>
        </w:rPr>
        <w:t>subject to the circumstances surrounding the ‘Fail’ recommendation and scrutiny at a PAP</w:t>
      </w:r>
      <w:r>
        <w:rPr>
          <w:rFonts w:cs="Arial"/>
          <w:sz w:val="24"/>
        </w:rPr>
        <w:t xml:space="preserve"> </w:t>
      </w:r>
      <w:r w:rsidRPr="001E50E4">
        <w:rPr>
          <w:rFonts w:cs="Arial"/>
          <w:sz w:val="24"/>
        </w:rPr>
        <w:t xml:space="preserve">they </w:t>
      </w:r>
      <w:r>
        <w:rPr>
          <w:rFonts w:cs="Arial"/>
          <w:sz w:val="24"/>
        </w:rPr>
        <w:t>may</w:t>
      </w:r>
      <w:r w:rsidRPr="001E50E4">
        <w:rPr>
          <w:rFonts w:cs="Arial"/>
          <w:sz w:val="24"/>
        </w:rPr>
        <w:t xml:space="preserve"> be required to repeat the </w:t>
      </w:r>
      <w:r>
        <w:rPr>
          <w:rFonts w:cs="Arial"/>
          <w:sz w:val="24"/>
        </w:rPr>
        <w:t xml:space="preserve">practice </w:t>
      </w:r>
      <w:r w:rsidRPr="001E50E4">
        <w:rPr>
          <w:rFonts w:cs="Arial"/>
          <w:sz w:val="24"/>
        </w:rPr>
        <w:t xml:space="preserve">placement and complete the academic work linked to this repeated </w:t>
      </w:r>
      <w:r>
        <w:rPr>
          <w:rFonts w:cs="Arial"/>
          <w:sz w:val="24"/>
        </w:rPr>
        <w:t xml:space="preserve">practice </w:t>
      </w:r>
      <w:r w:rsidRPr="001E50E4">
        <w:rPr>
          <w:rFonts w:cs="Arial"/>
          <w:sz w:val="24"/>
        </w:rPr>
        <w:t xml:space="preserve">placement. Students will </w:t>
      </w:r>
      <w:r>
        <w:rPr>
          <w:rFonts w:cs="Arial"/>
          <w:sz w:val="24"/>
        </w:rPr>
        <w:t>have the opportunity to be</w:t>
      </w:r>
      <w:r w:rsidRPr="001E50E4">
        <w:rPr>
          <w:rFonts w:cs="Arial"/>
          <w:sz w:val="24"/>
        </w:rPr>
        <w:t xml:space="preserve"> offered one repeat</w:t>
      </w:r>
      <w:r>
        <w:rPr>
          <w:rFonts w:cs="Arial"/>
          <w:sz w:val="24"/>
        </w:rPr>
        <w:t xml:space="preserve"> opportunity only at each level </w:t>
      </w:r>
      <w:r>
        <w:rPr>
          <w:rFonts w:cs="Arial"/>
          <w:b/>
          <w:sz w:val="24"/>
        </w:rPr>
        <w:t>subject to the circumstances leading to a ‘Fail’ recommendation and further scrutiny at a PAP. A ‘Fail’ recommendation may also lead to a referral to the Interim Suitability and/or ‘Fitness for Practice’ procedure and possible failure of the programme.</w:t>
      </w:r>
    </w:p>
    <w:p w:rsidR="00886DDB" w:rsidRPr="001E50E4" w:rsidRDefault="00886DDB" w:rsidP="00B45EB6">
      <w:pPr>
        <w:ind w:left="360"/>
        <w:jc w:val="both"/>
        <w:rPr>
          <w:rFonts w:cs="Arial"/>
          <w:b/>
          <w:sz w:val="24"/>
        </w:rPr>
      </w:pPr>
    </w:p>
    <w:p w:rsidR="00886DDB" w:rsidRDefault="00886DDB" w:rsidP="00D912DD">
      <w:pPr>
        <w:numPr>
          <w:ilvl w:val="0"/>
          <w:numId w:val="11"/>
        </w:numPr>
        <w:jc w:val="both"/>
        <w:rPr>
          <w:rFonts w:cs="Arial"/>
          <w:sz w:val="24"/>
        </w:rPr>
      </w:pPr>
      <w:r w:rsidRPr="001E50E4">
        <w:rPr>
          <w:rFonts w:cs="Arial"/>
          <w:sz w:val="24"/>
        </w:rPr>
        <w:t xml:space="preserve">If the student passes the </w:t>
      </w:r>
      <w:r>
        <w:rPr>
          <w:rFonts w:cs="Arial"/>
          <w:sz w:val="24"/>
        </w:rPr>
        <w:t xml:space="preserve">practice </w:t>
      </w:r>
      <w:r w:rsidRPr="001E50E4">
        <w:rPr>
          <w:rFonts w:cs="Arial"/>
          <w:sz w:val="24"/>
        </w:rPr>
        <w:t>placement, but fails the academic work, they have one final chance to resubmit the academic work.</w:t>
      </w:r>
    </w:p>
    <w:p w:rsidR="00886DDB" w:rsidRPr="001E50E4" w:rsidRDefault="00886DDB" w:rsidP="00B45EB6">
      <w:pPr>
        <w:ind w:left="360"/>
        <w:jc w:val="both"/>
        <w:rPr>
          <w:rFonts w:cs="Arial"/>
          <w:sz w:val="24"/>
        </w:rPr>
      </w:pPr>
    </w:p>
    <w:p w:rsidR="00886DDB" w:rsidRDefault="00886DDB" w:rsidP="00D912DD">
      <w:pPr>
        <w:numPr>
          <w:ilvl w:val="0"/>
          <w:numId w:val="11"/>
        </w:numPr>
        <w:jc w:val="both"/>
        <w:rPr>
          <w:rFonts w:cs="Arial"/>
          <w:sz w:val="24"/>
        </w:rPr>
      </w:pPr>
      <w:r>
        <w:rPr>
          <w:rFonts w:cs="Arial"/>
          <w:sz w:val="24"/>
        </w:rPr>
        <w:lastRenderedPageBreak/>
        <w:t xml:space="preserve">Practice </w:t>
      </w:r>
      <w:r w:rsidR="003C439D" w:rsidRPr="001E50E4">
        <w:rPr>
          <w:rFonts w:cs="Arial"/>
          <w:sz w:val="24"/>
        </w:rPr>
        <w:t xml:space="preserve">placements </w:t>
      </w:r>
      <w:r w:rsidRPr="001E50E4">
        <w:rPr>
          <w:rFonts w:cs="Arial"/>
          <w:sz w:val="24"/>
        </w:rPr>
        <w:t xml:space="preserve">are not extended beyond </w:t>
      </w:r>
      <w:r w:rsidR="00321FBE">
        <w:rPr>
          <w:rFonts w:cs="Arial"/>
          <w:sz w:val="24"/>
        </w:rPr>
        <w:t xml:space="preserve">the 70 or </w:t>
      </w:r>
      <w:r w:rsidRPr="001E50E4">
        <w:rPr>
          <w:rFonts w:cs="Arial"/>
          <w:sz w:val="24"/>
        </w:rPr>
        <w:t xml:space="preserve">100 days </w:t>
      </w:r>
      <w:r>
        <w:rPr>
          <w:rFonts w:cs="Arial"/>
          <w:sz w:val="24"/>
        </w:rPr>
        <w:t xml:space="preserve">unless there are exceptional circumstances and </w:t>
      </w:r>
      <w:r w:rsidRPr="001E50E4">
        <w:rPr>
          <w:rFonts w:cs="Arial"/>
          <w:sz w:val="24"/>
        </w:rPr>
        <w:t xml:space="preserve">without </w:t>
      </w:r>
      <w:r>
        <w:rPr>
          <w:rFonts w:cs="Arial"/>
          <w:sz w:val="24"/>
        </w:rPr>
        <w:t xml:space="preserve">the </w:t>
      </w:r>
      <w:r w:rsidRPr="001E50E4">
        <w:rPr>
          <w:rFonts w:cs="Arial"/>
          <w:sz w:val="24"/>
        </w:rPr>
        <w:t xml:space="preserve">specific agreement of the </w:t>
      </w:r>
      <w:r>
        <w:rPr>
          <w:rFonts w:cs="Arial"/>
          <w:sz w:val="24"/>
        </w:rPr>
        <w:t>Practice Learning &amp; Development Manager.</w:t>
      </w:r>
    </w:p>
    <w:p w:rsidR="00886DDB" w:rsidRPr="001E50E4" w:rsidRDefault="00886DDB" w:rsidP="00B45EB6">
      <w:pPr>
        <w:ind w:left="360"/>
        <w:jc w:val="both"/>
        <w:rPr>
          <w:rFonts w:cs="Arial"/>
          <w:sz w:val="24"/>
        </w:rPr>
      </w:pPr>
    </w:p>
    <w:p w:rsidR="00886DDB" w:rsidRPr="00B45EB6" w:rsidRDefault="00886DDB" w:rsidP="00D912DD">
      <w:pPr>
        <w:pStyle w:val="RHULBody"/>
        <w:numPr>
          <w:ilvl w:val="0"/>
          <w:numId w:val="11"/>
        </w:numPr>
        <w:spacing w:after="0"/>
        <w:jc w:val="both"/>
        <w:rPr>
          <w:b/>
          <w:sz w:val="24"/>
        </w:rPr>
      </w:pPr>
      <w:r w:rsidRPr="001E50E4">
        <w:rPr>
          <w:sz w:val="24"/>
        </w:rPr>
        <w:t xml:space="preserve">Students are required to complete the full </w:t>
      </w:r>
      <w:r w:rsidR="00321FBE">
        <w:rPr>
          <w:sz w:val="24"/>
        </w:rPr>
        <w:t xml:space="preserve">70 and </w:t>
      </w:r>
      <w:r w:rsidRPr="001E50E4">
        <w:rPr>
          <w:sz w:val="24"/>
        </w:rPr>
        <w:t xml:space="preserve">100-day requirement for each </w:t>
      </w:r>
      <w:r>
        <w:rPr>
          <w:sz w:val="24"/>
        </w:rPr>
        <w:t xml:space="preserve">practice </w:t>
      </w:r>
      <w:r w:rsidRPr="001E50E4">
        <w:rPr>
          <w:sz w:val="24"/>
        </w:rPr>
        <w:t xml:space="preserve">placement. At the point of qualification the student must have completed at least 200 days </w:t>
      </w:r>
      <w:r w:rsidR="00321FBE">
        <w:rPr>
          <w:sz w:val="24"/>
        </w:rPr>
        <w:t xml:space="preserve">(30 days Skills Development plus 170 days in placement) </w:t>
      </w:r>
      <w:r w:rsidRPr="001E50E4">
        <w:rPr>
          <w:sz w:val="24"/>
        </w:rPr>
        <w:t xml:space="preserve">gaining required experiences and learning in practice settings (Department of Health (2002): Introduction to the Requirements for Social Work Training). </w:t>
      </w:r>
      <w:r w:rsidRPr="00DE6AB1">
        <w:rPr>
          <w:b/>
          <w:sz w:val="24"/>
          <w:u w:val="single"/>
        </w:rPr>
        <w:t>Any absences must be made up.</w:t>
      </w:r>
    </w:p>
    <w:p w:rsidR="00886DDB" w:rsidRDefault="00886DDB" w:rsidP="00B45EB6">
      <w:pPr>
        <w:pStyle w:val="ListParagraph"/>
        <w:rPr>
          <w:b/>
        </w:rPr>
      </w:pPr>
    </w:p>
    <w:p w:rsidR="00886DDB" w:rsidRPr="0059188A" w:rsidRDefault="00886DDB" w:rsidP="0059188A">
      <w:pPr>
        <w:pStyle w:val="RHULBody"/>
        <w:spacing w:after="0"/>
        <w:ind w:left="0"/>
        <w:jc w:val="both"/>
        <w:rPr>
          <w:b/>
          <w:sz w:val="24"/>
        </w:rPr>
      </w:pPr>
      <w:r w:rsidRPr="0059188A">
        <w:rPr>
          <w:sz w:val="24"/>
        </w:rPr>
        <w:t>In line with RHUL’s academic appeal procedures, students are unable to appeal the decision made by the PAP, but are able to appeal on any of the grounds as laid out in the Appeal Procedure which can be found in this handbook under ‘Appeals’.</w:t>
      </w:r>
    </w:p>
    <w:p w:rsidR="00886DDB" w:rsidRDefault="00886DDB" w:rsidP="00D46A6F"/>
    <w:p w:rsidR="00886DDB" w:rsidRPr="000D668D" w:rsidRDefault="00331DB9" w:rsidP="00331DB9">
      <w:pPr>
        <w:rPr>
          <w:b/>
          <w:bCs/>
          <w:sz w:val="32"/>
          <w:u w:val="single"/>
        </w:rPr>
      </w:pPr>
      <w:r>
        <w:br w:type="page"/>
      </w:r>
      <w:bookmarkStart w:id="28" w:name="PPProcedures"/>
      <w:r w:rsidR="000D668D" w:rsidRPr="000D668D">
        <w:rPr>
          <w:b/>
          <w:bCs/>
          <w:sz w:val="32"/>
          <w:u w:val="single"/>
        </w:rPr>
        <w:lastRenderedPageBreak/>
        <w:t>PRACTICE PLACEMENTS PROCEDURES</w:t>
      </w:r>
      <w:bookmarkEnd w:id="28"/>
    </w:p>
    <w:p w:rsidR="00886DDB" w:rsidRPr="00217458" w:rsidRDefault="00886DDB" w:rsidP="00217458"/>
    <w:p w:rsidR="00886DDB" w:rsidRPr="00217458" w:rsidRDefault="00886DDB" w:rsidP="00217458">
      <w:pPr>
        <w:pStyle w:val="Heading2"/>
        <w:rPr>
          <w:rFonts w:ascii="Arial" w:hAnsi="Arial"/>
          <w:bCs/>
          <w:i w:val="0"/>
          <w:sz w:val="28"/>
          <w:u w:val="single"/>
        </w:rPr>
      </w:pPr>
      <w:bookmarkStart w:id="29" w:name="PPConcernsResolutionProc"/>
      <w:r w:rsidRPr="00217458">
        <w:rPr>
          <w:rFonts w:ascii="Arial" w:hAnsi="Arial"/>
          <w:bCs/>
          <w:i w:val="0"/>
          <w:sz w:val="28"/>
          <w:u w:val="single"/>
        </w:rPr>
        <w:t>Practice Placement Concerns Resolution Procedure</w:t>
      </w:r>
    </w:p>
    <w:bookmarkEnd w:id="29"/>
    <w:p w:rsidR="00886DDB" w:rsidRPr="0080282D" w:rsidRDefault="00886DDB" w:rsidP="006C75E1">
      <w:pPr>
        <w:jc w:val="both"/>
        <w:rPr>
          <w:rFonts w:cs="Arial"/>
          <w:b/>
          <w:bCs/>
          <w:sz w:val="24"/>
        </w:rPr>
      </w:pPr>
    </w:p>
    <w:p w:rsidR="00886DDB" w:rsidRPr="00544054" w:rsidRDefault="00886DDB" w:rsidP="006C75E1">
      <w:pPr>
        <w:pStyle w:val="BodyText"/>
        <w:rPr>
          <w:rFonts w:ascii="Arial" w:hAnsi="Arial" w:cs="Arial"/>
          <w:b/>
          <w:sz w:val="24"/>
          <w:szCs w:val="24"/>
        </w:rPr>
      </w:pPr>
      <w:r w:rsidRPr="00544054">
        <w:rPr>
          <w:rFonts w:ascii="Arial" w:hAnsi="Arial" w:cs="Arial"/>
          <w:b/>
          <w:sz w:val="24"/>
          <w:szCs w:val="24"/>
        </w:rPr>
        <w:t xml:space="preserve">It is recognised that practice assessing is a partnership between </w:t>
      </w:r>
      <w:r w:rsidR="008654C8">
        <w:rPr>
          <w:rFonts w:ascii="Arial" w:hAnsi="Arial" w:cs="Arial"/>
          <w:b/>
          <w:sz w:val="24"/>
          <w:szCs w:val="24"/>
        </w:rPr>
        <w:t>Practice Educator</w:t>
      </w:r>
      <w:r w:rsidRPr="00544054">
        <w:rPr>
          <w:rFonts w:ascii="Arial" w:hAnsi="Arial" w:cs="Arial"/>
          <w:b/>
          <w:sz w:val="24"/>
          <w:szCs w:val="24"/>
        </w:rPr>
        <w:t xml:space="preserve"> and student, and on this basis all difficulties or concerns should be shared openly and honestly by both parties at the earliest opportunity.</w:t>
      </w:r>
    </w:p>
    <w:p w:rsidR="00886DDB" w:rsidRPr="0080282D" w:rsidRDefault="00886DDB" w:rsidP="006C75E1">
      <w:pPr>
        <w:pStyle w:val="BodyText"/>
        <w:rPr>
          <w:sz w:val="24"/>
          <w:szCs w:val="24"/>
        </w:rPr>
      </w:pPr>
    </w:p>
    <w:p w:rsidR="00886DDB" w:rsidRPr="0080282D" w:rsidRDefault="00886DDB" w:rsidP="00B45EB6">
      <w:pPr>
        <w:jc w:val="both"/>
        <w:rPr>
          <w:rFonts w:cs="Arial"/>
          <w:sz w:val="24"/>
        </w:rPr>
      </w:pPr>
      <w:r w:rsidRPr="0080282D">
        <w:rPr>
          <w:rFonts w:cs="Arial"/>
          <w:b/>
          <w:sz w:val="24"/>
        </w:rPr>
        <w:t>Difficulties and/or concerns arising from the practice placement should, wherever</w:t>
      </w:r>
      <w:r>
        <w:rPr>
          <w:rFonts w:cs="Arial"/>
          <w:b/>
          <w:sz w:val="24"/>
        </w:rPr>
        <w:t xml:space="preserve"> </w:t>
      </w:r>
      <w:r w:rsidRPr="0080282D">
        <w:rPr>
          <w:rFonts w:cs="Arial"/>
          <w:b/>
          <w:sz w:val="24"/>
        </w:rPr>
        <w:t>possible, be clarified and resolved informally</w:t>
      </w:r>
      <w:r w:rsidRPr="0080282D">
        <w:rPr>
          <w:rFonts w:cs="Arial"/>
          <w:sz w:val="24"/>
        </w:rPr>
        <w:t>.</w:t>
      </w:r>
    </w:p>
    <w:p w:rsidR="00886DDB" w:rsidRDefault="00886DDB" w:rsidP="006C75E1">
      <w:pPr>
        <w:jc w:val="both"/>
        <w:rPr>
          <w:rFonts w:cs="Arial"/>
        </w:rPr>
      </w:pPr>
    </w:p>
    <w:p w:rsidR="00886DDB" w:rsidRPr="0080282D" w:rsidRDefault="00886DDB" w:rsidP="006C75E1">
      <w:pPr>
        <w:jc w:val="both"/>
        <w:rPr>
          <w:rFonts w:cs="Arial"/>
          <w:b/>
          <w:sz w:val="24"/>
        </w:rPr>
      </w:pPr>
      <w:r w:rsidRPr="0080282D">
        <w:rPr>
          <w:rFonts w:cs="Arial"/>
          <w:b/>
          <w:sz w:val="24"/>
        </w:rPr>
        <w:t xml:space="preserve">In the first instance </w:t>
      </w:r>
      <w:r w:rsidR="008654C8">
        <w:rPr>
          <w:rFonts w:cs="Arial"/>
          <w:b/>
          <w:sz w:val="24"/>
        </w:rPr>
        <w:t>Practice Educator</w:t>
      </w:r>
      <w:r w:rsidR="00183A38" w:rsidRPr="0080282D">
        <w:rPr>
          <w:rFonts w:cs="Arial"/>
          <w:b/>
          <w:sz w:val="24"/>
        </w:rPr>
        <w:t xml:space="preserve">s </w:t>
      </w:r>
      <w:r w:rsidRPr="0080282D">
        <w:rPr>
          <w:rFonts w:cs="Arial"/>
          <w:b/>
          <w:sz w:val="24"/>
        </w:rPr>
        <w:t xml:space="preserve">should raise any concerns directly with the student, and students who experience difficulties or have concerns should first raise them with their </w:t>
      </w:r>
      <w:r w:rsidR="008654C8">
        <w:rPr>
          <w:rFonts w:cs="Arial"/>
          <w:b/>
          <w:sz w:val="24"/>
        </w:rPr>
        <w:t>Practice Educator</w:t>
      </w:r>
      <w:r w:rsidRPr="0080282D">
        <w:rPr>
          <w:rFonts w:cs="Arial"/>
          <w:b/>
          <w:sz w:val="24"/>
        </w:rPr>
        <w:t>.</w:t>
      </w:r>
    </w:p>
    <w:p w:rsidR="00886DDB" w:rsidRPr="0080282D" w:rsidRDefault="00886DDB" w:rsidP="006C75E1">
      <w:pPr>
        <w:jc w:val="both"/>
        <w:rPr>
          <w:rFonts w:cs="Arial"/>
          <w:sz w:val="24"/>
        </w:rPr>
      </w:pPr>
    </w:p>
    <w:p w:rsidR="00886DDB" w:rsidRPr="0080282D" w:rsidRDefault="00886DDB" w:rsidP="006C75E1">
      <w:pPr>
        <w:jc w:val="both"/>
        <w:rPr>
          <w:rFonts w:cs="Arial"/>
          <w:sz w:val="24"/>
        </w:rPr>
      </w:pPr>
      <w:r w:rsidRPr="0080282D">
        <w:rPr>
          <w:rFonts w:cs="Arial"/>
          <w:sz w:val="24"/>
        </w:rPr>
        <w:t xml:space="preserve">It is the responsibility of the </w:t>
      </w:r>
      <w:r w:rsidR="008654C8">
        <w:rPr>
          <w:rFonts w:cs="Arial"/>
          <w:sz w:val="24"/>
        </w:rPr>
        <w:t>Practice Educator</w:t>
      </w:r>
      <w:r w:rsidRPr="0080282D">
        <w:rPr>
          <w:rFonts w:cs="Arial"/>
          <w:sz w:val="24"/>
        </w:rPr>
        <w:t xml:space="preserve"> from the outset to ensure that the student has the opportunity to provide on-going evidence of their development of competence, and as a result the student should be made aware of the </w:t>
      </w:r>
      <w:r w:rsidR="008654C8">
        <w:rPr>
          <w:rFonts w:cs="Arial"/>
          <w:sz w:val="24"/>
        </w:rPr>
        <w:t>Practice Educator</w:t>
      </w:r>
      <w:r w:rsidRPr="0080282D">
        <w:rPr>
          <w:rFonts w:cs="Arial"/>
          <w:sz w:val="24"/>
        </w:rPr>
        <w:t>’s assessment as early on in the placement as possible.</w:t>
      </w:r>
    </w:p>
    <w:p w:rsidR="00886DDB" w:rsidRPr="0080282D" w:rsidRDefault="00886DDB" w:rsidP="006C75E1">
      <w:pPr>
        <w:jc w:val="both"/>
        <w:rPr>
          <w:rFonts w:cs="Arial"/>
          <w:sz w:val="24"/>
        </w:rPr>
      </w:pPr>
    </w:p>
    <w:p w:rsidR="00886DDB" w:rsidRDefault="00886DDB" w:rsidP="00217458">
      <w:pPr>
        <w:rPr>
          <w:rFonts w:cs="Arial"/>
          <w:sz w:val="24"/>
        </w:rPr>
      </w:pPr>
      <w:r w:rsidRPr="0080282D">
        <w:rPr>
          <w:rFonts w:cs="Arial"/>
          <w:sz w:val="24"/>
        </w:rPr>
        <w:t>However, where there are on-going concerns that the:</w:t>
      </w:r>
    </w:p>
    <w:p w:rsidR="00886DDB" w:rsidRPr="0080282D" w:rsidRDefault="00886DDB" w:rsidP="00217458">
      <w:pPr>
        <w:rPr>
          <w:rFonts w:cs="Arial"/>
          <w:sz w:val="24"/>
        </w:rPr>
      </w:pPr>
    </w:p>
    <w:p w:rsidR="00886DDB" w:rsidRPr="0080282D" w:rsidRDefault="00886DDB" w:rsidP="00C94D1B">
      <w:pPr>
        <w:numPr>
          <w:ilvl w:val="0"/>
          <w:numId w:val="46"/>
        </w:numPr>
        <w:tabs>
          <w:tab w:val="clear" w:pos="780"/>
          <w:tab w:val="num" w:pos="450"/>
        </w:tabs>
        <w:ind w:left="450"/>
        <w:jc w:val="both"/>
        <w:rPr>
          <w:rFonts w:cs="Arial"/>
          <w:sz w:val="24"/>
        </w:rPr>
      </w:pPr>
      <w:r>
        <w:rPr>
          <w:rFonts w:cs="Arial"/>
          <w:sz w:val="24"/>
        </w:rPr>
        <w:t>S</w:t>
      </w:r>
      <w:r w:rsidRPr="0080282D">
        <w:rPr>
          <w:rFonts w:cs="Arial"/>
          <w:sz w:val="24"/>
        </w:rPr>
        <w:t xml:space="preserve">tudent is failing to meet a satisfactory level of competence, the </w:t>
      </w:r>
      <w:r w:rsidR="008654C8">
        <w:rPr>
          <w:rFonts w:cs="Arial"/>
          <w:sz w:val="24"/>
        </w:rPr>
        <w:t>Practice Educator</w:t>
      </w:r>
      <w:r w:rsidRPr="0080282D">
        <w:rPr>
          <w:rFonts w:cs="Arial"/>
          <w:sz w:val="24"/>
        </w:rPr>
        <w:t xml:space="preserve"> must give a clear indication to the student and </w:t>
      </w:r>
      <w:r w:rsidR="003C439D">
        <w:rPr>
          <w:rFonts w:cs="Arial"/>
          <w:sz w:val="24"/>
        </w:rPr>
        <w:t>Practice Placement</w:t>
      </w:r>
      <w:r w:rsidR="003C439D" w:rsidRPr="0080282D">
        <w:rPr>
          <w:rFonts w:cs="Arial"/>
          <w:sz w:val="24"/>
        </w:rPr>
        <w:t xml:space="preserve"> Tutor </w:t>
      </w:r>
      <w:r w:rsidRPr="0080282D">
        <w:rPr>
          <w:rFonts w:cs="Arial"/>
          <w:sz w:val="24"/>
        </w:rPr>
        <w:t>of where they need to demonstrate evidence of progress within an agreed timescale</w:t>
      </w:r>
      <w:r>
        <w:rPr>
          <w:rFonts w:cs="Arial"/>
          <w:sz w:val="24"/>
        </w:rPr>
        <w:t>, and adhering to an Action Plan</w:t>
      </w:r>
      <w:r w:rsidRPr="0080282D">
        <w:rPr>
          <w:rFonts w:cs="Arial"/>
          <w:sz w:val="24"/>
        </w:rPr>
        <w:t xml:space="preserve">. This may take place at the </w:t>
      </w:r>
      <w:r>
        <w:rPr>
          <w:rFonts w:cs="Arial"/>
          <w:sz w:val="24"/>
        </w:rPr>
        <w:t>Interim</w:t>
      </w:r>
      <w:r w:rsidRPr="0080282D">
        <w:rPr>
          <w:rFonts w:cs="Arial"/>
          <w:sz w:val="24"/>
        </w:rPr>
        <w:t xml:space="preserve"> meeting or at a separate meeting requested by the </w:t>
      </w:r>
      <w:r w:rsidR="008654C8">
        <w:rPr>
          <w:rFonts w:cs="Arial"/>
          <w:sz w:val="24"/>
        </w:rPr>
        <w:t>Practice Educator</w:t>
      </w:r>
      <w:r w:rsidRPr="0080282D">
        <w:rPr>
          <w:rFonts w:cs="Arial"/>
          <w:sz w:val="24"/>
        </w:rPr>
        <w:t xml:space="preserve">, student or </w:t>
      </w:r>
      <w:r w:rsidR="00183A38">
        <w:rPr>
          <w:rFonts w:cs="Arial"/>
          <w:sz w:val="24"/>
        </w:rPr>
        <w:t>Practice Placement</w:t>
      </w:r>
      <w:r w:rsidR="00183A38" w:rsidRPr="0080282D">
        <w:rPr>
          <w:rFonts w:cs="Arial"/>
          <w:sz w:val="24"/>
        </w:rPr>
        <w:t xml:space="preserve"> Tutor</w:t>
      </w:r>
      <w:r w:rsidRPr="0080282D">
        <w:rPr>
          <w:rFonts w:cs="Arial"/>
          <w:sz w:val="24"/>
        </w:rPr>
        <w:t>.</w:t>
      </w:r>
    </w:p>
    <w:p w:rsidR="00886DDB" w:rsidRPr="0080282D" w:rsidRDefault="00886DDB" w:rsidP="00E53761">
      <w:pPr>
        <w:tabs>
          <w:tab w:val="num" w:pos="450"/>
        </w:tabs>
        <w:ind w:left="450"/>
        <w:jc w:val="both"/>
        <w:rPr>
          <w:rFonts w:cs="Arial"/>
          <w:sz w:val="24"/>
        </w:rPr>
      </w:pPr>
    </w:p>
    <w:p w:rsidR="00886DDB" w:rsidRPr="0080282D" w:rsidRDefault="00886DDB" w:rsidP="00C94D1B">
      <w:pPr>
        <w:numPr>
          <w:ilvl w:val="0"/>
          <w:numId w:val="46"/>
        </w:numPr>
        <w:tabs>
          <w:tab w:val="clear" w:pos="780"/>
          <w:tab w:val="num" w:pos="450"/>
        </w:tabs>
        <w:ind w:left="450"/>
        <w:jc w:val="both"/>
        <w:rPr>
          <w:rFonts w:cs="Arial"/>
          <w:sz w:val="24"/>
        </w:rPr>
      </w:pPr>
      <w:r w:rsidRPr="0080282D">
        <w:rPr>
          <w:rFonts w:cs="Arial"/>
          <w:sz w:val="24"/>
        </w:rPr>
        <w:t xml:space="preserve">Students who continue </w:t>
      </w:r>
      <w:r w:rsidR="00555F7A">
        <w:rPr>
          <w:rFonts w:cs="Arial"/>
          <w:sz w:val="24"/>
        </w:rPr>
        <w:t xml:space="preserve">to </w:t>
      </w:r>
      <w:r>
        <w:rPr>
          <w:rFonts w:cs="Arial"/>
          <w:sz w:val="24"/>
        </w:rPr>
        <w:t>demonstrate an</w:t>
      </w:r>
      <w:r w:rsidRPr="0080282D">
        <w:rPr>
          <w:rFonts w:cs="Arial"/>
          <w:sz w:val="24"/>
        </w:rPr>
        <w:t xml:space="preserve"> </w:t>
      </w:r>
      <w:r>
        <w:rPr>
          <w:rFonts w:cs="Arial"/>
          <w:sz w:val="24"/>
        </w:rPr>
        <w:t>un</w:t>
      </w:r>
      <w:r w:rsidRPr="0080282D">
        <w:rPr>
          <w:rFonts w:cs="Arial"/>
          <w:sz w:val="24"/>
        </w:rPr>
        <w:t xml:space="preserve">satisfactory level of competence within the agreed timescale, should be advised by the </w:t>
      </w:r>
      <w:r w:rsidR="008654C8">
        <w:rPr>
          <w:rFonts w:cs="Arial"/>
          <w:sz w:val="24"/>
        </w:rPr>
        <w:t>Practice Educator</w:t>
      </w:r>
      <w:r w:rsidRPr="0080282D">
        <w:rPr>
          <w:rFonts w:cs="Arial"/>
          <w:sz w:val="24"/>
        </w:rPr>
        <w:t xml:space="preserve"> of the possibility that they may not pass the practice placement, and a Concerns Resolution Meeting convened.</w:t>
      </w:r>
    </w:p>
    <w:p w:rsidR="00886DDB" w:rsidRPr="0080282D" w:rsidRDefault="00886DDB" w:rsidP="00E53761">
      <w:pPr>
        <w:tabs>
          <w:tab w:val="num" w:pos="450"/>
        </w:tabs>
        <w:ind w:left="450"/>
        <w:jc w:val="both"/>
        <w:rPr>
          <w:rFonts w:cs="Arial"/>
          <w:sz w:val="24"/>
        </w:rPr>
      </w:pPr>
    </w:p>
    <w:p w:rsidR="00886DDB" w:rsidRPr="00E53761" w:rsidRDefault="00886DDB" w:rsidP="00C94D1B">
      <w:pPr>
        <w:numPr>
          <w:ilvl w:val="0"/>
          <w:numId w:val="46"/>
        </w:numPr>
        <w:tabs>
          <w:tab w:val="clear" w:pos="780"/>
          <w:tab w:val="num" w:pos="450"/>
        </w:tabs>
        <w:ind w:left="450"/>
        <w:jc w:val="both"/>
        <w:rPr>
          <w:rFonts w:cs="Arial"/>
          <w:sz w:val="24"/>
        </w:rPr>
      </w:pPr>
      <w:r w:rsidRPr="00E53761">
        <w:rPr>
          <w:rFonts w:cs="Arial"/>
          <w:sz w:val="24"/>
        </w:rPr>
        <w:t xml:space="preserve">Practice </w:t>
      </w:r>
      <w:r w:rsidR="003C439D" w:rsidRPr="00E53761">
        <w:rPr>
          <w:rFonts w:cs="Arial"/>
          <w:sz w:val="24"/>
        </w:rPr>
        <w:t xml:space="preserve">placement </w:t>
      </w:r>
      <w:r w:rsidRPr="00E53761">
        <w:rPr>
          <w:rFonts w:cs="Arial"/>
          <w:sz w:val="24"/>
        </w:rPr>
        <w:t xml:space="preserve">Agency, </w:t>
      </w:r>
      <w:r w:rsidR="008654C8">
        <w:rPr>
          <w:rFonts w:cs="Arial"/>
          <w:sz w:val="24"/>
        </w:rPr>
        <w:t>Practice Educator</w:t>
      </w:r>
      <w:r w:rsidRPr="00E53761">
        <w:rPr>
          <w:rFonts w:cs="Arial"/>
          <w:sz w:val="24"/>
        </w:rPr>
        <w:t xml:space="preserve"> or Practice Placement Tutor are persistently failing to provide the appropriate level of support, learning opportunities or supervision sessions, a Concerns Resolution Meeting can be convened</w:t>
      </w:r>
      <w:r w:rsidR="008E3CA2" w:rsidRPr="00E53761">
        <w:rPr>
          <w:rFonts w:cs="Arial"/>
          <w:sz w:val="24"/>
        </w:rPr>
        <w:t>.</w:t>
      </w:r>
    </w:p>
    <w:p w:rsidR="00886DDB" w:rsidRPr="00E53761" w:rsidRDefault="00886DDB" w:rsidP="00E53761">
      <w:pPr>
        <w:tabs>
          <w:tab w:val="num" w:pos="450"/>
        </w:tabs>
        <w:ind w:left="450"/>
        <w:jc w:val="both"/>
        <w:rPr>
          <w:rFonts w:cs="Arial"/>
          <w:sz w:val="24"/>
        </w:rPr>
      </w:pPr>
    </w:p>
    <w:p w:rsidR="00886DDB" w:rsidRPr="00E53761" w:rsidRDefault="00886DDB" w:rsidP="00C94D1B">
      <w:pPr>
        <w:numPr>
          <w:ilvl w:val="0"/>
          <w:numId w:val="46"/>
        </w:numPr>
        <w:tabs>
          <w:tab w:val="clear" w:pos="780"/>
          <w:tab w:val="num" w:pos="450"/>
        </w:tabs>
        <w:ind w:left="450"/>
        <w:jc w:val="both"/>
        <w:rPr>
          <w:rFonts w:cs="Arial"/>
          <w:sz w:val="24"/>
        </w:rPr>
      </w:pPr>
      <w:r w:rsidRPr="00E53761">
        <w:rPr>
          <w:rFonts w:cs="Arial"/>
          <w:sz w:val="24"/>
        </w:rPr>
        <w:t xml:space="preserve">This consultation could be at the Interim meeting or at a separate meeting. However, all parties need to be aware of all the available information at that time. All parties need to be clear about how the practice placement is to proceed from that point in terms of how the student will demonstrate evidence of progress and competence in the Key Roles. Also, how the placement agency and </w:t>
      </w:r>
      <w:r w:rsidR="008654C8">
        <w:rPr>
          <w:rFonts w:cs="Arial"/>
          <w:sz w:val="24"/>
        </w:rPr>
        <w:t>Practice Educator</w:t>
      </w:r>
      <w:r w:rsidRPr="00E53761">
        <w:rPr>
          <w:rFonts w:cs="Arial"/>
          <w:sz w:val="24"/>
        </w:rPr>
        <w:t xml:space="preserve"> or placement tutor will ensure an appropriate level of support to the student.</w:t>
      </w:r>
    </w:p>
    <w:p w:rsidR="00886DDB" w:rsidRPr="0059188A" w:rsidRDefault="00886DDB" w:rsidP="00E53761">
      <w:pPr>
        <w:tabs>
          <w:tab w:val="num" w:pos="450"/>
        </w:tabs>
        <w:ind w:left="450"/>
        <w:jc w:val="both"/>
        <w:rPr>
          <w:rFonts w:cs="Arial"/>
          <w:sz w:val="24"/>
        </w:rPr>
      </w:pPr>
    </w:p>
    <w:p w:rsidR="00886DDB" w:rsidRDefault="00886DDB" w:rsidP="00C94D1B">
      <w:pPr>
        <w:numPr>
          <w:ilvl w:val="0"/>
          <w:numId w:val="46"/>
        </w:numPr>
        <w:tabs>
          <w:tab w:val="clear" w:pos="780"/>
          <w:tab w:val="num" w:pos="450"/>
        </w:tabs>
        <w:ind w:left="450"/>
        <w:jc w:val="both"/>
        <w:rPr>
          <w:rFonts w:cs="Arial"/>
          <w:sz w:val="24"/>
        </w:rPr>
      </w:pPr>
      <w:r>
        <w:rPr>
          <w:rFonts w:cs="Arial"/>
          <w:sz w:val="24"/>
        </w:rPr>
        <w:t>The Practice Learning &amp; Development Manager should be informed if the concern relates to any of the stakeholders.</w:t>
      </w:r>
    </w:p>
    <w:p w:rsidR="00886DDB" w:rsidRDefault="00886DDB" w:rsidP="0059188A">
      <w:pPr>
        <w:ind w:left="360"/>
        <w:jc w:val="both"/>
        <w:rPr>
          <w:rFonts w:cs="Arial"/>
          <w:sz w:val="24"/>
        </w:rPr>
      </w:pPr>
    </w:p>
    <w:p w:rsidR="00886DDB" w:rsidRDefault="00886DDB" w:rsidP="006C75E1">
      <w:pPr>
        <w:jc w:val="both"/>
        <w:rPr>
          <w:rFonts w:cs="Arial"/>
          <w:sz w:val="24"/>
        </w:rPr>
      </w:pPr>
      <w:r>
        <w:rPr>
          <w:rFonts w:cs="Arial"/>
          <w:sz w:val="24"/>
        </w:rPr>
        <w:t>It is hoped that concerns can be satisfactorily resolved at this stage, and the practice placement continued for the full 70 or 100 days.</w:t>
      </w:r>
    </w:p>
    <w:p w:rsidR="00886DDB" w:rsidRDefault="00886DDB" w:rsidP="006C75E1">
      <w:pPr>
        <w:jc w:val="both"/>
        <w:rPr>
          <w:rFonts w:cs="Arial"/>
          <w:sz w:val="24"/>
        </w:rPr>
      </w:pPr>
    </w:p>
    <w:p w:rsidR="00886DDB" w:rsidRPr="0080282D" w:rsidRDefault="00886DDB" w:rsidP="006C75E1">
      <w:pPr>
        <w:jc w:val="both"/>
        <w:rPr>
          <w:rFonts w:cs="Arial"/>
          <w:sz w:val="24"/>
        </w:rPr>
      </w:pPr>
      <w:r>
        <w:rPr>
          <w:rFonts w:cs="Arial"/>
          <w:sz w:val="24"/>
        </w:rPr>
        <w:t xml:space="preserve">If an undue disruption to the practice placement has occurred as a result of the documented concerns then an extension of the practice placement can be negotiated between the </w:t>
      </w:r>
      <w:r w:rsidR="008654C8">
        <w:rPr>
          <w:rFonts w:cs="Arial"/>
          <w:sz w:val="24"/>
        </w:rPr>
        <w:t>Practice Educator</w:t>
      </w:r>
      <w:r>
        <w:rPr>
          <w:rFonts w:cs="Arial"/>
          <w:sz w:val="24"/>
        </w:rPr>
        <w:t xml:space="preserve">, </w:t>
      </w:r>
      <w:r w:rsidR="00183A38" w:rsidRPr="00183A38">
        <w:rPr>
          <w:rFonts w:cs="Arial"/>
          <w:sz w:val="24"/>
        </w:rPr>
        <w:t>Practice Placement Tutor</w:t>
      </w:r>
      <w:r w:rsidR="00183A38">
        <w:rPr>
          <w:rFonts w:cs="Arial"/>
          <w:sz w:val="24"/>
        </w:rPr>
        <w:t xml:space="preserve"> </w:t>
      </w:r>
      <w:r>
        <w:rPr>
          <w:rFonts w:cs="Arial"/>
          <w:sz w:val="24"/>
        </w:rPr>
        <w:t>and Practice Learning &amp; Development Manager to afford the student the opportunity of providing evidence of his/her ability to demonstrate competence in the PCF at the appropriate level. This extension must be made explicit within the interim or final reports and a clear explanation given.</w:t>
      </w:r>
    </w:p>
    <w:p w:rsidR="00886DDB" w:rsidRPr="0080282D" w:rsidRDefault="00886DDB" w:rsidP="006C75E1">
      <w:pPr>
        <w:jc w:val="both"/>
        <w:rPr>
          <w:rFonts w:cs="Arial"/>
          <w:sz w:val="24"/>
        </w:rPr>
      </w:pPr>
    </w:p>
    <w:p w:rsidR="00886DDB" w:rsidRDefault="00886DDB" w:rsidP="006C75E1">
      <w:pPr>
        <w:jc w:val="both"/>
        <w:rPr>
          <w:rFonts w:cs="Arial"/>
          <w:sz w:val="24"/>
        </w:rPr>
      </w:pPr>
      <w:r w:rsidRPr="0080282D">
        <w:rPr>
          <w:rFonts w:cs="Arial"/>
          <w:sz w:val="24"/>
        </w:rPr>
        <w:t>Continued failure of the student to meet a satisfactory level of competence in the areas previously highlighted will result in</w:t>
      </w:r>
      <w:r>
        <w:rPr>
          <w:rFonts w:cs="Arial"/>
          <w:sz w:val="24"/>
        </w:rPr>
        <w:t xml:space="preserve"> (depending on the issues presented):</w:t>
      </w:r>
    </w:p>
    <w:p w:rsidR="00886DDB" w:rsidRDefault="00886DDB" w:rsidP="006C75E1">
      <w:pPr>
        <w:jc w:val="both"/>
        <w:rPr>
          <w:rFonts w:cs="Arial"/>
          <w:sz w:val="24"/>
        </w:rPr>
      </w:pPr>
    </w:p>
    <w:p w:rsidR="00886DDB" w:rsidRPr="0080282D" w:rsidRDefault="00886DDB" w:rsidP="00D912DD">
      <w:pPr>
        <w:numPr>
          <w:ilvl w:val="0"/>
          <w:numId w:val="9"/>
        </w:numPr>
        <w:overflowPunct w:val="0"/>
        <w:autoSpaceDE w:val="0"/>
        <w:autoSpaceDN w:val="0"/>
        <w:adjustRightInd w:val="0"/>
        <w:jc w:val="both"/>
        <w:rPr>
          <w:rFonts w:cs="Arial"/>
          <w:sz w:val="24"/>
        </w:rPr>
      </w:pPr>
      <w:r>
        <w:rPr>
          <w:rFonts w:cs="Arial"/>
          <w:sz w:val="24"/>
        </w:rPr>
        <w:t xml:space="preserve">FAIL recommendation from the </w:t>
      </w:r>
      <w:r w:rsidR="008654C8">
        <w:rPr>
          <w:rFonts w:cs="Arial"/>
          <w:sz w:val="24"/>
        </w:rPr>
        <w:t>Practice Educator</w:t>
      </w:r>
      <w:r>
        <w:rPr>
          <w:rFonts w:cs="Arial"/>
          <w:sz w:val="24"/>
        </w:rPr>
        <w:t xml:space="preserve"> and a 2</w:t>
      </w:r>
      <w:r w:rsidRPr="007712BA">
        <w:rPr>
          <w:rFonts w:cs="Arial"/>
          <w:sz w:val="24"/>
          <w:vertAlign w:val="superscript"/>
        </w:rPr>
        <w:t>nd</w:t>
      </w:r>
      <w:r>
        <w:rPr>
          <w:rFonts w:cs="Arial"/>
          <w:sz w:val="24"/>
        </w:rPr>
        <w:t xml:space="preserve"> opinion </w:t>
      </w:r>
      <w:r w:rsidR="008654C8">
        <w:rPr>
          <w:rFonts w:cs="Arial"/>
          <w:sz w:val="24"/>
        </w:rPr>
        <w:t>Practice Educator</w:t>
      </w:r>
      <w:r>
        <w:rPr>
          <w:rFonts w:cs="Arial"/>
          <w:sz w:val="24"/>
        </w:rPr>
        <w:t xml:space="preserve"> identified to gather information about the situation and compile a report, either agreeing or disagreeing with the original recommendation</w:t>
      </w:r>
    </w:p>
    <w:p w:rsidR="00886DDB" w:rsidRDefault="00886DDB" w:rsidP="00854A56">
      <w:pPr>
        <w:ind w:left="60"/>
        <w:jc w:val="both"/>
        <w:rPr>
          <w:rFonts w:cs="Arial"/>
          <w:sz w:val="24"/>
        </w:rPr>
      </w:pPr>
      <w:proofErr w:type="gramStart"/>
      <w:r>
        <w:rPr>
          <w:rFonts w:cs="Arial"/>
          <w:sz w:val="24"/>
        </w:rPr>
        <w:t>or</w:t>
      </w:r>
      <w:proofErr w:type="gramEnd"/>
    </w:p>
    <w:p w:rsidR="00886DDB" w:rsidRDefault="00886DDB" w:rsidP="00D912DD">
      <w:pPr>
        <w:numPr>
          <w:ilvl w:val="0"/>
          <w:numId w:val="9"/>
        </w:numPr>
        <w:overflowPunct w:val="0"/>
        <w:autoSpaceDE w:val="0"/>
        <w:autoSpaceDN w:val="0"/>
        <w:adjustRightInd w:val="0"/>
        <w:jc w:val="both"/>
        <w:rPr>
          <w:rFonts w:cs="Arial"/>
          <w:sz w:val="24"/>
        </w:rPr>
      </w:pPr>
      <w:r>
        <w:rPr>
          <w:rFonts w:cs="Arial"/>
          <w:sz w:val="24"/>
        </w:rPr>
        <w:t>TERMINATION of practice placement process being invoked</w:t>
      </w:r>
    </w:p>
    <w:p w:rsidR="00886DDB" w:rsidRDefault="00886DDB" w:rsidP="00854A56">
      <w:pPr>
        <w:ind w:left="60"/>
        <w:jc w:val="both"/>
        <w:rPr>
          <w:rFonts w:cs="Arial"/>
          <w:sz w:val="24"/>
        </w:rPr>
      </w:pPr>
      <w:proofErr w:type="gramStart"/>
      <w:r>
        <w:rPr>
          <w:rFonts w:cs="Arial"/>
          <w:sz w:val="24"/>
        </w:rPr>
        <w:t>or</w:t>
      </w:r>
      <w:proofErr w:type="gramEnd"/>
    </w:p>
    <w:p w:rsidR="00886DDB" w:rsidRDefault="00886DDB" w:rsidP="00D912DD">
      <w:pPr>
        <w:numPr>
          <w:ilvl w:val="0"/>
          <w:numId w:val="9"/>
        </w:numPr>
        <w:jc w:val="both"/>
        <w:rPr>
          <w:rFonts w:cs="Arial"/>
          <w:sz w:val="24"/>
        </w:rPr>
      </w:pPr>
      <w:r>
        <w:rPr>
          <w:rFonts w:cs="Arial"/>
          <w:sz w:val="24"/>
        </w:rPr>
        <w:t>INTERIM SUITABILITY process being invoked</w:t>
      </w:r>
    </w:p>
    <w:p w:rsidR="00886DDB" w:rsidRDefault="00886DDB" w:rsidP="00854A56">
      <w:pPr>
        <w:ind w:left="60"/>
        <w:jc w:val="both"/>
        <w:rPr>
          <w:rFonts w:cs="Arial"/>
          <w:sz w:val="24"/>
        </w:rPr>
      </w:pPr>
      <w:proofErr w:type="gramStart"/>
      <w:r>
        <w:rPr>
          <w:rFonts w:cs="Arial"/>
          <w:sz w:val="24"/>
        </w:rPr>
        <w:t>or</w:t>
      </w:r>
      <w:proofErr w:type="gramEnd"/>
    </w:p>
    <w:p w:rsidR="00886DDB" w:rsidRDefault="00886DDB" w:rsidP="00D912DD">
      <w:pPr>
        <w:numPr>
          <w:ilvl w:val="0"/>
          <w:numId w:val="9"/>
        </w:numPr>
        <w:overflowPunct w:val="0"/>
        <w:autoSpaceDE w:val="0"/>
        <w:autoSpaceDN w:val="0"/>
        <w:adjustRightInd w:val="0"/>
        <w:jc w:val="both"/>
        <w:rPr>
          <w:rFonts w:cs="Arial"/>
          <w:sz w:val="24"/>
        </w:rPr>
      </w:pPr>
      <w:r>
        <w:rPr>
          <w:rFonts w:cs="Arial"/>
          <w:sz w:val="24"/>
        </w:rPr>
        <w:t>FITNESS FOR PRACTICE process being invoked</w:t>
      </w:r>
    </w:p>
    <w:p w:rsidR="00886DDB" w:rsidRDefault="00886DDB" w:rsidP="006C75E1">
      <w:pPr>
        <w:jc w:val="both"/>
        <w:rPr>
          <w:rFonts w:cs="Arial"/>
          <w:sz w:val="24"/>
        </w:rPr>
      </w:pPr>
    </w:p>
    <w:p w:rsidR="00886DDB" w:rsidRDefault="00886DDB" w:rsidP="006C75E1">
      <w:pPr>
        <w:jc w:val="both"/>
        <w:rPr>
          <w:rFonts w:cs="Arial"/>
          <w:sz w:val="24"/>
        </w:rPr>
      </w:pPr>
      <w:r>
        <w:rPr>
          <w:rFonts w:cs="Arial"/>
          <w:sz w:val="24"/>
        </w:rPr>
        <w:t xml:space="preserve">Continued and persistent failure of the </w:t>
      </w:r>
      <w:r w:rsidR="003C439D">
        <w:rPr>
          <w:rFonts w:cs="Arial"/>
          <w:sz w:val="24"/>
        </w:rPr>
        <w:t xml:space="preserve">practice placement </w:t>
      </w:r>
      <w:r>
        <w:rPr>
          <w:rFonts w:cs="Arial"/>
          <w:sz w:val="24"/>
        </w:rPr>
        <w:t xml:space="preserve">Agency and/or </w:t>
      </w:r>
      <w:r w:rsidR="008654C8">
        <w:rPr>
          <w:rFonts w:cs="Arial"/>
          <w:sz w:val="24"/>
        </w:rPr>
        <w:t>Practice Educator</w:t>
      </w:r>
      <w:r>
        <w:rPr>
          <w:rFonts w:cs="Arial"/>
          <w:sz w:val="24"/>
        </w:rPr>
        <w:t xml:space="preserve"> to provide appropriate levels of support, learning opportunities, supervision sessions with the effect that the student is unable to provide the evidence of his/her competence in the Key Roles will result in:</w:t>
      </w:r>
    </w:p>
    <w:p w:rsidR="00886DDB" w:rsidRDefault="00886DDB" w:rsidP="006C75E1">
      <w:pPr>
        <w:jc w:val="both"/>
        <w:rPr>
          <w:rFonts w:cs="Arial"/>
          <w:sz w:val="24"/>
        </w:rPr>
      </w:pPr>
    </w:p>
    <w:p w:rsidR="00886DDB" w:rsidRDefault="00886DDB" w:rsidP="00854A56">
      <w:pPr>
        <w:numPr>
          <w:ilvl w:val="0"/>
          <w:numId w:val="9"/>
        </w:numPr>
        <w:tabs>
          <w:tab w:val="clear" w:pos="780"/>
          <w:tab w:val="num" w:pos="720"/>
        </w:tabs>
        <w:overflowPunct w:val="0"/>
        <w:autoSpaceDE w:val="0"/>
        <w:autoSpaceDN w:val="0"/>
        <w:adjustRightInd w:val="0"/>
        <w:ind w:left="720"/>
        <w:jc w:val="both"/>
        <w:rPr>
          <w:rFonts w:cs="Arial"/>
          <w:sz w:val="24"/>
        </w:rPr>
      </w:pPr>
      <w:r>
        <w:rPr>
          <w:rFonts w:cs="Arial"/>
          <w:sz w:val="24"/>
        </w:rPr>
        <w:t xml:space="preserve">TERMINATION of practice placement process being invoked and the working relationship with the practice placement agency and/or </w:t>
      </w:r>
      <w:r w:rsidR="008654C8">
        <w:rPr>
          <w:rFonts w:cs="Arial"/>
          <w:sz w:val="24"/>
        </w:rPr>
        <w:t>Practice Educator</w:t>
      </w:r>
      <w:r>
        <w:rPr>
          <w:rFonts w:cs="Arial"/>
          <w:sz w:val="24"/>
        </w:rPr>
        <w:t xml:space="preserve"> being reviewed</w:t>
      </w:r>
    </w:p>
    <w:p w:rsidR="00886DDB" w:rsidRDefault="00886DDB" w:rsidP="006C75E1">
      <w:pPr>
        <w:jc w:val="both"/>
        <w:rPr>
          <w:rFonts w:cs="Arial"/>
          <w:sz w:val="24"/>
        </w:rPr>
      </w:pPr>
    </w:p>
    <w:p w:rsidR="00886DDB" w:rsidRDefault="00886DDB" w:rsidP="006C75E1">
      <w:pPr>
        <w:jc w:val="both"/>
        <w:rPr>
          <w:rFonts w:cs="Arial"/>
          <w:sz w:val="24"/>
        </w:rPr>
      </w:pPr>
      <w:r>
        <w:rPr>
          <w:rFonts w:cs="Arial"/>
          <w:sz w:val="24"/>
        </w:rPr>
        <w:t xml:space="preserve">Continued and persistent failure of the </w:t>
      </w:r>
      <w:r w:rsidR="003C439D">
        <w:rPr>
          <w:rFonts w:cs="Arial"/>
          <w:sz w:val="24"/>
        </w:rPr>
        <w:t xml:space="preserve">Practice Placement Tutor </w:t>
      </w:r>
      <w:r>
        <w:rPr>
          <w:rFonts w:cs="Arial"/>
          <w:sz w:val="24"/>
        </w:rPr>
        <w:t>to provide appropriate levels of support as stated in their job descriptions will result in:</w:t>
      </w:r>
    </w:p>
    <w:p w:rsidR="00886DDB" w:rsidRDefault="00886DDB" w:rsidP="006C75E1">
      <w:pPr>
        <w:jc w:val="both"/>
        <w:rPr>
          <w:rFonts w:cs="Arial"/>
          <w:sz w:val="24"/>
        </w:rPr>
      </w:pPr>
    </w:p>
    <w:p w:rsidR="00886DDB" w:rsidRDefault="00886DDB" w:rsidP="00D912DD">
      <w:pPr>
        <w:numPr>
          <w:ilvl w:val="0"/>
          <w:numId w:val="9"/>
        </w:numPr>
        <w:overflowPunct w:val="0"/>
        <w:autoSpaceDE w:val="0"/>
        <w:autoSpaceDN w:val="0"/>
        <w:adjustRightInd w:val="0"/>
        <w:jc w:val="both"/>
        <w:rPr>
          <w:rFonts w:cs="Arial"/>
          <w:sz w:val="24"/>
        </w:rPr>
      </w:pPr>
      <w:r>
        <w:rPr>
          <w:rFonts w:cs="Arial"/>
          <w:sz w:val="24"/>
        </w:rPr>
        <w:t xml:space="preserve">REPLACEMENT of </w:t>
      </w:r>
      <w:r w:rsidR="00183A38">
        <w:rPr>
          <w:rFonts w:cs="Arial"/>
          <w:sz w:val="24"/>
        </w:rPr>
        <w:t xml:space="preserve">Practice Placement Tutor </w:t>
      </w:r>
      <w:r>
        <w:rPr>
          <w:rFonts w:cs="Arial"/>
          <w:sz w:val="24"/>
        </w:rPr>
        <w:t>and a review of their contract for further work with RHULs social work programme</w:t>
      </w:r>
    </w:p>
    <w:p w:rsidR="00886DDB" w:rsidRPr="0080282D" w:rsidRDefault="00886DDB" w:rsidP="006C75E1">
      <w:pPr>
        <w:jc w:val="both"/>
        <w:rPr>
          <w:rFonts w:cs="Arial"/>
          <w:sz w:val="24"/>
        </w:rPr>
      </w:pPr>
    </w:p>
    <w:p w:rsidR="00886DDB" w:rsidRPr="0080282D" w:rsidRDefault="00886DDB" w:rsidP="00B45EB6">
      <w:pPr>
        <w:ind w:left="810"/>
        <w:jc w:val="both"/>
        <w:rPr>
          <w:rFonts w:cs="Arial"/>
          <w:sz w:val="24"/>
        </w:rPr>
      </w:pPr>
      <w:r w:rsidRPr="0080282D">
        <w:rPr>
          <w:rFonts w:cs="Arial"/>
          <w:sz w:val="24"/>
        </w:rPr>
        <w:t xml:space="preserve">Those parties attending the </w:t>
      </w:r>
      <w:r>
        <w:rPr>
          <w:rFonts w:cs="Arial"/>
          <w:sz w:val="24"/>
        </w:rPr>
        <w:t>Concerns Resolution</w:t>
      </w:r>
      <w:r w:rsidRPr="0080282D">
        <w:rPr>
          <w:rFonts w:cs="Arial"/>
          <w:sz w:val="24"/>
        </w:rPr>
        <w:t xml:space="preserve"> Meeting should include the following:</w:t>
      </w:r>
    </w:p>
    <w:p w:rsidR="00886DDB" w:rsidRPr="0080282D" w:rsidRDefault="00886DDB" w:rsidP="00B45EB6">
      <w:pPr>
        <w:ind w:left="810"/>
        <w:jc w:val="both"/>
        <w:rPr>
          <w:rFonts w:cs="Arial"/>
          <w:sz w:val="24"/>
        </w:rPr>
      </w:pPr>
    </w:p>
    <w:p w:rsidR="00886DDB" w:rsidRPr="0080282D" w:rsidRDefault="00886DDB" w:rsidP="00B45EB6">
      <w:pPr>
        <w:ind w:left="810"/>
        <w:jc w:val="both"/>
        <w:rPr>
          <w:rFonts w:cs="Arial"/>
          <w:sz w:val="24"/>
        </w:rPr>
      </w:pPr>
      <w:r w:rsidRPr="0080282D">
        <w:rPr>
          <w:rFonts w:cs="Arial"/>
          <w:sz w:val="24"/>
        </w:rPr>
        <w:t xml:space="preserve">Student; </w:t>
      </w:r>
      <w:r w:rsidR="008654C8">
        <w:rPr>
          <w:rFonts w:cs="Arial"/>
          <w:sz w:val="24"/>
        </w:rPr>
        <w:t>Practice Educator</w:t>
      </w:r>
      <w:r w:rsidRPr="0080282D">
        <w:rPr>
          <w:rFonts w:cs="Arial"/>
          <w:sz w:val="24"/>
        </w:rPr>
        <w:t xml:space="preserve">; </w:t>
      </w:r>
      <w:r>
        <w:rPr>
          <w:rFonts w:cs="Arial"/>
          <w:sz w:val="24"/>
        </w:rPr>
        <w:t xml:space="preserve">Practice Placement Tutor, a senior member of staff from the practice placement agency if applicable. The Practice Learning &amp; Development Manager may also be asked to attend if deemed appropriate by the </w:t>
      </w:r>
      <w:r w:rsidR="008654C8">
        <w:rPr>
          <w:rFonts w:cs="Arial"/>
          <w:sz w:val="24"/>
        </w:rPr>
        <w:t>Practice Educator</w:t>
      </w:r>
      <w:r>
        <w:rPr>
          <w:rFonts w:cs="Arial"/>
          <w:sz w:val="24"/>
        </w:rPr>
        <w:t xml:space="preserve"> and </w:t>
      </w:r>
      <w:r w:rsidR="00183A38">
        <w:rPr>
          <w:rFonts w:cs="Arial"/>
          <w:sz w:val="24"/>
        </w:rPr>
        <w:t>Practice Placement Tutor</w:t>
      </w:r>
      <w:r>
        <w:rPr>
          <w:rFonts w:cs="Arial"/>
          <w:sz w:val="24"/>
        </w:rPr>
        <w:t>.</w:t>
      </w:r>
    </w:p>
    <w:p w:rsidR="00886DDB" w:rsidRPr="0080282D" w:rsidRDefault="00886DDB" w:rsidP="00B45EB6">
      <w:pPr>
        <w:ind w:left="810"/>
        <w:jc w:val="both"/>
        <w:rPr>
          <w:rFonts w:cs="Arial"/>
          <w:sz w:val="24"/>
        </w:rPr>
      </w:pPr>
    </w:p>
    <w:p w:rsidR="00886DDB" w:rsidRPr="0080282D" w:rsidRDefault="00886DDB" w:rsidP="00444FF9">
      <w:pPr>
        <w:jc w:val="both"/>
        <w:rPr>
          <w:rFonts w:cs="Arial"/>
          <w:sz w:val="24"/>
        </w:rPr>
      </w:pPr>
      <w:r w:rsidRPr="0080282D">
        <w:rPr>
          <w:rFonts w:cs="Arial"/>
          <w:sz w:val="24"/>
        </w:rPr>
        <w:t xml:space="preserve">The </w:t>
      </w:r>
      <w:r>
        <w:rPr>
          <w:rFonts w:cs="Arial"/>
          <w:sz w:val="24"/>
        </w:rPr>
        <w:t>Concerns Resolution</w:t>
      </w:r>
      <w:r w:rsidRPr="0080282D">
        <w:rPr>
          <w:rFonts w:cs="Arial"/>
          <w:sz w:val="24"/>
        </w:rPr>
        <w:t xml:space="preserve"> Meeting should address the following points:</w:t>
      </w:r>
    </w:p>
    <w:p w:rsidR="00886DDB" w:rsidRPr="0080282D" w:rsidRDefault="00886DDB" w:rsidP="00AF1251">
      <w:pPr>
        <w:jc w:val="both"/>
        <w:rPr>
          <w:rFonts w:cs="Arial"/>
          <w:sz w:val="24"/>
        </w:rPr>
      </w:pPr>
    </w:p>
    <w:p w:rsidR="00886DDB" w:rsidRDefault="00886DDB" w:rsidP="00854A56">
      <w:pPr>
        <w:numPr>
          <w:ilvl w:val="0"/>
          <w:numId w:val="9"/>
        </w:numPr>
        <w:tabs>
          <w:tab w:val="clear" w:pos="780"/>
          <w:tab w:val="num" w:pos="720"/>
        </w:tabs>
        <w:overflowPunct w:val="0"/>
        <w:autoSpaceDE w:val="0"/>
        <w:autoSpaceDN w:val="0"/>
        <w:adjustRightInd w:val="0"/>
        <w:ind w:left="720"/>
        <w:jc w:val="both"/>
        <w:rPr>
          <w:rFonts w:cs="Arial"/>
          <w:sz w:val="24"/>
        </w:rPr>
      </w:pPr>
      <w:r>
        <w:rPr>
          <w:rFonts w:cs="Arial"/>
          <w:sz w:val="24"/>
        </w:rPr>
        <w:t>Specific areas of concern</w:t>
      </w:r>
    </w:p>
    <w:p w:rsidR="00886DDB" w:rsidRDefault="00886DDB" w:rsidP="00854A56">
      <w:pPr>
        <w:numPr>
          <w:ilvl w:val="0"/>
          <w:numId w:val="9"/>
        </w:numPr>
        <w:tabs>
          <w:tab w:val="clear" w:pos="780"/>
          <w:tab w:val="num" w:pos="720"/>
        </w:tabs>
        <w:overflowPunct w:val="0"/>
        <w:autoSpaceDE w:val="0"/>
        <w:autoSpaceDN w:val="0"/>
        <w:adjustRightInd w:val="0"/>
        <w:ind w:left="720"/>
        <w:jc w:val="both"/>
        <w:rPr>
          <w:rFonts w:cs="Arial"/>
          <w:sz w:val="24"/>
        </w:rPr>
      </w:pPr>
      <w:r>
        <w:rPr>
          <w:rFonts w:cs="Arial"/>
          <w:sz w:val="24"/>
        </w:rPr>
        <w:t>Attempts to resolve concerns informally</w:t>
      </w:r>
    </w:p>
    <w:p w:rsidR="00886DDB" w:rsidRPr="0080282D" w:rsidRDefault="008654C8" w:rsidP="00854A56">
      <w:pPr>
        <w:numPr>
          <w:ilvl w:val="0"/>
          <w:numId w:val="9"/>
        </w:numPr>
        <w:tabs>
          <w:tab w:val="clear" w:pos="780"/>
          <w:tab w:val="num" w:pos="720"/>
        </w:tabs>
        <w:overflowPunct w:val="0"/>
        <w:autoSpaceDE w:val="0"/>
        <w:autoSpaceDN w:val="0"/>
        <w:adjustRightInd w:val="0"/>
        <w:ind w:left="720"/>
        <w:jc w:val="both"/>
        <w:rPr>
          <w:rFonts w:cs="Arial"/>
          <w:sz w:val="24"/>
        </w:rPr>
      </w:pPr>
      <w:r>
        <w:rPr>
          <w:rFonts w:cs="Arial"/>
          <w:sz w:val="24"/>
        </w:rPr>
        <w:t>Practice Educator</w:t>
      </w:r>
      <w:r w:rsidR="00886DDB" w:rsidRPr="0080282D">
        <w:rPr>
          <w:rFonts w:cs="Arial"/>
          <w:sz w:val="24"/>
        </w:rPr>
        <w:t>’s</w:t>
      </w:r>
      <w:r w:rsidR="00886DDB">
        <w:rPr>
          <w:rFonts w:cs="Arial"/>
          <w:sz w:val="24"/>
        </w:rPr>
        <w:t xml:space="preserve"> intended recommendation at point of meeting</w:t>
      </w:r>
    </w:p>
    <w:p w:rsidR="00886DDB" w:rsidRPr="0080282D" w:rsidRDefault="00886DDB" w:rsidP="00854A56">
      <w:pPr>
        <w:numPr>
          <w:ilvl w:val="0"/>
          <w:numId w:val="9"/>
        </w:numPr>
        <w:tabs>
          <w:tab w:val="clear" w:pos="780"/>
          <w:tab w:val="num" w:pos="720"/>
        </w:tabs>
        <w:overflowPunct w:val="0"/>
        <w:autoSpaceDE w:val="0"/>
        <w:autoSpaceDN w:val="0"/>
        <w:adjustRightInd w:val="0"/>
        <w:ind w:left="720"/>
        <w:jc w:val="both"/>
        <w:rPr>
          <w:rFonts w:cs="Arial"/>
          <w:sz w:val="24"/>
        </w:rPr>
      </w:pPr>
      <w:r w:rsidRPr="0080282D">
        <w:rPr>
          <w:rFonts w:cs="Arial"/>
          <w:sz w:val="24"/>
        </w:rPr>
        <w:t xml:space="preserve">Specific reasons for the </w:t>
      </w:r>
      <w:r w:rsidR="008654C8">
        <w:rPr>
          <w:rFonts w:cs="Arial"/>
          <w:sz w:val="24"/>
        </w:rPr>
        <w:t>Practice Educator</w:t>
      </w:r>
      <w:r w:rsidRPr="0080282D">
        <w:rPr>
          <w:rFonts w:cs="Arial"/>
          <w:sz w:val="24"/>
        </w:rPr>
        <w:t>’s recommendation</w:t>
      </w:r>
    </w:p>
    <w:p w:rsidR="00886DDB" w:rsidRDefault="00886DDB" w:rsidP="00854A56">
      <w:pPr>
        <w:numPr>
          <w:ilvl w:val="0"/>
          <w:numId w:val="9"/>
        </w:numPr>
        <w:tabs>
          <w:tab w:val="clear" w:pos="780"/>
          <w:tab w:val="num" w:pos="720"/>
        </w:tabs>
        <w:overflowPunct w:val="0"/>
        <w:autoSpaceDE w:val="0"/>
        <w:autoSpaceDN w:val="0"/>
        <w:adjustRightInd w:val="0"/>
        <w:ind w:left="720"/>
        <w:jc w:val="both"/>
        <w:rPr>
          <w:rFonts w:cs="Arial"/>
          <w:sz w:val="24"/>
        </w:rPr>
      </w:pPr>
      <w:r w:rsidRPr="0080282D">
        <w:rPr>
          <w:rFonts w:cs="Arial"/>
          <w:sz w:val="24"/>
        </w:rPr>
        <w:t xml:space="preserve">Implications for the student of the </w:t>
      </w:r>
      <w:r w:rsidR="008654C8">
        <w:rPr>
          <w:rFonts w:cs="Arial"/>
          <w:sz w:val="24"/>
        </w:rPr>
        <w:t>Practice Educator</w:t>
      </w:r>
      <w:r w:rsidRPr="0080282D">
        <w:rPr>
          <w:rFonts w:cs="Arial"/>
          <w:sz w:val="24"/>
        </w:rPr>
        <w:t xml:space="preserve"> recommendation</w:t>
      </w:r>
    </w:p>
    <w:p w:rsidR="00886DDB" w:rsidRPr="0080282D" w:rsidRDefault="00886DDB" w:rsidP="00854A56">
      <w:pPr>
        <w:numPr>
          <w:ilvl w:val="0"/>
          <w:numId w:val="9"/>
        </w:numPr>
        <w:tabs>
          <w:tab w:val="clear" w:pos="780"/>
          <w:tab w:val="num" w:pos="720"/>
        </w:tabs>
        <w:overflowPunct w:val="0"/>
        <w:autoSpaceDE w:val="0"/>
        <w:autoSpaceDN w:val="0"/>
        <w:adjustRightInd w:val="0"/>
        <w:ind w:left="720"/>
        <w:jc w:val="both"/>
        <w:rPr>
          <w:rFonts w:cs="Arial"/>
          <w:sz w:val="24"/>
        </w:rPr>
      </w:pPr>
      <w:r>
        <w:rPr>
          <w:rFonts w:cs="Arial"/>
          <w:sz w:val="24"/>
        </w:rPr>
        <w:lastRenderedPageBreak/>
        <w:t>Action Plan &amp; timescales for improvements to be made</w:t>
      </w:r>
    </w:p>
    <w:p w:rsidR="00886DDB" w:rsidRPr="0080282D" w:rsidRDefault="00886DDB" w:rsidP="00854A56">
      <w:pPr>
        <w:numPr>
          <w:ilvl w:val="0"/>
          <w:numId w:val="9"/>
        </w:numPr>
        <w:tabs>
          <w:tab w:val="clear" w:pos="780"/>
          <w:tab w:val="num" w:pos="720"/>
        </w:tabs>
        <w:overflowPunct w:val="0"/>
        <w:autoSpaceDE w:val="0"/>
        <w:autoSpaceDN w:val="0"/>
        <w:adjustRightInd w:val="0"/>
        <w:ind w:left="720"/>
        <w:jc w:val="both"/>
        <w:rPr>
          <w:rFonts w:cs="Arial"/>
          <w:sz w:val="24"/>
        </w:rPr>
      </w:pPr>
      <w:r w:rsidRPr="0080282D">
        <w:rPr>
          <w:rFonts w:cs="Arial"/>
          <w:sz w:val="24"/>
        </w:rPr>
        <w:t>The procedure for seeking a Second Opinion of Practice</w:t>
      </w:r>
      <w:r>
        <w:rPr>
          <w:rFonts w:cs="Arial"/>
          <w:sz w:val="24"/>
        </w:rPr>
        <w:t xml:space="preserve"> should that be necessary</w:t>
      </w:r>
    </w:p>
    <w:p w:rsidR="00886DDB" w:rsidRPr="0080282D" w:rsidRDefault="00886DDB" w:rsidP="00854A56">
      <w:pPr>
        <w:numPr>
          <w:ilvl w:val="0"/>
          <w:numId w:val="9"/>
        </w:numPr>
        <w:tabs>
          <w:tab w:val="clear" w:pos="780"/>
          <w:tab w:val="num" w:pos="720"/>
        </w:tabs>
        <w:overflowPunct w:val="0"/>
        <w:autoSpaceDE w:val="0"/>
        <w:autoSpaceDN w:val="0"/>
        <w:adjustRightInd w:val="0"/>
        <w:ind w:left="720"/>
        <w:jc w:val="both"/>
        <w:rPr>
          <w:rFonts w:cs="Arial"/>
          <w:sz w:val="24"/>
        </w:rPr>
      </w:pPr>
      <w:r w:rsidRPr="0080282D">
        <w:rPr>
          <w:rFonts w:cs="Arial"/>
          <w:sz w:val="24"/>
        </w:rPr>
        <w:t>Contributions from the student on any of the above points</w:t>
      </w:r>
    </w:p>
    <w:p w:rsidR="00886DDB" w:rsidRPr="0080282D" w:rsidRDefault="00886DDB" w:rsidP="00854A56">
      <w:pPr>
        <w:numPr>
          <w:ilvl w:val="0"/>
          <w:numId w:val="9"/>
        </w:numPr>
        <w:tabs>
          <w:tab w:val="clear" w:pos="780"/>
          <w:tab w:val="num" w:pos="720"/>
        </w:tabs>
        <w:overflowPunct w:val="0"/>
        <w:autoSpaceDE w:val="0"/>
        <w:autoSpaceDN w:val="0"/>
        <w:adjustRightInd w:val="0"/>
        <w:ind w:left="720"/>
        <w:jc w:val="both"/>
        <w:rPr>
          <w:rFonts w:cs="Arial"/>
          <w:sz w:val="24"/>
        </w:rPr>
      </w:pPr>
      <w:r w:rsidRPr="0080282D">
        <w:rPr>
          <w:rFonts w:cs="Arial"/>
          <w:sz w:val="24"/>
        </w:rPr>
        <w:t xml:space="preserve">Any other relevant points regarding the continuance or cessation of the </w:t>
      </w:r>
      <w:r>
        <w:rPr>
          <w:rFonts w:cs="Arial"/>
          <w:sz w:val="24"/>
        </w:rPr>
        <w:t xml:space="preserve">practice </w:t>
      </w:r>
      <w:r w:rsidRPr="0080282D">
        <w:rPr>
          <w:rFonts w:cs="Arial"/>
          <w:sz w:val="24"/>
        </w:rPr>
        <w:t>placement</w:t>
      </w:r>
    </w:p>
    <w:p w:rsidR="00886DDB" w:rsidRPr="0080282D" w:rsidRDefault="00886DDB" w:rsidP="006C75E1">
      <w:pPr>
        <w:jc w:val="both"/>
        <w:rPr>
          <w:rFonts w:cs="Arial"/>
          <w:sz w:val="24"/>
        </w:rPr>
      </w:pPr>
    </w:p>
    <w:p w:rsidR="00886DDB" w:rsidRPr="00AF1251" w:rsidRDefault="00886DDB" w:rsidP="00C94D1B">
      <w:pPr>
        <w:numPr>
          <w:ilvl w:val="0"/>
          <w:numId w:val="47"/>
        </w:numPr>
        <w:tabs>
          <w:tab w:val="clear" w:pos="780"/>
          <w:tab w:val="num" w:pos="450"/>
        </w:tabs>
        <w:overflowPunct w:val="0"/>
        <w:autoSpaceDE w:val="0"/>
        <w:autoSpaceDN w:val="0"/>
        <w:adjustRightInd w:val="0"/>
        <w:ind w:left="450"/>
        <w:jc w:val="both"/>
        <w:rPr>
          <w:rFonts w:cs="Arial"/>
          <w:sz w:val="24"/>
        </w:rPr>
      </w:pPr>
      <w:r w:rsidRPr="00AF1251">
        <w:rPr>
          <w:rFonts w:cs="Arial"/>
          <w:sz w:val="24"/>
        </w:rPr>
        <w:t xml:space="preserve">It is normally expected that students continue to complete their practice placement irrespective of the </w:t>
      </w:r>
      <w:r w:rsidR="008654C8">
        <w:rPr>
          <w:rFonts w:cs="Arial"/>
          <w:sz w:val="24"/>
        </w:rPr>
        <w:t>Practice Educator</w:t>
      </w:r>
      <w:r w:rsidRPr="00AF1251">
        <w:rPr>
          <w:rFonts w:cs="Arial"/>
          <w:sz w:val="24"/>
        </w:rPr>
        <w:t>’s assessment. Continuing in the placement may provide the external 2</w:t>
      </w:r>
      <w:r w:rsidRPr="00AF1251">
        <w:rPr>
          <w:rFonts w:cs="Arial"/>
          <w:sz w:val="24"/>
          <w:vertAlign w:val="superscript"/>
        </w:rPr>
        <w:t>nd</w:t>
      </w:r>
      <w:r w:rsidRPr="00AF1251">
        <w:rPr>
          <w:rFonts w:cs="Arial"/>
          <w:sz w:val="24"/>
        </w:rPr>
        <w:t xml:space="preserve"> Opinion </w:t>
      </w:r>
      <w:r w:rsidR="008654C8">
        <w:rPr>
          <w:rFonts w:cs="Arial"/>
          <w:sz w:val="24"/>
        </w:rPr>
        <w:t>Practice Educator</w:t>
      </w:r>
      <w:r w:rsidRPr="00AF1251">
        <w:rPr>
          <w:rFonts w:cs="Arial"/>
          <w:sz w:val="24"/>
        </w:rPr>
        <w:t xml:space="preserve"> to observe the student in practice if this was deemed appropriate to the individual circumstances. However, where a student may be found to be harmful to service users or colleagues, or difficulties are manifested of a sufficiently serious or intractable nature, then a cessation of the practice learning opportunity can be negotiated with immediate effect if necessary.</w:t>
      </w:r>
    </w:p>
    <w:p w:rsidR="00886DDB" w:rsidRPr="00AF1251" w:rsidRDefault="00886DDB" w:rsidP="00E53761">
      <w:pPr>
        <w:tabs>
          <w:tab w:val="num" w:pos="450"/>
        </w:tabs>
        <w:overflowPunct w:val="0"/>
        <w:autoSpaceDE w:val="0"/>
        <w:autoSpaceDN w:val="0"/>
        <w:adjustRightInd w:val="0"/>
        <w:ind w:left="450"/>
        <w:jc w:val="both"/>
        <w:rPr>
          <w:rFonts w:cs="Arial"/>
          <w:sz w:val="24"/>
        </w:rPr>
      </w:pPr>
    </w:p>
    <w:p w:rsidR="00886DDB" w:rsidRPr="00AF1251" w:rsidRDefault="00886DDB" w:rsidP="00C94D1B">
      <w:pPr>
        <w:numPr>
          <w:ilvl w:val="0"/>
          <w:numId w:val="47"/>
        </w:numPr>
        <w:tabs>
          <w:tab w:val="clear" w:pos="780"/>
          <w:tab w:val="num" w:pos="450"/>
        </w:tabs>
        <w:overflowPunct w:val="0"/>
        <w:autoSpaceDE w:val="0"/>
        <w:autoSpaceDN w:val="0"/>
        <w:adjustRightInd w:val="0"/>
        <w:ind w:left="450"/>
        <w:jc w:val="both"/>
        <w:rPr>
          <w:rFonts w:cs="Arial"/>
          <w:b/>
          <w:sz w:val="24"/>
          <w:u w:val="single"/>
        </w:rPr>
      </w:pPr>
      <w:r w:rsidRPr="00AF1251">
        <w:rPr>
          <w:rFonts w:cs="Arial"/>
          <w:b/>
          <w:sz w:val="24"/>
          <w:u w:val="single"/>
        </w:rPr>
        <w:t>Students cannot unilaterally decide to terminate a practice placement without following the correct procedure as outlined in this handbook. This will result in an automatic FAIL and either the Interim Suitability or ‘Fitness for Practice’ procedures instigated.</w:t>
      </w:r>
    </w:p>
    <w:p w:rsidR="00886DDB" w:rsidRPr="00AF1251" w:rsidRDefault="00886DDB" w:rsidP="00E53761">
      <w:pPr>
        <w:tabs>
          <w:tab w:val="num" w:pos="450"/>
        </w:tabs>
        <w:overflowPunct w:val="0"/>
        <w:autoSpaceDE w:val="0"/>
        <w:autoSpaceDN w:val="0"/>
        <w:adjustRightInd w:val="0"/>
        <w:ind w:left="450"/>
        <w:jc w:val="both"/>
        <w:rPr>
          <w:rFonts w:cs="Arial"/>
          <w:b/>
          <w:sz w:val="24"/>
          <w:u w:val="single"/>
        </w:rPr>
      </w:pPr>
    </w:p>
    <w:p w:rsidR="00886DDB" w:rsidRPr="00AF1251" w:rsidRDefault="00886DDB" w:rsidP="00C94D1B">
      <w:pPr>
        <w:numPr>
          <w:ilvl w:val="0"/>
          <w:numId w:val="47"/>
        </w:numPr>
        <w:tabs>
          <w:tab w:val="clear" w:pos="780"/>
          <w:tab w:val="num" w:pos="450"/>
        </w:tabs>
        <w:overflowPunct w:val="0"/>
        <w:autoSpaceDE w:val="0"/>
        <w:autoSpaceDN w:val="0"/>
        <w:adjustRightInd w:val="0"/>
        <w:ind w:left="450"/>
        <w:jc w:val="both"/>
        <w:rPr>
          <w:rFonts w:cs="Arial"/>
          <w:b/>
          <w:sz w:val="24"/>
          <w:u w:val="single"/>
        </w:rPr>
      </w:pPr>
      <w:r w:rsidRPr="00AF1251">
        <w:rPr>
          <w:rFonts w:cs="Arial"/>
          <w:b/>
          <w:sz w:val="24"/>
          <w:u w:val="single"/>
        </w:rPr>
        <w:t xml:space="preserve">Agencies should not unilaterally decide to terminate a practice placement without following the correct procedures as outlined in this handbook. </w:t>
      </w:r>
      <w:r w:rsidRPr="00AF1251">
        <w:rPr>
          <w:b/>
          <w:sz w:val="24"/>
          <w:u w:val="single"/>
        </w:rPr>
        <w:t xml:space="preserve">Further, it is expected that a student is given the opportunity of completing a minimum of 35 or 50 days (depending on whether it is a 70 or 100 day placement) continuous assessed practice learning at the placement agency before a </w:t>
      </w:r>
      <w:r w:rsidR="008654C8">
        <w:rPr>
          <w:b/>
          <w:sz w:val="24"/>
          <w:u w:val="single"/>
        </w:rPr>
        <w:t>Practice Educator</w:t>
      </w:r>
      <w:r w:rsidRPr="00AF1251">
        <w:rPr>
          <w:b/>
          <w:sz w:val="24"/>
          <w:u w:val="single"/>
        </w:rPr>
        <w:t xml:space="preserve"> would consider recommending a ‘fail’, and also that a Concerns Resolution Meeting and Action Plan have taken place and been reviewed</w:t>
      </w:r>
    </w:p>
    <w:p w:rsidR="00886DDB" w:rsidRDefault="00886DDB" w:rsidP="006C75E1">
      <w:pPr>
        <w:jc w:val="both"/>
        <w:rPr>
          <w:rFonts w:cs="Arial"/>
          <w:sz w:val="24"/>
        </w:rPr>
      </w:pPr>
    </w:p>
    <w:p w:rsidR="00886DDB" w:rsidRDefault="00886DDB" w:rsidP="006C75E1">
      <w:pPr>
        <w:jc w:val="both"/>
        <w:rPr>
          <w:rFonts w:cs="Arial"/>
          <w:sz w:val="24"/>
        </w:rPr>
      </w:pPr>
    </w:p>
    <w:p w:rsidR="00886DDB" w:rsidRPr="00BB4470" w:rsidRDefault="00886DDB" w:rsidP="006C75E1">
      <w:pPr>
        <w:jc w:val="both"/>
        <w:rPr>
          <w:rFonts w:cs="Arial"/>
          <w:sz w:val="24"/>
        </w:rPr>
      </w:pPr>
      <w:r w:rsidRPr="00BB4470">
        <w:rPr>
          <w:rFonts w:cs="Arial"/>
          <w:sz w:val="24"/>
        </w:rPr>
        <w:t>The process to be followed, as a brief guide is as follows:</w:t>
      </w:r>
    </w:p>
    <w:p w:rsidR="00886DDB" w:rsidRPr="00BB4470" w:rsidRDefault="00886DDB" w:rsidP="006C75E1">
      <w:pPr>
        <w:jc w:val="both"/>
        <w:rPr>
          <w:b/>
          <w:sz w:val="24"/>
        </w:rPr>
      </w:pPr>
    </w:p>
    <w:p w:rsidR="00886DDB" w:rsidRPr="00534557" w:rsidRDefault="00886DDB" w:rsidP="00E53761">
      <w:pPr>
        <w:numPr>
          <w:ilvl w:val="0"/>
          <w:numId w:val="10"/>
        </w:numPr>
        <w:tabs>
          <w:tab w:val="clear" w:pos="720"/>
          <w:tab w:val="num" w:pos="360"/>
        </w:tabs>
        <w:overflowPunct w:val="0"/>
        <w:autoSpaceDE w:val="0"/>
        <w:autoSpaceDN w:val="0"/>
        <w:adjustRightInd w:val="0"/>
        <w:ind w:left="360"/>
        <w:jc w:val="both"/>
        <w:textAlignment w:val="baseline"/>
        <w:rPr>
          <w:rFonts w:cs="Arial"/>
          <w:sz w:val="24"/>
        </w:rPr>
      </w:pPr>
      <w:r w:rsidRPr="00534557">
        <w:rPr>
          <w:rFonts w:cs="Arial"/>
          <w:sz w:val="24"/>
        </w:rPr>
        <w:t>Be clear about the nature of the concerns (</w:t>
      </w:r>
      <w:r w:rsidRPr="00534557">
        <w:rPr>
          <w:rFonts w:cs="Arial"/>
          <w:i/>
          <w:sz w:val="24"/>
        </w:rPr>
        <w:t xml:space="preserve">e.g. Do they relate to issues of time keeping, record keeping, attitude to learning, attitude towards service users/carers or staff members, absenteeism, inability to grasp or adhere to agency processes/procedures </w:t>
      </w:r>
      <w:proofErr w:type="spellStart"/>
      <w:r w:rsidRPr="00534557">
        <w:rPr>
          <w:rFonts w:cs="Arial"/>
          <w:i/>
          <w:sz w:val="24"/>
        </w:rPr>
        <w:t>etc</w:t>
      </w:r>
      <w:proofErr w:type="spellEnd"/>
      <w:r w:rsidRPr="00534557">
        <w:rPr>
          <w:rFonts w:cs="Arial"/>
          <w:sz w:val="24"/>
        </w:rPr>
        <w:t>)</w:t>
      </w:r>
    </w:p>
    <w:p w:rsidR="00886DDB" w:rsidRPr="00BB4470" w:rsidRDefault="00886DDB" w:rsidP="00E53761">
      <w:pPr>
        <w:tabs>
          <w:tab w:val="num" w:pos="360"/>
        </w:tabs>
        <w:ind w:left="360"/>
        <w:jc w:val="both"/>
        <w:rPr>
          <w:rFonts w:cs="Arial"/>
          <w:b/>
          <w:sz w:val="24"/>
        </w:rPr>
      </w:pPr>
      <w:r w:rsidRPr="00BB4470">
        <w:rPr>
          <w:rFonts w:cs="Arial"/>
          <w:b/>
          <w:sz w:val="24"/>
        </w:rPr>
        <w:sym w:font="Symbol" w:char="F0AF"/>
      </w:r>
    </w:p>
    <w:p w:rsidR="00886DDB" w:rsidRPr="00BB4470" w:rsidRDefault="00886DDB" w:rsidP="00E53761">
      <w:pPr>
        <w:numPr>
          <w:ilvl w:val="0"/>
          <w:numId w:val="10"/>
        </w:numPr>
        <w:tabs>
          <w:tab w:val="clear" w:pos="720"/>
          <w:tab w:val="num" w:pos="360"/>
        </w:tabs>
        <w:overflowPunct w:val="0"/>
        <w:autoSpaceDE w:val="0"/>
        <w:autoSpaceDN w:val="0"/>
        <w:adjustRightInd w:val="0"/>
        <w:ind w:left="360"/>
        <w:jc w:val="both"/>
        <w:textAlignment w:val="baseline"/>
        <w:rPr>
          <w:rFonts w:cs="Arial"/>
          <w:sz w:val="24"/>
        </w:rPr>
      </w:pPr>
      <w:r w:rsidRPr="00BB4470">
        <w:rPr>
          <w:rFonts w:cs="Arial"/>
          <w:sz w:val="24"/>
        </w:rPr>
        <w:t xml:space="preserve">Be clear about how the concerns have tried to be addressed </w:t>
      </w:r>
      <w:r w:rsidRPr="00BB4470">
        <w:rPr>
          <w:rFonts w:cs="Arial"/>
          <w:i/>
          <w:sz w:val="24"/>
        </w:rPr>
        <w:t>(e.g. Discussion with student, clarifying agency expectations, setting specific tasks within agreed timescale, specific training</w:t>
      </w:r>
      <w:r>
        <w:rPr>
          <w:rFonts w:cs="Arial"/>
          <w:i/>
          <w:sz w:val="24"/>
        </w:rPr>
        <w:t xml:space="preserve">, discussions and/or extra meetings with </w:t>
      </w:r>
      <w:r w:rsidR="00183A38">
        <w:rPr>
          <w:rFonts w:cs="Arial"/>
          <w:i/>
          <w:sz w:val="24"/>
        </w:rPr>
        <w:t>Practice Placement Tutor,</w:t>
      </w:r>
      <w:r w:rsidR="00183A38" w:rsidRPr="00BB4470">
        <w:rPr>
          <w:rFonts w:cs="Arial"/>
          <w:i/>
          <w:sz w:val="24"/>
        </w:rPr>
        <w:t xml:space="preserve"> </w:t>
      </w:r>
      <w:r w:rsidRPr="00BB4470">
        <w:rPr>
          <w:rFonts w:cs="Arial"/>
          <w:i/>
          <w:sz w:val="24"/>
        </w:rPr>
        <w:t>etc.)</w:t>
      </w:r>
    </w:p>
    <w:p w:rsidR="00AF1251" w:rsidRPr="00BB4470" w:rsidRDefault="00AF1251" w:rsidP="00E53761">
      <w:pPr>
        <w:tabs>
          <w:tab w:val="num" w:pos="360"/>
        </w:tabs>
        <w:ind w:left="360"/>
        <w:jc w:val="both"/>
        <w:rPr>
          <w:rFonts w:cs="Arial"/>
          <w:b/>
          <w:sz w:val="24"/>
        </w:rPr>
      </w:pPr>
      <w:r w:rsidRPr="00BB4470">
        <w:rPr>
          <w:rFonts w:cs="Arial"/>
          <w:b/>
          <w:sz w:val="24"/>
        </w:rPr>
        <w:sym w:font="Symbol" w:char="F0AF"/>
      </w:r>
    </w:p>
    <w:p w:rsidR="00886DDB" w:rsidRPr="00BB4470" w:rsidRDefault="00886DDB" w:rsidP="00E53761">
      <w:pPr>
        <w:numPr>
          <w:ilvl w:val="0"/>
          <w:numId w:val="10"/>
        </w:numPr>
        <w:tabs>
          <w:tab w:val="clear" w:pos="720"/>
          <w:tab w:val="num" w:pos="360"/>
        </w:tabs>
        <w:overflowPunct w:val="0"/>
        <w:autoSpaceDE w:val="0"/>
        <w:autoSpaceDN w:val="0"/>
        <w:adjustRightInd w:val="0"/>
        <w:ind w:left="360"/>
        <w:jc w:val="both"/>
        <w:textAlignment w:val="baseline"/>
        <w:rPr>
          <w:rFonts w:cs="Arial"/>
          <w:i/>
          <w:sz w:val="24"/>
        </w:rPr>
      </w:pPr>
      <w:r w:rsidRPr="00BB4470">
        <w:rPr>
          <w:rFonts w:cs="Arial"/>
          <w:sz w:val="24"/>
        </w:rPr>
        <w:t xml:space="preserve">If the situation has not been resolved as a result of the above actions, call a </w:t>
      </w:r>
      <w:r>
        <w:rPr>
          <w:rFonts w:cs="Arial"/>
          <w:b/>
          <w:sz w:val="24"/>
        </w:rPr>
        <w:t>Concerns Resolution</w:t>
      </w:r>
      <w:r w:rsidRPr="00BB4470">
        <w:rPr>
          <w:rFonts w:cs="Arial"/>
          <w:b/>
          <w:sz w:val="24"/>
        </w:rPr>
        <w:t xml:space="preserve"> Meeting.</w:t>
      </w:r>
      <w:r w:rsidRPr="00BB4470">
        <w:rPr>
          <w:rFonts w:cs="Arial"/>
          <w:sz w:val="24"/>
        </w:rPr>
        <w:t xml:space="preserve"> </w:t>
      </w:r>
      <w:r w:rsidRPr="00BB4470">
        <w:rPr>
          <w:rFonts w:cs="Arial"/>
          <w:i/>
          <w:sz w:val="24"/>
        </w:rPr>
        <w:t xml:space="preserve">(The Practice Learning </w:t>
      </w:r>
      <w:r>
        <w:rPr>
          <w:rFonts w:cs="Arial"/>
          <w:i/>
          <w:sz w:val="24"/>
        </w:rPr>
        <w:t>&amp; Development Manager</w:t>
      </w:r>
      <w:r w:rsidRPr="00BB4470">
        <w:rPr>
          <w:rFonts w:cs="Arial"/>
          <w:i/>
          <w:sz w:val="24"/>
        </w:rPr>
        <w:t xml:space="preserve"> will be available to offer support and guidance to the </w:t>
      </w:r>
      <w:r w:rsidR="003C439D" w:rsidRPr="00BB4470">
        <w:rPr>
          <w:rFonts w:cs="Arial"/>
          <w:i/>
          <w:sz w:val="24"/>
        </w:rPr>
        <w:t xml:space="preserve">practice </w:t>
      </w:r>
      <w:r w:rsidR="003C439D">
        <w:rPr>
          <w:rFonts w:cs="Arial"/>
          <w:i/>
          <w:sz w:val="24"/>
        </w:rPr>
        <w:t>placement</w:t>
      </w:r>
      <w:r w:rsidR="003C439D" w:rsidRPr="00BB4470">
        <w:rPr>
          <w:rFonts w:cs="Arial"/>
          <w:i/>
          <w:sz w:val="24"/>
        </w:rPr>
        <w:t xml:space="preserve"> </w:t>
      </w:r>
      <w:r w:rsidRPr="00BB4470">
        <w:rPr>
          <w:rFonts w:cs="Arial"/>
          <w:i/>
          <w:sz w:val="24"/>
        </w:rPr>
        <w:t>Agency throughout this process, if required.)</w:t>
      </w:r>
    </w:p>
    <w:p w:rsidR="00886DDB" w:rsidRPr="00BB4470" w:rsidRDefault="00886DDB" w:rsidP="00E53761">
      <w:pPr>
        <w:tabs>
          <w:tab w:val="num" w:pos="360"/>
        </w:tabs>
        <w:ind w:left="360"/>
        <w:jc w:val="both"/>
        <w:rPr>
          <w:b/>
          <w:sz w:val="24"/>
        </w:rPr>
      </w:pPr>
      <w:r w:rsidRPr="00BB4470">
        <w:rPr>
          <w:b/>
          <w:sz w:val="24"/>
        </w:rPr>
        <w:sym w:font="Symbol" w:char="F0AF"/>
      </w:r>
    </w:p>
    <w:p w:rsidR="00886DDB" w:rsidRPr="00BB4470" w:rsidRDefault="00886DDB" w:rsidP="00E53761">
      <w:pPr>
        <w:numPr>
          <w:ilvl w:val="0"/>
          <w:numId w:val="10"/>
        </w:numPr>
        <w:tabs>
          <w:tab w:val="clear" w:pos="720"/>
          <w:tab w:val="num" w:pos="360"/>
        </w:tabs>
        <w:overflowPunct w:val="0"/>
        <w:autoSpaceDE w:val="0"/>
        <w:autoSpaceDN w:val="0"/>
        <w:adjustRightInd w:val="0"/>
        <w:ind w:left="360"/>
        <w:jc w:val="both"/>
        <w:textAlignment w:val="baseline"/>
        <w:rPr>
          <w:rFonts w:cs="Arial"/>
          <w:sz w:val="24"/>
        </w:rPr>
      </w:pPr>
      <w:r w:rsidRPr="00BB4470">
        <w:rPr>
          <w:rFonts w:cs="Arial"/>
          <w:sz w:val="24"/>
        </w:rPr>
        <w:t xml:space="preserve">Student and </w:t>
      </w:r>
      <w:r w:rsidR="008654C8">
        <w:rPr>
          <w:rFonts w:cs="Arial"/>
          <w:sz w:val="24"/>
        </w:rPr>
        <w:t>Practice Educator</w:t>
      </w:r>
      <w:r w:rsidRPr="00BB4470">
        <w:rPr>
          <w:rFonts w:cs="Arial"/>
          <w:sz w:val="24"/>
        </w:rPr>
        <w:t xml:space="preserve"> and/or </w:t>
      </w:r>
      <w:r w:rsidR="001103E2">
        <w:rPr>
          <w:rFonts w:cs="Arial"/>
          <w:sz w:val="24"/>
        </w:rPr>
        <w:t>Practice Supervisor</w:t>
      </w:r>
      <w:r w:rsidRPr="00BB4470">
        <w:rPr>
          <w:rFonts w:cs="Arial"/>
          <w:sz w:val="24"/>
        </w:rPr>
        <w:t xml:space="preserve">, plus </w:t>
      </w:r>
      <w:r w:rsidR="00183A38">
        <w:rPr>
          <w:rFonts w:cs="Arial"/>
          <w:sz w:val="24"/>
        </w:rPr>
        <w:t>Practice</w:t>
      </w:r>
      <w:r>
        <w:rPr>
          <w:rFonts w:cs="Arial"/>
          <w:sz w:val="24"/>
        </w:rPr>
        <w:t xml:space="preserve"> Placement </w:t>
      </w:r>
      <w:r w:rsidRPr="00BB4470">
        <w:rPr>
          <w:rFonts w:cs="Arial"/>
          <w:sz w:val="24"/>
        </w:rPr>
        <w:t>Tutor discuss the concerns, and agree how the concerns can be satisfactorily resolved. Discuss ways the student can proceed forward. (</w:t>
      </w:r>
      <w:r>
        <w:rPr>
          <w:rFonts w:cs="Arial"/>
          <w:i/>
          <w:sz w:val="24"/>
        </w:rPr>
        <w:t>e.g.</w:t>
      </w:r>
      <w:r w:rsidRPr="00BB4470">
        <w:rPr>
          <w:rFonts w:cs="Arial"/>
          <w:i/>
          <w:sz w:val="24"/>
        </w:rPr>
        <w:t xml:space="preserve"> Agree specific, time limited </w:t>
      </w:r>
      <w:r>
        <w:rPr>
          <w:rFonts w:cs="Arial"/>
          <w:i/>
          <w:sz w:val="24"/>
        </w:rPr>
        <w:t>Action</w:t>
      </w:r>
      <w:r w:rsidRPr="00BB4470">
        <w:rPr>
          <w:rFonts w:cs="Arial"/>
          <w:i/>
          <w:sz w:val="24"/>
        </w:rPr>
        <w:t xml:space="preserve"> Plan to be reviewed at a time agreed at the meeting)</w:t>
      </w:r>
    </w:p>
    <w:p w:rsidR="00331DB9" w:rsidRDefault="00331DB9" w:rsidP="006C75E1">
      <w:pPr>
        <w:ind w:left="1080" w:firstLine="360"/>
        <w:jc w:val="both"/>
        <w:rPr>
          <w:rFonts w:cs="Arial"/>
          <w:b/>
          <w:sz w:val="24"/>
        </w:rPr>
      </w:pPr>
    </w:p>
    <w:p w:rsidR="00886DDB" w:rsidRPr="00BB4470" w:rsidRDefault="00886DDB" w:rsidP="00331DB9">
      <w:pPr>
        <w:ind w:left="1440"/>
        <w:rPr>
          <w:rFonts w:cs="Arial"/>
          <w:b/>
          <w:sz w:val="24"/>
        </w:rPr>
      </w:pPr>
      <w:r w:rsidRPr="00BB4470">
        <w:rPr>
          <w:rFonts w:cs="Arial"/>
          <w:b/>
          <w:sz w:val="24"/>
        </w:rPr>
        <w:t>Situation Reso</w:t>
      </w:r>
      <w:r w:rsidR="00331DB9">
        <w:rPr>
          <w:rFonts w:cs="Arial"/>
          <w:b/>
          <w:sz w:val="24"/>
        </w:rPr>
        <w:t>lved</w:t>
      </w:r>
    </w:p>
    <w:p w:rsidR="00886DDB" w:rsidRDefault="00886DDB" w:rsidP="00331DB9">
      <w:pPr>
        <w:ind w:left="1440"/>
        <w:rPr>
          <w:rFonts w:cs="Arial"/>
          <w:b/>
          <w:sz w:val="24"/>
        </w:rPr>
      </w:pPr>
      <w:r w:rsidRPr="00BB4470">
        <w:rPr>
          <w:rFonts w:cs="Arial"/>
          <w:b/>
          <w:sz w:val="24"/>
        </w:rPr>
        <w:t>Situation Persists</w:t>
      </w:r>
    </w:p>
    <w:p w:rsidR="00886DDB" w:rsidRPr="00BB4470" w:rsidRDefault="00886DDB" w:rsidP="006C75E1">
      <w:pPr>
        <w:ind w:left="360"/>
        <w:jc w:val="both"/>
        <w:rPr>
          <w:rFonts w:cs="Arial"/>
          <w:b/>
          <w:sz w:val="24"/>
        </w:rPr>
      </w:pPr>
    </w:p>
    <w:p w:rsidR="00886DDB" w:rsidRPr="00BB4470" w:rsidRDefault="00886DDB" w:rsidP="006D05C9">
      <w:pPr>
        <w:numPr>
          <w:ilvl w:val="0"/>
          <w:numId w:val="10"/>
        </w:numPr>
        <w:tabs>
          <w:tab w:val="clear" w:pos="720"/>
          <w:tab w:val="num" w:pos="360"/>
        </w:tabs>
        <w:overflowPunct w:val="0"/>
        <w:autoSpaceDE w:val="0"/>
        <w:autoSpaceDN w:val="0"/>
        <w:adjustRightInd w:val="0"/>
        <w:ind w:left="360"/>
        <w:jc w:val="both"/>
        <w:textAlignment w:val="baseline"/>
        <w:rPr>
          <w:rFonts w:cs="Arial"/>
          <w:sz w:val="24"/>
        </w:rPr>
      </w:pPr>
      <w:r w:rsidRPr="00BB4470">
        <w:rPr>
          <w:rFonts w:cs="Arial"/>
          <w:sz w:val="24"/>
        </w:rPr>
        <w:t xml:space="preserve">Subject to the nature of the concerns, the </w:t>
      </w:r>
      <w:r w:rsidR="008654C8">
        <w:rPr>
          <w:rFonts w:cs="Arial"/>
          <w:sz w:val="24"/>
        </w:rPr>
        <w:t>Practice Educator</w:t>
      </w:r>
      <w:r w:rsidRPr="00BB4470">
        <w:rPr>
          <w:rFonts w:cs="Arial"/>
          <w:sz w:val="24"/>
        </w:rPr>
        <w:t xml:space="preserve"> and/or </w:t>
      </w:r>
      <w:r w:rsidR="001103E2">
        <w:rPr>
          <w:rFonts w:cs="Arial"/>
          <w:sz w:val="24"/>
        </w:rPr>
        <w:t>Practice Supervisor</w:t>
      </w:r>
      <w:r w:rsidRPr="00BB4470">
        <w:rPr>
          <w:rFonts w:cs="Arial"/>
          <w:sz w:val="24"/>
        </w:rPr>
        <w:t xml:space="preserve"> may wish to end the practice </w:t>
      </w:r>
      <w:r>
        <w:rPr>
          <w:rFonts w:cs="Arial"/>
          <w:sz w:val="24"/>
        </w:rPr>
        <w:t xml:space="preserve">placement, </w:t>
      </w:r>
      <w:r w:rsidRPr="0050063F">
        <w:rPr>
          <w:rFonts w:cs="Arial"/>
          <w:b/>
          <w:sz w:val="24"/>
        </w:rPr>
        <w:t>although wherever possible the programme would expect the practice placement to continue</w:t>
      </w:r>
      <w:r>
        <w:rPr>
          <w:rFonts w:cs="Arial"/>
          <w:b/>
          <w:sz w:val="24"/>
        </w:rPr>
        <w:t xml:space="preserve"> beyond 35 or 50 days</w:t>
      </w:r>
      <w:r w:rsidRPr="0050063F">
        <w:rPr>
          <w:rFonts w:cs="Arial"/>
          <w:b/>
          <w:sz w:val="24"/>
        </w:rPr>
        <w:t>.</w:t>
      </w:r>
      <w:r>
        <w:rPr>
          <w:rFonts w:cs="Arial"/>
          <w:sz w:val="24"/>
        </w:rPr>
        <w:t xml:space="preserve"> However, at this stage</w:t>
      </w:r>
      <w:r w:rsidRPr="00BB4470">
        <w:rPr>
          <w:rFonts w:cs="Arial"/>
          <w:sz w:val="24"/>
        </w:rPr>
        <w:t xml:space="preserve">, whether the student is to continue or not, a </w:t>
      </w:r>
      <w:r w:rsidRPr="00BB4470">
        <w:rPr>
          <w:rFonts w:cs="Arial"/>
          <w:b/>
          <w:sz w:val="24"/>
        </w:rPr>
        <w:t>2</w:t>
      </w:r>
      <w:r w:rsidRPr="00BB4470">
        <w:rPr>
          <w:rFonts w:cs="Arial"/>
          <w:b/>
          <w:sz w:val="24"/>
          <w:vertAlign w:val="superscript"/>
        </w:rPr>
        <w:t>nd</w:t>
      </w:r>
      <w:r w:rsidRPr="00BB4470">
        <w:rPr>
          <w:rFonts w:cs="Arial"/>
          <w:b/>
          <w:sz w:val="24"/>
        </w:rPr>
        <w:t xml:space="preserve"> Opinion of Practice</w:t>
      </w:r>
      <w:r w:rsidRPr="00BB4470">
        <w:rPr>
          <w:rFonts w:cs="Arial"/>
          <w:sz w:val="24"/>
        </w:rPr>
        <w:t xml:space="preserve"> </w:t>
      </w:r>
      <w:r>
        <w:rPr>
          <w:rFonts w:cs="Arial"/>
          <w:sz w:val="24"/>
        </w:rPr>
        <w:t>could</w:t>
      </w:r>
      <w:r w:rsidRPr="00BB4470">
        <w:rPr>
          <w:rFonts w:cs="Arial"/>
          <w:sz w:val="24"/>
        </w:rPr>
        <w:t xml:space="preserve"> be identified. The </w:t>
      </w:r>
      <w:r w:rsidR="008654C8">
        <w:rPr>
          <w:rFonts w:cs="Arial"/>
          <w:sz w:val="24"/>
        </w:rPr>
        <w:t>Practice Educator</w:t>
      </w:r>
      <w:r w:rsidRPr="00BB4470">
        <w:rPr>
          <w:rFonts w:cs="Arial"/>
          <w:sz w:val="24"/>
        </w:rPr>
        <w:t xml:space="preserve"> would write a report in the recommended format and make a clear recommendation of the student’s practice within it. </w:t>
      </w:r>
      <w:r w:rsidRPr="00BB4470">
        <w:rPr>
          <w:rFonts w:cs="Arial"/>
          <w:i/>
          <w:sz w:val="24"/>
        </w:rPr>
        <w:t>(e.g. PASS</w:t>
      </w:r>
      <w:r>
        <w:rPr>
          <w:rFonts w:cs="Arial"/>
          <w:i/>
          <w:sz w:val="24"/>
        </w:rPr>
        <w:t xml:space="preserve"> or FAIL</w:t>
      </w:r>
      <w:r w:rsidRPr="00BB4470">
        <w:rPr>
          <w:rFonts w:cs="Arial"/>
          <w:i/>
          <w:sz w:val="24"/>
        </w:rPr>
        <w:t>)</w:t>
      </w:r>
    </w:p>
    <w:p w:rsidR="00331DB9" w:rsidRPr="00BB4470" w:rsidRDefault="00331DB9" w:rsidP="006D05C9">
      <w:pPr>
        <w:tabs>
          <w:tab w:val="num" w:pos="360"/>
        </w:tabs>
        <w:ind w:left="360"/>
        <w:jc w:val="both"/>
        <w:rPr>
          <w:b/>
          <w:sz w:val="24"/>
        </w:rPr>
      </w:pPr>
      <w:r w:rsidRPr="00BB4470">
        <w:rPr>
          <w:b/>
          <w:sz w:val="24"/>
        </w:rPr>
        <w:sym w:font="Symbol" w:char="F0AF"/>
      </w:r>
    </w:p>
    <w:p w:rsidR="00886DDB" w:rsidRPr="00BB4470" w:rsidRDefault="00886DDB" w:rsidP="006D05C9">
      <w:pPr>
        <w:numPr>
          <w:ilvl w:val="0"/>
          <w:numId w:val="10"/>
        </w:numPr>
        <w:tabs>
          <w:tab w:val="clear" w:pos="720"/>
          <w:tab w:val="num" w:pos="360"/>
        </w:tabs>
        <w:overflowPunct w:val="0"/>
        <w:autoSpaceDE w:val="0"/>
        <w:autoSpaceDN w:val="0"/>
        <w:adjustRightInd w:val="0"/>
        <w:ind w:left="360"/>
        <w:jc w:val="both"/>
        <w:textAlignment w:val="baseline"/>
        <w:rPr>
          <w:rFonts w:cs="Arial"/>
          <w:sz w:val="24"/>
        </w:rPr>
      </w:pPr>
      <w:r w:rsidRPr="00BB4470">
        <w:rPr>
          <w:rFonts w:cs="Arial"/>
          <w:sz w:val="24"/>
        </w:rPr>
        <w:t>2</w:t>
      </w:r>
      <w:r w:rsidRPr="00BB4470">
        <w:rPr>
          <w:rFonts w:cs="Arial"/>
          <w:sz w:val="24"/>
          <w:vertAlign w:val="superscript"/>
        </w:rPr>
        <w:t>nd</w:t>
      </w:r>
      <w:r w:rsidRPr="00BB4470">
        <w:rPr>
          <w:rFonts w:cs="Arial"/>
          <w:sz w:val="24"/>
        </w:rPr>
        <w:t xml:space="preserve"> Opinion </w:t>
      </w:r>
      <w:r w:rsidR="008654C8">
        <w:rPr>
          <w:rFonts w:cs="Arial"/>
          <w:sz w:val="24"/>
        </w:rPr>
        <w:t>Practice Educator</w:t>
      </w:r>
      <w:r w:rsidRPr="00BB4470">
        <w:rPr>
          <w:rFonts w:cs="Arial"/>
          <w:sz w:val="24"/>
        </w:rPr>
        <w:t xml:space="preserve"> discusses issues thoroughly with student, </w:t>
      </w:r>
      <w:r w:rsidR="008654C8">
        <w:rPr>
          <w:rFonts w:cs="Arial"/>
          <w:sz w:val="24"/>
        </w:rPr>
        <w:t>Practice Educator</w:t>
      </w:r>
      <w:r w:rsidRPr="00BB4470">
        <w:rPr>
          <w:rFonts w:cs="Arial"/>
          <w:sz w:val="24"/>
        </w:rPr>
        <w:t xml:space="preserve"> and/or </w:t>
      </w:r>
      <w:r w:rsidR="001103E2">
        <w:rPr>
          <w:rFonts w:cs="Arial"/>
          <w:sz w:val="24"/>
        </w:rPr>
        <w:t>Practice Supervisor</w:t>
      </w:r>
      <w:r w:rsidRPr="00BB4470">
        <w:rPr>
          <w:rFonts w:cs="Arial"/>
          <w:sz w:val="24"/>
        </w:rPr>
        <w:t xml:space="preserve">. This person should also have access to written material relating to the practice </w:t>
      </w:r>
      <w:r>
        <w:rPr>
          <w:rFonts w:cs="Arial"/>
          <w:sz w:val="24"/>
        </w:rPr>
        <w:t>placement. The 2</w:t>
      </w:r>
      <w:r w:rsidRPr="00BB4470">
        <w:rPr>
          <w:rFonts w:cs="Arial"/>
          <w:sz w:val="24"/>
          <w:vertAlign w:val="superscript"/>
        </w:rPr>
        <w:t>nd</w:t>
      </w:r>
      <w:r>
        <w:rPr>
          <w:rFonts w:cs="Arial"/>
          <w:sz w:val="24"/>
        </w:rPr>
        <w:t xml:space="preserve"> opinion </w:t>
      </w:r>
      <w:r w:rsidR="008654C8">
        <w:rPr>
          <w:rFonts w:cs="Arial"/>
          <w:sz w:val="24"/>
        </w:rPr>
        <w:t>Practice Educator</w:t>
      </w:r>
      <w:r>
        <w:rPr>
          <w:rFonts w:cs="Arial"/>
          <w:sz w:val="24"/>
        </w:rPr>
        <w:t xml:space="preserve"> is able to ask the student to produce extra pieces of work where appropriate. The 2</w:t>
      </w:r>
      <w:r w:rsidRPr="0050063F">
        <w:rPr>
          <w:rFonts w:cs="Arial"/>
          <w:sz w:val="24"/>
          <w:vertAlign w:val="superscript"/>
        </w:rPr>
        <w:t>nd</w:t>
      </w:r>
      <w:r>
        <w:rPr>
          <w:rFonts w:cs="Arial"/>
          <w:sz w:val="24"/>
        </w:rPr>
        <w:t xml:space="preserve"> Opinion </w:t>
      </w:r>
      <w:r w:rsidR="008654C8">
        <w:rPr>
          <w:rFonts w:cs="Arial"/>
          <w:sz w:val="24"/>
        </w:rPr>
        <w:t>Practice Educator</w:t>
      </w:r>
      <w:r>
        <w:rPr>
          <w:rFonts w:cs="Arial"/>
          <w:sz w:val="24"/>
        </w:rPr>
        <w:t xml:space="preserve"> may complete their work whether the student is in situ at the placement agency or not.</w:t>
      </w:r>
      <w:r w:rsidRPr="00BB4470">
        <w:rPr>
          <w:rFonts w:cs="Arial"/>
          <w:sz w:val="24"/>
        </w:rPr>
        <w:t xml:space="preserve"> (</w:t>
      </w:r>
      <w:proofErr w:type="spellStart"/>
      <w:proofErr w:type="gramStart"/>
      <w:r>
        <w:rPr>
          <w:rFonts w:cs="Arial"/>
          <w:i/>
          <w:sz w:val="24"/>
        </w:rPr>
        <w:t>e.g</w:t>
      </w:r>
      <w:proofErr w:type="spellEnd"/>
      <w:proofErr w:type="gramEnd"/>
      <w:r w:rsidRPr="00BB4470">
        <w:rPr>
          <w:rFonts w:cs="Arial"/>
          <w:i/>
          <w:sz w:val="24"/>
        </w:rPr>
        <w:t xml:space="preserve"> Supervis</w:t>
      </w:r>
      <w:r>
        <w:rPr>
          <w:rFonts w:cs="Arial"/>
          <w:i/>
          <w:sz w:val="24"/>
        </w:rPr>
        <w:t>i</w:t>
      </w:r>
      <w:r w:rsidRPr="00BB4470">
        <w:rPr>
          <w:rFonts w:cs="Arial"/>
          <w:i/>
          <w:sz w:val="24"/>
        </w:rPr>
        <w:t>on notes, minutes of relevant meetings</w:t>
      </w:r>
      <w:r>
        <w:rPr>
          <w:rFonts w:cs="Arial"/>
          <w:i/>
          <w:sz w:val="24"/>
        </w:rPr>
        <w:t>, work summaries, reflective commentaries</w:t>
      </w:r>
      <w:r w:rsidRPr="00BB4470">
        <w:rPr>
          <w:rFonts w:cs="Arial"/>
          <w:i/>
          <w:sz w:val="24"/>
        </w:rPr>
        <w:t xml:space="preserve"> etc.)</w:t>
      </w:r>
    </w:p>
    <w:p w:rsidR="00886DDB" w:rsidRPr="00BB4470" w:rsidRDefault="00886DDB" w:rsidP="006D05C9">
      <w:pPr>
        <w:tabs>
          <w:tab w:val="num" w:pos="360"/>
        </w:tabs>
        <w:ind w:left="360"/>
        <w:jc w:val="both"/>
        <w:rPr>
          <w:rFonts w:cs="Arial"/>
          <w:b/>
          <w:sz w:val="24"/>
        </w:rPr>
      </w:pPr>
      <w:r w:rsidRPr="00BB4470">
        <w:rPr>
          <w:rFonts w:cs="Arial"/>
          <w:b/>
          <w:sz w:val="24"/>
        </w:rPr>
        <w:sym w:font="Symbol" w:char="F0AF"/>
      </w:r>
    </w:p>
    <w:p w:rsidR="00886DDB" w:rsidRDefault="00886DDB" w:rsidP="006D05C9">
      <w:pPr>
        <w:numPr>
          <w:ilvl w:val="0"/>
          <w:numId w:val="10"/>
        </w:numPr>
        <w:tabs>
          <w:tab w:val="clear" w:pos="720"/>
          <w:tab w:val="num" w:pos="360"/>
        </w:tabs>
        <w:overflowPunct w:val="0"/>
        <w:autoSpaceDE w:val="0"/>
        <w:autoSpaceDN w:val="0"/>
        <w:adjustRightInd w:val="0"/>
        <w:ind w:left="360"/>
        <w:jc w:val="both"/>
        <w:textAlignment w:val="baseline"/>
        <w:rPr>
          <w:rFonts w:cs="Arial"/>
          <w:sz w:val="24"/>
        </w:rPr>
      </w:pPr>
      <w:r w:rsidRPr="00BB4470">
        <w:rPr>
          <w:rFonts w:cs="Arial"/>
          <w:sz w:val="24"/>
        </w:rPr>
        <w:t>The 2</w:t>
      </w:r>
      <w:r w:rsidRPr="00BB4470">
        <w:rPr>
          <w:rFonts w:cs="Arial"/>
          <w:sz w:val="24"/>
          <w:vertAlign w:val="superscript"/>
        </w:rPr>
        <w:t>nd</w:t>
      </w:r>
      <w:r w:rsidRPr="00BB4470">
        <w:rPr>
          <w:rFonts w:cs="Arial"/>
          <w:sz w:val="24"/>
        </w:rPr>
        <w:t xml:space="preserve"> Opinion </w:t>
      </w:r>
      <w:r w:rsidR="008654C8">
        <w:rPr>
          <w:rFonts w:cs="Arial"/>
          <w:sz w:val="24"/>
        </w:rPr>
        <w:t>Practice Educator</w:t>
      </w:r>
      <w:r w:rsidRPr="00BB4470">
        <w:rPr>
          <w:rFonts w:cs="Arial"/>
          <w:sz w:val="24"/>
        </w:rPr>
        <w:t xml:space="preserve"> writes a report </w:t>
      </w:r>
      <w:r>
        <w:rPr>
          <w:rFonts w:cs="Arial"/>
          <w:sz w:val="24"/>
        </w:rPr>
        <w:t xml:space="preserve">in the recommended format </w:t>
      </w:r>
      <w:r w:rsidRPr="00BB4470">
        <w:rPr>
          <w:rFonts w:cs="Arial"/>
          <w:sz w:val="24"/>
        </w:rPr>
        <w:t>based upon information gathered, and makes a clear re</w:t>
      </w:r>
      <w:r w:rsidR="00331DB9">
        <w:rPr>
          <w:rFonts w:cs="Arial"/>
          <w:sz w:val="24"/>
        </w:rPr>
        <w:t>commendation</w:t>
      </w:r>
      <w:r>
        <w:rPr>
          <w:rFonts w:cs="Arial"/>
          <w:sz w:val="24"/>
        </w:rPr>
        <w:t xml:space="preserve"> - which may agree or</w:t>
      </w:r>
      <w:r w:rsidRPr="00BB4470">
        <w:rPr>
          <w:rFonts w:cs="Arial"/>
          <w:sz w:val="24"/>
        </w:rPr>
        <w:t xml:space="preserve"> disagree</w:t>
      </w:r>
      <w:r>
        <w:rPr>
          <w:rFonts w:cs="Arial"/>
          <w:sz w:val="24"/>
        </w:rPr>
        <w:t xml:space="preserve"> with the original</w:t>
      </w:r>
      <w:r w:rsidRPr="00BB4470">
        <w:rPr>
          <w:rFonts w:cs="Arial"/>
          <w:sz w:val="24"/>
        </w:rPr>
        <w:t xml:space="preserve"> recommendation</w:t>
      </w:r>
    </w:p>
    <w:p w:rsidR="00886DDB" w:rsidRPr="00BB4470" w:rsidRDefault="00886DDB" w:rsidP="006D05C9">
      <w:pPr>
        <w:tabs>
          <w:tab w:val="num" w:pos="360"/>
        </w:tabs>
        <w:ind w:left="360"/>
        <w:jc w:val="both"/>
        <w:rPr>
          <w:rFonts w:cs="Arial"/>
          <w:b/>
          <w:sz w:val="24"/>
        </w:rPr>
      </w:pPr>
      <w:r w:rsidRPr="00BB4470">
        <w:rPr>
          <w:rFonts w:cs="Arial"/>
          <w:b/>
          <w:sz w:val="24"/>
        </w:rPr>
        <w:sym w:font="Symbol" w:char="F0AF"/>
      </w:r>
    </w:p>
    <w:p w:rsidR="00886DDB" w:rsidRDefault="00886DDB" w:rsidP="006D05C9">
      <w:pPr>
        <w:numPr>
          <w:ilvl w:val="0"/>
          <w:numId w:val="10"/>
        </w:numPr>
        <w:tabs>
          <w:tab w:val="clear" w:pos="720"/>
          <w:tab w:val="num" w:pos="360"/>
        </w:tabs>
        <w:overflowPunct w:val="0"/>
        <w:autoSpaceDE w:val="0"/>
        <w:autoSpaceDN w:val="0"/>
        <w:adjustRightInd w:val="0"/>
        <w:ind w:left="360"/>
        <w:jc w:val="both"/>
        <w:textAlignment w:val="baseline"/>
        <w:rPr>
          <w:rFonts w:cs="Arial"/>
          <w:sz w:val="24"/>
        </w:rPr>
      </w:pPr>
      <w:r w:rsidRPr="00BB4470">
        <w:rPr>
          <w:rFonts w:cs="Arial"/>
          <w:sz w:val="24"/>
        </w:rPr>
        <w:t>Both reports are presented at the next availab</w:t>
      </w:r>
      <w:r>
        <w:rPr>
          <w:rFonts w:cs="Arial"/>
          <w:sz w:val="24"/>
        </w:rPr>
        <w:t>le Practice Assessment Panel</w:t>
      </w:r>
      <w:r w:rsidRPr="00BB4470">
        <w:rPr>
          <w:rFonts w:cs="Arial"/>
          <w:sz w:val="24"/>
        </w:rPr>
        <w:t xml:space="preserve">. The </w:t>
      </w:r>
      <w:r w:rsidR="008654C8">
        <w:rPr>
          <w:rFonts w:cs="Arial"/>
          <w:sz w:val="24"/>
        </w:rPr>
        <w:t>Practice Educator</w:t>
      </w:r>
      <w:r w:rsidRPr="00BB4470">
        <w:rPr>
          <w:rFonts w:cs="Arial"/>
          <w:sz w:val="24"/>
        </w:rPr>
        <w:t xml:space="preserve"> may be required to attend the Practice Assessment Panel and/or </w:t>
      </w:r>
      <w:r>
        <w:rPr>
          <w:rFonts w:cs="Arial"/>
          <w:sz w:val="24"/>
        </w:rPr>
        <w:t>Examination</w:t>
      </w:r>
      <w:r w:rsidRPr="00BB4470">
        <w:rPr>
          <w:rFonts w:cs="Arial"/>
          <w:sz w:val="24"/>
        </w:rPr>
        <w:t xml:space="preserve"> Board. </w:t>
      </w:r>
      <w:r>
        <w:rPr>
          <w:rFonts w:cs="Arial"/>
          <w:sz w:val="24"/>
        </w:rPr>
        <w:t xml:space="preserve">Please note that students are not expected to attend the Practice Assessment Panel. </w:t>
      </w:r>
      <w:r w:rsidRPr="00BB4470">
        <w:rPr>
          <w:rFonts w:cs="Arial"/>
          <w:sz w:val="24"/>
        </w:rPr>
        <w:t xml:space="preserve">It is the </w:t>
      </w:r>
      <w:r>
        <w:rPr>
          <w:rFonts w:cs="Arial"/>
          <w:sz w:val="24"/>
        </w:rPr>
        <w:t>Examination</w:t>
      </w:r>
      <w:r w:rsidRPr="00BB4470">
        <w:rPr>
          <w:rFonts w:cs="Arial"/>
          <w:sz w:val="24"/>
        </w:rPr>
        <w:t xml:space="preserve"> Board that makes the final decision regarding</w:t>
      </w:r>
      <w:r>
        <w:rPr>
          <w:rFonts w:cs="Arial"/>
          <w:sz w:val="24"/>
        </w:rPr>
        <w:t xml:space="preserve"> whether the student has PASSED or </w:t>
      </w:r>
      <w:r w:rsidRPr="00BB4470">
        <w:rPr>
          <w:rFonts w:cs="Arial"/>
          <w:sz w:val="24"/>
        </w:rPr>
        <w:t xml:space="preserve">FAILED </w:t>
      </w:r>
    </w:p>
    <w:p w:rsidR="00886DDB" w:rsidRDefault="00886DDB" w:rsidP="0039757F">
      <w:pPr>
        <w:overflowPunct w:val="0"/>
        <w:autoSpaceDE w:val="0"/>
        <w:autoSpaceDN w:val="0"/>
        <w:adjustRightInd w:val="0"/>
        <w:ind w:left="360"/>
        <w:jc w:val="both"/>
        <w:textAlignment w:val="baseline"/>
        <w:rPr>
          <w:rFonts w:cs="Arial"/>
          <w:sz w:val="24"/>
        </w:rPr>
      </w:pPr>
    </w:p>
    <w:p w:rsidR="00886DDB" w:rsidRPr="0039757F" w:rsidRDefault="00EE4ECB" w:rsidP="006D05C9">
      <w:pPr>
        <w:overflowPunct w:val="0"/>
        <w:autoSpaceDE w:val="0"/>
        <w:autoSpaceDN w:val="0"/>
        <w:adjustRightInd w:val="0"/>
        <w:jc w:val="both"/>
        <w:textAlignment w:val="baseline"/>
        <w:rPr>
          <w:rFonts w:cs="Arial"/>
          <w:b/>
          <w:sz w:val="24"/>
        </w:rPr>
      </w:pPr>
      <w:r>
        <w:rPr>
          <w:rFonts w:cs="Arial"/>
          <w:noProof/>
          <w:sz w:val="24"/>
          <w:lang w:eastAsia="en-GB"/>
        </w:rPr>
        <w:drawing>
          <wp:inline distT="0" distB="0" distL="0" distR="0" wp14:anchorId="0181FC88" wp14:editId="72C1AAFF">
            <wp:extent cx="569595" cy="621030"/>
            <wp:effectExtent l="0" t="0" r="0" b="7620"/>
            <wp:docPr id="3" name="Picture 3" descr="MC900432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252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595" cy="621030"/>
                    </a:xfrm>
                    <a:prstGeom prst="rect">
                      <a:avLst/>
                    </a:prstGeom>
                    <a:noFill/>
                    <a:ln>
                      <a:noFill/>
                    </a:ln>
                  </pic:spPr>
                </pic:pic>
              </a:graphicData>
            </a:graphic>
          </wp:inline>
        </w:drawing>
      </w:r>
      <w:r w:rsidR="00886DDB">
        <w:rPr>
          <w:rFonts w:cs="Arial"/>
          <w:b/>
          <w:sz w:val="24"/>
        </w:rPr>
        <w:t xml:space="preserve">Students, there are financial implications, as well as implications for your progression on the programme if you fail a placement or if your placement is terminated. </w:t>
      </w:r>
      <w:r w:rsidR="00886DDB" w:rsidRPr="0039757F">
        <w:rPr>
          <w:rFonts w:cs="Arial"/>
          <w:b/>
          <w:sz w:val="24"/>
          <w:u w:val="single"/>
        </w:rPr>
        <w:t>You will be liable to pay for the whole module if you are required to repeat your placement</w:t>
      </w:r>
      <w:r w:rsidR="00886DDB">
        <w:rPr>
          <w:rFonts w:cs="Arial"/>
          <w:b/>
          <w:sz w:val="24"/>
          <w:u w:val="single"/>
        </w:rPr>
        <w:t xml:space="preserve"> and may not be able to progress with the rest of your cohort.</w:t>
      </w:r>
      <w:r w:rsidR="00886DDB">
        <w:rPr>
          <w:rFonts w:cs="Arial"/>
          <w:b/>
          <w:sz w:val="24"/>
        </w:rPr>
        <w:t xml:space="preserve"> Please ensure you follow the procedures outlined in this handbook and seek advice from your placement tutor and academic tutor straight away if there are concerns raised about your placement. It is strongly advised that you carefully consider and discuss with the relevant parties any concerns raised about your practice in order to work towards resolving them.</w:t>
      </w:r>
    </w:p>
    <w:p w:rsidR="00886DDB" w:rsidRDefault="00886DDB" w:rsidP="00774435"/>
    <w:p w:rsidR="00331DB9" w:rsidRDefault="00331DB9" w:rsidP="00774435"/>
    <w:p w:rsidR="00886DDB" w:rsidRDefault="00886DDB" w:rsidP="00774435"/>
    <w:p w:rsidR="006D05C9" w:rsidRDefault="006D05C9" w:rsidP="00774435"/>
    <w:p w:rsidR="006D05C9" w:rsidRDefault="006D05C9" w:rsidP="00774435"/>
    <w:p w:rsidR="00886DDB" w:rsidRPr="006D05C9" w:rsidRDefault="006D05C9" w:rsidP="006D05C9">
      <w:pPr>
        <w:rPr>
          <w:b/>
          <w:bCs/>
          <w:sz w:val="28"/>
          <w:u w:val="single"/>
        </w:rPr>
      </w:pPr>
      <w:r>
        <w:br w:type="page"/>
      </w:r>
      <w:bookmarkStart w:id="30" w:name="SecondOpinionofPract"/>
      <w:r w:rsidR="00886DDB" w:rsidRPr="006D05C9">
        <w:rPr>
          <w:b/>
          <w:bCs/>
          <w:sz w:val="28"/>
          <w:u w:val="single"/>
        </w:rPr>
        <w:lastRenderedPageBreak/>
        <w:t>2</w:t>
      </w:r>
      <w:r w:rsidR="00886DDB" w:rsidRPr="006D05C9">
        <w:rPr>
          <w:b/>
          <w:bCs/>
          <w:sz w:val="28"/>
          <w:u w:val="single"/>
          <w:vertAlign w:val="superscript"/>
        </w:rPr>
        <w:t>nd</w:t>
      </w:r>
      <w:r w:rsidR="00886DDB" w:rsidRPr="006D05C9">
        <w:rPr>
          <w:b/>
          <w:bCs/>
          <w:sz w:val="28"/>
          <w:u w:val="single"/>
        </w:rPr>
        <w:t xml:space="preserve"> OPINION OF PRACTICE</w:t>
      </w:r>
      <w:bookmarkEnd w:id="30"/>
    </w:p>
    <w:p w:rsidR="00886DDB" w:rsidRPr="004F19B7" w:rsidRDefault="00886DDB" w:rsidP="006C75E1">
      <w:pPr>
        <w:jc w:val="both"/>
        <w:rPr>
          <w:rFonts w:cs="Arial"/>
          <w:sz w:val="24"/>
        </w:rPr>
      </w:pPr>
    </w:p>
    <w:p w:rsidR="00886DDB" w:rsidRPr="000278CB" w:rsidRDefault="00886DDB" w:rsidP="006C75E1">
      <w:pPr>
        <w:pStyle w:val="BodyText"/>
        <w:rPr>
          <w:rFonts w:ascii="Arial" w:hAnsi="Arial" w:cs="Arial"/>
          <w:b/>
          <w:sz w:val="24"/>
          <w:szCs w:val="24"/>
        </w:rPr>
      </w:pPr>
      <w:r w:rsidRPr="004F19B7">
        <w:rPr>
          <w:rFonts w:ascii="Arial" w:hAnsi="Arial" w:cs="Arial"/>
          <w:sz w:val="24"/>
          <w:szCs w:val="24"/>
        </w:rPr>
        <w:t>Assessment of the student</w:t>
      </w:r>
      <w:r>
        <w:rPr>
          <w:rFonts w:ascii="Arial" w:hAnsi="Arial" w:cs="Arial"/>
          <w:sz w:val="24"/>
          <w:szCs w:val="24"/>
        </w:rPr>
        <w:t>’</w:t>
      </w:r>
      <w:r w:rsidRPr="004F19B7">
        <w:rPr>
          <w:rFonts w:ascii="Arial" w:hAnsi="Arial" w:cs="Arial"/>
          <w:sz w:val="24"/>
          <w:szCs w:val="24"/>
        </w:rPr>
        <w:t>s performance by a</w:t>
      </w:r>
      <w:r>
        <w:rPr>
          <w:rFonts w:ascii="Arial" w:hAnsi="Arial" w:cs="Arial"/>
          <w:sz w:val="24"/>
          <w:szCs w:val="24"/>
        </w:rPr>
        <w:t>n external</w:t>
      </w:r>
      <w:r w:rsidRPr="004F19B7">
        <w:rPr>
          <w:rFonts w:ascii="Arial" w:hAnsi="Arial" w:cs="Arial"/>
          <w:sz w:val="24"/>
          <w:szCs w:val="24"/>
        </w:rPr>
        <w:t xml:space="preserve"> second </w:t>
      </w:r>
      <w:r w:rsidR="008654C8">
        <w:rPr>
          <w:rFonts w:ascii="Arial" w:hAnsi="Arial" w:cs="Arial"/>
          <w:sz w:val="24"/>
          <w:szCs w:val="24"/>
        </w:rPr>
        <w:t>Practice Educator</w:t>
      </w:r>
      <w:r w:rsidRPr="004F19B7">
        <w:rPr>
          <w:rFonts w:ascii="Arial" w:hAnsi="Arial" w:cs="Arial"/>
          <w:sz w:val="24"/>
          <w:szCs w:val="24"/>
        </w:rPr>
        <w:t xml:space="preserve"> will be used where the students practice is likely to be on the margins or lead to a fail decision. </w:t>
      </w:r>
      <w:r w:rsidRPr="000278CB">
        <w:rPr>
          <w:rFonts w:ascii="Arial" w:hAnsi="Arial" w:cs="Arial"/>
          <w:b/>
          <w:sz w:val="24"/>
          <w:szCs w:val="24"/>
        </w:rPr>
        <w:t>A 2</w:t>
      </w:r>
      <w:r w:rsidRPr="000278CB">
        <w:rPr>
          <w:rFonts w:ascii="Arial" w:hAnsi="Arial" w:cs="Arial"/>
          <w:b/>
          <w:sz w:val="24"/>
          <w:szCs w:val="24"/>
          <w:vertAlign w:val="superscript"/>
        </w:rPr>
        <w:t>nd</w:t>
      </w:r>
      <w:r w:rsidRPr="000278CB">
        <w:rPr>
          <w:rFonts w:ascii="Arial" w:hAnsi="Arial" w:cs="Arial"/>
          <w:b/>
          <w:sz w:val="24"/>
          <w:szCs w:val="24"/>
        </w:rPr>
        <w:t xml:space="preserve"> Opinion of </w:t>
      </w:r>
      <w:r w:rsidR="00183A38" w:rsidRPr="000278CB">
        <w:rPr>
          <w:rFonts w:ascii="Arial" w:hAnsi="Arial" w:cs="Arial"/>
          <w:b/>
          <w:sz w:val="24"/>
          <w:szCs w:val="24"/>
        </w:rPr>
        <w:t xml:space="preserve">Practice </w:t>
      </w:r>
      <w:r w:rsidRPr="000278CB">
        <w:rPr>
          <w:rFonts w:ascii="Arial" w:hAnsi="Arial" w:cs="Arial"/>
          <w:b/>
          <w:sz w:val="24"/>
          <w:szCs w:val="24"/>
        </w:rPr>
        <w:t xml:space="preserve">will not be instigated if two weeks or less of a placement has been completed unless there has been a serious breach of the </w:t>
      </w:r>
      <w:r>
        <w:rPr>
          <w:rFonts w:ascii="Arial" w:hAnsi="Arial" w:cs="Arial"/>
          <w:b/>
          <w:sz w:val="24"/>
          <w:szCs w:val="24"/>
        </w:rPr>
        <w:t>HCPC Standards of Conduct, Performance and Ethics.</w:t>
      </w:r>
    </w:p>
    <w:p w:rsidR="00886DDB" w:rsidRDefault="00886DDB" w:rsidP="006C75E1">
      <w:pPr>
        <w:pStyle w:val="BodyText"/>
        <w:rPr>
          <w:rFonts w:ascii="Arial" w:hAnsi="Arial" w:cs="Arial"/>
          <w:sz w:val="24"/>
          <w:szCs w:val="24"/>
        </w:rPr>
      </w:pPr>
    </w:p>
    <w:p w:rsidR="00886DDB" w:rsidRPr="004F19B7" w:rsidRDefault="00886DDB" w:rsidP="006C75E1">
      <w:pPr>
        <w:pStyle w:val="BodyText"/>
        <w:rPr>
          <w:rFonts w:ascii="Arial" w:hAnsi="Arial" w:cs="Arial"/>
          <w:sz w:val="24"/>
          <w:szCs w:val="24"/>
        </w:rPr>
      </w:pPr>
      <w:r w:rsidRPr="004F19B7">
        <w:rPr>
          <w:rFonts w:ascii="Arial" w:hAnsi="Arial" w:cs="Arial"/>
          <w:sz w:val="24"/>
          <w:szCs w:val="24"/>
        </w:rPr>
        <w:t xml:space="preserve">Where </w:t>
      </w:r>
      <w:r>
        <w:rPr>
          <w:rFonts w:ascii="Arial" w:hAnsi="Arial" w:cs="Arial"/>
          <w:sz w:val="24"/>
          <w:szCs w:val="24"/>
        </w:rPr>
        <w:t>appropriate</w:t>
      </w:r>
      <w:r w:rsidRPr="004F19B7">
        <w:rPr>
          <w:rFonts w:ascii="Arial" w:hAnsi="Arial" w:cs="Arial"/>
          <w:sz w:val="24"/>
          <w:szCs w:val="24"/>
        </w:rPr>
        <w:t xml:space="preserve"> the second opinion </w:t>
      </w:r>
      <w:r w:rsidR="008654C8">
        <w:rPr>
          <w:rFonts w:ascii="Arial" w:hAnsi="Arial" w:cs="Arial"/>
          <w:sz w:val="24"/>
          <w:szCs w:val="24"/>
        </w:rPr>
        <w:t>Practice Educator</w:t>
      </w:r>
      <w:r w:rsidRPr="004F19B7">
        <w:rPr>
          <w:rFonts w:ascii="Arial" w:hAnsi="Arial" w:cs="Arial"/>
          <w:sz w:val="24"/>
          <w:szCs w:val="24"/>
        </w:rPr>
        <w:t xml:space="preserve"> </w:t>
      </w:r>
      <w:r>
        <w:rPr>
          <w:rFonts w:ascii="Arial" w:hAnsi="Arial" w:cs="Arial"/>
          <w:sz w:val="24"/>
          <w:szCs w:val="24"/>
        </w:rPr>
        <w:t>may be asked to</w:t>
      </w:r>
      <w:r w:rsidRPr="004F19B7">
        <w:rPr>
          <w:rFonts w:ascii="Arial" w:hAnsi="Arial" w:cs="Arial"/>
          <w:sz w:val="24"/>
          <w:szCs w:val="24"/>
        </w:rPr>
        <w:t xml:space="preserve"> attend the </w:t>
      </w:r>
      <w:r>
        <w:rPr>
          <w:rFonts w:ascii="Arial" w:hAnsi="Arial" w:cs="Arial"/>
          <w:sz w:val="24"/>
          <w:szCs w:val="24"/>
        </w:rPr>
        <w:t>examination</w:t>
      </w:r>
      <w:r w:rsidRPr="004F19B7">
        <w:rPr>
          <w:rFonts w:ascii="Arial" w:hAnsi="Arial" w:cs="Arial"/>
          <w:sz w:val="24"/>
          <w:szCs w:val="24"/>
        </w:rPr>
        <w:t xml:space="preserve"> board to give evidence to assist in the </w:t>
      </w:r>
      <w:proofErr w:type="spellStart"/>
      <w:proofErr w:type="gramStart"/>
      <w:r w:rsidRPr="004F19B7">
        <w:rPr>
          <w:rFonts w:ascii="Arial" w:hAnsi="Arial" w:cs="Arial"/>
          <w:sz w:val="24"/>
          <w:szCs w:val="24"/>
        </w:rPr>
        <w:t>boards</w:t>
      </w:r>
      <w:proofErr w:type="spellEnd"/>
      <w:proofErr w:type="gramEnd"/>
      <w:r w:rsidRPr="004F19B7">
        <w:rPr>
          <w:rFonts w:ascii="Arial" w:hAnsi="Arial" w:cs="Arial"/>
          <w:sz w:val="24"/>
          <w:szCs w:val="24"/>
        </w:rPr>
        <w:t xml:space="preserve"> decision making.</w:t>
      </w:r>
      <w:r>
        <w:rPr>
          <w:rFonts w:ascii="Arial" w:hAnsi="Arial" w:cs="Arial"/>
          <w:sz w:val="24"/>
          <w:szCs w:val="24"/>
        </w:rPr>
        <w:t xml:space="preserve"> Students are not asked to attend the Practice Assessment Panel or Examination Board.</w:t>
      </w:r>
    </w:p>
    <w:p w:rsidR="00886DDB" w:rsidRPr="004F19B7" w:rsidRDefault="00886DDB" w:rsidP="006C75E1">
      <w:pPr>
        <w:pStyle w:val="BodyText"/>
        <w:rPr>
          <w:rFonts w:ascii="Arial" w:hAnsi="Arial" w:cs="Arial"/>
          <w:sz w:val="24"/>
          <w:szCs w:val="24"/>
        </w:rPr>
      </w:pPr>
    </w:p>
    <w:p w:rsidR="00886DDB" w:rsidRDefault="00886DDB" w:rsidP="00854A56">
      <w:pPr>
        <w:pStyle w:val="BodyText"/>
        <w:widowControl/>
        <w:numPr>
          <w:ilvl w:val="0"/>
          <w:numId w:val="9"/>
        </w:numPr>
        <w:tabs>
          <w:tab w:val="clear" w:pos="780"/>
          <w:tab w:val="num" w:pos="720"/>
        </w:tabs>
        <w:overflowPunct w:val="0"/>
        <w:autoSpaceDE w:val="0"/>
        <w:autoSpaceDN w:val="0"/>
        <w:adjustRightInd w:val="0"/>
        <w:ind w:left="720"/>
        <w:textAlignment w:val="baseline"/>
        <w:rPr>
          <w:rFonts w:ascii="Arial" w:hAnsi="Arial" w:cs="Arial"/>
          <w:sz w:val="24"/>
          <w:szCs w:val="24"/>
        </w:rPr>
      </w:pPr>
      <w:r>
        <w:rPr>
          <w:rFonts w:ascii="Arial" w:hAnsi="Arial" w:cs="Arial"/>
          <w:sz w:val="24"/>
          <w:szCs w:val="24"/>
        </w:rPr>
        <w:t>Students should familiarise themselves with the 2</w:t>
      </w:r>
      <w:r w:rsidRPr="009E724D">
        <w:rPr>
          <w:rFonts w:ascii="Arial" w:hAnsi="Arial" w:cs="Arial"/>
          <w:sz w:val="24"/>
          <w:szCs w:val="24"/>
          <w:vertAlign w:val="superscript"/>
        </w:rPr>
        <w:t>nd</w:t>
      </w:r>
      <w:r>
        <w:rPr>
          <w:rFonts w:ascii="Arial" w:hAnsi="Arial" w:cs="Arial"/>
          <w:sz w:val="24"/>
          <w:szCs w:val="24"/>
        </w:rPr>
        <w:t xml:space="preserve"> Opinion process at the beginning of their practice placement.</w:t>
      </w:r>
    </w:p>
    <w:p w:rsidR="00886DDB" w:rsidRPr="004F19B7" w:rsidRDefault="00886DDB" w:rsidP="00854A56">
      <w:pPr>
        <w:pStyle w:val="BodyText"/>
        <w:widowControl/>
        <w:tabs>
          <w:tab w:val="num" w:pos="720"/>
        </w:tabs>
        <w:overflowPunct w:val="0"/>
        <w:autoSpaceDE w:val="0"/>
        <w:autoSpaceDN w:val="0"/>
        <w:adjustRightInd w:val="0"/>
        <w:ind w:left="720"/>
        <w:textAlignment w:val="baseline"/>
        <w:rPr>
          <w:rFonts w:ascii="Arial" w:hAnsi="Arial" w:cs="Arial"/>
          <w:sz w:val="24"/>
          <w:szCs w:val="24"/>
        </w:rPr>
      </w:pPr>
    </w:p>
    <w:p w:rsidR="00886DDB" w:rsidRDefault="00886DDB" w:rsidP="00854A56">
      <w:pPr>
        <w:pStyle w:val="BodyText"/>
        <w:widowControl/>
        <w:numPr>
          <w:ilvl w:val="0"/>
          <w:numId w:val="9"/>
        </w:numPr>
        <w:tabs>
          <w:tab w:val="clear" w:pos="780"/>
          <w:tab w:val="num" w:pos="720"/>
        </w:tabs>
        <w:overflowPunct w:val="0"/>
        <w:autoSpaceDE w:val="0"/>
        <w:autoSpaceDN w:val="0"/>
        <w:adjustRightInd w:val="0"/>
        <w:ind w:left="720"/>
        <w:textAlignment w:val="baseline"/>
        <w:rPr>
          <w:rFonts w:ascii="Arial" w:hAnsi="Arial" w:cs="Arial"/>
          <w:sz w:val="24"/>
          <w:szCs w:val="24"/>
        </w:rPr>
      </w:pPr>
      <w:r w:rsidRPr="004F19B7">
        <w:rPr>
          <w:rFonts w:ascii="Arial" w:hAnsi="Arial" w:cs="Arial"/>
          <w:sz w:val="24"/>
          <w:szCs w:val="24"/>
        </w:rPr>
        <w:t xml:space="preserve">The possibility that a student may be marginal or failing </w:t>
      </w:r>
      <w:r>
        <w:rPr>
          <w:rFonts w:ascii="Arial" w:hAnsi="Arial" w:cs="Arial"/>
          <w:sz w:val="24"/>
          <w:szCs w:val="24"/>
        </w:rPr>
        <w:t>can</w:t>
      </w:r>
      <w:r w:rsidRPr="004F19B7">
        <w:rPr>
          <w:rFonts w:ascii="Arial" w:hAnsi="Arial" w:cs="Arial"/>
          <w:sz w:val="24"/>
          <w:szCs w:val="24"/>
        </w:rPr>
        <w:t xml:space="preserve"> be acknowledged at </w:t>
      </w:r>
      <w:r>
        <w:rPr>
          <w:rFonts w:ascii="Arial" w:hAnsi="Arial" w:cs="Arial"/>
          <w:sz w:val="24"/>
          <w:szCs w:val="24"/>
        </w:rPr>
        <w:t>any time during the practice placement if there is sufficient evidence to support this. However, it is the expectation of the social work programme that on-going support and structured learning opportunities are afforded the student until at least the interim stage of the practice placement before a ‘Fail’ recommendation is considered and the appropriate procedures followed</w:t>
      </w:r>
      <w:r w:rsidRPr="004F19B7">
        <w:rPr>
          <w:rFonts w:ascii="Arial" w:hAnsi="Arial" w:cs="Arial"/>
          <w:sz w:val="24"/>
          <w:szCs w:val="24"/>
        </w:rPr>
        <w:t>.</w:t>
      </w:r>
    </w:p>
    <w:p w:rsidR="00886DDB" w:rsidRDefault="00886DDB" w:rsidP="006C75E1">
      <w:pPr>
        <w:pStyle w:val="BodyText"/>
        <w:widowControl/>
        <w:overflowPunct w:val="0"/>
        <w:autoSpaceDE w:val="0"/>
        <w:autoSpaceDN w:val="0"/>
        <w:adjustRightInd w:val="0"/>
        <w:textAlignment w:val="baseline"/>
        <w:rPr>
          <w:rFonts w:ascii="Arial" w:hAnsi="Arial" w:cs="Arial"/>
          <w:sz w:val="24"/>
          <w:szCs w:val="24"/>
        </w:rPr>
      </w:pPr>
    </w:p>
    <w:p w:rsidR="00886DDB" w:rsidRPr="004F19B7" w:rsidRDefault="00886DDB" w:rsidP="006C75E1">
      <w:pPr>
        <w:pStyle w:val="BodyText"/>
        <w:rPr>
          <w:rFonts w:ascii="Arial" w:hAnsi="Arial" w:cs="Arial"/>
          <w:sz w:val="24"/>
          <w:szCs w:val="24"/>
        </w:rPr>
      </w:pPr>
      <w:r w:rsidRPr="004F19B7">
        <w:rPr>
          <w:rFonts w:ascii="Arial" w:hAnsi="Arial" w:cs="Arial"/>
          <w:sz w:val="24"/>
          <w:szCs w:val="24"/>
        </w:rPr>
        <w:t>The second op</w:t>
      </w:r>
      <w:r>
        <w:rPr>
          <w:rFonts w:ascii="Arial" w:hAnsi="Arial" w:cs="Arial"/>
          <w:sz w:val="24"/>
          <w:szCs w:val="24"/>
        </w:rPr>
        <w:t xml:space="preserve">inion </w:t>
      </w:r>
      <w:r w:rsidR="008654C8">
        <w:rPr>
          <w:rFonts w:ascii="Arial" w:hAnsi="Arial" w:cs="Arial"/>
          <w:sz w:val="24"/>
          <w:szCs w:val="24"/>
        </w:rPr>
        <w:t>Practice Educator</w:t>
      </w:r>
      <w:r>
        <w:rPr>
          <w:rFonts w:ascii="Arial" w:hAnsi="Arial" w:cs="Arial"/>
          <w:sz w:val="24"/>
          <w:szCs w:val="24"/>
        </w:rPr>
        <w:t xml:space="preserve"> will be external</w:t>
      </w:r>
      <w:r w:rsidRPr="004F19B7">
        <w:rPr>
          <w:rFonts w:ascii="Arial" w:hAnsi="Arial" w:cs="Arial"/>
          <w:sz w:val="24"/>
          <w:szCs w:val="24"/>
        </w:rPr>
        <w:t xml:space="preserve"> </w:t>
      </w:r>
      <w:r>
        <w:rPr>
          <w:rFonts w:ascii="Arial" w:hAnsi="Arial" w:cs="Arial"/>
          <w:sz w:val="24"/>
          <w:szCs w:val="24"/>
        </w:rPr>
        <w:t>will</w:t>
      </w:r>
      <w:r w:rsidRPr="004F19B7">
        <w:rPr>
          <w:rFonts w:ascii="Arial" w:hAnsi="Arial" w:cs="Arial"/>
          <w:sz w:val="24"/>
          <w:szCs w:val="24"/>
        </w:rPr>
        <w:t xml:space="preserve"> have no </w:t>
      </w:r>
      <w:r>
        <w:rPr>
          <w:rFonts w:ascii="Arial" w:hAnsi="Arial" w:cs="Arial"/>
          <w:sz w:val="24"/>
          <w:szCs w:val="24"/>
        </w:rPr>
        <w:t>current</w:t>
      </w:r>
      <w:r w:rsidRPr="004F19B7">
        <w:rPr>
          <w:rFonts w:ascii="Arial" w:hAnsi="Arial" w:cs="Arial"/>
          <w:sz w:val="24"/>
          <w:szCs w:val="24"/>
        </w:rPr>
        <w:t xml:space="preserve"> </w:t>
      </w:r>
      <w:r>
        <w:rPr>
          <w:rFonts w:ascii="Arial" w:hAnsi="Arial" w:cs="Arial"/>
          <w:sz w:val="24"/>
          <w:szCs w:val="24"/>
        </w:rPr>
        <w:t>involvement with</w:t>
      </w:r>
      <w:r w:rsidRPr="004F19B7">
        <w:rPr>
          <w:rFonts w:ascii="Arial" w:hAnsi="Arial" w:cs="Arial"/>
          <w:sz w:val="24"/>
          <w:szCs w:val="24"/>
        </w:rPr>
        <w:t xml:space="preserve"> the practice </w:t>
      </w:r>
      <w:r>
        <w:rPr>
          <w:rFonts w:ascii="Arial" w:hAnsi="Arial" w:cs="Arial"/>
          <w:sz w:val="24"/>
          <w:szCs w:val="24"/>
        </w:rPr>
        <w:t>placement</w:t>
      </w:r>
      <w:r w:rsidRPr="004F19B7">
        <w:rPr>
          <w:rFonts w:ascii="Arial" w:hAnsi="Arial" w:cs="Arial"/>
          <w:sz w:val="24"/>
          <w:szCs w:val="24"/>
        </w:rPr>
        <w:t xml:space="preserve"> environment or the student. They will also have proven experience of practice assessing</w:t>
      </w:r>
      <w:r>
        <w:rPr>
          <w:rFonts w:ascii="Arial" w:hAnsi="Arial" w:cs="Arial"/>
          <w:sz w:val="24"/>
          <w:szCs w:val="24"/>
        </w:rPr>
        <w:t xml:space="preserve"> and be a qualified social worker</w:t>
      </w:r>
      <w:r w:rsidRPr="004F19B7">
        <w:rPr>
          <w:rFonts w:ascii="Arial" w:hAnsi="Arial" w:cs="Arial"/>
          <w:sz w:val="24"/>
          <w:szCs w:val="24"/>
        </w:rPr>
        <w:t>.</w:t>
      </w:r>
    </w:p>
    <w:p w:rsidR="00886DDB" w:rsidRPr="004F19B7" w:rsidRDefault="00886DDB" w:rsidP="006C75E1">
      <w:pPr>
        <w:pStyle w:val="BodyText"/>
        <w:rPr>
          <w:rFonts w:ascii="Arial" w:hAnsi="Arial" w:cs="Arial"/>
          <w:sz w:val="24"/>
          <w:szCs w:val="24"/>
        </w:rPr>
      </w:pPr>
    </w:p>
    <w:p w:rsidR="00886DDB" w:rsidRPr="004F19B7" w:rsidRDefault="00886DDB" w:rsidP="006C75E1">
      <w:pPr>
        <w:pStyle w:val="BodyText"/>
        <w:rPr>
          <w:rFonts w:ascii="Arial" w:hAnsi="Arial" w:cs="Arial"/>
          <w:sz w:val="24"/>
          <w:szCs w:val="24"/>
        </w:rPr>
      </w:pPr>
      <w:r w:rsidRPr="004F19B7">
        <w:rPr>
          <w:rFonts w:ascii="Arial" w:hAnsi="Arial" w:cs="Arial"/>
          <w:sz w:val="24"/>
          <w:szCs w:val="24"/>
        </w:rPr>
        <w:t xml:space="preserve">The second </w:t>
      </w:r>
      <w:r>
        <w:rPr>
          <w:rFonts w:ascii="Arial" w:hAnsi="Arial" w:cs="Arial"/>
          <w:sz w:val="24"/>
          <w:szCs w:val="24"/>
        </w:rPr>
        <w:t xml:space="preserve">opinion </w:t>
      </w:r>
      <w:r w:rsidR="008654C8">
        <w:rPr>
          <w:rFonts w:ascii="Arial" w:hAnsi="Arial" w:cs="Arial"/>
          <w:sz w:val="24"/>
          <w:szCs w:val="24"/>
        </w:rPr>
        <w:t>Practice Educator</w:t>
      </w:r>
      <w:r w:rsidRPr="004F19B7">
        <w:rPr>
          <w:rFonts w:ascii="Arial" w:hAnsi="Arial" w:cs="Arial"/>
          <w:sz w:val="24"/>
          <w:szCs w:val="24"/>
        </w:rPr>
        <w:t xml:space="preserve"> will require adequate time for evidence gathering and the wr</w:t>
      </w:r>
      <w:r>
        <w:rPr>
          <w:rFonts w:ascii="Arial" w:hAnsi="Arial" w:cs="Arial"/>
          <w:sz w:val="24"/>
          <w:szCs w:val="24"/>
        </w:rPr>
        <w:t>iting of a comprehensive report using the RHUL 2</w:t>
      </w:r>
      <w:r w:rsidRPr="00E24F35">
        <w:rPr>
          <w:rFonts w:ascii="Arial" w:hAnsi="Arial" w:cs="Arial"/>
          <w:sz w:val="24"/>
          <w:szCs w:val="24"/>
          <w:vertAlign w:val="superscript"/>
        </w:rPr>
        <w:t>nd</w:t>
      </w:r>
      <w:r>
        <w:rPr>
          <w:rFonts w:ascii="Arial" w:hAnsi="Arial" w:cs="Arial"/>
          <w:sz w:val="24"/>
          <w:szCs w:val="24"/>
        </w:rPr>
        <w:t xml:space="preserve"> Opinion report template.</w:t>
      </w:r>
    </w:p>
    <w:p w:rsidR="00886DDB" w:rsidRPr="004F19B7" w:rsidRDefault="00886DDB" w:rsidP="006C75E1">
      <w:pPr>
        <w:pStyle w:val="BodyText"/>
        <w:rPr>
          <w:rFonts w:ascii="Arial" w:hAnsi="Arial" w:cs="Arial"/>
          <w:sz w:val="24"/>
          <w:szCs w:val="24"/>
        </w:rPr>
      </w:pPr>
    </w:p>
    <w:p w:rsidR="00886DDB" w:rsidRPr="004F19B7" w:rsidRDefault="00886DDB" w:rsidP="006C75E1">
      <w:pPr>
        <w:pStyle w:val="BodyText"/>
        <w:rPr>
          <w:rFonts w:ascii="Arial" w:hAnsi="Arial" w:cs="Arial"/>
          <w:sz w:val="24"/>
          <w:szCs w:val="24"/>
        </w:rPr>
      </w:pPr>
      <w:r>
        <w:rPr>
          <w:rFonts w:ascii="Arial" w:hAnsi="Arial" w:cs="Arial"/>
          <w:sz w:val="24"/>
          <w:szCs w:val="24"/>
        </w:rPr>
        <w:t>The 2</w:t>
      </w:r>
      <w:r w:rsidRPr="00E24F35">
        <w:rPr>
          <w:rFonts w:ascii="Arial" w:hAnsi="Arial" w:cs="Arial"/>
          <w:sz w:val="24"/>
          <w:szCs w:val="24"/>
          <w:vertAlign w:val="superscript"/>
        </w:rPr>
        <w:t>nd</w:t>
      </w:r>
      <w:r>
        <w:rPr>
          <w:rFonts w:ascii="Arial" w:hAnsi="Arial" w:cs="Arial"/>
          <w:sz w:val="24"/>
          <w:szCs w:val="24"/>
        </w:rPr>
        <w:t xml:space="preserve"> Opinion </w:t>
      </w:r>
      <w:r w:rsidR="008654C8">
        <w:rPr>
          <w:rFonts w:ascii="Arial" w:hAnsi="Arial" w:cs="Arial"/>
          <w:sz w:val="24"/>
          <w:szCs w:val="24"/>
        </w:rPr>
        <w:t>Practice Educator</w:t>
      </w:r>
      <w:r w:rsidRPr="004F19B7">
        <w:rPr>
          <w:rFonts w:ascii="Arial" w:hAnsi="Arial" w:cs="Arial"/>
          <w:sz w:val="24"/>
          <w:szCs w:val="24"/>
        </w:rPr>
        <w:t xml:space="preserve"> </w:t>
      </w:r>
      <w:r>
        <w:rPr>
          <w:rFonts w:ascii="Arial" w:hAnsi="Arial" w:cs="Arial"/>
          <w:sz w:val="24"/>
          <w:szCs w:val="24"/>
        </w:rPr>
        <w:t>will clarify how they intend to gather their evidence in order to compile their report</w:t>
      </w:r>
      <w:r w:rsidRPr="004F19B7">
        <w:rPr>
          <w:rFonts w:ascii="Arial" w:hAnsi="Arial" w:cs="Arial"/>
          <w:sz w:val="24"/>
          <w:szCs w:val="24"/>
        </w:rPr>
        <w:t>. This should address the following:</w:t>
      </w:r>
    </w:p>
    <w:p w:rsidR="00886DDB" w:rsidRPr="004F19B7" w:rsidRDefault="00886DDB" w:rsidP="006C75E1">
      <w:pPr>
        <w:pStyle w:val="BodyText"/>
        <w:rPr>
          <w:rFonts w:ascii="Arial" w:hAnsi="Arial" w:cs="Arial"/>
          <w:sz w:val="24"/>
          <w:szCs w:val="24"/>
        </w:rPr>
      </w:pPr>
    </w:p>
    <w:p w:rsidR="00886DDB" w:rsidRPr="004F19B7" w:rsidRDefault="00886DDB" w:rsidP="006C75E1">
      <w:pPr>
        <w:pStyle w:val="BodyText"/>
        <w:tabs>
          <w:tab w:val="left" w:pos="1418"/>
        </w:tabs>
        <w:ind w:left="360" w:firstLine="1058"/>
        <w:rPr>
          <w:rFonts w:ascii="Arial" w:hAnsi="Arial" w:cs="Arial"/>
          <w:sz w:val="24"/>
          <w:szCs w:val="24"/>
        </w:rPr>
      </w:pPr>
      <w:r w:rsidRPr="004F19B7">
        <w:rPr>
          <w:rFonts w:ascii="Arial" w:hAnsi="Arial" w:cs="Arial"/>
          <w:sz w:val="24"/>
          <w:szCs w:val="24"/>
        </w:rPr>
        <w:t>Talk to the student</w:t>
      </w:r>
    </w:p>
    <w:p w:rsidR="00886DDB" w:rsidRPr="004F19B7" w:rsidRDefault="00886DDB" w:rsidP="006C75E1">
      <w:pPr>
        <w:pStyle w:val="BodyText"/>
        <w:tabs>
          <w:tab w:val="left" w:pos="1418"/>
        </w:tabs>
        <w:ind w:left="360" w:firstLine="1058"/>
        <w:rPr>
          <w:rFonts w:ascii="Arial" w:hAnsi="Arial" w:cs="Arial"/>
          <w:sz w:val="24"/>
          <w:szCs w:val="24"/>
        </w:rPr>
      </w:pPr>
    </w:p>
    <w:p w:rsidR="00886DDB" w:rsidRPr="004F19B7" w:rsidRDefault="00886DDB" w:rsidP="006C75E1">
      <w:pPr>
        <w:pStyle w:val="BodyText"/>
        <w:tabs>
          <w:tab w:val="left" w:pos="1418"/>
        </w:tabs>
        <w:ind w:left="360" w:firstLine="1058"/>
        <w:rPr>
          <w:rFonts w:ascii="Arial" w:hAnsi="Arial" w:cs="Arial"/>
          <w:sz w:val="24"/>
          <w:szCs w:val="24"/>
        </w:rPr>
      </w:pPr>
      <w:r w:rsidRPr="004F19B7">
        <w:rPr>
          <w:rFonts w:ascii="Arial" w:hAnsi="Arial" w:cs="Arial"/>
          <w:sz w:val="24"/>
          <w:szCs w:val="24"/>
        </w:rPr>
        <w:t xml:space="preserve">Talk to the </w:t>
      </w:r>
      <w:r w:rsidR="008654C8">
        <w:rPr>
          <w:rFonts w:ascii="Arial" w:hAnsi="Arial" w:cs="Arial"/>
          <w:sz w:val="24"/>
          <w:szCs w:val="24"/>
        </w:rPr>
        <w:t>Practice Educator</w:t>
      </w:r>
    </w:p>
    <w:p w:rsidR="00886DDB" w:rsidRPr="004F19B7" w:rsidRDefault="00886DDB" w:rsidP="006C75E1">
      <w:pPr>
        <w:pStyle w:val="BodyText"/>
        <w:tabs>
          <w:tab w:val="left" w:pos="1418"/>
        </w:tabs>
        <w:ind w:left="360" w:firstLine="1058"/>
        <w:rPr>
          <w:rFonts w:ascii="Arial" w:hAnsi="Arial" w:cs="Arial"/>
          <w:sz w:val="24"/>
          <w:szCs w:val="24"/>
        </w:rPr>
      </w:pPr>
    </w:p>
    <w:p w:rsidR="00886DDB" w:rsidRPr="004F19B7" w:rsidRDefault="00886DDB" w:rsidP="006C75E1">
      <w:pPr>
        <w:pStyle w:val="BodyText"/>
        <w:tabs>
          <w:tab w:val="left" w:pos="1418"/>
        </w:tabs>
        <w:ind w:left="360" w:firstLine="1058"/>
        <w:rPr>
          <w:rFonts w:ascii="Arial" w:hAnsi="Arial" w:cs="Arial"/>
          <w:sz w:val="24"/>
          <w:szCs w:val="24"/>
        </w:rPr>
      </w:pPr>
      <w:r w:rsidRPr="004F19B7">
        <w:rPr>
          <w:rFonts w:ascii="Arial" w:hAnsi="Arial" w:cs="Arial"/>
          <w:sz w:val="24"/>
          <w:szCs w:val="24"/>
        </w:rPr>
        <w:t>Observe the students practice</w:t>
      </w:r>
      <w:r>
        <w:rPr>
          <w:rFonts w:ascii="Arial" w:hAnsi="Arial" w:cs="Arial"/>
          <w:sz w:val="24"/>
          <w:szCs w:val="24"/>
        </w:rPr>
        <w:t xml:space="preserve"> (if applicable)</w:t>
      </w:r>
    </w:p>
    <w:p w:rsidR="00886DDB" w:rsidRPr="004F19B7" w:rsidRDefault="00886DDB" w:rsidP="006C75E1">
      <w:pPr>
        <w:pStyle w:val="BodyText"/>
        <w:tabs>
          <w:tab w:val="left" w:pos="1418"/>
        </w:tabs>
        <w:ind w:left="360" w:firstLine="1058"/>
        <w:rPr>
          <w:rFonts w:ascii="Arial" w:hAnsi="Arial" w:cs="Arial"/>
          <w:sz w:val="24"/>
          <w:szCs w:val="24"/>
        </w:rPr>
      </w:pPr>
    </w:p>
    <w:p w:rsidR="00886DDB" w:rsidRPr="004F19B7" w:rsidRDefault="00886DDB" w:rsidP="006C75E1">
      <w:pPr>
        <w:pStyle w:val="BodyText"/>
        <w:tabs>
          <w:tab w:val="left" w:pos="1418"/>
        </w:tabs>
        <w:ind w:left="360" w:firstLine="1058"/>
        <w:rPr>
          <w:rFonts w:ascii="Arial" w:hAnsi="Arial" w:cs="Arial"/>
          <w:sz w:val="24"/>
          <w:szCs w:val="24"/>
        </w:rPr>
      </w:pPr>
      <w:r w:rsidRPr="004F19B7">
        <w:rPr>
          <w:rFonts w:ascii="Arial" w:hAnsi="Arial" w:cs="Arial"/>
          <w:sz w:val="24"/>
          <w:szCs w:val="24"/>
        </w:rPr>
        <w:t>Speak with other team members/clients</w:t>
      </w:r>
      <w:r>
        <w:rPr>
          <w:rFonts w:ascii="Arial" w:hAnsi="Arial" w:cs="Arial"/>
          <w:sz w:val="24"/>
          <w:szCs w:val="24"/>
        </w:rPr>
        <w:t xml:space="preserve"> (where necessary)</w:t>
      </w:r>
    </w:p>
    <w:p w:rsidR="00886DDB" w:rsidRPr="004F19B7" w:rsidRDefault="00886DDB" w:rsidP="006C75E1">
      <w:pPr>
        <w:pStyle w:val="BodyText"/>
        <w:tabs>
          <w:tab w:val="left" w:pos="1418"/>
        </w:tabs>
        <w:ind w:left="360" w:firstLine="1058"/>
        <w:rPr>
          <w:rFonts w:ascii="Arial" w:hAnsi="Arial" w:cs="Arial"/>
          <w:sz w:val="24"/>
          <w:szCs w:val="24"/>
        </w:rPr>
      </w:pPr>
    </w:p>
    <w:p w:rsidR="00886DDB" w:rsidRPr="004F19B7" w:rsidRDefault="00886DDB" w:rsidP="00854A56">
      <w:pPr>
        <w:pStyle w:val="BodyText"/>
        <w:widowControl/>
        <w:numPr>
          <w:ilvl w:val="0"/>
          <w:numId w:val="9"/>
        </w:numPr>
        <w:tabs>
          <w:tab w:val="clear" w:pos="780"/>
          <w:tab w:val="num" w:pos="720"/>
        </w:tabs>
        <w:overflowPunct w:val="0"/>
        <w:autoSpaceDE w:val="0"/>
        <w:autoSpaceDN w:val="0"/>
        <w:adjustRightInd w:val="0"/>
        <w:ind w:left="720"/>
        <w:textAlignment w:val="baseline"/>
        <w:rPr>
          <w:rFonts w:ascii="Arial" w:hAnsi="Arial" w:cs="Arial"/>
          <w:sz w:val="24"/>
          <w:szCs w:val="24"/>
        </w:rPr>
      </w:pPr>
      <w:r>
        <w:rPr>
          <w:rFonts w:ascii="Arial" w:hAnsi="Arial" w:cs="Arial"/>
          <w:sz w:val="24"/>
          <w:szCs w:val="24"/>
        </w:rPr>
        <w:t>There is a pro-forma report format for all 2</w:t>
      </w:r>
      <w:r w:rsidRPr="00D912DD">
        <w:rPr>
          <w:rFonts w:ascii="Arial" w:hAnsi="Arial" w:cs="Arial"/>
          <w:sz w:val="24"/>
          <w:szCs w:val="24"/>
        </w:rPr>
        <w:t>nd</w:t>
      </w:r>
      <w:r>
        <w:rPr>
          <w:rFonts w:ascii="Arial" w:hAnsi="Arial" w:cs="Arial"/>
          <w:sz w:val="24"/>
          <w:szCs w:val="24"/>
        </w:rPr>
        <w:t xml:space="preserve"> Opinion work undertaken. Please see appendices</w:t>
      </w:r>
      <w:r w:rsidRPr="004F19B7">
        <w:rPr>
          <w:rFonts w:ascii="Arial" w:hAnsi="Arial" w:cs="Arial"/>
          <w:sz w:val="24"/>
          <w:szCs w:val="24"/>
        </w:rPr>
        <w:t>.</w:t>
      </w:r>
    </w:p>
    <w:p w:rsidR="00886DDB" w:rsidRPr="004F19B7" w:rsidRDefault="00886DDB" w:rsidP="006C75E1">
      <w:pPr>
        <w:pStyle w:val="BodyText"/>
        <w:tabs>
          <w:tab w:val="left" w:pos="709"/>
          <w:tab w:val="left" w:pos="1418"/>
        </w:tabs>
        <w:rPr>
          <w:rFonts w:ascii="Arial" w:hAnsi="Arial" w:cs="Arial"/>
          <w:sz w:val="24"/>
          <w:szCs w:val="24"/>
        </w:rPr>
      </w:pPr>
    </w:p>
    <w:p w:rsidR="00886DDB" w:rsidRDefault="00886DDB" w:rsidP="006C75E1">
      <w:pPr>
        <w:pStyle w:val="BodyText"/>
        <w:tabs>
          <w:tab w:val="left" w:pos="709"/>
          <w:tab w:val="left" w:pos="1418"/>
        </w:tabs>
        <w:rPr>
          <w:rFonts w:ascii="Arial" w:hAnsi="Arial" w:cs="Arial"/>
          <w:sz w:val="24"/>
          <w:szCs w:val="24"/>
        </w:rPr>
      </w:pPr>
      <w:r w:rsidRPr="004F19B7">
        <w:rPr>
          <w:rFonts w:ascii="Arial" w:hAnsi="Arial" w:cs="Arial"/>
          <w:sz w:val="24"/>
          <w:szCs w:val="24"/>
        </w:rPr>
        <w:t>The report of the second</w:t>
      </w:r>
      <w:r>
        <w:rPr>
          <w:rFonts w:ascii="Arial" w:hAnsi="Arial" w:cs="Arial"/>
          <w:sz w:val="24"/>
          <w:szCs w:val="24"/>
        </w:rPr>
        <w:t xml:space="preserve"> opinion</w:t>
      </w:r>
      <w:r w:rsidRPr="004F19B7">
        <w:rPr>
          <w:rFonts w:ascii="Arial" w:hAnsi="Arial" w:cs="Arial"/>
          <w:sz w:val="24"/>
          <w:szCs w:val="24"/>
        </w:rPr>
        <w:t xml:space="preserve"> </w:t>
      </w:r>
      <w:r w:rsidR="008654C8">
        <w:rPr>
          <w:rFonts w:ascii="Arial" w:hAnsi="Arial" w:cs="Arial"/>
          <w:sz w:val="24"/>
          <w:szCs w:val="24"/>
        </w:rPr>
        <w:t>Practice Educator</w:t>
      </w:r>
      <w:r w:rsidRPr="004F19B7">
        <w:rPr>
          <w:rFonts w:ascii="Arial" w:hAnsi="Arial" w:cs="Arial"/>
          <w:sz w:val="24"/>
          <w:szCs w:val="24"/>
        </w:rPr>
        <w:t xml:space="preserve"> will be shared with the student, the </w:t>
      </w:r>
      <w:r w:rsidR="008654C8">
        <w:rPr>
          <w:rFonts w:ascii="Arial" w:hAnsi="Arial" w:cs="Arial"/>
          <w:sz w:val="24"/>
          <w:szCs w:val="24"/>
        </w:rPr>
        <w:t>Practice Educator</w:t>
      </w:r>
      <w:r w:rsidRPr="004F19B7">
        <w:rPr>
          <w:rFonts w:ascii="Arial" w:hAnsi="Arial" w:cs="Arial"/>
          <w:sz w:val="24"/>
          <w:szCs w:val="24"/>
        </w:rPr>
        <w:t xml:space="preserve">, and the tutor and will be made available, with the report of the first </w:t>
      </w:r>
      <w:r w:rsidR="008654C8">
        <w:rPr>
          <w:rFonts w:ascii="Arial" w:hAnsi="Arial" w:cs="Arial"/>
          <w:sz w:val="24"/>
          <w:szCs w:val="24"/>
        </w:rPr>
        <w:t>Practice Educator</w:t>
      </w:r>
      <w:r w:rsidRPr="004F19B7">
        <w:rPr>
          <w:rFonts w:ascii="Arial" w:hAnsi="Arial" w:cs="Arial"/>
          <w:sz w:val="24"/>
          <w:szCs w:val="24"/>
        </w:rPr>
        <w:t xml:space="preserve"> to the Practice Assessment Panel, who can give informal feedback to the Assessment Board, which on the basis of the two reports and the Panel’s feedback will make the final decision.</w:t>
      </w:r>
    </w:p>
    <w:p w:rsidR="00886DDB" w:rsidRDefault="00886DDB" w:rsidP="006C75E1">
      <w:pPr>
        <w:pStyle w:val="BodyText"/>
        <w:tabs>
          <w:tab w:val="left" w:pos="709"/>
          <w:tab w:val="left" w:pos="1418"/>
        </w:tabs>
        <w:rPr>
          <w:rFonts w:ascii="Arial" w:hAnsi="Arial" w:cs="Arial"/>
          <w:sz w:val="24"/>
          <w:szCs w:val="24"/>
        </w:rPr>
      </w:pPr>
    </w:p>
    <w:p w:rsidR="00886DDB" w:rsidRPr="004F19B7" w:rsidRDefault="00886DDB" w:rsidP="006C75E1">
      <w:pPr>
        <w:pStyle w:val="BodyText"/>
        <w:tabs>
          <w:tab w:val="left" w:pos="709"/>
          <w:tab w:val="left" w:pos="1418"/>
        </w:tabs>
        <w:rPr>
          <w:rFonts w:ascii="Arial" w:hAnsi="Arial" w:cs="Arial"/>
          <w:sz w:val="24"/>
          <w:szCs w:val="24"/>
        </w:rPr>
      </w:pPr>
      <w:r w:rsidRPr="004F19B7">
        <w:rPr>
          <w:rFonts w:ascii="Arial" w:hAnsi="Arial" w:cs="Arial"/>
          <w:sz w:val="24"/>
          <w:szCs w:val="24"/>
        </w:rPr>
        <w:t xml:space="preserve">It may be required for both </w:t>
      </w:r>
      <w:r w:rsidR="008654C8">
        <w:rPr>
          <w:rFonts w:ascii="Arial" w:hAnsi="Arial" w:cs="Arial"/>
          <w:sz w:val="24"/>
          <w:szCs w:val="24"/>
        </w:rPr>
        <w:t>Practice Educator</w:t>
      </w:r>
      <w:r w:rsidRPr="004F19B7">
        <w:rPr>
          <w:rFonts w:ascii="Arial" w:hAnsi="Arial" w:cs="Arial"/>
          <w:sz w:val="24"/>
          <w:szCs w:val="24"/>
        </w:rPr>
        <w:t xml:space="preserve">s to attend the </w:t>
      </w:r>
      <w:r>
        <w:rPr>
          <w:rFonts w:ascii="Arial" w:hAnsi="Arial" w:cs="Arial"/>
          <w:sz w:val="24"/>
          <w:szCs w:val="24"/>
        </w:rPr>
        <w:t>Examination</w:t>
      </w:r>
      <w:r w:rsidRPr="004F19B7">
        <w:rPr>
          <w:rFonts w:ascii="Arial" w:hAnsi="Arial" w:cs="Arial"/>
          <w:sz w:val="24"/>
          <w:szCs w:val="24"/>
        </w:rPr>
        <w:t xml:space="preserve"> Board. Both </w:t>
      </w:r>
      <w:r w:rsidR="008654C8">
        <w:rPr>
          <w:rFonts w:ascii="Arial" w:hAnsi="Arial" w:cs="Arial"/>
          <w:sz w:val="24"/>
          <w:szCs w:val="24"/>
        </w:rPr>
        <w:t>Practice Educator</w:t>
      </w:r>
      <w:r w:rsidRPr="004F19B7">
        <w:rPr>
          <w:rFonts w:ascii="Arial" w:hAnsi="Arial" w:cs="Arial"/>
          <w:sz w:val="24"/>
          <w:szCs w:val="24"/>
        </w:rPr>
        <w:t xml:space="preserve">s reports will be seen by external </w:t>
      </w:r>
      <w:r>
        <w:rPr>
          <w:rFonts w:ascii="Arial" w:hAnsi="Arial" w:cs="Arial"/>
          <w:sz w:val="24"/>
          <w:szCs w:val="24"/>
        </w:rPr>
        <w:t>Educator</w:t>
      </w:r>
      <w:r w:rsidRPr="004F19B7">
        <w:rPr>
          <w:rFonts w:ascii="Arial" w:hAnsi="Arial" w:cs="Arial"/>
          <w:sz w:val="24"/>
          <w:szCs w:val="24"/>
        </w:rPr>
        <w:t xml:space="preserve">s as part of the task of </w:t>
      </w:r>
      <w:r w:rsidRPr="004F19B7">
        <w:rPr>
          <w:rFonts w:ascii="Arial" w:hAnsi="Arial" w:cs="Arial"/>
          <w:sz w:val="24"/>
          <w:szCs w:val="24"/>
        </w:rPr>
        <w:lastRenderedPageBreak/>
        <w:t>considering all marginal or failing students.</w:t>
      </w:r>
    </w:p>
    <w:p w:rsidR="00886DDB" w:rsidRPr="004F19B7" w:rsidRDefault="00886DDB" w:rsidP="006C75E1">
      <w:pPr>
        <w:pStyle w:val="BodyText"/>
        <w:tabs>
          <w:tab w:val="left" w:pos="709"/>
          <w:tab w:val="left" w:pos="1418"/>
        </w:tabs>
        <w:rPr>
          <w:rFonts w:ascii="Arial" w:hAnsi="Arial" w:cs="Arial"/>
          <w:sz w:val="24"/>
          <w:szCs w:val="24"/>
        </w:rPr>
      </w:pPr>
    </w:p>
    <w:p w:rsidR="00886DDB" w:rsidRPr="004F19B7" w:rsidRDefault="00886DDB" w:rsidP="006C75E1">
      <w:pPr>
        <w:pStyle w:val="BodyText"/>
        <w:tabs>
          <w:tab w:val="left" w:pos="709"/>
          <w:tab w:val="left" w:pos="1418"/>
        </w:tabs>
        <w:rPr>
          <w:rFonts w:ascii="Arial" w:hAnsi="Arial" w:cs="Arial"/>
          <w:sz w:val="24"/>
          <w:szCs w:val="24"/>
        </w:rPr>
      </w:pPr>
      <w:r w:rsidRPr="004F19B7">
        <w:rPr>
          <w:rFonts w:ascii="Arial" w:hAnsi="Arial" w:cs="Arial"/>
          <w:sz w:val="24"/>
          <w:szCs w:val="24"/>
        </w:rPr>
        <w:t xml:space="preserve">In the event of a disagreement between the two </w:t>
      </w:r>
      <w:r w:rsidR="008654C8">
        <w:rPr>
          <w:rFonts w:ascii="Arial" w:hAnsi="Arial" w:cs="Arial"/>
          <w:sz w:val="24"/>
          <w:szCs w:val="24"/>
        </w:rPr>
        <w:t>Practice Educator</w:t>
      </w:r>
      <w:r w:rsidRPr="004F19B7">
        <w:rPr>
          <w:rFonts w:ascii="Arial" w:hAnsi="Arial" w:cs="Arial"/>
          <w:sz w:val="24"/>
          <w:szCs w:val="24"/>
        </w:rPr>
        <w:t xml:space="preserve">s a decision will have to be made </w:t>
      </w:r>
      <w:r>
        <w:rPr>
          <w:rFonts w:ascii="Arial" w:hAnsi="Arial" w:cs="Arial"/>
          <w:sz w:val="24"/>
          <w:szCs w:val="24"/>
        </w:rPr>
        <w:t xml:space="preserve">at the PAP and ratified </w:t>
      </w:r>
      <w:r w:rsidRPr="004F19B7">
        <w:rPr>
          <w:rFonts w:ascii="Arial" w:hAnsi="Arial" w:cs="Arial"/>
          <w:sz w:val="24"/>
          <w:szCs w:val="24"/>
        </w:rPr>
        <w:t xml:space="preserve">by the </w:t>
      </w:r>
      <w:r>
        <w:rPr>
          <w:rFonts w:ascii="Arial" w:hAnsi="Arial" w:cs="Arial"/>
          <w:sz w:val="24"/>
          <w:szCs w:val="24"/>
        </w:rPr>
        <w:t>Examination Board.</w:t>
      </w:r>
    </w:p>
    <w:p w:rsidR="00886DDB" w:rsidRDefault="00886DDB" w:rsidP="008A508C">
      <w:pPr>
        <w:pStyle w:val="BodyText"/>
        <w:tabs>
          <w:tab w:val="left" w:pos="709"/>
          <w:tab w:val="left" w:pos="1418"/>
        </w:tabs>
        <w:rPr>
          <w:rFonts w:ascii="Arial" w:hAnsi="Arial" w:cs="Arial"/>
          <w:sz w:val="24"/>
          <w:szCs w:val="24"/>
        </w:rPr>
      </w:pPr>
    </w:p>
    <w:p w:rsidR="008A508C" w:rsidRDefault="008A508C" w:rsidP="008A508C">
      <w:pPr>
        <w:pStyle w:val="BodyText"/>
        <w:tabs>
          <w:tab w:val="left" w:pos="709"/>
          <w:tab w:val="left" w:pos="1418"/>
        </w:tabs>
        <w:rPr>
          <w:rFonts w:ascii="Arial" w:hAnsi="Arial" w:cs="Arial"/>
          <w:sz w:val="24"/>
          <w:szCs w:val="24"/>
        </w:rPr>
      </w:pPr>
    </w:p>
    <w:p w:rsidR="008A508C" w:rsidRPr="008A508C" w:rsidRDefault="008A508C" w:rsidP="008A508C">
      <w:pPr>
        <w:pStyle w:val="Heading2"/>
        <w:rPr>
          <w:rFonts w:ascii="Arial" w:hAnsi="Arial"/>
          <w:bCs/>
          <w:i w:val="0"/>
          <w:sz w:val="28"/>
          <w:u w:val="single"/>
        </w:rPr>
      </w:pPr>
      <w:bookmarkStart w:id="31" w:name="ISP"/>
      <w:r w:rsidRPr="008A508C">
        <w:rPr>
          <w:rFonts w:ascii="Arial" w:hAnsi="Arial"/>
          <w:bCs/>
          <w:i w:val="0"/>
          <w:sz w:val="28"/>
          <w:u w:val="single"/>
        </w:rPr>
        <w:t>INTERIM SUITABILITY PANEL (ISP)</w:t>
      </w:r>
    </w:p>
    <w:bookmarkEnd w:id="31"/>
    <w:p w:rsidR="008A508C" w:rsidRDefault="008A508C" w:rsidP="008A508C">
      <w:pPr>
        <w:jc w:val="both"/>
        <w:rPr>
          <w:rFonts w:cs="Arial"/>
          <w:b/>
          <w:szCs w:val="22"/>
          <w:highlight w:val="lightGray"/>
        </w:rPr>
      </w:pPr>
    </w:p>
    <w:p w:rsidR="00694D49" w:rsidRPr="00694D49" w:rsidRDefault="00694D49" w:rsidP="008A508C">
      <w:pPr>
        <w:jc w:val="both"/>
        <w:rPr>
          <w:rFonts w:cs="Arial"/>
          <w:b/>
          <w:szCs w:val="22"/>
        </w:rPr>
      </w:pPr>
      <w:r w:rsidRPr="00694D49">
        <w:rPr>
          <w:rFonts w:cs="Arial"/>
          <w:b/>
          <w:szCs w:val="22"/>
        </w:rPr>
        <w:t xml:space="preserve">N.B. The Interim Suitability </w:t>
      </w:r>
      <w:r>
        <w:rPr>
          <w:rFonts w:cs="Arial"/>
          <w:b/>
          <w:szCs w:val="22"/>
        </w:rPr>
        <w:t xml:space="preserve">policy and The Fitness to Practice are </w:t>
      </w:r>
      <w:r w:rsidR="00483DB6">
        <w:rPr>
          <w:rFonts w:cs="Arial"/>
          <w:b/>
          <w:szCs w:val="22"/>
        </w:rPr>
        <w:t>being revised August 2015</w:t>
      </w:r>
      <w:r>
        <w:rPr>
          <w:rFonts w:cs="Arial"/>
          <w:b/>
          <w:szCs w:val="22"/>
        </w:rPr>
        <w:t>.  You will be provided with the new policies as soon as they are available.</w:t>
      </w:r>
    </w:p>
    <w:p w:rsidR="00694D49" w:rsidRPr="005D39A2" w:rsidRDefault="00694D49" w:rsidP="008A508C">
      <w:pPr>
        <w:jc w:val="both"/>
        <w:rPr>
          <w:rFonts w:cs="Arial"/>
          <w:b/>
          <w:szCs w:val="22"/>
          <w:highlight w:val="lightGray"/>
        </w:rPr>
      </w:pPr>
    </w:p>
    <w:p w:rsidR="008A508C" w:rsidRPr="008A508C" w:rsidRDefault="008A508C" w:rsidP="008A508C">
      <w:pPr>
        <w:jc w:val="both"/>
        <w:rPr>
          <w:rFonts w:cs="Arial"/>
          <w:sz w:val="24"/>
        </w:rPr>
      </w:pPr>
      <w:r w:rsidRPr="008E6483">
        <w:rPr>
          <w:rFonts w:cs="Arial"/>
          <w:sz w:val="24"/>
          <w:u w:val="single"/>
        </w:rPr>
        <w:t>Purpose</w:t>
      </w:r>
      <w:r w:rsidRPr="008A508C">
        <w:rPr>
          <w:rFonts w:cs="Arial"/>
          <w:sz w:val="24"/>
        </w:rPr>
        <w:t xml:space="preserve">: this is an Investigatory Panel which has been set up to provide further information in cases where doubts have been raised as to a student’s suitability for Social Work. </w:t>
      </w:r>
    </w:p>
    <w:p w:rsidR="008A508C" w:rsidRPr="005D39A2" w:rsidRDefault="008A508C" w:rsidP="008A508C">
      <w:pPr>
        <w:jc w:val="both"/>
        <w:rPr>
          <w:rFonts w:cs="Arial"/>
          <w:sz w:val="24"/>
          <w:highlight w:val="lightGray"/>
          <w:u w:val="single"/>
        </w:rPr>
      </w:pPr>
    </w:p>
    <w:p w:rsidR="008A508C" w:rsidRPr="008E6483" w:rsidRDefault="008A508C" w:rsidP="008A508C">
      <w:pPr>
        <w:jc w:val="both"/>
        <w:rPr>
          <w:rFonts w:cs="Arial"/>
          <w:sz w:val="24"/>
          <w:u w:val="single"/>
        </w:rPr>
      </w:pPr>
      <w:r w:rsidRPr="008E6483">
        <w:rPr>
          <w:rFonts w:cs="Arial"/>
          <w:sz w:val="24"/>
          <w:u w:val="single"/>
        </w:rPr>
        <w:t xml:space="preserve">Membership: </w:t>
      </w:r>
    </w:p>
    <w:p w:rsidR="008A508C" w:rsidRPr="008A508C" w:rsidRDefault="008A508C" w:rsidP="00A321B4">
      <w:pPr>
        <w:numPr>
          <w:ilvl w:val="0"/>
          <w:numId w:val="13"/>
        </w:numPr>
        <w:jc w:val="both"/>
        <w:rPr>
          <w:rFonts w:cs="Arial"/>
          <w:sz w:val="24"/>
        </w:rPr>
      </w:pPr>
      <w:r w:rsidRPr="008A508C">
        <w:rPr>
          <w:rFonts w:cs="Arial"/>
          <w:sz w:val="24"/>
        </w:rPr>
        <w:t xml:space="preserve">Senior Academic (Head of Department or Programme Director) – to act as Chair of Panel </w:t>
      </w:r>
    </w:p>
    <w:p w:rsidR="008A508C" w:rsidRPr="008A508C" w:rsidRDefault="008A508C" w:rsidP="00A321B4">
      <w:pPr>
        <w:numPr>
          <w:ilvl w:val="0"/>
          <w:numId w:val="13"/>
        </w:numPr>
        <w:jc w:val="both"/>
        <w:rPr>
          <w:rFonts w:cs="Arial"/>
          <w:sz w:val="24"/>
        </w:rPr>
      </w:pPr>
      <w:r w:rsidRPr="008A508C">
        <w:rPr>
          <w:rFonts w:cs="Arial"/>
          <w:sz w:val="24"/>
        </w:rPr>
        <w:t xml:space="preserve">External Agency representative </w:t>
      </w:r>
    </w:p>
    <w:p w:rsidR="008A508C" w:rsidRPr="008A508C" w:rsidRDefault="008A508C" w:rsidP="00A321B4">
      <w:pPr>
        <w:numPr>
          <w:ilvl w:val="0"/>
          <w:numId w:val="13"/>
        </w:numPr>
        <w:jc w:val="both"/>
        <w:rPr>
          <w:rFonts w:cs="Arial"/>
          <w:sz w:val="24"/>
        </w:rPr>
      </w:pPr>
      <w:r w:rsidRPr="008A508C">
        <w:rPr>
          <w:rFonts w:cs="Arial"/>
          <w:sz w:val="24"/>
        </w:rPr>
        <w:t>Academic member of staff from Social Work department (independent – not related to student’s case).</w:t>
      </w:r>
    </w:p>
    <w:p w:rsidR="008A508C" w:rsidRPr="008A508C" w:rsidRDefault="008A508C" w:rsidP="00A321B4">
      <w:pPr>
        <w:numPr>
          <w:ilvl w:val="0"/>
          <w:numId w:val="13"/>
        </w:numPr>
        <w:jc w:val="both"/>
        <w:rPr>
          <w:rFonts w:cs="Arial"/>
          <w:sz w:val="24"/>
        </w:rPr>
      </w:pPr>
      <w:r w:rsidRPr="008A508C">
        <w:rPr>
          <w:rFonts w:cs="Arial"/>
          <w:sz w:val="24"/>
        </w:rPr>
        <w:t>Service user/ carer steering group representative</w:t>
      </w:r>
    </w:p>
    <w:p w:rsidR="008A508C" w:rsidRPr="005D39A2" w:rsidRDefault="008A508C" w:rsidP="008A508C">
      <w:pPr>
        <w:jc w:val="both"/>
        <w:rPr>
          <w:rFonts w:cs="Arial"/>
          <w:sz w:val="24"/>
          <w:highlight w:val="lightGray"/>
        </w:rPr>
      </w:pPr>
    </w:p>
    <w:p w:rsidR="008A508C" w:rsidRPr="008E6483" w:rsidRDefault="008A508C" w:rsidP="008A508C">
      <w:pPr>
        <w:jc w:val="both"/>
        <w:rPr>
          <w:rFonts w:cs="Arial"/>
          <w:sz w:val="24"/>
          <w:u w:val="single"/>
        </w:rPr>
      </w:pPr>
      <w:r w:rsidRPr="008E6483">
        <w:rPr>
          <w:rFonts w:cs="Arial"/>
          <w:sz w:val="24"/>
          <w:u w:val="single"/>
        </w:rPr>
        <w:t>Terms of Reference:</w:t>
      </w:r>
    </w:p>
    <w:p w:rsidR="008A508C" w:rsidRPr="008A508C" w:rsidRDefault="008A508C" w:rsidP="00A321B4">
      <w:pPr>
        <w:numPr>
          <w:ilvl w:val="0"/>
          <w:numId w:val="15"/>
        </w:numPr>
        <w:autoSpaceDE w:val="0"/>
        <w:autoSpaceDN w:val="0"/>
        <w:adjustRightInd w:val="0"/>
        <w:jc w:val="both"/>
        <w:rPr>
          <w:rFonts w:cs="Arial"/>
          <w:sz w:val="24"/>
        </w:rPr>
      </w:pPr>
      <w:r w:rsidRPr="008A508C">
        <w:rPr>
          <w:rFonts w:cs="Arial"/>
          <w:sz w:val="24"/>
        </w:rPr>
        <w:t>To meet the requirements of HCPC Guidance on conduct and ethics for students (2012)</w:t>
      </w:r>
    </w:p>
    <w:p w:rsidR="008A508C" w:rsidRPr="008A508C" w:rsidRDefault="008A508C" w:rsidP="00A321B4">
      <w:pPr>
        <w:numPr>
          <w:ilvl w:val="0"/>
          <w:numId w:val="15"/>
        </w:numPr>
        <w:autoSpaceDE w:val="0"/>
        <w:autoSpaceDN w:val="0"/>
        <w:adjustRightInd w:val="0"/>
        <w:jc w:val="both"/>
        <w:rPr>
          <w:rFonts w:cs="Arial"/>
          <w:sz w:val="24"/>
        </w:rPr>
      </w:pPr>
      <w:r w:rsidRPr="008A508C">
        <w:rPr>
          <w:rFonts w:cs="Arial"/>
          <w:sz w:val="24"/>
        </w:rPr>
        <w:t>To uphold the HCPC standard of education and training (2012) requirement to have a process in place throughout the programme for dealing with concerns about stude</w:t>
      </w:r>
      <w:r w:rsidR="00660E60">
        <w:rPr>
          <w:rFonts w:cs="Arial"/>
          <w:sz w:val="24"/>
        </w:rPr>
        <w:t>nts’ profession-related conduct</w:t>
      </w:r>
    </w:p>
    <w:p w:rsidR="008A508C" w:rsidRPr="008A508C" w:rsidRDefault="008A508C" w:rsidP="00A321B4">
      <w:pPr>
        <w:numPr>
          <w:ilvl w:val="0"/>
          <w:numId w:val="15"/>
        </w:numPr>
        <w:autoSpaceDE w:val="0"/>
        <w:autoSpaceDN w:val="0"/>
        <w:adjustRightInd w:val="0"/>
        <w:jc w:val="both"/>
        <w:rPr>
          <w:rFonts w:cs="Arial"/>
          <w:sz w:val="24"/>
        </w:rPr>
      </w:pPr>
      <w:r w:rsidRPr="008A508C">
        <w:rPr>
          <w:rFonts w:cs="Arial"/>
          <w:sz w:val="24"/>
        </w:rPr>
        <w:t>To make preliminary enquiries into concerns raised about a student’</w:t>
      </w:r>
      <w:r w:rsidR="00660E60">
        <w:rPr>
          <w:rFonts w:cs="Arial"/>
          <w:sz w:val="24"/>
        </w:rPr>
        <w:t>s possible Fitness to Practice</w:t>
      </w:r>
    </w:p>
    <w:p w:rsidR="008A508C" w:rsidRPr="008A508C" w:rsidRDefault="008A508C" w:rsidP="00A321B4">
      <w:pPr>
        <w:numPr>
          <w:ilvl w:val="0"/>
          <w:numId w:val="15"/>
        </w:numPr>
        <w:autoSpaceDE w:val="0"/>
        <w:autoSpaceDN w:val="0"/>
        <w:adjustRightInd w:val="0"/>
        <w:jc w:val="both"/>
        <w:rPr>
          <w:rFonts w:cs="Arial"/>
          <w:sz w:val="24"/>
        </w:rPr>
      </w:pPr>
      <w:r w:rsidRPr="008A508C">
        <w:rPr>
          <w:rFonts w:cs="Arial"/>
          <w:sz w:val="24"/>
        </w:rPr>
        <w:t>To agree a schedule of remedial action with the student &amp; a timeframe</w:t>
      </w:r>
      <w:r w:rsidR="00660E60">
        <w:rPr>
          <w:rFonts w:cs="Arial"/>
          <w:sz w:val="24"/>
        </w:rPr>
        <w:t xml:space="preserve"> for review (where appropriate)</w:t>
      </w:r>
    </w:p>
    <w:p w:rsidR="008A508C" w:rsidRPr="008A508C" w:rsidRDefault="008A508C" w:rsidP="00A321B4">
      <w:pPr>
        <w:numPr>
          <w:ilvl w:val="0"/>
          <w:numId w:val="15"/>
        </w:numPr>
        <w:autoSpaceDE w:val="0"/>
        <w:autoSpaceDN w:val="0"/>
        <w:adjustRightInd w:val="0"/>
        <w:jc w:val="both"/>
        <w:rPr>
          <w:rFonts w:cs="Arial"/>
          <w:sz w:val="24"/>
        </w:rPr>
      </w:pPr>
      <w:r w:rsidRPr="008A508C">
        <w:rPr>
          <w:rFonts w:cs="Arial"/>
          <w:sz w:val="24"/>
        </w:rPr>
        <w:t>In serious cases, to refer a case to a Fitness to Practice Panel</w:t>
      </w:r>
    </w:p>
    <w:p w:rsidR="008A508C" w:rsidRPr="00660E60" w:rsidRDefault="008A508C" w:rsidP="008A508C">
      <w:pPr>
        <w:jc w:val="both"/>
        <w:rPr>
          <w:rFonts w:cs="Arial"/>
          <w:sz w:val="24"/>
          <w:u w:val="single"/>
        </w:rPr>
      </w:pPr>
    </w:p>
    <w:p w:rsidR="008A508C" w:rsidRPr="008E6483" w:rsidRDefault="008A508C" w:rsidP="008A508C">
      <w:pPr>
        <w:jc w:val="both"/>
        <w:rPr>
          <w:rFonts w:cs="Arial"/>
          <w:sz w:val="24"/>
          <w:u w:val="single"/>
        </w:rPr>
      </w:pPr>
      <w:r w:rsidRPr="008E6483">
        <w:rPr>
          <w:rFonts w:cs="Arial"/>
          <w:sz w:val="24"/>
          <w:u w:val="single"/>
        </w:rPr>
        <w:t xml:space="preserve">Where does this fit into the Department’s current processes such as Practice Assessment Panels, Fitness to Practice Procedures? </w:t>
      </w:r>
    </w:p>
    <w:p w:rsidR="008A508C" w:rsidRPr="00660E60" w:rsidRDefault="008A508C" w:rsidP="008A508C">
      <w:pPr>
        <w:jc w:val="both"/>
        <w:rPr>
          <w:rFonts w:cs="Arial"/>
          <w:sz w:val="24"/>
        </w:rPr>
      </w:pPr>
    </w:p>
    <w:p w:rsidR="008A508C" w:rsidRPr="00660E60" w:rsidRDefault="008A508C" w:rsidP="008A508C">
      <w:pPr>
        <w:jc w:val="both"/>
        <w:rPr>
          <w:rFonts w:cs="Arial"/>
          <w:sz w:val="24"/>
        </w:rPr>
      </w:pPr>
      <w:r w:rsidRPr="00660E60">
        <w:rPr>
          <w:rFonts w:cs="Arial"/>
          <w:sz w:val="24"/>
        </w:rPr>
        <w:t>The interim suitability panel provides a semi-formal setting where concerns raised about potential Fitness to Practice issues can be raised, prior to formally referring any cases to</w:t>
      </w:r>
      <w:r w:rsidR="00660E60" w:rsidRPr="00660E60">
        <w:rPr>
          <w:rFonts w:cs="Arial"/>
          <w:sz w:val="24"/>
        </w:rPr>
        <w:t xml:space="preserve"> a Fitness to Practice Panel.</w:t>
      </w:r>
    </w:p>
    <w:p w:rsidR="008A508C" w:rsidRPr="00660E60" w:rsidRDefault="008A508C" w:rsidP="008A508C">
      <w:pPr>
        <w:jc w:val="both"/>
        <w:rPr>
          <w:rFonts w:cs="Arial"/>
          <w:sz w:val="24"/>
        </w:rPr>
      </w:pPr>
    </w:p>
    <w:p w:rsidR="008A508C" w:rsidRPr="00660E60" w:rsidRDefault="008A508C" w:rsidP="008A508C">
      <w:pPr>
        <w:jc w:val="both"/>
        <w:rPr>
          <w:rFonts w:cs="Arial"/>
          <w:sz w:val="24"/>
        </w:rPr>
      </w:pPr>
      <w:r w:rsidRPr="00660E60">
        <w:rPr>
          <w:rFonts w:cs="Arial"/>
          <w:sz w:val="24"/>
        </w:rPr>
        <w:t>Concerns can be raised in many ways and at many stages of a student’s study life. Examples include: - at a Practice Assessment Panel:</w:t>
      </w:r>
    </w:p>
    <w:p w:rsidR="008A508C" w:rsidRPr="00660E60" w:rsidRDefault="008A508C" w:rsidP="00A321B4">
      <w:pPr>
        <w:numPr>
          <w:ilvl w:val="0"/>
          <w:numId w:val="14"/>
        </w:numPr>
        <w:jc w:val="both"/>
        <w:rPr>
          <w:rFonts w:cs="Arial"/>
          <w:sz w:val="24"/>
        </w:rPr>
      </w:pPr>
      <w:r w:rsidRPr="00660E60">
        <w:rPr>
          <w:rFonts w:cs="Arial"/>
          <w:sz w:val="24"/>
        </w:rPr>
        <w:t>from a  DBS check</w:t>
      </w:r>
    </w:p>
    <w:p w:rsidR="008A508C" w:rsidRPr="00660E60" w:rsidRDefault="00660E60" w:rsidP="00A321B4">
      <w:pPr>
        <w:numPr>
          <w:ilvl w:val="0"/>
          <w:numId w:val="14"/>
        </w:numPr>
        <w:jc w:val="both"/>
        <w:rPr>
          <w:rFonts w:cs="Arial"/>
          <w:sz w:val="24"/>
        </w:rPr>
      </w:pPr>
      <w:r>
        <w:rPr>
          <w:rFonts w:cs="Arial"/>
          <w:sz w:val="24"/>
        </w:rPr>
        <w:t xml:space="preserve">from a student </w:t>
      </w:r>
      <w:r w:rsidR="008A508C" w:rsidRPr="00660E60">
        <w:rPr>
          <w:rFonts w:cs="Arial"/>
          <w:sz w:val="24"/>
        </w:rPr>
        <w:t>– e.g. declaration to Head of Department of a criminal conviction</w:t>
      </w:r>
    </w:p>
    <w:p w:rsidR="008A508C" w:rsidRPr="00660E60" w:rsidRDefault="008A508C" w:rsidP="00A321B4">
      <w:pPr>
        <w:numPr>
          <w:ilvl w:val="0"/>
          <w:numId w:val="14"/>
        </w:numPr>
        <w:jc w:val="both"/>
        <w:rPr>
          <w:rFonts w:cs="Arial"/>
          <w:sz w:val="24"/>
        </w:rPr>
      </w:pPr>
      <w:r w:rsidRPr="00660E60">
        <w:rPr>
          <w:rFonts w:cs="Arial"/>
          <w:sz w:val="24"/>
        </w:rPr>
        <w:t xml:space="preserve">student’s tutor or </w:t>
      </w:r>
      <w:r w:rsidR="008654C8">
        <w:rPr>
          <w:rFonts w:cs="Arial"/>
          <w:sz w:val="24"/>
        </w:rPr>
        <w:t>Practice Educator</w:t>
      </w:r>
      <w:r w:rsidRPr="00660E60">
        <w:rPr>
          <w:rFonts w:cs="Arial"/>
          <w:sz w:val="24"/>
        </w:rPr>
        <w:t xml:space="preserve"> is concerned that student is experiencing serious personal and/or academic difficulties</w:t>
      </w:r>
    </w:p>
    <w:p w:rsidR="008A508C" w:rsidRPr="00660E60" w:rsidRDefault="008A508C" w:rsidP="00A321B4">
      <w:pPr>
        <w:numPr>
          <w:ilvl w:val="0"/>
          <w:numId w:val="14"/>
        </w:numPr>
        <w:jc w:val="both"/>
        <w:rPr>
          <w:rFonts w:cs="Arial"/>
          <w:sz w:val="24"/>
        </w:rPr>
      </w:pPr>
      <w:r w:rsidRPr="00660E60">
        <w:rPr>
          <w:rFonts w:cs="Arial"/>
          <w:sz w:val="24"/>
        </w:rPr>
        <w:t xml:space="preserve">student’s conduct raises concern e.g. poor attendance, plagiarism, academic dishonesty, oppressive or discriminatory </w:t>
      </w:r>
      <w:r w:rsidRPr="00660E60">
        <w:rPr>
          <w:rFonts w:cs="Arial"/>
          <w:sz w:val="24"/>
        </w:rPr>
        <w:lastRenderedPageBreak/>
        <w:t>behaviour or behaviour in conflict with HCPC Guidance on conduct and ethics for students (2012)</w:t>
      </w:r>
    </w:p>
    <w:p w:rsidR="008A508C" w:rsidRPr="00660E60" w:rsidRDefault="008A508C" w:rsidP="008A508C">
      <w:pPr>
        <w:jc w:val="both"/>
        <w:rPr>
          <w:rFonts w:cs="Arial"/>
          <w:sz w:val="24"/>
        </w:rPr>
      </w:pPr>
    </w:p>
    <w:p w:rsidR="008A508C" w:rsidRPr="00660E60" w:rsidRDefault="008A508C" w:rsidP="008A508C">
      <w:pPr>
        <w:jc w:val="both"/>
        <w:rPr>
          <w:rFonts w:cs="Arial"/>
          <w:sz w:val="24"/>
        </w:rPr>
      </w:pPr>
      <w:r w:rsidRPr="00660E60">
        <w:rPr>
          <w:rFonts w:cs="Arial"/>
          <w:sz w:val="24"/>
        </w:rPr>
        <w:t xml:space="preserve">If a </w:t>
      </w:r>
      <w:r w:rsidR="008654C8">
        <w:rPr>
          <w:rFonts w:cs="Arial"/>
          <w:sz w:val="24"/>
        </w:rPr>
        <w:t>Practice Educator</w:t>
      </w:r>
      <w:r w:rsidRPr="00660E60">
        <w:rPr>
          <w:rFonts w:cs="Arial"/>
          <w:sz w:val="24"/>
        </w:rPr>
        <w:t xml:space="preserve"> or </w:t>
      </w:r>
      <w:r w:rsidR="00660E60" w:rsidRPr="00660E60">
        <w:rPr>
          <w:rFonts w:cs="Arial"/>
          <w:sz w:val="24"/>
        </w:rPr>
        <w:t xml:space="preserve">Placement Tutor </w:t>
      </w:r>
      <w:r w:rsidRPr="00660E60">
        <w:rPr>
          <w:rFonts w:cs="Arial"/>
          <w:sz w:val="24"/>
        </w:rPr>
        <w:t>has concerns of a nature that would call into question a student’s suitability to practice they must, in the first instance, bring it to the attention of either the placement tutor or the Practice Learning &amp; Development Manager, with supporting evidence of the concern and any attempts to address it. The student’s academic tutor will also be informed of any concerns.</w:t>
      </w:r>
    </w:p>
    <w:p w:rsidR="008A508C" w:rsidRPr="005D39A2" w:rsidRDefault="008A508C" w:rsidP="008A508C">
      <w:pPr>
        <w:jc w:val="both"/>
        <w:rPr>
          <w:rFonts w:cs="Arial"/>
          <w:sz w:val="24"/>
          <w:highlight w:val="lightGray"/>
        </w:rPr>
      </w:pPr>
    </w:p>
    <w:p w:rsidR="008A508C" w:rsidRPr="00660E60" w:rsidRDefault="008A508C" w:rsidP="008A508C">
      <w:pPr>
        <w:jc w:val="both"/>
        <w:rPr>
          <w:rFonts w:cs="Arial"/>
          <w:b/>
          <w:sz w:val="24"/>
        </w:rPr>
      </w:pPr>
      <w:r w:rsidRPr="00660E60">
        <w:rPr>
          <w:rFonts w:cs="Arial"/>
          <w:b/>
          <w:sz w:val="24"/>
        </w:rPr>
        <w:t>The ISP can be instigated at any time during the 70/100 day practice placement.</w:t>
      </w:r>
    </w:p>
    <w:p w:rsidR="008A508C" w:rsidRPr="00660E60" w:rsidRDefault="008A508C" w:rsidP="008A508C">
      <w:pPr>
        <w:jc w:val="both"/>
        <w:rPr>
          <w:rFonts w:cs="Arial"/>
          <w:b/>
          <w:sz w:val="24"/>
        </w:rPr>
      </w:pPr>
    </w:p>
    <w:p w:rsidR="008A508C" w:rsidRPr="00660E60" w:rsidRDefault="008A508C" w:rsidP="008A508C">
      <w:pPr>
        <w:jc w:val="both"/>
        <w:rPr>
          <w:rFonts w:cs="Arial"/>
          <w:sz w:val="24"/>
        </w:rPr>
      </w:pPr>
      <w:r w:rsidRPr="00660E60">
        <w:rPr>
          <w:rFonts w:cs="Arial"/>
          <w:sz w:val="24"/>
        </w:rPr>
        <w:t xml:space="preserve">It is our view that not all instances would merit immediate referral to a Fitness to Practice Panel, and so we have established an </w:t>
      </w:r>
      <w:r w:rsidRPr="00660E60">
        <w:rPr>
          <w:rFonts w:cs="Arial"/>
          <w:i/>
          <w:sz w:val="24"/>
        </w:rPr>
        <w:t>Interim Suitability Panel</w:t>
      </w:r>
      <w:r w:rsidRPr="00660E60">
        <w:rPr>
          <w:rFonts w:cs="Arial"/>
          <w:sz w:val="24"/>
        </w:rPr>
        <w:t xml:space="preserve"> to investigate concerns. It is anticipated that some concerns might be subsequently found to be unmerited, or that issues raised could be addressed without recourse to a Fitness to Practice Panel. This would mean that only the most serious cases would need to be referred to a Fitness to Practice Panel. </w:t>
      </w:r>
    </w:p>
    <w:p w:rsidR="008A508C" w:rsidRPr="00660E60" w:rsidRDefault="008A508C" w:rsidP="008A508C">
      <w:pPr>
        <w:jc w:val="both"/>
        <w:rPr>
          <w:rFonts w:cs="Arial"/>
          <w:sz w:val="24"/>
        </w:rPr>
      </w:pPr>
    </w:p>
    <w:p w:rsidR="008A508C" w:rsidRPr="00813612" w:rsidRDefault="008A508C" w:rsidP="008A508C">
      <w:pPr>
        <w:jc w:val="both"/>
        <w:rPr>
          <w:rFonts w:cs="Arial"/>
          <w:sz w:val="24"/>
          <w:u w:val="single"/>
        </w:rPr>
      </w:pPr>
      <w:r w:rsidRPr="00813612">
        <w:rPr>
          <w:rFonts w:cs="Arial"/>
          <w:sz w:val="24"/>
          <w:u w:val="single"/>
        </w:rPr>
        <w:t>Process</w:t>
      </w:r>
    </w:p>
    <w:p w:rsidR="008A508C" w:rsidRPr="00813612" w:rsidRDefault="008A508C" w:rsidP="008A508C">
      <w:pPr>
        <w:jc w:val="both"/>
        <w:rPr>
          <w:rFonts w:cs="Arial"/>
          <w:sz w:val="24"/>
          <w:u w:val="single"/>
        </w:rPr>
      </w:pPr>
    </w:p>
    <w:p w:rsidR="008A508C" w:rsidRDefault="008A508C" w:rsidP="00A321B4">
      <w:pPr>
        <w:numPr>
          <w:ilvl w:val="0"/>
          <w:numId w:val="16"/>
        </w:numPr>
        <w:jc w:val="both"/>
        <w:rPr>
          <w:rFonts w:cs="Arial"/>
          <w:sz w:val="24"/>
        </w:rPr>
      </w:pPr>
      <w:r w:rsidRPr="00813612">
        <w:rPr>
          <w:rFonts w:cs="Arial"/>
          <w:sz w:val="24"/>
        </w:rPr>
        <w:t xml:space="preserve">Students will be given at least seven </w:t>
      </w:r>
      <w:proofErr w:type="spellStart"/>
      <w:r w:rsidRPr="00813612">
        <w:rPr>
          <w:rFonts w:cs="Arial"/>
          <w:sz w:val="24"/>
        </w:rPr>
        <w:t>days notice</w:t>
      </w:r>
      <w:proofErr w:type="spellEnd"/>
      <w:r w:rsidRPr="00813612">
        <w:rPr>
          <w:rFonts w:cs="Arial"/>
          <w:sz w:val="24"/>
        </w:rPr>
        <w:t xml:space="preserve"> of an ISP</w:t>
      </w:r>
      <w:r w:rsidR="00813612">
        <w:rPr>
          <w:rFonts w:cs="Arial"/>
          <w:sz w:val="24"/>
        </w:rPr>
        <w:t>.</w:t>
      </w:r>
    </w:p>
    <w:p w:rsidR="00567431" w:rsidRPr="00567431" w:rsidRDefault="00567431" w:rsidP="00A321B4">
      <w:pPr>
        <w:numPr>
          <w:ilvl w:val="0"/>
          <w:numId w:val="16"/>
        </w:numPr>
        <w:jc w:val="both"/>
        <w:rPr>
          <w:rFonts w:cs="Arial"/>
          <w:sz w:val="24"/>
        </w:rPr>
      </w:pPr>
      <w:r w:rsidRPr="00567431">
        <w:rPr>
          <w:rFonts w:cs="Arial"/>
          <w:sz w:val="24"/>
        </w:rPr>
        <w:t>HCPC are alerted that an ISP is taking place regarding this student via an ‘</w:t>
      </w:r>
      <w:r w:rsidRPr="00567431">
        <w:rPr>
          <w:rFonts w:cs="Arial"/>
          <w:i/>
          <w:sz w:val="24"/>
        </w:rPr>
        <w:t>early alert letter’</w:t>
      </w:r>
      <w:r w:rsidRPr="00567431">
        <w:rPr>
          <w:rFonts w:cs="Arial"/>
          <w:sz w:val="24"/>
        </w:rPr>
        <w:t>.</w:t>
      </w:r>
    </w:p>
    <w:p w:rsidR="008A508C" w:rsidRPr="00567431" w:rsidRDefault="008A508C" w:rsidP="00A321B4">
      <w:pPr>
        <w:numPr>
          <w:ilvl w:val="0"/>
          <w:numId w:val="16"/>
        </w:numPr>
        <w:jc w:val="both"/>
        <w:rPr>
          <w:rFonts w:cs="Arial"/>
          <w:sz w:val="24"/>
        </w:rPr>
      </w:pPr>
      <w:r w:rsidRPr="00567431">
        <w:rPr>
          <w:rFonts w:cs="Arial"/>
          <w:sz w:val="24"/>
        </w:rPr>
        <w:t>Students can arrange to be accompanied by a friend (member of the College) or by a Student’s Union Representative if they wish.</w:t>
      </w:r>
    </w:p>
    <w:p w:rsidR="008A508C" w:rsidRPr="00567431" w:rsidRDefault="008A508C" w:rsidP="00A321B4">
      <w:pPr>
        <w:numPr>
          <w:ilvl w:val="0"/>
          <w:numId w:val="16"/>
        </w:numPr>
        <w:jc w:val="both"/>
        <w:rPr>
          <w:rFonts w:cs="Arial"/>
          <w:sz w:val="24"/>
        </w:rPr>
      </w:pPr>
      <w:r w:rsidRPr="00567431">
        <w:rPr>
          <w:rFonts w:cs="Arial"/>
          <w:sz w:val="24"/>
        </w:rPr>
        <w:t>Students will be given a formal report of the meeting, and if they feel the notes do not accurately reflect the discussions held in any way, they may submit their own version.</w:t>
      </w:r>
    </w:p>
    <w:p w:rsidR="008A508C" w:rsidRPr="00BF7049" w:rsidRDefault="008A508C" w:rsidP="00A321B4">
      <w:pPr>
        <w:numPr>
          <w:ilvl w:val="0"/>
          <w:numId w:val="16"/>
        </w:numPr>
        <w:jc w:val="both"/>
        <w:rPr>
          <w:rFonts w:cs="Arial"/>
          <w:sz w:val="24"/>
        </w:rPr>
      </w:pPr>
      <w:r w:rsidRPr="00BF7049">
        <w:rPr>
          <w:rFonts w:cs="Arial"/>
          <w:sz w:val="24"/>
        </w:rPr>
        <w:t>HCPC are advised of the outcome</w:t>
      </w:r>
      <w:r w:rsidR="00BF7049">
        <w:rPr>
          <w:rFonts w:cs="Arial"/>
          <w:sz w:val="24"/>
        </w:rPr>
        <w:t>.</w:t>
      </w:r>
    </w:p>
    <w:p w:rsidR="008A508C" w:rsidRPr="00567431" w:rsidRDefault="008A508C" w:rsidP="00A321B4">
      <w:pPr>
        <w:numPr>
          <w:ilvl w:val="0"/>
          <w:numId w:val="16"/>
        </w:numPr>
        <w:jc w:val="both"/>
        <w:rPr>
          <w:rFonts w:cs="Arial"/>
          <w:sz w:val="24"/>
        </w:rPr>
      </w:pPr>
      <w:r w:rsidRPr="00567431">
        <w:rPr>
          <w:rFonts w:cs="Arial"/>
          <w:sz w:val="24"/>
        </w:rPr>
        <w:t>All records go on student’s file.</w:t>
      </w:r>
    </w:p>
    <w:p w:rsidR="008A508C" w:rsidRDefault="008A508C" w:rsidP="008A508C"/>
    <w:p w:rsidR="008E6483" w:rsidRDefault="008E6483" w:rsidP="008A508C"/>
    <w:p w:rsidR="00886DDB" w:rsidRPr="00070474" w:rsidRDefault="00886DDB" w:rsidP="00070474">
      <w:pPr>
        <w:pStyle w:val="Heading1"/>
        <w:jc w:val="left"/>
        <w:rPr>
          <w:rFonts w:ascii="Arial" w:hAnsi="Arial"/>
          <w:bCs/>
          <w:sz w:val="32"/>
        </w:rPr>
      </w:pPr>
      <w:bookmarkStart w:id="32" w:name="FitnesstoPractProc"/>
      <w:r w:rsidRPr="00070474">
        <w:rPr>
          <w:rFonts w:ascii="Arial" w:hAnsi="Arial"/>
          <w:bCs/>
          <w:sz w:val="32"/>
        </w:rPr>
        <w:t>FITNESS TO PRACTICE PROCEDURE</w:t>
      </w:r>
    </w:p>
    <w:bookmarkEnd w:id="32"/>
    <w:p w:rsidR="00886DDB" w:rsidRDefault="00886DDB" w:rsidP="006C75E1">
      <w:pPr>
        <w:pStyle w:val="StyleRHULSubtitleBefore0ptAfter6pt"/>
        <w:spacing w:after="0"/>
        <w:jc w:val="both"/>
        <w:rPr>
          <w:sz w:val="24"/>
        </w:rPr>
      </w:pPr>
    </w:p>
    <w:p w:rsidR="00694D49" w:rsidRPr="00694D49" w:rsidRDefault="00694D49" w:rsidP="00694D49">
      <w:pPr>
        <w:jc w:val="both"/>
        <w:rPr>
          <w:rFonts w:cs="Arial"/>
          <w:b/>
          <w:szCs w:val="22"/>
        </w:rPr>
      </w:pPr>
      <w:r w:rsidRPr="00694D49">
        <w:rPr>
          <w:rFonts w:cs="Arial"/>
          <w:b/>
          <w:szCs w:val="22"/>
        </w:rPr>
        <w:t xml:space="preserve">N.B. The Interim Suitability </w:t>
      </w:r>
      <w:r>
        <w:rPr>
          <w:rFonts w:cs="Arial"/>
          <w:b/>
          <w:szCs w:val="22"/>
        </w:rPr>
        <w:t>policy and The Fitness to Practi</w:t>
      </w:r>
      <w:r w:rsidR="00483DB6">
        <w:rPr>
          <w:rFonts w:cs="Arial"/>
          <w:b/>
          <w:szCs w:val="22"/>
        </w:rPr>
        <w:t>ce are being revised August 2015</w:t>
      </w:r>
      <w:r>
        <w:rPr>
          <w:rFonts w:cs="Arial"/>
          <w:b/>
          <w:szCs w:val="22"/>
        </w:rPr>
        <w:t>.  You will be provided with the new policies as soon as they are available.</w:t>
      </w:r>
    </w:p>
    <w:p w:rsidR="00694D49" w:rsidRDefault="00694D49" w:rsidP="006C75E1">
      <w:pPr>
        <w:pStyle w:val="StyleRHULSubtitleBefore0ptAfter6pt"/>
        <w:spacing w:after="0"/>
        <w:jc w:val="both"/>
        <w:rPr>
          <w:sz w:val="24"/>
        </w:rPr>
      </w:pPr>
    </w:p>
    <w:p w:rsidR="00886DDB" w:rsidRPr="00444FF9" w:rsidRDefault="00886DDB" w:rsidP="00444FF9">
      <w:pPr>
        <w:pStyle w:val="Heading2"/>
        <w:jc w:val="left"/>
        <w:rPr>
          <w:rFonts w:ascii="Arial" w:hAnsi="Arial"/>
          <w:bCs/>
          <w:i w:val="0"/>
          <w:sz w:val="28"/>
          <w:u w:val="single"/>
        </w:rPr>
      </w:pPr>
      <w:r w:rsidRPr="00444FF9">
        <w:rPr>
          <w:rFonts w:ascii="Arial" w:hAnsi="Arial"/>
          <w:bCs/>
          <w:i w:val="0"/>
          <w:sz w:val="28"/>
          <w:u w:val="single"/>
        </w:rPr>
        <w:t>Scope of the procedures</w:t>
      </w:r>
    </w:p>
    <w:p w:rsidR="00886DDB" w:rsidRDefault="00886DDB" w:rsidP="006C75E1">
      <w:pPr>
        <w:pStyle w:val="StyleRHULSubtitleBefore0ptAfter6pt"/>
        <w:jc w:val="both"/>
      </w:pPr>
    </w:p>
    <w:p w:rsidR="00886DDB" w:rsidRDefault="00886DDB" w:rsidP="00C94D1B">
      <w:pPr>
        <w:pStyle w:val="StyleRHULBodyLeft-1cm"/>
        <w:numPr>
          <w:ilvl w:val="0"/>
          <w:numId w:val="48"/>
        </w:numPr>
      </w:pPr>
      <w:r w:rsidRPr="00DA1E0E">
        <w:t>These procedures apply to students registered on programmes which lead to the award of a professional qualification in one of the regulated health or social care professions.</w:t>
      </w:r>
    </w:p>
    <w:p w:rsidR="006D05C9" w:rsidRPr="00DA1E0E" w:rsidRDefault="006D05C9" w:rsidP="00EC06A7">
      <w:pPr>
        <w:pStyle w:val="StyleRHULBodyLeft-1cm"/>
      </w:pPr>
    </w:p>
    <w:p w:rsidR="00886DDB" w:rsidRDefault="00886DDB" w:rsidP="00C94D1B">
      <w:pPr>
        <w:pStyle w:val="StyleRHULBodyLeft-1cm"/>
        <w:numPr>
          <w:ilvl w:val="0"/>
          <w:numId w:val="48"/>
        </w:numPr>
      </w:pPr>
      <w:r w:rsidRPr="00DA1E0E">
        <w:t>Under the terms of accreditation of such programmes by the professional bodies, the College has a responsibility to assess the fitness of students to interact with service users, and their suitability for a demanding and responsible career as a health professional, and to take appropriate action in respect of that assessment.</w:t>
      </w:r>
    </w:p>
    <w:p w:rsidR="006D05C9" w:rsidRDefault="006D05C9" w:rsidP="006D05C9">
      <w:pPr>
        <w:pStyle w:val="ListParagraph"/>
      </w:pPr>
    </w:p>
    <w:p w:rsidR="00886DDB" w:rsidRDefault="00886DDB" w:rsidP="00C94D1B">
      <w:pPr>
        <w:pStyle w:val="StyleRHULBodyLeft-1cm"/>
        <w:numPr>
          <w:ilvl w:val="0"/>
          <w:numId w:val="48"/>
        </w:numPr>
      </w:pPr>
      <w:r w:rsidRPr="00DA1E0E">
        <w:t xml:space="preserve">The College discharges this responsibility in part through its procedures for the selection and screening of applicants. The present procedures, however, treat </w:t>
      </w:r>
      <w:r w:rsidRPr="00DA1E0E">
        <w:lastRenderedPageBreak/>
        <w:t>questions of fitness to practise which may arise after a student has been admitted, and which cannot be addressed appropriately through the normal assessment arrangements for the programme.</w:t>
      </w:r>
    </w:p>
    <w:p w:rsidR="006D05C9" w:rsidRDefault="006D05C9" w:rsidP="006D05C9">
      <w:pPr>
        <w:pStyle w:val="ListParagraph"/>
      </w:pPr>
    </w:p>
    <w:p w:rsidR="00886DDB" w:rsidRPr="00DA1E0E" w:rsidRDefault="00886DDB" w:rsidP="00C94D1B">
      <w:pPr>
        <w:pStyle w:val="StyleRHULBodyLeft-1cm"/>
        <w:numPr>
          <w:ilvl w:val="0"/>
          <w:numId w:val="48"/>
        </w:numPr>
      </w:pPr>
      <w:r w:rsidRPr="00DA1E0E">
        <w:t>These procedures cease to apply after the award of the professional qualification has been made to the student. Any concerns which are raised with the College about the fitness of one of its graduates to practise in his/her profession will be referred to the professional body.</w:t>
      </w:r>
    </w:p>
    <w:p w:rsidR="006D05C9" w:rsidRDefault="006D05C9" w:rsidP="006C75E1">
      <w:pPr>
        <w:pStyle w:val="StyleRHULSubtitleBefore0ptAfter6pt"/>
        <w:spacing w:after="0"/>
        <w:jc w:val="both"/>
        <w:rPr>
          <w:sz w:val="24"/>
          <w:szCs w:val="24"/>
        </w:rPr>
      </w:pPr>
    </w:p>
    <w:p w:rsidR="00886DDB" w:rsidRPr="00B27EBE" w:rsidRDefault="00886DDB" w:rsidP="006C75E1">
      <w:pPr>
        <w:pStyle w:val="StyleRHULSubtitleBefore0ptAfter6pt"/>
        <w:spacing w:after="0"/>
        <w:jc w:val="both"/>
        <w:rPr>
          <w:sz w:val="24"/>
          <w:szCs w:val="24"/>
        </w:rPr>
      </w:pPr>
      <w:r w:rsidRPr="00B27EBE">
        <w:rPr>
          <w:sz w:val="24"/>
          <w:szCs w:val="24"/>
        </w:rPr>
        <w:t>Situations under which the procedures may be invoked</w:t>
      </w:r>
    </w:p>
    <w:p w:rsidR="00886DDB" w:rsidRPr="00B27EBE" w:rsidRDefault="00886DDB" w:rsidP="006D05C9">
      <w:pPr>
        <w:pStyle w:val="StyleRHULSubtitleBefore0ptAfter6pt"/>
        <w:spacing w:after="0"/>
        <w:jc w:val="both"/>
        <w:rPr>
          <w:sz w:val="24"/>
          <w:szCs w:val="24"/>
        </w:rPr>
      </w:pPr>
    </w:p>
    <w:p w:rsidR="00886DDB" w:rsidRDefault="00886DDB" w:rsidP="00C94D1B">
      <w:pPr>
        <w:pStyle w:val="StyleRHULBodyLeft-1cm"/>
        <w:numPr>
          <w:ilvl w:val="0"/>
          <w:numId w:val="48"/>
        </w:numPr>
      </w:pPr>
      <w:r w:rsidRPr="00DA1E0E">
        <w:t xml:space="preserve">It is in the public interest to safeguard the </w:t>
      </w:r>
      <w:proofErr w:type="spellStart"/>
      <w:r w:rsidRPr="00DA1E0E">
        <w:t>well being</w:t>
      </w:r>
      <w:proofErr w:type="spellEnd"/>
      <w:r w:rsidRPr="00DA1E0E">
        <w:t xml:space="preserve"> of service users. To this end, students registered on programmes which are encompassed by these procedures must ensure that their behaviour in the practice setting, on campus or in other public environments, is at all times seen to be commensurate with that of somebody who is fit to assume the responsibilities of a health professional.</w:t>
      </w:r>
    </w:p>
    <w:p w:rsidR="006D05C9" w:rsidRPr="00DA1E0E" w:rsidRDefault="006D05C9" w:rsidP="00EC06A7">
      <w:pPr>
        <w:pStyle w:val="StyleRHULBodyLeft-1cm"/>
      </w:pPr>
    </w:p>
    <w:p w:rsidR="00886DDB" w:rsidRDefault="00886DDB" w:rsidP="00C94D1B">
      <w:pPr>
        <w:pStyle w:val="StyleRHULBodyLeft-1cm"/>
        <w:numPr>
          <w:ilvl w:val="0"/>
          <w:numId w:val="48"/>
        </w:numPr>
      </w:pPr>
      <w:r w:rsidRPr="00DA1E0E">
        <w:t>Without prejudice to the generality of the above statement, concerns over a student's fitness to practise may include any behaviour which:</w:t>
      </w:r>
    </w:p>
    <w:p w:rsidR="006D05C9" w:rsidRDefault="006D05C9" w:rsidP="006D05C9">
      <w:pPr>
        <w:pStyle w:val="ListParagraph"/>
      </w:pPr>
    </w:p>
    <w:p w:rsidR="00886DDB" w:rsidRDefault="00886DDB" w:rsidP="00C94D1B">
      <w:pPr>
        <w:pStyle w:val="StyleRHULBodyLeft-1cm"/>
        <w:numPr>
          <w:ilvl w:val="0"/>
          <w:numId w:val="53"/>
        </w:numPr>
      </w:pPr>
      <w:r w:rsidRPr="00DA1E0E">
        <w:t>could be damaging or dangerous to other people, including service users, programme providers and other students;</w:t>
      </w:r>
    </w:p>
    <w:p w:rsidR="006D05C9" w:rsidRPr="00DA1E0E" w:rsidRDefault="006D05C9" w:rsidP="00EC06A7">
      <w:pPr>
        <w:pStyle w:val="StyleRHULBodyLeft-1cm"/>
      </w:pPr>
    </w:p>
    <w:p w:rsidR="00886DDB" w:rsidRDefault="00886DDB" w:rsidP="00C94D1B">
      <w:pPr>
        <w:pStyle w:val="StyleRHULBodyLeft-1cm"/>
        <w:numPr>
          <w:ilvl w:val="0"/>
          <w:numId w:val="53"/>
        </w:numPr>
      </w:pPr>
      <w:r w:rsidRPr="00DA1E0E">
        <w:t>creates an unacceptable risk for him/herself, or for others;</w:t>
      </w:r>
    </w:p>
    <w:p w:rsidR="006D05C9" w:rsidRDefault="006D05C9" w:rsidP="00854A56">
      <w:pPr>
        <w:pStyle w:val="ListParagraph"/>
        <w:ind w:hanging="360"/>
      </w:pPr>
    </w:p>
    <w:p w:rsidR="00886DDB" w:rsidRDefault="00886DDB" w:rsidP="00C94D1B">
      <w:pPr>
        <w:pStyle w:val="StyleRHULBodyLeft-1cm"/>
        <w:numPr>
          <w:ilvl w:val="0"/>
          <w:numId w:val="53"/>
        </w:numPr>
      </w:pPr>
      <w:proofErr w:type="gramStart"/>
      <w:r w:rsidRPr="00DA1E0E">
        <w:t>shows</w:t>
      </w:r>
      <w:proofErr w:type="gramEnd"/>
      <w:r w:rsidRPr="00DA1E0E">
        <w:t xml:space="preserve"> a serious or persistent failure to follow recognised codes of conduct in the profession.</w:t>
      </w:r>
    </w:p>
    <w:p w:rsidR="006D05C9" w:rsidRDefault="006D05C9" w:rsidP="006D05C9">
      <w:pPr>
        <w:pStyle w:val="ListParagraph"/>
      </w:pPr>
    </w:p>
    <w:p w:rsidR="00886DDB" w:rsidRPr="002E0CE7" w:rsidRDefault="00886DDB" w:rsidP="00C94D1B">
      <w:pPr>
        <w:pStyle w:val="StyleRHULBodyLeft-1cm"/>
        <w:numPr>
          <w:ilvl w:val="0"/>
          <w:numId w:val="48"/>
        </w:numPr>
      </w:pPr>
      <w:r w:rsidRPr="00DA1E0E">
        <w:t>Concerns must be presented in writing. Concerns which are raised anonymously, or by somebody without a professional relationship with the student, will only be investigated at the discretion of the Programme Director. Any concerns that are of a serious nature (e</w:t>
      </w:r>
      <w:r w:rsidR="00D912DD">
        <w:t>.</w:t>
      </w:r>
      <w:r w:rsidRPr="00DA1E0E">
        <w:t>g</w:t>
      </w:r>
      <w:r w:rsidR="00D912DD">
        <w:t>.</w:t>
      </w:r>
      <w:r w:rsidRPr="00DA1E0E">
        <w:t xml:space="preserve"> involving abuse) will be investigated.</w:t>
      </w:r>
    </w:p>
    <w:p w:rsidR="00D85A10" w:rsidRDefault="00D85A10" w:rsidP="006C75E1">
      <w:pPr>
        <w:pStyle w:val="StyleRHULSubtitleBefore0ptAfter6pt"/>
        <w:spacing w:after="0"/>
        <w:jc w:val="both"/>
        <w:rPr>
          <w:sz w:val="24"/>
          <w:szCs w:val="24"/>
        </w:rPr>
      </w:pPr>
    </w:p>
    <w:p w:rsidR="00886DDB" w:rsidRPr="00B27EBE" w:rsidRDefault="00886DDB" w:rsidP="006C75E1">
      <w:pPr>
        <w:pStyle w:val="StyleRHULSubtitleBefore0ptAfter6pt"/>
        <w:spacing w:after="0"/>
        <w:jc w:val="both"/>
        <w:rPr>
          <w:sz w:val="24"/>
          <w:szCs w:val="24"/>
        </w:rPr>
      </w:pPr>
      <w:r w:rsidRPr="00B27EBE">
        <w:rPr>
          <w:sz w:val="24"/>
          <w:szCs w:val="24"/>
        </w:rPr>
        <w:t>Preliminary investigation and action in light of concern</w:t>
      </w:r>
    </w:p>
    <w:p w:rsidR="00886DDB" w:rsidRPr="00B27EBE" w:rsidRDefault="00886DDB" w:rsidP="006C75E1">
      <w:pPr>
        <w:pStyle w:val="StyleRHULSubtitleBefore0ptAfter6pt"/>
        <w:spacing w:after="0"/>
        <w:jc w:val="both"/>
        <w:rPr>
          <w:sz w:val="24"/>
          <w:szCs w:val="24"/>
        </w:rPr>
      </w:pPr>
    </w:p>
    <w:p w:rsidR="00886DDB" w:rsidRDefault="00886DDB" w:rsidP="00C94D1B">
      <w:pPr>
        <w:pStyle w:val="StyleRHULBodyLeft-1cm"/>
        <w:numPr>
          <w:ilvl w:val="0"/>
          <w:numId w:val="48"/>
        </w:numPr>
      </w:pPr>
      <w:r w:rsidRPr="00DA1E0E">
        <w:t>Any concern over a student's fitness to practise should be raised immediately with the Programme Director, or an appropriate nominee, who will first either satisfy him/herself that a reasonable attempt has been made to resolve the matter informally, or will make arrangements for this to be done, normally within five working days.</w:t>
      </w:r>
    </w:p>
    <w:p w:rsidR="00D24ACE" w:rsidRPr="00DA1E0E" w:rsidRDefault="00D24ACE" w:rsidP="00EC06A7">
      <w:pPr>
        <w:pStyle w:val="StyleRHULBodyLeft-1cm"/>
      </w:pPr>
    </w:p>
    <w:p w:rsidR="00886DDB" w:rsidRDefault="00886DDB" w:rsidP="00C94D1B">
      <w:pPr>
        <w:pStyle w:val="StyleRHULBodyLeft-1cm"/>
        <w:numPr>
          <w:ilvl w:val="0"/>
          <w:numId w:val="48"/>
        </w:numPr>
      </w:pPr>
      <w:r w:rsidRPr="00DA1E0E">
        <w:t>If the matter cannot be resolved informally, the Programme Director will determine an appropriate and constructive way in which to conduct a preliminary investigation, such as through meetings and written or verbal correspondence. S/he will provide the student with details of the allegation(s) and any supporting evidence, and an opportunity to respond in person and in writing. The Programme Director will also inform the student if it is decided to suspend, postpone or place other limitations on his/her attendance on placement in order to safeguard service users while the matter is investigated.</w:t>
      </w:r>
    </w:p>
    <w:p w:rsidR="00D24ACE" w:rsidRDefault="00D24ACE" w:rsidP="00D24ACE">
      <w:pPr>
        <w:pStyle w:val="ListParagraph"/>
      </w:pPr>
    </w:p>
    <w:p w:rsidR="00886DDB" w:rsidRDefault="00886DDB" w:rsidP="00C94D1B">
      <w:pPr>
        <w:pStyle w:val="StyleRHULBodyLeft-1cm"/>
        <w:numPr>
          <w:ilvl w:val="0"/>
          <w:numId w:val="48"/>
        </w:numPr>
      </w:pPr>
      <w:r w:rsidRPr="00DA1E0E">
        <w:lastRenderedPageBreak/>
        <w:t>If as a result of the preliminary investigation it is decided that the concern is unjustified, the matter will be regarded as closed, and the student and all those party to the investigation will be informed accordingly in writing. Any suspended placement will be resumed forthwith, or if this is not possible or appropriate, an alternative placement will be arranged.</w:t>
      </w:r>
    </w:p>
    <w:p w:rsidR="00D24ACE" w:rsidRDefault="00D24ACE" w:rsidP="00D24ACE">
      <w:pPr>
        <w:pStyle w:val="ListParagraph"/>
      </w:pPr>
    </w:p>
    <w:p w:rsidR="00886DDB" w:rsidRDefault="00886DDB" w:rsidP="00C94D1B">
      <w:pPr>
        <w:pStyle w:val="StyleRHULBodyLeft-1cm"/>
        <w:numPr>
          <w:ilvl w:val="0"/>
          <w:numId w:val="48"/>
        </w:numPr>
      </w:pPr>
      <w:r w:rsidRPr="00DA1E0E">
        <w:t>If as a result of the preliminary investigation it is decided that the concern is justified, but it would be unwarranted to seek to terminate the student's training as a health professional, the student will be notified in writing of clear targets for change, together with specific criteria against which his/her achievement will be measured, and an appropriate deadline. The student may also be asked to interrupt his/her training for an agreed period of time. Any suspended placement will otherwise be resumed forthwith, or if this is not possible or appropriate, an alternative placement will be arranged.</w:t>
      </w:r>
    </w:p>
    <w:p w:rsidR="00D24ACE" w:rsidRDefault="00D24ACE" w:rsidP="00D24ACE">
      <w:pPr>
        <w:pStyle w:val="ListParagraph"/>
      </w:pPr>
    </w:p>
    <w:p w:rsidR="00886DDB" w:rsidRDefault="00886DDB" w:rsidP="00C94D1B">
      <w:pPr>
        <w:pStyle w:val="StyleRHULBodyLeft-1cm"/>
        <w:numPr>
          <w:ilvl w:val="0"/>
          <w:numId w:val="48"/>
        </w:numPr>
      </w:pPr>
      <w:r w:rsidRPr="00DA1E0E">
        <w:t xml:space="preserve">If as a result of the preliminary investigation it is decided that the concern is justified and it is warranted to seek to terminate the student's training as a health professional, the matter will be referred to a formal review panel. The student will be notified of this decision in writing, and his/her attendance on placement will be suspended in order to safeguard service users until the decision of the review panel is known. </w:t>
      </w:r>
    </w:p>
    <w:p w:rsidR="00D24ACE" w:rsidRDefault="00D24ACE" w:rsidP="00D24ACE">
      <w:pPr>
        <w:pStyle w:val="ListParagraph"/>
      </w:pPr>
    </w:p>
    <w:p w:rsidR="00886DDB" w:rsidRPr="00B27EBE" w:rsidRDefault="00886DDB" w:rsidP="006C75E1">
      <w:pPr>
        <w:pStyle w:val="StyleRHULSubtitleBefore0ptAfter6pt"/>
        <w:spacing w:after="0"/>
        <w:jc w:val="both"/>
        <w:rPr>
          <w:sz w:val="24"/>
          <w:szCs w:val="24"/>
        </w:rPr>
      </w:pPr>
      <w:r w:rsidRPr="00B27EBE">
        <w:rPr>
          <w:sz w:val="24"/>
          <w:szCs w:val="24"/>
        </w:rPr>
        <w:t>Referral to the formal review panel</w:t>
      </w:r>
    </w:p>
    <w:p w:rsidR="00886DDB" w:rsidRPr="00B27EBE" w:rsidRDefault="00886DDB" w:rsidP="006C75E1">
      <w:pPr>
        <w:pStyle w:val="StyleRHULSubtitleBefore0ptAfter6pt"/>
        <w:spacing w:after="0"/>
        <w:jc w:val="both"/>
        <w:rPr>
          <w:sz w:val="24"/>
          <w:szCs w:val="24"/>
        </w:rPr>
      </w:pPr>
    </w:p>
    <w:p w:rsidR="00886DDB" w:rsidRDefault="00886DDB" w:rsidP="00C94D1B">
      <w:pPr>
        <w:pStyle w:val="StyleRHULBodyLeft-1cm"/>
        <w:numPr>
          <w:ilvl w:val="0"/>
          <w:numId w:val="48"/>
        </w:numPr>
      </w:pPr>
      <w:r w:rsidRPr="00DA1E0E">
        <w:t>The recommendation to terminate a student's training as a health professional will be considered by a formal review panel comprising:</w:t>
      </w:r>
    </w:p>
    <w:p w:rsidR="00D24ACE" w:rsidRPr="00DA1E0E" w:rsidRDefault="00D24ACE" w:rsidP="00EC06A7">
      <w:pPr>
        <w:pStyle w:val="StyleRHULBodyLeft-1cm"/>
      </w:pPr>
    </w:p>
    <w:p w:rsidR="00886DDB" w:rsidRDefault="00886DDB" w:rsidP="00C94D1B">
      <w:pPr>
        <w:pStyle w:val="StyleRHULBodyLeft-1cm"/>
        <w:numPr>
          <w:ilvl w:val="0"/>
          <w:numId w:val="52"/>
        </w:numPr>
      </w:pPr>
      <w:r w:rsidRPr="00DA1E0E">
        <w:t>in the Chair, a senior member of the academic staff of the College who is responsible for training health professionals in a discipline other than that of the student;</w:t>
      </w:r>
    </w:p>
    <w:p w:rsidR="00D24ACE" w:rsidRPr="00DA1E0E" w:rsidRDefault="00D24ACE" w:rsidP="00EC06A7">
      <w:pPr>
        <w:pStyle w:val="StyleRHULBodyLeft-1cm"/>
      </w:pPr>
    </w:p>
    <w:p w:rsidR="00886DDB" w:rsidRDefault="00886DDB" w:rsidP="00C94D1B">
      <w:pPr>
        <w:pStyle w:val="StyleRHULBodyLeft-1cm"/>
        <w:numPr>
          <w:ilvl w:val="0"/>
          <w:numId w:val="52"/>
        </w:numPr>
      </w:pPr>
      <w:r w:rsidRPr="00DA1E0E">
        <w:t>a member of the profession from outside the College who has experience of training students whilst on placement;</w:t>
      </w:r>
    </w:p>
    <w:p w:rsidR="00D24ACE" w:rsidRDefault="00D24ACE" w:rsidP="00F578BA">
      <w:pPr>
        <w:pStyle w:val="ListParagraph"/>
      </w:pPr>
    </w:p>
    <w:p w:rsidR="00886DDB" w:rsidRDefault="00886DDB" w:rsidP="00C94D1B">
      <w:pPr>
        <w:pStyle w:val="StyleRHULBodyLeft-1cm"/>
        <w:numPr>
          <w:ilvl w:val="0"/>
          <w:numId w:val="52"/>
        </w:numPr>
      </w:pPr>
      <w:r w:rsidRPr="00DA1E0E">
        <w:t>another member of the academic staff of the College who is responsible for training health professionals in the same or a different discipline to that of the student;</w:t>
      </w:r>
    </w:p>
    <w:p w:rsidR="00D24ACE" w:rsidRDefault="00D24ACE" w:rsidP="00F578BA">
      <w:pPr>
        <w:pStyle w:val="ListParagraph"/>
      </w:pPr>
    </w:p>
    <w:p w:rsidR="00886DDB" w:rsidRPr="00641E0A" w:rsidRDefault="00886DDB" w:rsidP="00C94D1B">
      <w:pPr>
        <w:pStyle w:val="StyleRHULBodyLeft-1cm"/>
        <w:numPr>
          <w:ilvl w:val="0"/>
          <w:numId w:val="52"/>
        </w:numPr>
      </w:pPr>
      <w:proofErr w:type="gramStart"/>
      <w:r w:rsidRPr="00641E0A">
        <w:t>a</w:t>
      </w:r>
      <w:proofErr w:type="gramEnd"/>
      <w:r w:rsidRPr="00641E0A">
        <w:t xml:space="preserve"> service user who is involved in the programme(s) at the College.</w:t>
      </w:r>
    </w:p>
    <w:p w:rsidR="00886DDB" w:rsidRPr="00641E0A" w:rsidRDefault="00886DDB" w:rsidP="00EC06A7">
      <w:pPr>
        <w:pStyle w:val="StyleRHULBodyLeft-1cm"/>
      </w:pPr>
    </w:p>
    <w:p w:rsidR="00886DDB" w:rsidRDefault="00886DDB" w:rsidP="00C94D1B">
      <w:pPr>
        <w:pStyle w:val="StyleRHULBodyLeft-1cm"/>
        <w:numPr>
          <w:ilvl w:val="0"/>
          <w:numId w:val="48"/>
        </w:numPr>
      </w:pPr>
      <w:r w:rsidRPr="00DA1E0E">
        <w:t>The Faculty Registrar, or a nominee, will act as secretary to the panel.</w:t>
      </w:r>
    </w:p>
    <w:p w:rsidR="008442C2" w:rsidRPr="00DA1E0E" w:rsidRDefault="008442C2" w:rsidP="00EC06A7">
      <w:pPr>
        <w:pStyle w:val="StyleRHULBodyLeft-1cm"/>
      </w:pPr>
    </w:p>
    <w:p w:rsidR="00886DDB" w:rsidRDefault="00886DDB" w:rsidP="00C94D1B">
      <w:pPr>
        <w:pStyle w:val="StyleRHULBodyLeft-1cm"/>
        <w:numPr>
          <w:ilvl w:val="0"/>
          <w:numId w:val="48"/>
        </w:numPr>
      </w:pPr>
      <w:r w:rsidRPr="00DA1E0E">
        <w:t>The panel will hold a hearing, following the procedures set out in the Guidelines on the Conduct of Academic Disciplinary Hearings (Fitness to Practise).</w:t>
      </w:r>
    </w:p>
    <w:p w:rsidR="008442C2" w:rsidRDefault="008442C2" w:rsidP="008442C2">
      <w:pPr>
        <w:pStyle w:val="ListParagraph"/>
      </w:pPr>
    </w:p>
    <w:p w:rsidR="00886DDB" w:rsidRDefault="00886DDB" w:rsidP="00C94D1B">
      <w:pPr>
        <w:pStyle w:val="StyleRHULBodyLeft-1cm"/>
        <w:numPr>
          <w:ilvl w:val="0"/>
          <w:numId w:val="48"/>
        </w:numPr>
      </w:pPr>
      <w:r w:rsidRPr="00DA1E0E">
        <w:t xml:space="preserve">If the review panel decides that the student's training should be terminated, the outcome will be conveyed in writing to the student, the professional body and the Chair of the Sub-board of Examiners, who in turn will recommend to the College Board of Examiners either that the student's registration with the College must be terminated for failing to satisfy the requirements to proceed on the programme, or that the student must be required to transfer onto an alternative programme at the College which does not lead to a professional </w:t>
      </w:r>
      <w:r w:rsidRPr="00DA1E0E">
        <w:lastRenderedPageBreak/>
        <w:t>qualification, provided such an appropriate alternative exists. The student will be notified of the right to appeal under the terms set out below.</w:t>
      </w:r>
    </w:p>
    <w:p w:rsidR="008442C2" w:rsidRDefault="008442C2" w:rsidP="008442C2">
      <w:pPr>
        <w:pStyle w:val="ListParagraph"/>
      </w:pPr>
    </w:p>
    <w:p w:rsidR="00886DDB" w:rsidRDefault="00886DDB" w:rsidP="00C94D1B">
      <w:pPr>
        <w:pStyle w:val="StyleRHULBodyLeft-1cm"/>
        <w:numPr>
          <w:ilvl w:val="0"/>
          <w:numId w:val="48"/>
        </w:numPr>
      </w:pPr>
      <w:r w:rsidRPr="00DA1E0E">
        <w:t>If the review panel decides that the student's training should not be terminated, the outcome will be conveyed in writing to the student and the Programme Director, who will then determine, in consultation with relevant parties, an appropriate way for the student to resume the programme.</w:t>
      </w:r>
    </w:p>
    <w:p w:rsidR="008442C2" w:rsidRDefault="008442C2" w:rsidP="008442C2">
      <w:pPr>
        <w:pStyle w:val="ListParagraph"/>
      </w:pPr>
    </w:p>
    <w:p w:rsidR="00886DDB" w:rsidRPr="00DA1E0E" w:rsidRDefault="00886DDB" w:rsidP="00C94D1B">
      <w:pPr>
        <w:pStyle w:val="StyleRHULBodyLeft-1cm"/>
        <w:numPr>
          <w:ilvl w:val="0"/>
          <w:numId w:val="48"/>
        </w:numPr>
      </w:pPr>
      <w:r w:rsidRPr="00DA1E0E">
        <w:t xml:space="preserve"> Where the review panel decides not to terminate the student's training, but nonetheless agrees that there are concerns which must be addressed, it may recommend clear targets for change on the part of the student, together with specific criteria against which his/her achievement will be measured, and an appropriate deadline. Failure to meet these targets may result in termination of a student’s training.</w:t>
      </w:r>
      <w:r w:rsidRPr="00641E0A">
        <w:t xml:space="preserve"> </w:t>
      </w:r>
      <w:r w:rsidRPr="00DA1E0E">
        <w:t>The student may also be asked to interrupt his/her training for an agreed period of time.</w:t>
      </w:r>
    </w:p>
    <w:p w:rsidR="00886DDB" w:rsidRPr="00DA1E0E" w:rsidRDefault="00886DDB" w:rsidP="006C75E1">
      <w:pPr>
        <w:pStyle w:val="StyleRHULSubtitleBefore0ptAfter6pt"/>
        <w:spacing w:after="0"/>
        <w:jc w:val="both"/>
        <w:rPr>
          <w:sz w:val="24"/>
          <w:szCs w:val="24"/>
        </w:rPr>
      </w:pPr>
    </w:p>
    <w:p w:rsidR="00886DDB" w:rsidRPr="00DA1E0E" w:rsidRDefault="00886DDB" w:rsidP="006C75E1">
      <w:pPr>
        <w:pStyle w:val="StyleRHULSubtitleBefore0ptAfter6pt"/>
        <w:spacing w:after="0"/>
        <w:jc w:val="both"/>
        <w:rPr>
          <w:sz w:val="24"/>
          <w:szCs w:val="24"/>
        </w:rPr>
      </w:pPr>
      <w:r w:rsidRPr="00DA1E0E">
        <w:rPr>
          <w:sz w:val="24"/>
          <w:szCs w:val="24"/>
        </w:rPr>
        <w:t>Appeals</w:t>
      </w:r>
    </w:p>
    <w:p w:rsidR="00886DDB" w:rsidRPr="00DA1E0E" w:rsidRDefault="00886DDB" w:rsidP="006C75E1">
      <w:pPr>
        <w:pStyle w:val="StyleRHULSubtitleBefore0ptAfter6pt"/>
        <w:spacing w:after="0"/>
        <w:jc w:val="both"/>
        <w:rPr>
          <w:sz w:val="24"/>
          <w:szCs w:val="24"/>
        </w:rPr>
      </w:pPr>
    </w:p>
    <w:p w:rsidR="00886DDB" w:rsidRDefault="00886DDB" w:rsidP="00C94D1B">
      <w:pPr>
        <w:pStyle w:val="StyleRHULBodyLeft-1cm"/>
        <w:numPr>
          <w:ilvl w:val="0"/>
          <w:numId w:val="48"/>
        </w:numPr>
      </w:pPr>
      <w:r w:rsidRPr="00DA1E0E">
        <w:t>A student whose training is terminated by the review panel may appeal against the decision on any of the following grounds:</w:t>
      </w:r>
    </w:p>
    <w:p w:rsidR="008442C2" w:rsidRPr="00DA1E0E" w:rsidRDefault="008442C2" w:rsidP="00EC06A7">
      <w:pPr>
        <w:pStyle w:val="StyleRHULBodyLeft-1cm"/>
      </w:pPr>
    </w:p>
    <w:p w:rsidR="00886DDB" w:rsidRDefault="00886DDB" w:rsidP="00C94D1B">
      <w:pPr>
        <w:pStyle w:val="StyleRHULBodyLeft-1cm"/>
        <w:numPr>
          <w:ilvl w:val="0"/>
          <w:numId w:val="51"/>
        </w:numPr>
      </w:pPr>
      <w:r w:rsidRPr="00DA1E0E">
        <w:t>there is fresh evidence to be taken into account which the student could not, for valid reasons, have divulged at the time of the original hearing and which casts reasonable doubt on the reliability of the decision to terminate the student's training;</w:t>
      </w:r>
    </w:p>
    <w:p w:rsidR="008442C2" w:rsidRPr="00DA1E0E" w:rsidRDefault="008442C2" w:rsidP="00EC06A7">
      <w:pPr>
        <w:pStyle w:val="StyleRHULBodyLeft-1cm"/>
      </w:pPr>
    </w:p>
    <w:p w:rsidR="00886DDB" w:rsidRDefault="00886DDB" w:rsidP="00C94D1B">
      <w:pPr>
        <w:pStyle w:val="StyleRHULBodyLeft-1cm"/>
        <w:numPr>
          <w:ilvl w:val="0"/>
          <w:numId w:val="51"/>
        </w:numPr>
      </w:pPr>
      <w:r w:rsidRPr="00DA1E0E">
        <w:t>there is evidence that the procedures set out in this document were not followed in such a way which casts reasonable doubt on the reliability of the decision to terminate the student's training;</w:t>
      </w:r>
    </w:p>
    <w:p w:rsidR="008442C2" w:rsidRDefault="008442C2" w:rsidP="008442C2">
      <w:pPr>
        <w:pStyle w:val="ListParagraph"/>
      </w:pPr>
    </w:p>
    <w:p w:rsidR="00886DDB" w:rsidRDefault="00886DDB" w:rsidP="00C94D1B">
      <w:pPr>
        <w:pStyle w:val="StyleRHULBodyLeft-1cm"/>
        <w:numPr>
          <w:ilvl w:val="0"/>
          <w:numId w:val="51"/>
        </w:numPr>
      </w:pPr>
      <w:proofErr w:type="gramStart"/>
      <w:r w:rsidRPr="00DA1E0E">
        <w:t>the</w:t>
      </w:r>
      <w:proofErr w:type="gramEnd"/>
      <w:r w:rsidRPr="00DA1E0E">
        <w:t xml:space="preserve"> panel's decision was contrary to natural justice</w:t>
      </w:r>
      <w:r w:rsidRPr="00DA1E0E">
        <w:rPr>
          <w:color w:val="FF0000"/>
        </w:rPr>
        <w:t xml:space="preserve"> </w:t>
      </w:r>
      <w:r w:rsidRPr="00DA1E0E">
        <w:t>given the evidence available to it at the time.</w:t>
      </w:r>
    </w:p>
    <w:p w:rsidR="008442C2" w:rsidRDefault="008442C2" w:rsidP="008442C2">
      <w:pPr>
        <w:pStyle w:val="ListParagraph"/>
      </w:pPr>
    </w:p>
    <w:p w:rsidR="00886DDB" w:rsidRDefault="00886DDB" w:rsidP="00C94D1B">
      <w:pPr>
        <w:pStyle w:val="StyleRHULBodyLeft-1cm"/>
        <w:numPr>
          <w:ilvl w:val="0"/>
          <w:numId w:val="48"/>
        </w:numPr>
      </w:pPr>
      <w:r w:rsidRPr="00DA1E0E">
        <w:t>Appeals must be submitted in writing to the Head of Academic Development within two weeks of the date on which notification of the panel's decision was sent. Once an appeal is lodged, the student's registration on the programme will be provisionally reinstated pending the outcome of the appeal, but the appellant will not be permitted to attend any placement.</w:t>
      </w:r>
    </w:p>
    <w:p w:rsidR="008442C2" w:rsidRPr="00DA1E0E" w:rsidRDefault="008442C2" w:rsidP="00EC06A7">
      <w:pPr>
        <w:pStyle w:val="StyleRHULBodyLeft-1cm"/>
      </w:pPr>
    </w:p>
    <w:p w:rsidR="00886DDB" w:rsidRDefault="00886DDB" w:rsidP="00C94D1B">
      <w:pPr>
        <w:pStyle w:val="StyleRHULBodyLeft-1cm"/>
        <w:numPr>
          <w:ilvl w:val="0"/>
          <w:numId w:val="48"/>
        </w:numPr>
      </w:pPr>
      <w:r w:rsidRPr="00DA1E0E">
        <w:t>The Head of Academic Development, or a nominee, will consider any appeal in the first instance to determine whether it satisfies the grounds set out in 19 above. If it is decided that there are sufficient grounds for appeal, the Head of Academic Development will arrange for the appeal to be considered by an appeal panel, which will be convened and will operate as set out in 13-15 above, but with the panel members and secretary selected from people who were not involved in the original hearing. If however it is decided that there are not sufficient grounds for appeal, the Head of Academic Development will notify the student and the Programme Director in writing that the appeal has been dismissed and will rescind the student's provisional registration on the programme.</w:t>
      </w:r>
    </w:p>
    <w:p w:rsidR="001B7E2B" w:rsidRDefault="001B7E2B" w:rsidP="001B7E2B">
      <w:pPr>
        <w:pStyle w:val="ListParagraph"/>
      </w:pPr>
    </w:p>
    <w:p w:rsidR="001B7E2B" w:rsidRPr="00DA1E0E" w:rsidRDefault="001B7E2B" w:rsidP="00EC06A7">
      <w:pPr>
        <w:pStyle w:val="StyleRHULBodyLeft-1cm"/>
      </w:pPr>
    </w:p>
    <w:p w:rsidR="00886DDB" w:rsidRDefault="00886DDB" w:rsidP="00C94D1B">
      <w:pPr>
        <w:pStyle w:val="StyleRHULBodyLeft-1cm"/>
        <w:numPr>
          <w:ilvl w:val="0"/>
          <w:numId w:val="48"/>
        </w:numPr>
      </w:pPr>
      <w:r w:rsidRPr="00DA1E0E">
        <w:lastRenderedPageBreak/>
        <w:t>If the appeal panel upholds the decision to terminate the student's training, the outcome will be conveyed in writing to the student and the Programme Director, and the student's provisional registration on the programme will be rescinded.</w:t>
      </w:r>
    </w:p>
    <w:p w:rsidR="001B7E2B" w:rsidRPr="00DA1E0E" w:rsidRDefault="001B7E2B" w:rsidP="00EC06A7">
      <w:pPr>
        <w:pStyle w:val="StyleRHULBodyLeft-1cm"/>
      </w:pPr>
    </w:p>
    <w:p w:rsidR="00886DDB" w:rsidRDefault="00886DDB" w:rsidP="00C94D1B">
      <w:pPr>
        <w:pStyle w:val="StyleRHULBodyLeft-1cm"/>
        <w:numPr>
          <w:ilvl w:val="0"/>
          <w:numId w:val="48"/>
        </w:numPr>
      </w:pPr>
      <w:r w:rsidRPr="00DA1E0E">
        <w:t>If the appeal panel decides that the student's training should not have been terminated, the Principal will reinstate the student's registration on the programme on a substantive basis. The outcome will be conveyed in writing to the student, the professional body and the Programme Director, who will then determine, in consultation with relevant parties, an appropriate way for the student to resume the programme.</w:t>
      </w:r>
    </w:p>
    <w:p w:rsidR="001B7E2B" w:rsidRDefault="001B7E2B" w:rsidP="001B7E2B">
      <w:pPr>
        <w:pStyle w:val="ListParagraph"/>
      </w:pPr>
    </w:p>
    <w:p w:rsidR="00886DDB" w:rsidRPr="00DA1E0E" w:rsidRDefault="00886DDB" w:rsidP="00C94D1B">
      <w:pPr>
        <w:pStyle w:val="StyleRHULBodyLeft-1cm"/>
        <w:numPr>
          <w:ilvl w:val="0"/>
          <w:numId w:val="48"/>
        </w:numPr>
      </w:pPr>
      <w:r w:rsidRPr="00DA1E0E">
        <w:t>Where the appeal panel decides that the student's training should not have been terminated, but nonetheless agrees that there are concerns which must be addressed, it may recommend clear targets for change on the part of the student, together with specific criteria against which his/her achievement will be measured, and an appropriate deadline. The student may also be asked to interrupt his/her training for an agreed period of time.</w:t>
      </w:r>
    </w:p>
    <w:p w:rsidR="00E4226D" w:rsidRDefault="00E4226D" w:rsidP="00EC06A7">
      <w:pPr>
        <w:pStyle w:val="StyleRHULBodyLeft-1cm"/>
      </w:pPr>
    </w:p>
    <w:p w:rsidR="00886DDB" w:rsidRDefault="00886DDB" w:rsidP="00EC06A7">
      <w:pPr>
        <w:pStyle w:val="StyleRHULBodyLeft-1cm"/>
      </w:pPr>
      <w:r w:rsidRPr="00DA1E0E">
        <w:t>Revised Sept. 2009.</w:t>
      </w:r>
    </w:p>
    <w:p w:rsidR="00886DDB" w:rsidRDefault="00886DDB" w:rsidP="00EC06A7">
      <w:pPr>
        <w:pStyle w:val="StyleRHULBodyLeft-1cm"/>
      </w:pPr>
    </w:p>
    <w:p w:rsidR="00886DDB" w:rsidRDefault="00886DDB" w:rsidP="00070474">
      <w:pPr>
        <w:pStyle w:val="Heading2"/>
        <w:jc w:val="left"/>
        <w:rPr>
          <w:rFonts w:ascii="Arial" w:hAnsi="Arial"/>
          <w:bCs/>
          <w:i w:val="0"/>
          <w:sz w:val="28"/>
          <w:szCs w:val="24"/>
          <w:u w:val="single"/>
        </w:rPr>
      </w:pPr>
      <w:bookmarkStart w:id="33" w:name="ComplaintsAppealsProc"/>
      <w:r w:rsidRPr="00070474">
        <w:rPr>
          <w:rFonts w:ascii="Arial" w:hAnsi="Arial"/>
          <w:bCs/>
          <w:i w:val="0"/>
          <w:sz w:val="28"/>
          <w:szCs w:val="24"/>
          <w:u w:val="single"/>
        </w:rPr>
        <w:t>COMPLAINTS AND APPEALS PROCEDURE</w:t>
      </w:r>
    </w:p>
    <w:bookmarkEnd w:id="33"/>
    <w:p w:rsidR="00E4226D" w:rsidRPr="00E4226D" w:rsidRDefault="00E4226D" w:rsidP="00E4226D"/>
    <w:p w:rsidR="00886DDB" w:rsidRDefault="00886DDB" w:rsidP="00EC06A7">
      <w:pPr>
        <w:pStyle w:val="StyleRHULBodyLeft-1cm"/>
      </w:pPr>
      <w:r w:rsidRPr="00DA1E0E">
        <w:rPr>
          <w:b/>
        </w:rPr>
        <w:t>Complaints Procedures</w:t>
      </w:r>
      <w:r w:rsidRPr="00DA1E0E">
        <w:t xml:space="preserve"> provide a vehicle for addressing any area of student concern.</w:t>
      </w:r>
    </w:p>
    <w:p w:rsidR="00E4226D" w:rsidRPr="00DA1E0E" w:rsidRDefault="00E4226D" w:rsidP="00EC06A7">
      <w:pPr>
        <w:pStyle w:val="StyleRHULBodyLeft-1cm"/>
      </w:pPr>
    </w:p>
    <w:p w:rsidR="00886DDB" w:rsidRDefault="00886DDB" w:rsidP="00EC06A7">
      <w:pPr>
        <w:pStyle w:val="StyleRHULBodyLeft-1cm"/>
      </w:pPr>
      <w:r w:rsidRPr="00DA1E0E">
        <w:rPr>
          <w:b/>
        </w:rPr>
        <w:t>Appeals</w:t>
      </w:r>
      <w:r w:rsidRPr="00DA1E0E">
        <w:t xml:space="preserve"> are a means of challenging academic and professional judgements, generally on limited grounds.</w:t>
      </w:r>
    </w:p>
    <w:p w:rsidR="00E4226D" w:rsidRPr="00DA1E0E" w:rsidRDefault="00E4226D" w:rsidP="00EC06A7">
      <w:pPr>
        <w:pStyle w:val="StyleRHULBodyLeft-1cm"/>
      </w:pPr>
    </w:p>
    <w:p w:rsidR="00886DDB" w:rsidRDefault="00886DDB" w:rsidP="00C94D1B">
      <w:pPr>
        <w:pStyle w:val="RHULSubtitle"/>
        <w:numPr>
          <w:ilvl w:val="0"/>
          <w:numId w:val="54"/>
        </w:numPr>
        <w:spacing w:before="0" w:after="0"/>
        <w:ind w:left="360"/>
        <w:jc w:val="both"/>
        <w:rPr>
          <w:sz w:val="24"/>
        </w:rPr>
      </w:pPr>
      <w:r w:rsidRPr="00070474">
        <w:rPr>
          <w:sz w:val="24"/>
        </w:rPr>
        <w:t>COMPLAINTS PROCEDURES</w:t>
      </w:r>
    </w:p>
    <w:p w:rsidR="00E4226D" w:rsidRPr="00E4226D" w:rsidRDefault="00E4226D" w:rsidP="0041616F">
      <w:pPr>
        <w:pStyle w:val="RHULBody"/>
        <w:spacing w:after="0"/>
        <w:ind w:left="29"/>
        <w:jc w:val="both"/>
      </w:pPr>
    </w:p>
    <w:p w:rsidR="00886DDB" w:rsidRPr="00A91AE7" w:rsidRDefault="00886DDB" w:rsidP="0041616F">
      <w:pPr>
        <w:jc w:val="both"/>
        <w:rPr>
          <w:sz w:val="24"/>
        </w:rPr>
      </w:pPr>
      <w:r w:rsidRPr="00A91AE7">
        <w:rPr>
          <w:sz w:val="24"/>
        </w:rPr>
        <w:t xml:space="preserve">Student attention is drawn to the fact that there is a College Complaints Procedure for Students appertaining to all areas of teaching and assessment. Full details of procedures and relevant forms can be found at Appendix 5, in the College Regulations, College Student Handbook or accessed via the College Website at </w:t>
      </w:r>
      <w:hyperlink r:id="rId46" w:tgtFrame="_blank" w:history="1">
        <w:r w:rsidRPr="00A91AE7">
          <w:rPr>
            <w:rStyle w:val="Hyperlink"/>
            <w:rFonts w:cs="Arial"/>
            <w:i/>
            <w:sz w:val="24"/>
          </w:rPr>
          <w:t>http://www.rhul.ac.uk/For-Students/complaints.html</w:t>
        </w:r>
      </w:hyperlink>
      <w:r w:rsidRPr="00A91AE7">
        <w:rPr>
          <w:sz w:val="24"/>
        </w:rPr>
        <w:t xml:space="preserve"> . </w:t>
      </w:r>
    </w:p>
    <w:p w:rsidR="00886DDB" w:rsidRPr="00A91AE7" w:rsidRDefault="00886DDB" w:rsidP="0041616F">
      <w:pPr>
        <w:jc w:val="both"/>
        <w:rPr>
          <w:sz w:val="24"/>
        </w:rPr>
      </w:pPr>
    </w:p>
    <w:p w:rsidR="00886DDB" w:rsidRPr="00A91AE7" w:rsidRDefault="00886DDB" w:rsidP="0041616F">
      <w:pPr>
        <w:jc w:val="both"/>
        <w:rPr>
          <w:sz w:val="24"/>
        </w:rPr>
      </w:pPr>
      <w:r w:rsidRPr="00A91AE7">
        <w:rPr>
          <w:sz w:val="24"/>
        </w:rPr>
        <w:t>Complaints regarding quality and range of learning opportunities, teaching and assessment</w:t>
      </w:r>
    </w:p>
    <w:p w:rsidR="00886DDB" w:rsidRPr="00A91AE7" w:rsidRDefault="00886DDB" w:rsidP="0041616F">
      <w:pPr>
        <w:jc w:val="both"/>
        <w:rPr>
          <w:sz w:val="24"/>
        </w:rPr>
      </w:pPr>
    </w:p>
    <w:p w:rsidR="00886DDB" w:rsidRPr="00A91AE7" w:rsidRDefault="00886DDB" w:rsidP="0041616F">
      <w:pPr>
        <w:jc w:val="both"/>
        <w:rPr>
          <w:sz w:val="24"/>
        </w:rPr>
      </w:pPr>
      <w:r w:rsidRPr="00A91AE7">
        <w:rPr>
          <w:sz w:val="24"/>
        </w:rPr>
        <w:t>The MSc Programme follows College procedures for dealing with complaints. (</w:t>
      </w:r>
      <w:proofErr w:type="gramStart"/>
      <w:r w:rsidRPr="00A91AE7">
        <w:rPr>
          <w:sz w:val="24"/>
        </w:rPr>
        <w:t>see</w:t>
      </w:r>
      <w:proofErr w:type="gramEnd"/>
      <w:r w:rsidRPr="00A91AE7">
        <w:rPr>
          <w:sz w:val="24"/>
        </w:rPr>
        <w:t xml:space="preserve"> </w:t>
      </w:r>
      <w:hyperlink r:id="rId47" w:tgtFrame="_blank" w:history="1">
        <w:r w:rsidRPr="00A91AE7">
          <w:rPr>
            <w:rStyle w:val="Hyperlink"/>
            <w:rFonts w:cs="Arial"/>
            <w:i/>
            <w:sz w:val="24"/>
          </w:rPr>
          <w:t>www.rhul.ac.uk</w:t>
        </w:r>
      </w:hyperlink>
      <w:r w:rsidRPr="00A91AE7">
        <w:rPr>
          <w:sz w:val="24"/>
        </w:rPr>
        <w:t xml:space="preserve">) </w:t>
      </w:r>
    </w:p>
    <w:p w:rsidR="00886DDB" w:rsidRPr="00DF3137" w:rsidRDefault="00886DDB" w:rsidP="00070474">
      <w:pPr>
        <w:rPr>
          <w:sz w:val="24"/>
          <w:u w:val="single"/>
        </w:rPr>
      </w:pPr>
    </w:p>
    <w:p w:rsidR="00886DDB" w:rsidRDefault="00886DDB" w:rsidP="00216011">
      <w:pPr>
        <w:rPr>
          <w:sz w:val="24"/>
          <w:u w:val="single"/>
        </w:rPr>
      </w:pPr>
      <w:r w:rsidRPr="00DF3137">
        <w:rPr>
          <w:sz w:val="24"/>
          <w:u w:val="single"/>
        </w:rPr>
        <w:t xml:space="preserve">The following information is concerned </w:t>
      </w:r>
      <w:r w:rsidRPr="00DF3137">
        <w:rPr>
          <w:b/>
          <w:sz w:val="24"/>
          <w:u w:val="single"/>
        </w:rPr>
        <w:t xml:space="preserve">only </w:t>
      </w:r>
      <w:r w:rsidRPr="00DF3137">
        <w:rPr>
          <w:sz w:val="24"/>
          <w:u w:val="single"/>
        </w:rPr>
        <w:t>with the Practice Placement.</w:t>
      </w:r>
    </w:p>
    <w:p w:rsidR="00216011" w:rsidRPr="00DF3137" w:rsidRDefault="00216011" w:rsidP="00216011">
      <w:pPr>
        <w:rPr>
          <w:sz w:val="24"/>
          <w:u w:val="single"/>
        </w:rPr>
      </w:pPr>
    </w:p>
    <w:p w:rsidR="00886DDB" w:rsidRDefault="00886DDB" w:rsidP="00C94D1B">
      <w:pPr>
        <w:pStyle w:val="RHULSubtitle"/>
        <w:numPr>
          <w:ilvl w:val="0"/>
          <w:numId w:val="55"/>
        </w:numPr>
        <w:spacing w:before="0" w:after="0"/>
        <w:ind w:left="540"/>
        <w:jc w:val="both"/>
        <w:rPr>
          <w:sz w:val="24"/>
        </w:rPr>
      </w:pPr>
      <w:r w:rsidRPr="00A91AE7">
        <w:rPr>
          <w:sz w:val="24"/>
        </w:rPr>
        <w:t>The Procedures for dealing with individual complaints related to the Practice Placement is as follows:</w:t>
      </w:r>
    </w:p>
    <w:p w:rsidR="00216011" w:rsidRDefault="00216011" w:rsidP="0041616F">
      <w:pPr>
        <w:ind w:left="540"/>
        <w:rPr>
          <w:sz w:val="24"/>
        </w:rPr>
      </w:pPr>
    </w:p>
    <w:p w:rsidR="00886DDB" w:rsidRPr="00A91AE7" w:rsidRDefault="00886DDB" w:rsidP="0041616F">
      <w:pPr>
        <w:ind w:left="540"/>
        <w:jc w:val="both"/>
        <w:rPr>
          <w:sz w:val="24"/>
        </w:rPr>
      </w:pPr>
      <w:r w:rsidRPr="00A91AE7">
        <w:rPr>
          <w:sz w:val="24"/>
        </w:rPr>
        <w:t>Written records must be kept of all stages of the procedures.</w:t>
      </w:r>
    </w:p>
    <w:p w:rsidR="00886DDB" w:rsidRPr="00A91AE7" w:rsidRDefault="00886DDB" w:rsidP="0041616F">
      <w:pPr>
        <w:ind w:left="540"/>
        <w:jc w:val="both"/>
        <w:rPr>
          <w:sz w:val="24"/>
        </w:rPr>
      </w:pPr>
    </w:p>
    <w:p w:rsidR="00886DDB" w:rsidRPr="00A91AE7" w:rsidRDefault="00886DDB" w:rsidP="0041616F">
      <w:pPr>
        <w:ind w:left="540"/>
        <w:jc w:val="both"/>
        <w:rPr>
          <w:sz w:val="24"/>
        </w:rPr>
      </w:pPr>
      <w:r w:rsidRPr="00A91AE7">
        <w:rPr>
          <w:sz w:val="24"/>
        </w:rPr>
        <w:t xml:space="preserve">In the first instance students are encouraged, with appropriate support from their </w:t>
      </w:r>
      <w:r w:rsidR="00183A38" w:rsidRPr="00A91AE7">
        <w:rPr>
          <w:sz w:val="24"/>
        </w:rPr>
        <w:t xml:space="preserve">Practice </w:t>
      </w:r>
      <w:r w:rsidR="00183A38">
        <w:rPr>
          <w:sz w:val="24"/>
        </w:rPr>
        <w:t xml:space="preserve">Placement </w:t>
      </w:r>
      <w:r w:rsidR="00183A38" w:rsidRPr="00A91AE7">
        <w:rPr>
          <w:sz w:val="24"/>
        </w:rPr>
        <w:t>Tutor</w:t>
      </w:r>
      <w:r w:rsidRPr="00A91AE7">
        <w:rPr>
          <w:sz w:val="24"/>
        </w:rPr>
        <w:t xml:space="preserve">, to raise issues of concern with their </w:t>
      </w:r>
      <w:r w:rsidR="008654C8">
        <w:rPr>
          <w:sz w:val="24"/>
        </w:rPr>
        <w:t>Practice Educator</w:t>
      </w:r>
      <w:r w:rsidRPr="00A91AE7">
        <w:rPr>
          <w:sz w:val="24"/>
        </w:rPr>
        <w:t xml:space="preserve"> within ten days of the cause for complaint.</w:t>
      </w:r>
    </w:p>
    <w:p w:rsidR="00886DDB" w:rsidRPr="00A91AE7" w:rsidRDefault="00886DDB" w:rsidP="0041616F">
      <w:pPr>
        <w:ind w:left="540"/>
        <w:jc w:val="both"/>
        <w:rPr>
          <w:sz w:val="24"/>
        </w:rPr>
      </w:pPr>
    </w:p>
    <w:p w:rsidR="00886DDB" w:rsidRPr="00A91AE7" w:rsidRDefault="00886DDB" w:rsidP="0041616F">
      <w:pPr>
        <w:ind w:left="540"/>
        <w:jc w:val="both"/>
        <w:rPr>
          <w:sz w:val="24"/>
        </w:rPr>
      </w:pPr>
      <w:r w:rsidRPr="00A91AE7">
        <w:rPr>
          <w:sz w:val="24"/>
        </w:rPr>
        <w:t xml:space="preserve">If this proves unsuccessful, the student should inform their Practice Placement Tutor of the need for a three-way meeting within seven days of the </w:t>
      </w:r>
      <w:r w:rsidR="008654C8">
        <w:rPr>
          <w:sz w:val="24"/>
        </w:rPr>
        <w:t>Practice Educator</w:t>
      </w:r>
      <w:r w:rsidRPr="00A91AE7">
        <w:rPr>
          <w:sz w:val="24"/>
        </w:rPr>
        <w:t xml:space="preserve"> / student meeting. The Practice Learning &amp; Development Manager and the student’s departmental academic tutor should be informed at this stage.</w:t>
      </w:r>
    </w:p>
    <w:p w:rsidR="00886DDB" w:rsidRPr="00A91AE7" w:rsidRDefault="00886DDB" w:rsidP="0041616F">
      <w:pPr>
        <w:ind w:left="540"/>
        <w:jc w:val="both"/>
        <w:rPr>
          <w:sz w:val="24"/>
        </w:rPr>
      </w:pPr>
    </w:p>
    <w:p w:rsidR="00886DDB" w:rsidRPr="00A91AE7" w:rsidRDefault="00886DDB" w:rsidP="0041616F">
      <w:pPr>
        <w:ind w:left="540"/>
        <w:jc w:val="both"/>
        <w:rPr>
          <w:sz w:val="24"/>
        </w:rPr>
      </w:pPr>
      <w:r w:rsidRPr="00A91AE7">
        <w:rPr>
          <w:sz w:val="24"/>
        </w:rPr>
        <w:t xml:space="preserve">When complaints are raised and resolved, a letter confirming this should be sent by the </w:t>
      </w:r>
      <w:r w:rsidR="00183A38" w:rsidRPr="00A91AE7">
        <w:rPr>
          <w:sz w:val="24"/>
        </w:rPr>
        <w:t xml:space="preserve">Practice Placement Tutor </w:t>
      </w:r>
      <w:r w:rsidRPr="00A91AE7">
        <w:rPr>
          <w:sz w:val="24"/>
        </w:rPr>
        <w:t xml:space="preserve">to the </w:t>
      </w:r>
      <w:r w:rsidR="008654C8">
        <w:rPr>
          <w:sz w:val="24"/>
        </w:rPr>
        <w:t>Practice Educator</w:t>
      </w:r>
      <w:r w:rsidRPr="00A91AE7">
        <w:rPr>
          <w:sz w:val="24"/>
        </w:rPr>
        <w:t>, and a copy given to the student and Head of Department.</w:t>
      </w:r>
    </w:p>
    <w:p w:rsidR="00886DDB" w:rsidRPr="00A91AE7" w:rsidRDefault="00886DDB" w:rsidP="0041616F">
      <w:pPr>
        <w:ind w:left="540"/>
        <w:rPr>
          <w:sz w:val="24"/>
        </w:rPr>
      </w:pPr>
    </w:p>
    <w:p w:rsidR="00886DDB" w:rsidRPr="00A91AE7" w:rsidRDefault="00886DDB" w:rsidP="0041616F">
      <w:pPr>
        <w:ind w:left="540"/>
        <w:jc w:val="both"/>
        <w:rPr>
          <w:sz w:val="24"/>
        </w:rPr>
      </w:pPr>
      <w:r w:rsidRPr="00A91AE7">
        <w:rPr>
          <w:sz w:val="24"/>
        </w:rPr>
        <w:t xml:space="preserve">If this meeting fails to resolve the problems or if the complaint concerns the competence of the </w:t>
      </w:r>
      <w:r w:rsidR="008654C8">
        <w:rPr>
          <w:sz w:val="24"/>
        </w:rPr>
        <w:t>Practice Educator</w:t>
      </w:r>
      <w:r w:rsidRPr="00A91AE7">
        <w:rPr>
          <w:sz w:val="24"/>
        </w:rPr>
        <w:t xml:space="preserve"> or if the agency is unable to provide the student with appropriate learning, then a Concerns Resolution Meeting will be requested. </w:t>
      </w:r>
    </w:p>
    <w:p w:rsidR="00886DDB" w:rsidRPr="00A91AE7" w:rsidRDefault="00886DDB" w:rsidP="0041616F">
      <w:pPr>
        <w:ind w:left="540"/>
        <w:jc w:val="both"/>
        <w:rPr>
          <w:sz w:val="24"/>
        </w:rPr>
      </w:pPr>
    </w:p>
    <w:p w:rsidR="00886DDB" w:rsidRPr="00A91AE7" w:rsidRDefault="00886DDB" w:rsidP="0041616F">
      <w:pPr>
        <w:ind w:left="540"/>
        <w:jc w:val="both"/>
        <w:rPr>
          <w:sz w:val="24"/>
        </w:rPr>
      </w:pPr>
      <w:r w:rsidRPr="00A91AE7">
        <w:rPr>
          <w:sz w:val="24"/>
        </w:rPr>
        <w:t xml:space="preserve">When complaints are raised and resolved, a letter confirming this should be sent by the Practice Placement Tutor to the </w:t>
      </w:r>
      <w:r w:rsidR="008654C8">
        <w:rPr>
          <w:sz w:val="24"/>
        </w:rPr>
        <w:t>Practice Educator</w:t>
      </w:r>
      <w:r w:rsidRPr="00A91AE7">
        <w:rPr>
          <w:sz w:val="24"/>
        </w:rPr>
        <w:t>, and a copy given to the student and Head of Department.</w:t>
      </w:r>
    </w:p>
    <w:p w:rsidR="00886DDB" w:rsidRPr="00A91AE7" w:rsidRDefault="00886DDB" w:rsidP="0041616F">
      <w:pPr>
        <w:ind w:left="540"/>
        <w:jc w:val="both"/>
        <w:rPr>
          <w:sz w:val="24"/>
        </w:rPr>
      </w:pPr>
    </w:p>
    <w:p w:rsidR="00886DDB" w:rsidRPr="00A91AE7" w:rsidRDefault="00886DDB" w:rsidP="0041616F">
      <w:pPr>
        <w:ind w:left="540"/>
        <w:jc w:val="both"/>
        <w:rPr>
          <w:sz w:val="24"/>
        </w:rPr>
      </w:pPr>
      <w:r w:rsidRPr="00A91AE7">
        <w:rPr>
          <w:sz w:val="24"/>
        </w:rPr>
        <w:t xml:space="preserve">If matters are not satisfactorily resolved, the student, </w:t>
      </w:r>
      <w:r w:rsidR="008654C8">
        <w:rPr>
          <w:sz w:val="24"/>
        </w:rPr>
        <w:t>Practice Educator</w:t>
      </w:r>
      <w:r w:rsidRPr="00A91AE7">
        <w:rPr>
          <w:sz w:val="24"/>
        </w:rPr>
        <w:t xml:space="preserve"> / agency and Practice Placement Tutor will be asked to complete a report detailing the complaint, and, where appropriate, steps taken to resolve it. These written records will be presented to the Practice Assessment Panel, who will make a recommendation to the Examinations Board.</w:t>
      </w:r>
    </w:p>
    <w:p w:rsidR="00886DDB" w:rsidRPr="00A91AE7" w:rsidRDefault="00886DDB" w:rsidP="00C94D1B">
      <w:pPr>
        <w:pStyle w:val="RHULSubtitle"/>
        <w:numPr>
          <w:ilvl w:val="0"/>
          <w:numId w:val="55"/>
        </w:numPr>
        <w:ind w:left="540"/>
        <w:jc w:val="both"/>
        <w:rPr>
          <w:sz w:val="24"/>
        </w:rPr>
      </w:pPr>
      <w:r w:rsidRPr="00A91AE7">
        <w:rPr>
          <w:sz w:val="24"/>
        </w:rPr>
        <w:t>The procedures for dealing with complaints regarding direct experiences of racism, sexism, homophobia or other forms of discrimination or harassment related to the practice placement is as follows:</w:t>
      </w:r>
    </w:p>
    <w:p w:rsidR="00886DDB" w:rsidRPr="00A91AE7" w:rsidRDefault="00886DDB" w:rsidP="0041616F">
      <w:pPr>
        <w:ind w:left="540"/>
        <w:jc w:val="both"/>
        <w:rPr>
          <w:snapToGrid w:val="0"/>
          <w:sz w:val="24"/>
          <w:lang w:val="en-US"/>
        </w:rPr>
      </w:pPr>
      <w:r w:rsidRPr="00A91AE7">
        <w:rPr>
          <w:sz w:val="24"/>
        </w:rPr>
        <w:t>I</w:t>
      </w:r>
      <w:r w:rsidRPr="00A91AE7">
        <w:rPr>
          <w:snapToGrid w:val="0"/>
          <w:sz w:val="24"/>
          <w:lang w:val="en-US"/>
        </w:rPr>
        <w:t xml:space="preserve">n the first instance students should notify their </w:t>
      </w:r>
      <w:r w:rsidR="00183A38" w:rsidRPr="00A91AE7">
        <w:rPr>
          <w:snapToGrid w:val="0"/>
          <w:sz w:val="24"/>
          <w:lang w:val="en-US"/>
        </w:rPr>
        <w:t xml:space="preserve">Practice Placement Tutor </w:t>
      </w:r>
      <w:r w:rsidRPr="00A91AE7">
        <w:rPr>
          <w:snapToGrid w:val="0"/>
          <w:sz w:val="24"/>
          <w:lang w:val="en-US"/>
        </w:rPr>
        <w:t xml:space="preserve">and seek advice about proceeding within ten days of the initial cause for complaint. If the complaint concerns a member of staff other than the </w:t>
      </w:r>
      <w:r w:rsidR="008654C8">
        <w:rPr>
          <w:snapToGrid w:val="0"/>
          <w:sz w:val="24"/>
          <w:lang w:val="en-US"/>
        </w:rPr>
        <w:t>Practice Educator</w:t>
      </w:r>
      <w:r w:rsidRPr="00A91AE7">
        <w:rPr>
          <w:snapToGrid w:val="0"/>
          <w:sz w:val="24"/>
          <w:lang w:val="en-US"/>
        </w:rPr>
        <w:t xml:space="preserve">, the student should notify the </w:t>
      </w:r>
      <w:r w:rsidR="008654C8">
        <w:rPr>
          <w:snapToGrid w:val="0"/>
          <w:sz w:val="24"/>
          <w:lang w:val="en-US"/>
        </w:rPr>
        <w:t>Practice Educator</w:t>
      </w:r>
      <w:r w:rsidRPr="00A91AE7">
        <w:rPr>
          <w:snapToGrid w:val="0"/>
          <w:sz w:val="24"/>
          <w:lang w:val="en-US"/>
        </w:rPr>
        <w:t xml:space="preserve"> with the expectation that he / she will take the matter up with the person concerned and his / her line manager. In the case of a complaint against a </w:t>
      </w:r>
      <w:r w:rsidR="008654C8">
        <w:rPr>
          <w:snapToGrid w:val="0"/>
          <w:sz w:val="24"/>
          <w:lang w:val="en-US"/>
        </w:rPr>
        <w:t>Practice Educator</w:t>
      </w:r>
      <w:r w:rsidRPr="00A91AE7">
        <w:rPr>
          <w:snapToGrid w:val="0"/>
          <w:sz w:val="24"/>
          <w:lang w:val="en-US"/>
        </w:rPr>
        <w:t xml:space="preserve">, the </w:t>
      </w:r>
      <w:r w:rsidR="00183A38" w:rsidRPr="00A91AE7">
        <w:rPr>
          <w:snapToGrid w:val="0"/>
          <w:sz w:val="24"/>
          <w:lang w:val="en-US"/>
        </w:rPr>
        <w:t xml:space="preserve">Practice Placement Tutor </w:t>
      </w:r>
      <w:r w:rsidRPr="00A91AE7">
        <w:rPr>
          <w:snapToGrid w:val="0"/>
          <w:sz w:val="24"/>
          <w:lang w:val="en-US"/>
        </w:rPr>
        <w:t xml:space="preserve">will assess with the student whether or not the student should first raise the matter with the </w:t>
      </w:r>
      <w:r w:rsidR="008654C8">
        <w:rPr>
          <w:snapToGrid w:val="0"/>
          <w:sz w:val="24"/>
          <w:lang w:val="en-US"/>
        </w:rPr>
        <w:t>Practice Educator</w:t>
      </w:r>
      <w:r w:rsidRPr="00A91AE7">
        <w:rPr>
          <w:snapToGrid w:val="0"/>
          <w:sz w:val="24"/>
          <w:lang w:val="en-US"/>
        </w:rPr>
        <w:t xml:space="preserve">. If this is agreed and the final outcome is not satisfactory to the student, the </w:t>
      </w:r>
      <w:r w:rsidR="00183A38" w:rsidRPr="00A91AE7">
        <w:rPr>
          <w:snapToGrid w:val="0"/>
          <w:sz w:val="24"/>
          <w:lang w:val="en-US"/>
        </w:rPr>
        <w:t xml:space="preserve">Practice Placement Tutor </w:t>
      </w:r>
      <w:r w:rsidRPr="00A91AE7">
        <w:rPr>
          <w:snapToGrid w:val="0"/>
          <w:sz w:val="24"/>
          <w:lang w:val="en-US"/>
        </w:rPr>
        <w:t xml:space="preserve">will arrange a three-way visit within seven days of the initial </w:t>
      </w:r>
      <w:r w:rsidR="008654C8">
        <w:rPr>
          <w:snapToGrid w:val="0"/>
          <w:sz w:val="24"/>
          <w:lang w:val="en-US"/>
        </w:rPr>
        <w:t>Practice Educator</w:t>
      </w:r>
      <w:r w:rsidRPr="00A91AE7">
        <w:rPr>
          <w:snapToGrid w:val="0"/>
          <w:sz w:val="24"/>
          <w:lang w:val="en-US"/>
        </w:rPr>
        <w:t xml:space="preserve"> meeting and take responsibility for drawing the </w:t>
      </w:r>
      <w:r w:rsidR="008654C8">
        <w:rPr>
          <w:snapToGrid w:val="0"/>
          <w:sz w:val="24"/>
          <w:lang w:val="en-US"/>
        </w:rPr>
        <w:t>Practice Educator</w:t>
      </w:r>
      <w:r w:rsidRPr="00A91AE7">
        <w:rPr>
          <w:snapToGrid w:val="0"/>
          <w:sz w:val="24"/>
          <w:lang w:val="en-US"/>
        </w:rPr>
        <w:t>’s attention to the College policies in this regard and endeavoring to resolve the problem.</w:t>
      </w:r>
    </w:p>
    <w:p w:rsidR="00886DDB" w:rsidRPr="00A91AE7" w:rsidRDefault="00886DDB" w:rsidP="0041616F">
      <w:pPr>
        <w:ind w:left="540"/>
        <w:jc w:val="both"/>
        <w:rPr>
          <w:sz w:val="24"/>
        </w:rPr>
      </w:pPr>
    </w:p>
    <w:p w:rsidR="00886DDB" w:rsidRPr="00A91AE7" w:rsidRDefault="00886DDB" w:rsidP="0041616F">
      <w:pPr>
        <w:ind w:left="540"/>
        <w:jc w:val="both"/>
        <w:rPr>
          <w:sz w:val="24"/>
        </w:rPr>
      </w:pPr>
      <w:r w:rsidRPr="00A91AE7">
        <w:rPr>
          <w:sz w:val="24"/>
        </w:rPr>
        <w:t xml:space="preserve">If, following a three-way meeting the problem persists, the </w:t>
      </w:r>
      <w:r w:rsidR="00183A38" w:rsidRPr="00A91AE7">
        <w:rPr>
          <w:sz w:val="24"/>
        </w:rPr>
        <w:t xml:space="preserve">Practice Placement Tutor </w:t>
      </w:r>
      <w:r w:rsidRPr="00A91AE7">
        <w:rPr>
          <w:sz w:val="24"/>
        </w:rPr>
        <w:t xml:space="preserve">will take the matter up with the appropriate person in the agency i.e. the </w:t>
      </w:r>
      <w:r w:rsidR="008654C8">
        <w:rPr>
          <w:sz w:val="24"/>
        </w:rPr>
        <w:t>Practice Educator</w:t>
      </w:r>
      <w:r w:rsidRPr="00A91AE7">
        <w:rPr>
          <w:sz w:val="24"/>
        </w:rPr>
        <w:t xml:space="preserve">’s line manager or training officer, with a view to relocating the student. A letter detailing the complaints and steps taken to resolve the problems, including the </w:t>
      </w:r>
      <w:r w:rsidR="008654C8">
        <w:rPr>
          <w:sz w:val="24"/>
        </w:rPr>
        <w:t>Practice Educator</w:t>
      </w:r>
      <w:r w:rsidRPr="00A91AE7">
        <w:rPr>
          <w:sz w:val="24"/>
        </w:rPr>
        <w:t xml:space="preserve">’s response, will be sent to the agency (copies to the </w:t>
      </w:r>
      <w:r w:rsidR="008654C8">
        <w:rPr>
          <w:sz w:val="24"/>
        </w:rPr>
        <w:t>Practice Educator</w:t>
      </w:r>
      <w:r w:rsidRPr="00A91AE7">
        <w:rPr>
          <w:sz w:val="24"/>
        </w:rPr>
        <w:t xml:space="preserve"> and the student) and the matter will be drawn to the attention of the Practice Assessment Panel.</w:t>
      </w:r>
    </w:p>
    <w:p w:rsidR="00886DDB" w:rsidRPr="00A91AE7" w:rsidRDefault="00886DDB" w:rsidP="0041616F">
      <w:pPr>
        <w:ind w:left="540"/>
        <w:jc w:val="both"/>
        <w:rPr>
          <w:sz w:val="24"/>
        </w:rPr>
      </w:pPr>
    </w:p>
    <w:p w:rsidR="00886DDB" w:rsidRPr="00A91AE7" w:rsidRDefault="00886DDB" w:rsidP="0041616F">
      <w:pPr>
        <w:ind w:left="540"/>
        <w:jc w:val="both"/>
        <w:rPr>
          <w:sz w:val="24"/>
        </w:rPr>
      </w:pPr>
      <w:r w:rsidRPr="00A91AE7">
        <w:rPr>
          <w:sz w:val="24"/>
        </w:rPr>
        <w:t>In the event of the agency failing to respond appropriately a student’s complaint about the agency, the Practice Assessment Panel will be notified.</w:t>
      </w:r>
    </w:p>
    <w:p w:rsidR="00886DDB" w:rsidRPr="00A91AE7" w:rsidRDefault="00886DDB" w:rsidP="0041616F">
      <w:pPr>
        <w:ind w:left="540"/>
        <w:jc w:val="both"/>
        <w:rPr>
          <w:b/>
          <w:sz w:val="24"/>
        </w:rPr>
      </w:pPr>
    </w:p>
    <w:p w:rsidR="00886DDB" w:rsidRPr="00A91AE7" w:rsidRDefault="00886DDB" w:rsidP="0041616F">
      <w:pPr>
        <w:ind w:left="540"/>
        <w:jc w:val="both"/>
        <w:rPr>
          <w:sz w:val="24"/>
        </w:rPr>
      </w:pPr>
      <w:r w:rsidRPr="00A91AE7">
        <w:rPr>
          <w:sz w:val="24"/>
        </w:rPr>
        <w:lastRenderedPageBreak/>
        <w:t>Written records must be kept of all stages of the above procedures.</w:t>
      </w:r>
    </w:p>
    <w:p w:rsidR="00886DDB" w:rsidRDefault="00886DDB" w:rsidP="0041616F">
      <w:pPr>
        <w:ind w:left="540"/>
        <w:jc w:val="both"/>
        <w:rPr>
          <w:b/>
          <w:sz w:val="24"/>
        </w:rPr>
      </w:pPr>
    </w:p>
    <w:p w:rsidR="001E0B28" w:rsidRDefault="001E0B28" w:rsidP="0041616F">
      <w:pPr>
        <w:ind w:left="540"/>
        <w:jc w:val="both"/>
        <w:rPr>
          <w:b/>
          <w:sz w:val="24"/>
        </w:rPr>
      </w:pPr>
    </w:p>
    <w:p w:rsidR="00886DDB" w:rsidRDefault="00886DDB" w:rsidP="00C94D1B">
      <w:pPr>
        <w:pStyle w:val="RHULSubtitle"/>
        <w:numPr>
          <w:ilvl w:val="0"/>
          <w:numId w:val="54"/>
        </w:numPr>
        <w:spacing w:before="0" w:after="0"/>
        <w:ind w:left="360"/>
        <w:jc w:val="both"/>
        <w:rPr>
          <w:sz w:val="24"/>
        </w:rPr>
      </w:pPr>
      <w:r w:rsidRPr="0041616F">
        <w:rPr>
          <w:sz w:val="24"/>
        </w:rPr>
        <w:t>APPEALS PROCEDURES</w:t>
      </w:r>
    </w:p>
    <w:p w:rsidR="0041616F" w:rsidRDefault="0041616F" w:rsidP="00090D53">
      <w:pPr>
        <w:rPr>
          <w:sz w:val="24"/>
        </w:rPr>
      </w:pPr>
    </w:p>
    <w:p w:rsidR="00886DDB" w:rsidRPr="00A91AE7" w:rsidRDefault="00886DDB" w:rsidP="0041616F">
      <w:pPr>
        <w:jc w:val="both"/>
        <w:rPr>
          <w:sz w:val="24"/>
        </w:rPr>
      </w:pPr>
      <w:r w:rsidRPr="00A91AE7">
        <w:rPr>
          <w:sz w:val="24"/>
        </w:rPr>
        <w:t xml:space="preserve">Student attention is drawn to the fact that there is a College Appeals Procedure for Students, appertaining to assessment, awards and programme registration. Full details of procedures and relevant forms can be found at Appendix 5, in the College Regulations, College Student Handbook or accessed via the College Website at </w:t>
      </w:r>
      <w:hyperlink r:id="rId48" w:tgtFrame="_blank" w:history="1">
        <w:r w:rsidRPr="00A91AE7">
          <w:rPr>
            <w:rStyle w:val="Hyperlink"/>
            <w:rFonts w:cs="Arial"/>
            <w:i/>
            <w:sz w:val="24"/>
          </w:rPr>
          <w:t>www.rhul.ac.uk</w:t>
        </w:r>
      </w:hyperlink>
      <w:r w:rsidRPr="00A91AE7">
        <w:rPr>
          <w:sz w:val="24"/>
        </w:rPr>
        <w:t>.</w:t>
      </w:r>
    </w:p>
    <w:p w:rsidR="00886DDB" w:rsidRPr="00A91AE7" w:rsidRDefault="00886DDB" w:rsidP="0041616F">
      <w:pPr>
        <w:jc w:val="both"/>
        <w:rPr>
          <w:sz w:val="24"/>
        </w:rPr>
      </w:pPr>
    </w:p>
    <w:p w:rsidR="00886DDB" w:rsidRPr="00A91AE7" w:rsidRDefault="00886DDB" w:rsidP="0041616F">
      <w:pPr>
        <w:jc w:val="both"/>
        <w:rPr>
          <w:sz w:val="24"/>
        </w:rPr>
      </w:pPr>
      <w:r w:rsidRPr="00A91AE7">
        <w:rPr>
          <w:sz w:val="24"/>
        </w:rPr>
        <w:t>The procedures outlined in this appendix refer only to complaints and appeals connected with practice placements. All other complaints would be dealt through this College Appeals Procedure.</w:t>
      </w:r>
    </w:p>
    <w:p w:rsidR="00886DDB" w:rsidRPr="00A91AE7" w:rsidRDefault="00886DDB" w:rsidP="0041616F">
      <w:pPr>
        <w:jc w:val="both"/>
        <w:rPr>
          <w:sz w:val="24"/>
        </w:rPr>
      </w:pPr>
    </w:p>
    <w:p w:rsidR="00886DDB" w:rsidRDefault="00886DDB" w:rsidP="00090D53">
      <w:pPr>
        <w:pStyle w:val="Heading2"/>
        <w:rPr>
          <w:rFonts w:ascii="Arial" w:hAnsi="Arial"/>
          <w:bCs/>
          <w:i w:val="0"/>
          <w:sz w:val="24"/>
          <w:u w:val="single"/>
        </w:rPr>
      </w:pPr>
      <w:bookmarkStart w:id="34" w:name="PublicInterestDisclosure"/>
      <w:r w:rsidRPr="00A91AE7">
        <w:rPr>
          <w:rFonts w:ascii="Arial" w:hAnsi="Arial"/>
          <w:bCs/>
          <w:i w:val="0"/>
          <w:sz w:val="24"/>
          <w:u w:val="single"/>
        </w:rPr>
        <w:t>PUBLIC INTEREST DISCLOSURE (WHISTLE-BLOWING) PROCEDURE</w:t>
      </w:r>
    </w:p>
    <w:bookmarkEnd w:id="34"/>
    <w:p w:rsidR="000E7AC5" w:rsidRPr="000E7AC5" w:rsidRDefault="000E7AC5" w:rsidP="000E7AC5"/>
    <w:p w:rsidR="00886DDB" w:rsidRDefault="00886DDB" w:rsidP="00C94D1B">
      <w:pPr>
        <w:pStyle w:val="RHULSubtitle"/>
        <w:numPr>
          <w:ilvl w:val="0"/>
          <w:numId w:val="56"/>
        </w:numPr>
        <w:spacing w:before="0" w:after="0"/>
        <w:ind w:left="360"/>
        <w:jc w:val="both"/>
        <w:rPr>
          <w:sz w:val="24"/>
        </w:rPr>
      </w:pPr>
      <w:r w:rsidRPr="00A91AE7">
        <w:rPr>
          <w:sz w:val="24"/>
        </w:rPr>
        <w:t>Introduction</w:t>
      </w:r>
    </w:p>
    <w:p w:rsidR="000E7AC5" w:rsidRDefault="000E7AC5" w:rsidP="000E7AC5">
      <w:pPr>
        <w:pStyle w:val="RHULBody"/>
        <w:spacing w:after="0"/>
        <w:ind w:left="29"/>
        <w:jc w:val="both"/>
        <w:rPr>
          <w:sz w:val="24"/>
        </w:rPr>
      </w:pPr>
    </w:p>
    <w:p w:rsidR="00886DDB" w:rsidRDefault="00886DDB" w:rsidP="000E7AC5">
      <w:pPr>
        <w:pStyle w:val="RHULBody"/>
        <w:spacing w:after="0"/>
        <w:ind w:left="29"/>
        <w:jc w:val="both"/>
        <w:rPr>
          <w:sz w:val="24"/>
        </w:rPr>
      </w:pPr>
      <w:r w:rsidRPr="00A91AE7">
        <w:rPr>
          <w:sz w:val="24"/>
        </w:rPr>
        <w:t xml:space="preserve">This Procedure relates to the Public Interest Disclosure Act 1998, which provides legal protection to staff and students raising genuine public interest concerns. Examples of public interest concerns are: unlawful conduct, financial malpractice, and abuse of children or vulnerable adults, dangers posed to service users, the public or the environment. Personnel matters and issues of personal grievance do not come under public interest concerns. Organisations have separate complaints, harassment and disciplinary policies and procedures for such situations. </w:t>
      </w:r>
    </w:p>
    <w:p w:rsidR="000E7AC5" w:rsidRPr="00A91AE7" w:rsidRDefault="000E7AC5" w:rsidP="000E7AC5">
      <w:pPr>
        <w:pStyle w:val="RHULBody"/>
        <w:spacing w:after="0"/>
        <w:ind w:left="29"/>
        <w:jc w:val="both"/>
        <w:rPr>
          <w:sz w:val="24"/>
        </w:rPr>
      </w:pPr>
    </w:p>
    <w:p w:rsidR="00886DDB" w:rsidRDefault="00886DDB" w:rsidP="000E7AC5">
      <w:pPr>
        <w:pStyle w:val="RHULBody"/>
        <w:spacing w:after="0"/>
        <w:ind w:left="29"/>
        <w:jc w:val="both"/>
        <w:rPr>
          <w:sz w:val="24"/>
        </w:rPr>
      </w:pPr>
      <w:r w:rsidRPr="00A91AE7">
        <w:rPr>
          <w:sz w:val="24"/>
        </w:rPr>
        <w:t xml:space="preserve">The Act lays down a framework procedure from which public welfare organisations have developed their own policies and procedures. Royal Holloway College has such a procedure but the purpose of this document is to provide a framework and to help students be aware of procedures, in order to access help in the College. Procedures aim to provide a supportive environment for students to express genuine concerns, with undertakings that students raising concerns will be protected and that matters will be investigated at an appropriate level of seniority. If students have a concern, they are encouraged to raise that concern rather than do nothing, whether out of lack of proof, a sense of personal vulnerability or loyalty to colleagues. </w:t>
      </w:r>
    </w:p>
    <w:p w:rsidR="000E7AC5" w:rsidRPr="00A91AE7" w:rsidRDefault="000E7AC5" w:rsidP="000E7AC5">
      <w:pPr>
        <w:pStyle w:val="RHULBody"/>
        <w:spacing w:after="0"/>
        <w:ind w:left="29"/>
        <w:jc w:val="both"/>
        <w:rPr>
          <w:sz w:val="24"/>
        </w:rPr>
      </w:pPr>
    </w:p>
    <w:p w:rsidR="00886DDB" w:rsidRPr="00A91AE7" w:rsidRDefault="00886DDB" w:rsidP="00C94D1B">
      <w:pPr>
        <w:pStyle w:val="RHULSubtitle"/>
        <w:numPr>
          <w:ilvl w:val="0"/>
          <w:numId w:val="56"/>
        </w:numPr>
        <w:spacing w:before="0" w:after="0"/>
        <w:ind w:left="360"/>
        <w:jc w:val="both"/>
        <w:rPr>
          <w:sz w:val="24"/>
        </w:rPr>
      </w:pPr>
      <w:r w:rsidRPr="00A91AE7">
        <w:rPr>
          <w:sz w:val="24"/>
        </w:rPr>
        <w:t>Procedure</w:t>
      </w:r>
    </w:p>
    <w:p w:rsidR="000E7AC5" w:rsidRDefault="000E7AC5" w:rsidP="000E7AC5">
      <w:pPr>
        <w:pStyle w:val="RHULBody"/>
        <w:spacing w:after="0"/>
        <w:ind w:left="29"/>
        <w:jc w:val="both"/>
        <w:rPr>
          <w:sz w:val="24"/>
        </w:rPr>
      </w:pPr>
    </w:p>
    <w:p w:rsidR="00886DDB" w:rsidRDefault="00886DDB" w:rsidP="000E7AC5">
      <w:pPr>
        <w:pStyle w:val="RHULBody"/>
        <w:spacing w:after="0"/>
        <w:ind w:left="29"/>
        <w:jc w:val="both"/>
        <w:rPr>
          <w:sz w:val="24"/>
        </w:rPr>
      </w:pPr>
      <w:r w:rsidRPr="00A91AE7">
        <w:rPr>
          <w:sz w:val="24"/>
        </w:rPr>
        <w:t>Any student who has a concern, whether to do with the College or an agency, in which s/he has a practice placement, should report his / her concerns to the Head of Department (</w:t>
      </w:r>
      <w:proofErr w:type="spellStart"/>
      <w:r w:rsidRPr="00A91AE7">
        <w:rPr>
          <w:sz w:val="24"/>
        </w:rPr>
        <w:t>HoD</w:t>
      </w:r>
      <w:proofErr w:type="spellEnd"/>
      <w:r w:rsidRPr="00A91AE7">
        <w:rPr>
          <w:sz w:val="24"/>
        </w:rPr>
        <w:t>) in the first instance.</w:t>
      </w:r>
    </w:p>
    <w:p w:rsidR="000E7AC5" w:rsidRPr="00A91AE7" w:rsidRDefault="000E7AC5" w:rsidP="000E7AC5">
      <w:pPr>
        <w:pStyle w:val="RHULBody"/>
        <w:spacing w:after="0"/>
        <w:ind w:left="29"/>
        <w:jc w:val="both"/>
        <w:rPr>
          <w:sz w:val="24"/>
        </w:rPr>
      </w:pPr>
    </w:p>
    <w:p w:rsidR="00886DDB" w:rsidRDefault="00886DDB" w:rsidP="000E7AC5">
      <w:pPr>
        <w:pStyle w:val="RHULBody"/>
        <w:spacing w:after="0"/>
        <w:ind w:left="29"/>
        <w:jc w:val="both"/>
        <w:rPr>
          <w:sz w:val="24"/>
        </w:rPr>
      </w:pPr>
      <w:r w:rsidRPr="00A91AE7">
        <w:rPr>
          <w:sz w:val="24"/>
        </w:rPr>
        <w:t xml:space="preserve">The </w:t>
      </w:r>
      <w:proofErr w:type="spellStart"/>
      <w:r w:rsidRPr="00A91AE7">
        <w:rPr>
          <w:sz w:val="24"/>
        </w:rPr>
        <w:t>HoD</w:t>
      </w:r>
      <w:proofErr w:type="spellEnd"/>
      <w:r w:rsidRPr="00A91AE7">
        <w:rPr>
          <w:sz w:val="24"/>
        </w:rPr>
        <w:t xml:space="preserve"> will advise the student about the situation and help determine whether it is a matter for the Public Interest Disclosure Procedure. If this is thought to be appropriate, the </w:t>
      </w:r>
      <w:proofErr w:type="spellStart"/>
      <w:r w:rsidRPr="00A91AE7">
        <w:rPr>
          <w:sz w:val="24"/>
        </w:rPr>
        <w:t>HoD</w:t>
      </w:r>
      <w:proofErr w:type="spellEnd"/>
      <w:r w:rsidRPr="00A91AE7">
        <w:rPr>
          <w:sz w:val="24"/>
        </w:rPr>
        <w:t xml:space="preserve"> will advise the student to prepare a statement about the concern but it is not the role of the </w:t>
      </w:r>
      <w:proofErr w:type="spellStart"/>
      <w:r w:rsidRPr="00A91AE7">
        <w:rPr>
          <w:sz w:val="24"/>
        </w:rPr>
        <w:t>HoD</w:t>
      </w:r>
      <w:proofErr w:type="spellEnd"/>
      <w:r w:rsidRPr="00A91AE7">
        <w:rPr>
          <w:sz w:val="24"/>
        </w:rPr>
        <w:t xml:space="preserve"> to draft the statement.</w:t>
      </w:r>
    </w:p>
    <w:p w:rsidR="000E7AC5" w:rsidRPr="00A91AE7" w:rsidRDefault="000E7AC5" w:rsidP="000E7AC5">
      <w:pPr>
        <w:pStyle w:val="RHULBody"/>
        <w:spacing w:after="0"/>
        <w:ind w:left="29"/>
        <w:jc w:val="both"/>
        <w:rPr>
          <w:sz w:val="24"/>
        </w:rPr>
      </w:pPr>
    </w:p>
    <w:p w:rsidR="00886DDB" w:rsidRDefault="00886DDB" w:rsidP="000E7AC5">
      <w:pPr>
        <w:pStyle w:val="RHULBody"/>
        <w:spacing w:after="0"/>
        <w:ind w:left="29"/>
        <w:jc w:val="both"/>
        <w:rPr>
          <w:sz w:val="24"/>
        </w:rPr>
      </w:pPr>
      <w:r w:rsidRPr="00A91AE7">
        <w:rPr>
          <w:sz w:val="24"/>
        </w:rPr>
        <w:t xml:space="preserve">The </w:t>
      </w:r>
      <w:proofErr w:type="spellStart"/>
      <w:r w:rsidRPr="00A91AE7">
        <w:rPr>
          <w:sz w:val="24"/>
        </w:rPr>
        <w:t>HoD</w:t>
      </w:r>
      <w:proofErr w:type="spellEnd"/>
      <w:r w:rsidRPr="00A91AE7">
        <w:rPr>
          <w:sz w:val="24"/>
        </w:rPr>
        <w:t xml:space="preserve"> will forward the statement for action through the University Procedures.</w:t>
      </w:r>
    </w:p>
    <w:p w:rsidR="000E7AC5" w:rsidRPr="00A91AE7" w:rsidRDefault="000E7AC5" w:rsidP="000E7AC5">
      <w:pPr>
        <w:pStyle w:val="RHULBody"/>
        <w:spacing w:after="0"/>
        <w:ind w:left="29"/>
        <w:jc w:val="both"/>
        <w:rPr>
          <w:sz w:val="24"/>
        </w:rPr>
      </w:pPr>
    </w:p>
    <w:p w:rsidR="00886DDB" w:rsidRDefault="00886DDB" w:rsidP="000E7AC5">
      <w:pPr>
        <w:pStyle w:val="RHULBody"/>
        <w:spacing w:after="0"/>
        <w:ind w:left="29"/>
        <w:jc w:val="both"/>
        <w:rPr>
          <w:sz w:val="24"/>
        </w:rPr>
      </w:pPr>
      <w:r w:rsidRPr="00A91AE7">
        <w:rPr>
          <w:sz w:val="24"/>
        </w:rPr>
        <w:t>The University will then carry forward the concern on behalf of the student.</w:t>
      </w:r>
    </w:p>
    <w:p w:rsidR="000E7AC5" w:rsidRPr="00A91AE7" w:rsidRDefault="000E7AC5" w:rsidP="000E7AC5">
      <w:pPr>
        <w:pStyle w:val="RHULBody"/>
        <w:spacing w:after="0"/>
        <w:ind w:left="29"/>
        <w:jc w:val="both"/>
        <w:rPr>
          <w:sz w:val="24"/>
        </w:rPr>
      </w:pPr>
    </w:p>
    <w:p w:rsidR="00886DDB" w:rsidRDefault="00886DDB" w:rsidP="000E7AC5">
      <w:pPr>
        <w:pStyle w:val="RHULBody"/>
        <w:spacing w:after="0"/>
        <w:jc w:val="both"/>
        <w:rPr>
          <w:sz w:val="24"/>
        </w:rPr>
      </w:pPr>
      <w:r w:rsidRPr="00A91AE7">
        <w:rPr>
          <w:sz w:val="24"/>
        </w:rPr>
        <w:lastRenderedPageBreak/>
        <w:t>If this is a matter for an agency, the University would normally expect the agency to investigate the concern through its own procedures on behalf of the University and to report back on the outcome.</w:t>
      </w:r>
    </w:p>
    <w:p w:rsidR="000E7AC5" w:rsidRPr="00A91AE7" w:rsidRDefault="000E7AC5" w:rsidP="000E7AC5">
      <w:pPr>
        <w:pStyle w:val="RHULBody"/>
        <w:spacing w:after="0"/>
        <w:jc w:val="both"/>
        <w:rPr>
          <w:sz w:val="24"/>
        </w:rPr>
      </w:pPr>
    </w:p>
    <w:p w:rsidR="00886DDB" w:rsidRDefault="00886DDB" w:rsidP="000E7AC5">
      <w:pPr>
        <w:pStyle w:val="RHULBody"/>
        <w:spacing w:after="0"/>
        <w:jc w:val="both"/>
        <w:rPr>
          <w:sz w:val="24"/>
        </w:rPr>
      </w:pPr>
      <w:r w:rsidRPr="00A91AE7">
        <w:rPr>
          <w:sz w:val="24"/>
        </w:rPr>
        <w:t>Where an agency has no relevant procedures, it will be required to put in place, as part of the contract with the University, appropriate procedures to investigate concerns and protect the anonymity of the student.</w:t>
      </w:r>
    </w:p>
    <w:p w:rsidR="000E7AC5" w:rsidRPr="00A91AE7" w:rsidRDefault="000E7AC5" w:rsidP="000E7AC5">
      <w:pPr>
        <w:pStyle w:val="RHULBody"/>
        <w:spacing w:after="0"/>
        <w:jc w:val="both"/>
        <w:rPr>
          <w:sz w:val="24"/>
        </w:rPr>
      </w:pPr>
    </w:p>
    <w:p w:rsidR="00886DDB" w:rsidRDefault="00886DDB" w:rsidP="000E7AC5">
      <w:pPr>
        <w:pStyle w:val="RHULBody"/>
        <w:spacing w:after="0"/>
        <w:jc w:val="both"/>
        <w:rPr>
          <w:sz w:val="24"/>
        </w:rPr>
      </w:pPr>
      <w:r w:rsidRPr="00A91AE7">
        <w:rPr>
          <w:sz w:val="24"/>
        </w:rPr>
        <w:t xml:space="preserve">At the end of any investigation, the University will provide a report to the </w:t>
      </w:r>
      <w:proofErr w:type="spellStart"/>
      <w:r w:rsidRPr="00A91AE7">
        <w:rPr>
          <w:sz w:val="24"/>
        </w:rPr>
        <w:t>HoD</w:t>
      </w:r>
      <w:proofErr w:type="spellEnd"/>
      <w:r w:rsidRPr="00A91AE7">
        <w:rPr>
          <w:sz w:val="24"/>
        </w:rPr>
        <w:t xml:space="preserve"> outlining any follow up action that is to be taken.</w:t>
      </w:r>
    </w:p>
    <w:p w:rsidR="000E7AC5" w:rsidRPr="00A91AE7" w:rsidRDefault="000E7AC5" w:rsidP="000E7AC5">
      <w:pPr>
        <w:pStyle w:val="RHULBody"/>
        <w:spacing w:after="0"/>
        <w:jc w:val="both"/>
        <w:rPr>
          <w:sz w:val="24"/>
        </w:rPr>
      </w:pPr>
    </w:p>
    <w:p w:rsidR="00886DDB" w:rsidRDefault="00886DDB" w:rsidP="000E7AC5">
      <w:pPr>
        <w:pStyle w:val="RHULSubtitle"/>
        <w:spacing w:after="0"/>
        <w:jc w:val="both"/>
        <w:rPr>
          <w:sz w:val="24"/>
        </w:rPr>
      </w:pPr>
      <w:r w:rsidRPr="00A91AE7">
        <w:rPr>
          <w:sz w:val="24"/>
        </w:rPr>
        <w:t>Note</w:t>
      </w:r>
    </w:p>
    <w:p w:rsidR="000E7AC5" w:rsidRPr="000E7AC5" w:rsidRDefault="000E7AC5" w:rsidP="000E7AC5">
      <w:pPr>
        <w:pStyle w:val="RHULBody"/>
        <w:spacing w:after="0"/>
      </w:pPr>
    </w:p>
    <w:p w:rsidR="00886DDB" w:rsidRDefault="00886DDB" w:rsidP="000E7AC5">
      <w:pPr>
        <w:pStyle w:val="RHULBody"/>
        <w:spacing w:after="0"/>
        <w:jc w:val="both"/>
        <w:rPr>
          <w:sz w:val="24"/>
        </w:rPr>
      </w:pPr>
      <w:r w:rsidRPr="00A91AE7">
        <w:rPr>
          <w:sz w:val="24"/>
        </w:rPr>
        <w:t>All statutory organisations are required to have a whistle-blowing policy and procedure. This does not apply to all organisations in the voluntary or private sectors. However, the same statutory protection and procedural principles apply in these sectors</w:t>
      </w:r>
    </w:p>
    <w:p w:rsidR="000E7AC5" w:rsidRPr="00A91AE7" w:rsidRDefault="000E7AC5" w:rsidP="000E7AC5">
      <w:pPr>
        <w:pStyle w:val="RHULBody"/>
        <w:spacing w:after="0"/>
        <w:jc w:val="both"/>
        <w:rPr>
          <w:sz w:val="24"/>
        </w:rPr>
      </w:pPr>
    </w:p>
    <w:p w:rsidR="00886DDB" w:rsidRPr="00A91AE7" w:rsidRDefault="00886DDB" w:rsidP="00C94D1B">
      <w:pPr>
        <w:pStyle w:val="RHULSubtitle"/>
        <w:numPr>
          <w:ilvl w:val="0"/>
          <w:numId w:val="56"/>
        </w:numPr>
        <w:spacing w:before="0" w:after="0"/>
        <w:ind w:left="360"/>
        <w:jc w:val="both"/>
        <w:rPr>
          <w:sz w:val="24"/>
        </w:rPr>
      </w:pPr>
      <w:r w:rsidRPr="00A91AE7">
        <w:rPr>
          <w:sz w:val="24"/>
        </w:rPr>
        <w:t>Issues to consider in relation to public interest concerns</w:t>
      </w:r>
    </w:p>
    <w:p w:rsidR="000E7AC5" w:rsidRDefault="000E7AC5" w:rsidP="000E7AC5">
      <w:pPr>
        <w:pStyle w:val="RHULBody"/>
        <w:spacing w:after="0"/>
        <w:jc w:val="both"/>
        <w:rPr>
          <w:sz w:val="24"/>
        </w:rPr>
      </w:pPr>
    </w:p>
    <w:p w:rsidR="00886DDB" w:rsidRDefault="00886DDB" w:rsidP="000E7AC5">
      <w:pPr>
        <w:pStyle w:val="RHULBody"/>
        <w:spacing w:after="0"/>
        <w:jc w:val="both"/>
        <w:rPr>
          <w:sz w:val="24"/>
        </w:rPr>
      </w:pPr>
      <w:r w:rsidRPr="00A91AE7">
        <w:rPr>
          <w:sz w:val="24"/>
        </w:rPr>
        <w:t>You are encouraged to report concerns and discouraged from attempting to investigate concerns prior to reporting them. There are special rules about gathering evidence and attempts to investigate by you may damage evidence that could have been used in disciplinary or criminal proceedings. Although you should not investigate a concern, the allegation should be specific enough to demonstrate to the person contacted that there are sufficient grounds for the concern. It is preferable, although not a requirement, that the concerns are conveyed in writing, with as much detail and contextual information as possible.</w:t>
      </w:r>
    </w:p>
    <w:p w:rsidR="000E7AC5" w:rsidRPr="00A91AE7" w:rsidRDefault="000E7AC5" w:rsidP="000E7AC5">
      <w:pPr>
        <w:pStyle w:val="RHULBody"/>
        <w:spacing w:after="0"/>
        <w:jc w:val="both"/>
        <w:rPr>
          <w:sz w:val="24"/>
        </w:rPr>
      </w:pPr>
    </w:p>
    <w:p w:rsidR="00886DDB" w:rsidRDefault="00886DDB" w:rsidP="000E7AC5">
      <w:pPr>
        <w:pStyle w:val="RHULBody"/>
        <w:spacing w:after="0"/>
        <w:jc w:val="both"/>
        <w:rPr>
          <w:sz w:val="24"/>
        </w:rPr>
      </w:pPr>
      <w:r w:rsidRPr="00A91AE7">
        <w:rPr>
          <w:sz w:val="24"/>
        </w:rPr>
        <w:t>The concerns will be investigated and tested out. This process is not the same as expressing doubts about the good faith with which the allegations were made. As the source of the allegation, your confidentiality will be protected although a signed statement by you may be required as a part of the evidence supporting any action taken against others</w:t>
      </w:r>
    </w:p>
    <w:p w:rsidR="000E7AC5" w:rsidRPr="00A91AE7" w:rsidRDefault="000E7AC5" w:rsidP="000E7AC5">
      <w:pPr>
        <w:pStyle w:val="RHULBody"/>
        <w:spacing w:after="0"/>
        <w:jc w:val="both"/>
        <w:rPr>
          <w:sz w:val="24"/>
        </w:rPr>
      </w:pPr>
    </w:p>
    <w:p w:rsidR="00886DDB" w:rsidRDefault="00886DDB" w:rsidP="000E7AC5">
      <w:pPr>
        <w:pStyle w:val="RHULBody"/>
        <w:spacing w:after="0"/>
        <w:jc w:val="both"/>
        <w:rPr>
          <w:sz w:val="24"/>
        </w:rPr>
      </w:pPr>
      <w:r w:rsidRPr="00A91AE7">
        <w:rPr>
          <w:sz w:val="24"/>
        </w:rPr>
        <w:t xml:space="preserve">Anonymous allegations will be investigated but they are less powerful and are more difficult to investigate. The investigation following an anonymous allegation will take account of: the seriousness of the issues raised the credibility of the concern and the likelihood of confirming the allegation from an attributable source. </w:t>
      </w:r>
    </w:p>
    <w:p w:rsidR="000E7AC5" w:rsidRPr="00A91AE7" w:rsidRDefault="000E7AC5" w:rsidP="000E7AC5">
      <w:pPr>
        <w:pStyle w:val="RHULBody"/>
        <w:spacing w:after="0"/>
        <w:jc w:val="both"/>
        <w:rPr>
          <w:sz w:val="24"/>
        </w:rPr>
      </w:pPr>
    </w:p>
    <w:p w:rsidR="00886DDB" w:rsidRDefault="00886DDB" w:rsidP="000E7AC5">
      <w:pPr>
        <w:pStyle w:val="RHULBody"/>
        <w:spacing w:after="0"/>
        <w:jc w:val="both"/>
        <w:rPr>
          <w:sz w:val="24"/>
        </w:rPr>
      </w:pPr>
      <w:r w:rsidRPr="00A91AE7">
        <w:rPr>
          <w:sz w:val="24"/>
        </w:rPr>
        <w:t xml:space="preserve">A false allegation made in good faith will not lead to any action against you. An allegation that proves to have been made maliciously or frivolously will lead to your withdrawal from the practice setting and is likely to lead to action under the University Code of Student Behaviour. The Interim Suitability and/or Fitness to Practice Procedures may also be instigated. You may be confident that your position will be protected if you make any disclosure of public interest concern in good faith, regardless of whether or not, upon investigation, the disclosure is proven. </w:t>
      </w:r>
    </w:p>
    <w:p w:rsidR="000E7AC5" w:rsidRPr="00A91AE7" w:rsidRDefault="000E7AC5" w:rsidP="000E7AC5">
      <w:pPr>
        <w:pStyle w:val="RHULBody"/>
        <w:spacing w:after="0"/>
        <w:jc w:val="both"/>
        <w:rPr>
          <w:sz w:val="24"/>
        </w:rPr>
      </w:pPr>
    </w:p>
    <w:p w:rsidR="00886DDB" w:rsidRPr="00A91AE7" w:rsidRDefault="00886DDB" w:rsidP="00C94D1B">
      <w:pPr>
        <w:pStyle w:val="RHULSubtitle"/>
        <w:numPr>
          <w:ilvl w:val="0"/>
          <w:numId w:val="56"/>
        </w:numPr>
        <w:spacing w:before="0" w:after="0"/>
        <w:ind w:left="360"/>
        <w:jc w:val="both"/>
        <w:rPr>
          <w:sz w:val="24"/>
        </w:rPr>
      </w:pPr>
      <w:r w:rsidRPr="00A91AE7">
        <w:rPr>
          <w:sz w:val="24"/>
        </w:rPr>
        <w:t>Advice</w:t>
      </w:r>
    </w:p>
    <w:p w:rsidR="000E7AC5" w:rsidRDefault="000E7AC5" w:rsidP="000E7AC5">
      <w:pPr>
        <w:pStyle w:val="RHULBody"/>
        <w:spacing w:after="0"/>
        <w:jc w:val="both"/>
        <w:rPr>
          <w:sz w:val="24"/>
        </w:rPr>
      </w:pPr>
    </w:p>
    <w:p w:rsidR="00886DDB" w:rsidRDefault="00886DDB" w:rsidP="000E7AC5">
      <w:pPr>
        <w:pStyle w:val="RHULBody"/>
        <w:spacing w:after="0"/>
        <w:jc w:val="both"/>
        <w:rPr>
          <w:sz w:val="24"/>
        </w:rPr>
      </w:pPr>
      <w:r w:rsidRPr="00A91AE7">
        <w:rPr>
          <w:sz w:val="24"/>
        </w:rPr>
        <w:t xml:space="preserve">Advice is available for any person who has a concern. It is possible to seek advice from trade unions or professional associations, the </w:t>
      </w:r>
      <w:r>
        <w:rPr>
          <w:sz w:val="24"/>
        </w:rPr>
        <w:t>HCPC</w:t>
      </w:r>
      <w:r w:rsidRPr="00A91AE7">
        <w:rPr>
          <w:sz w:val="24"/>
        </w:rPr>
        <w:t xml:space="preserve"> or the charity Public Concern at Work (Tel: 020-7404-6609). This charity offers independent advice on </w:t>
      </w:r>
      <w:r w:rsidRPr="00A91AE7">
        <w:rPr>
          <w:sz w:val="24"/>
        </w:rPr>
        <w:lastRenderedPageBreak/>
        <w:t>whether a concern is valid and how to take the matter forward. These bodies may be contacted at any point for advice.</w:t>
      </w:r>
    </w:p>
    <w:p w:rsidR="00C908BD" w:rsidRPr="00C908BD" w:rsidRDefault="00C908BD" w:rsidP="00C908BD">
      <w:pPr>
        <w:pStyle w:val="Heading2"/>
        <w:rPr>
          <w:rFonts w:ascii="Arial" w:hAnsi="Arial"/>
          <w:bCs/>
          <w:i w:val="0"/>
          <w:sz w:val="32"/>
          <w:szCs w:val="32"/>
          <w:u w:val="single"/>
        </w:rPr>
      </w:pPr>
      <w:bookmarkStart w:id="35" w:name="QAPL"/>
      <w:r w:rsidRPr="00C908BD">
        <w:rPr>
          <w:rFonts w:ascii="Arial" w:hAnsi="Arial"/>
          <w:bCs/>
          <w:i w:val="0"/>
          <w:sz w:val="32"/>
          <w:szCs w:val="32"/>
          <w:u w:val="single"/>
        </w:rPr>
        <w:t>QUALITY ASSURANCE IN PRACTICE LEARNING (QAPL)</w:t>
      </w:r>
    </w:p>
    <w:bookmarkEnd w:id="35"/>
    <w:p w:rsidR="00C908BD" w:rsidRDefault="00C908BD" w:rsidP="00C908BD">
      <w:pPr>
        <w:pStyle w:val="Heading2"/>
        <w:rPr>
          <w:rFonts w:ascii="Arial" w:hAnsi="Arial"/>
          <w:bCs/>
          <w:i w:val="0"/>
          <w:sz w:val="32"/>
          <w:szCs w:val="32"/>
        </w:rPr>
      </w:pPr>
    </w:p>
    <w:p w:rsidR="00C908BD" w:rsidRDefault="00C908BD" w:rsidP="00D823E2">
      <w:pPr>
        <w:pStyle w:val="Default"/>
        <w:jc w:val="both"/>
        <w:rPr>
          <w:rFonts w:ascii="Arial" w:hAnsi="Arial" w:cs="Arial"/>
        </w:rPr>
      </w:pPr>
      <w:r w:rsidRPr="003236DF">
        <w:rPr>
          <w:rFonts w:ascii="Arial" w:hAnsi="Arial" w:cs="Arial"/>
        </w:rPr>
        <w:t xml:space="preserve">The HCPC guidance relating to practice placements (SET 5) places responsibility on universities to ensure that students can expect high quality placements and sets out requirements about how universities must maintain a thorough and effective systems for approving, managing and monitoring placements. </w:t>
      </w:r>
    </w:p>
    <w:p w:rsidR="00C908BD" w:rsidRPr="003236DF" w:rsidRDefault="00C908BD" w:rsidP="00C908BD">
      <w:pPr>
        <w:pStyle w:val="Default"/>
        <w:rPr>
          <w:rFonts w:ascii="Arial" w:hAnsi="Arial" w:cs="Arial"/>
        </w:rPr>
      </w:pPr>
    </w:p>
    <w:p w:rsidR="00C908BD" w:rsidRDefault="00C908BD" w:rsidP="00D823E2">
      <w:pPr>
        <w:pStyle w:val="Default"/>
        <w:jc w:val="both"/>
        <w:rPr>
          <w:rFonts w:ascii="Arial" w:hAnsi="Arial" w:cs="Arial"/>
        </w:rPr>
      </w:pPr>
      <w:r w:rsidRPr="003236DF">
        <w:rPr>
          <w:rFonts w:ascii="Arial" w:hAnsi="Arial" w:cs="Arial"/>
        </w:rPr>
        <w:t xml:space="preserve">The College of Social Work has also published criteria which set out the professional requirements for practice learning and a revised version (with Skills for Care) of </w:t>
      </w:r>
      <w:r w:rsidRPr="003236DF">
        <w:rPr>
          <w:rFonts w:ascii="Arial" w:hAnsi="Arial" w:cs="Arial"/>
          <w:i/>
          <w:iCs/>
        </w:rPr>
        <w:t xml:space="preserve">Quality </w:t>
      </w:r>
      <w:r w:rsidR="00D823E2" w:rsidRPr="003236DF">
        <w:rPr>
          <w:rFonts w:ascii="Arial" w:hAnsi="Arial" w:cs="Arial"/>
          <w:i/>
          <w:iCs/>
        </w:rPr>
        <w:t xml:space="preserve">Assurance </w:t>
      </w:r>
      <w:r w:rsidRPr="003236DF">
        <w:rPr>
          <w:rFonts w:ascii="Arial" w:hAnsi="Arial" w:cs="Arial"/>
          <w:i/>
          <w:iCs/>
        </w:rPr>
        <w:t xml:space="preserve">in </w:t>
      </w:r>
      <w:r w:rsidR="00D823E2" w:rsidRPr="003236DF">
        <w:rPr>
          <w:rFonts w:ascii="Arial" w:hAnsi="Arial" w:cs="Arial"/>
          <w:i/>
          <w:iCs/>
        </w:rPr>
        <w:t xml:space="preserve">Practice Learning </w:t>
      </w:r>
      <w:r w:rsidRPr="003236DF">
        <w:rPr>
          <w:rFonts w:ascii="Arial" w:hAnsi="Arial" w:cs="Arial"/>
          <w:i/>
          <w:iCs/>
        </w:rPr>
        <w:t xml:space="preserve">(QAPL): The </w:t>
      </w:r>
      <w:r w:rsidR="00D823E2" w:rsidRPr="003236DF">
        <w:rPr>
          <w:rFonts w:ascii="Arial" w:hAnsi="Arial" w:cs="Arial"/>
          <w:i/>
          <w:iCs/>
        </w:rPr>
        <w:t xml:space="preserve">Social Work </w:t>
      </w:r>
      <w:r w:rsidRPr="003236DF">
        <w:rPr>
          <w:rFonts w:ascii="Arial" w:hAnsi="Arial" w:cs="Arial"/>
          <w:i/>
          <w:iCs/>
        </w:rPr>
        <w:t xml:space="preserve">practice learning quality assurance benchmark statement, with supporting evaluation tools </w:t>
      </w:r>
      <w:r w:rsidRPr="003236DF">
        <w:rPr>
          <w:rFonts w:ascii="Arial" w:hAnsi="Arial" w:cs="Arial"/>
        </w:rPr>
        <w:t xml:space="preserve">Second edition (2012) </w:t>
      </w:r>
    </w:p>
    <w:p w:rsidR="00C908BD" w:rsidRDefault="00C908BD" w:rsidP="00C908BD">
      <w:pPr>
        <w:pStyle w:val="Default"/>
        <w:rPr>
          <w:rFonts w:ascii="Arial" w:hAnsi="Arial" w:cs="Arial"/>
        </w:rPr>
      </w:pPr>
    </w:p>
    <w:p w:rsidR="00C908BD" w:rsidRDefault="00C908BD" w:rsidP="00C908BD">
      <w:pPr>
        <w:pStyle w:val="Default"/>
        <w:rPr>
          <w:rFonts w:ascii="Arial" w:hAnsi="Arial" w:cs="Arial"/>
        </w:rPr>
      </w:pPr>
      <w:r>
        <w:rPr>
          <w:rFonts w:ascii="Arial" w:hAnsi="Arial" w:cs="Arial"/>
        </w:rPr>
        <w:t>For further details and a copy of the benchmark statement and evaluation tools please go to:</w:t>
      </w:r>
    </w:p>
    <w:p w:rsidR="00C908BD" w:rsidRDefault="00C908BD" w:rsidP="00C908BD">
      <w:pPr>
        <w:pStyle w:val="Default"/>
        <w:rPr>
          <w:rFonts w:ascii="Arial" w:hAnsi="Arial" w:cs="Arial"/>
        </w:rPr>
      </w:pPr>
    </w:p>
    <w:p w:rsidR="00C908BD" w:rsidRDefault="009A136A" w:rsidP="00C908BD">
      <w:pPr>
        <w:pStyle w:val="Default"/>
        <w:rPr>
          <w:rFonts w:ascii="Arial" w:hAnsi="Arial" w:cs="Arial"/>
        </w:rPr>
      </w:pPr>
      <w:hyperlink r:id="rId49" w:history="1">
        <w:r w:rsidR="00C908BD" w:rsidRPr="008C05D8">
          <w:rPr>
            <w:rStyle w:val="Hyperlink"/>
            <w:rFonts w:ascii="Arial" w:hAnsi="Arial" w:cs="Arial"/>
          </w:rPr>
          <w:t>http://www.skillsforcare.org.uk/qapl/</w:t>
        </w:r>
      </w:hyperlink>
    </w:p>
    <w:p w:rsidR="00C908BD" w:rsidRDefault="00C908BD" w:rsidP="00C908BD">
      <w:pPr>
        <w:pStyle w:val="Default"/>
        <w:rPr>
          <w:rFonts w:ascii="Arial" w:hAnsi="Arial" w:cs="Arial"/>
        </w:rPr>
      </w:pPr>
    </w:p>
    <w:p w:rsidR="00C908BD" w:rsidRPr="003236DF" w:rsidRDefault="00C908BD" w:rsidP="00C908BD">
      <w:pPr>
        <w:pStyle w:val="Default"/>
        <w:rPr>
          <w:rFonts w:ascii="Arial" w:hAnsi="Arial" w:cs="Arial"/>
        </w:rPr>
      </w:pPr>
    </w:p>
    <w:p w:rsidR="00C908BD" w:rsidRDefault="00C908BD" w:rsidP="00C908BD">
      <w:pPr>
        <w:pStyle w:val="Heading2"/>
        <w:rPr>
          <w:rFonts w:ascii="Arial" w:hAnsi="Arial" w:cs="Arial"/>
          <w:b w:val="0"/>
          <w:i w:val="0"/>
          <w:sz w:val="24"/>
          <w:szCs w:val="24"/>
        </w:rPr>
      </w:pPr>
      <w:bookmarkStart w:id="36" w:name="QAPLOutlineofProc"/>
      <w:r>
        <w:rPr>
          <w:rFonts w:ascii="Arial" w:hAnsi="Arial" w:cs="Arial"/>
          <w:b w:val="0"/>
          <w:i w:val="0"/>
          <w:sz w:val="24"/>
          <w:szCs w:val="24"/>
        </w:rPr>
        <w:t>The quality assurance process is as follows</w:t>
      </w:r>
      <w:bookmarkEnd w:id="36"/>
      <w:r>
        <w:rPr>
          <w:rFonts w:ascii="Arial" w:hAnsi="Arial" w:cs="Arial"/>
          <w:b w:val="0"/>
          <w:i w:val="0"/>
          <w:sz w:val="24"/>
          <w:szCs w:val="24"/>
        </w:rPr>
        <w:t>:</w:t>
      </w:r>
    </w:p>
    <w:p w:rsidR="00C908BD" w:rsidRDefault="00C908BD" w:rsidP="00C908BD">
      <w:pPr>
        <w:pStyle w:val="Heading2"/>
        <w:rPr>
          <w:rFonts w:ascii="Arial" w:hAnsi="Arial" w:cs="Arial"/>
          <w:b w:val="0"/>
          <w:i w:val="0"/>
          <w:sz w:val="24"/>
          <w:szCs w:val="24"/>
        </w:rPr>
      </w:pPr>
    </w:p>
    <w:p w:rsidR="00C908BD" w:rsidRPr="003236DF" w:rsidRDefault="00C908BD" w:rsidP="00C908BD">
      <w:pPr>
        <w:pStyle w:val="Heading2"/>
        <w:rPr>
          <w:rFonts w:ascii="Arial" w:hAnsi="Arial" w:cs="Arial"/>
          <w:b w:val="0"/>
          <w:bCs/>
          <w:i w:val="0"/>
          <w:sz w:val="24"/>
          <w:szCs w:val="24"/>
        </w:rPr>
      </w:pPr>
      <w:r>
        <w:rPr>
          <w:noProof/>
          <w:lang w:eastAsia="en-GB"/>
        </w:rPr>
        <w:drawing>
          <wp:inline distT="0" distB="0" distL="0" distR="0" wp14:anchorId="0AC9DE52" wp14:editId="7D629B2B">
            <wp:extent cx="5762625" cy="3536315"/>
            <wp:effectExtent l="0" t="304800" r="0" b="311785"/>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C908BD" w:rsidRDefault="00C908BD" w:rsidP="00C908BD">
      <w:pPr>
        <w:pStyle w:val="RHULBody"/>
        <w:spacing w:after="0"/>
        <w:jc w:val="both"/>
        <w:rPr>
          <w:sz w:val="24"/>
        </w:rPr>
      </w:pPr>
    </w:p>
    <w:p w:rsidR="00C908BD" w:rsidRPr="004D69F7" w:rsidRDefault="00C908BD" w:rsidP="002B4A31">
      <w:pPr>
        <w:pStyle w:val="RHULBody"/>
        <w:numPr>
          <w:ilvl w:val="0"/>
          <w:numId w:val="70"/>
        </w:numPr>
        <w:spacing w:after="0"/>
        <w:jc w:val="both"/>
        <w:rPr>
          <w:sz w:val="24"/>
        </w:rPr>
      </w:pPr>
      <w:r w:rsidRPr="004D69F7">
        <w:rPr>
          <w:sz w:val="24"/>
        </w:rPr>
        <w:t>An initial visit is made by the Practice Learning &amp; Development Manager (PL&amp;DM) to any potential new placement site that has been identified</w:t>
      </w:r>
    </w:p>
    <w:p w:rsidR="00C908BD" w:rsidRDefault="00483DB6" w:rsidP="002B4A31">
      <w:pPr>
        <w:pStyle w:val="RHULBody"/>
        <w:numPr>
          <w:ilvl w:val="0"/>
          <w:numId w:val="70"/>
        </w:numPr>
        <w:spacing w:after="0"/>
        <w:jc w:val="both"/>
        <w:rPr>
          <w:sz w:val="24"/>
        </w:rPr>
      </w:pPr>
      <w:r>
        <w:rPr>
          <w:sz w:val="24"/>
        </w:rPr>
        <w:t>An Agency Audit (app. 15</w:t>
      </w:r>
      <w:r w:rsidR="00C908BD">
        <w:rPr>
          <w:sz w:val="24"/>
        </w:rPr>
        <w:t>) together with a Health, Safet</w:t>
      </w:r>
      <w:r>
        <w:rPr>
          <w:sz w:val="24"/>
        </w:rPr>
        <w:t>y &amp; Diversity Checklist (app. 16</w:t>
      </w:r>
      <w:r w:rsidR="00C908BD">
        <w:rPr>
          <w:sz w:val="24"/>
        </w:rPr>
        <w:t>) is completed to determine whether the agency is</w:t>
      </w:r>
    </w:p>
    <w:p w:rsidR="00C908BD" w:rsidRDefault="00C908BD" w:rsidP="00C94D1B">
      <w:pPr>
        <w:pStyle w:val="RHULBody"/>
        <w:numPr>
          <w:ilvl w:val="2"/>
          <w:numId w:val="51"/>
        </w:numPr>
        <w:spacing w:after="0"/>
        <w:jc w:val="both"/>
        <w:rPr>
          <w:sz w:val="24"/>
        </w:rPr>
      </w:pPr>
      <w:r>
        <w:rPr>
          <w:sz w:val="24"/>
        </w:rPr>
        <w:lastRenderedPageBreak/>
        <w:t>Suitable to offer a practice placement</w:t>
      </w:r>
    </w:p>
    <w:p w:rsidR="00C908BD" w:rsidRDefault="00C908BD" w:rsidP="00C94D1B">
      <w:pPr>
        <w:pStyle w:val="RHULBody"/>
        <w:numPr>
          <w:ilvl w:val="2"/>
          <w:numId w:val="51"/>
        </w:numPr>
        <w:spacing w:after="0"/>
        <w:jc w:val="both"/>
        <w:rPr>
          <w:sz w:val="24"/>
        </w:rPr>
      </w:pPr>
      <w:r>
        <w:rPr>
          <w:sz w:val="24"/>
        </w:rPr>
        <w:t>Suitable for a 70 or 100 day placement</w:t>
      </w:r>
    </w:p>
    <w:p w:rsidR="00C908BD" w:rsidRDefault="00C908BD" w:rsidP="002B4A31">
      <w:pPr>
        <w:pStyle w:val="RHULBody"/>
        <w:numPr>
          <w:ilvl w:val="0"/>
          <w:numId w:val="70"/>
        </w:numPr>
        <w:spacing w:after="0"/>
        <w:jc w:val="both"/>
        <w:rPr>
          <w:sz w:val="24"/>
        </w:rPr>
      </w:pPr>
      <w:r>
        <w:rPr>
          <w:sz w:val="24"/>
        </w:rPr>
        <w:t xml:space="preserve">Off-Site Practice Educator’s and Practice Educator’s in small voluntary/private agencies are required to submit current copies of CV, evidence of Social Work qualification, evidence of Practice Education qualification as well as evidence of HCPC registration and current practice education/development activities– all of which are held in electronic format – before being approved to </w:t>
      </w:r>
      <w:r w:rsidR="002974FB">
        <w:rPr>
          <w:sz w:val="24"/>
        </w:rPr>
        <w:t xml:space="preserve">Practice Educate </w:t>
      </w:r>
      <w:r>
        <w:rPr>
          <w:sz w:val="24"/>
        </w:rPr>
        <w:t>a RHUL student</w:t>
      </w:r>
    </w:p>
    <w:p w:rsidR="00C908BD" w:rsidRDefault="00C908BD" w:rsidP="002B4A31">
      <w:pPr>
        <w:pStyle w:val="RHULBody"/>
        <w:numPr>
          <w:ilvl w:val="0"/>
          <w:numId w:val="70"/>
        </w:numPr>
        <w:spacing w:after="0"/>
        <w:jc w:val="both"/>
        <w:rPr>
          <w:sz w:val="24"/>
        </w:rPr>
      </w:pPr>
      <w:r>
        <w:rPr>
          <w:sz w:val="24"/>
        </w:rPr>
        <w:t xml:space="preserve">Once placement commences, every student is allocated a </w:t>
      </w:r>
      <w:r w:rsidR="002974FB">
        <w:rPr>
          <w:sz w:val="24"/>
        </w:rPr>
        <w:t xml:space="preserve">Placement Tutor </w:t>
      </w:r>
      <w:r>
        <w:rPr>
          <w:sz w:val="24"/>
        </w:rPr>
        <w:t>who monitors both the progress of the student as well as ensuring the placement continues to meet the HCPC and TCSW quality requirements for placements.</w:t>
      </w:r>
    </w:p>
    <w:p w:rsidR="00C908BD" w:rsidRDefault="00C908BD" w:rsidP="002B4A31">
      <w:pPr>
        <w:pStyle w:val="RHULBody"/>
        <w:numPr>
          <w:ilvl w:val="0"/>
          <w:numId w:val="70"/>
        </w:numPr>
        <w:spacing w:after="0"/>
        <w:jc w:val="both"/>
        <w:rPr>
          <w:sz w:val="24"/>
        </w:rPr>
      </w:pPr>
      <w:r>
        <w:rPr>
          <w:sz w:val="24"/>
        </w:rPr>
        <w:t xml:space="preserve">Placement </w:t>
      </w:r>
      <w:r w:rsidR="002974FB">
        <w:rPr>
          <w:sz w:val="24"/>
        </w:rPr>
        <w:t xml:space="preserve">Tutor’s </w:t>
      </w:r>
      <w:r>
        <w:rPr>
          <w:sz w:val="24"/>
        </w:rPr>
        <w:t>visit the placement agency a minimum of twice – once near the beginning to review the Practice Learning Agreement and again at Mid-way stage to review the progress of the student.</w:t>
      </w:r>
    </w:p>
    <w:p w:rsidR="00C908BD" w:rsidRDefault="00C908BD" w:rsidP="002B4A31">
      <w:pPr>
        <w:pStyle w:val="RHULBody"/>
        <w:numPr>
          <w:ilvl w:val="0"/>
          <w:numId w:val="70"/>
        </w:numPr>
        <w:spacing w:after="0"/>
        <w:jc w:val="both"/>
        <w:rPr>
          <w:sz w:val="24"/>
        </w:rPr>
      </w:pPr>
      <w:r>
        <w:rPr>
          <w:sz w:val="24"/>
        </w:rPr>
        <w:t xml:space="preserve">Placement </w:t>
      </w:r>
      <w:r w:rsidR="002974FB">
        <w:rPr>
          <w:sz w:val="24"/>
        </w:rPr>
        <w:t xml:space="preserve">Tutor’s </w:t>
      </w:r>
      <w:r>
        <w:rPr>
          <w:sz w:val="24"/>
        </w:rPr>
        <w:t>complete a Pl</w:t>
      </w:r>
      <w:r w:rsidR="00483DB6">
        <w:rPr>
          <w:sz w:val="24"/>
        </w:rPr>
        <w:t>acement Tutor PAP Report (app.21</w:t>
      </w:r>
      <w:r>
        <w:rPr>
          <w:sz w:val="24"/>
        </w:rPr>
        <w:t xml:space="preserve">), giving an outline of both ‘Satisfactory Progress’ and ‘Concerns </w:t>
      </w:r>
      <w:proofErr w:type="gramStart"/>
      <w:r>
        <w:rPr>
          <w:sz w:val="24"/>
        </w:rPr>
        <w:t>About</w:t>
      </w:r>
      <w:proofErr w:type="gramEnd"/>
      <w:r>
        <w:rPr>
          <w:sz w:val="24"/>
        </w:rPr>
        <w:t xml:space="preserve"> Progress’ for each of their placement tutees. Where concerns have been identified, these are discussed at PAP and where appropriate Action Points are agreed for the </w:t>
      </w:r>
      <w:r w:rsidR="002974FB">
        <w:rPr>
          <w:sz w:val="24"/>
        </w:rPr>
        <w:t xml:space="preserve">Placement Tutor </w:t>
      </w:r>
      <w:r>
        <w:rPr>
          <w:sz w:val="24"/>
        </w:rPr>
        <w:t>to take forward. The action points are reviewed with the PL&amp;DM following the agreed timeframe or at the next available PAP – whichever is most expedient.</w:t>
      </w:r>
    </w:p>
    <w:p w:rsidR="00C908BD" w:rsidRDefault="00C908BD" w:rsidP="002B4A31">
      <w:pPr>
        <w:pStyle w:val="RHULBody"/>
        <w:numPr>
          <w:ilvl w:val="0"/>
          <w:numId w:val="70"/>
        </w:numPr>
        <w:spacing w:after="0"/>
        <w:jc w:val="both"/>
        <w:rPr>
          <w:sz w:val="24"/>
        </w:rPr>
      </w:pPr>
      <w:r>
        <w:rPr>
          <w:sz w:val="24"/>
        </w:rPr>
        <w:t xml:space="preserve">Following the placement both student and </w:t>
      </w:r>
      <w:r w:rsidR="002974FB">
        <w:rPr>
          <w:sz w:val="24"/>
        </w:rPr>
        <w:t xml:space="preserve">Practice Educator </w:t>
      </w:r>
      <w:r>
        <w:rPr>
          <w:sz w:val="24"/>
        </w:rPr>
        <w:t>are required to complete the QAPL evaluation forms</w:t>
      </w:r>
      <w:r w:rsidR="00483DB6">
        <w:rPr>
          <w:sz w:val="24"/>
        </w:rPr>
        <w:t xml:space="preserve"> via an electronic link (app. 17 &amp; 18</w:t>
      </w:r>
      <w:r>
        <w:rPr>
          <w:sz w:val="24"/>
        </w:rPr>
        <w:t>)</w:t>
      </w:r>
    </w:p>
    <w:p w:rsidR="00C908BD" w:rsidRPr="004D69F7" w:rsidRDefault="00C908BD" w:rsidP="002B4A31">
      <w:pPr>
        <w:pStyle w:val="RHULBody"/>
        <w:numPr>
          <w:ilvl w:val="0"/>
          <w:numId w:val="70"/>
        </w:numPr>
        <w:spacing w:after="0"/>
        <w:jc w:val="both"/>
        <w:rPr>
          <w:sz w:val="24"/>
        </w:rPr>
      </w:pPr>
      <w:r w:rsidRPr="004D69F7">
        <w:rPr>
          <w:sz w:val="24"/>
        </w:rPr>
        <w:t>Data from the completed forms are collated into a summary report and core themes shared at DB/Steering Board/Stakeholders meeting, following which an Action Plan is agreed to address emerging is</w:t>
      </w:r>
      <w:r w:rsidR="00483DB6">
        <w:rPr>
          <w:sz w:val="24"/>
        </w:rPr>
        <w:t>sues and review progress (app.19</w:t>
      </w:r>
      <w:r w:rsidRPr="004D69F7">
        <w:rPr>
          <w:sz w:val="24"/>
        </w:rPr>
        <w:t>)</w:t>
      </w:r>
    </w:p>
    <w:p w:rsidR="00C908BD" w:rsidRDefault="00C908BD" w:rsidP="002B4A31">
      <w:pPr>
        <w:pStyle w:val="RHULBody"/>
        <w:numPr>
          <w:ilvl w:val="0"/>
          <w:numId w:val="70"/>
        </w:numPr>
        <w:spacing w:after="0"/>
        <w:jc w:val="both"/>
        <w:rPr>
          <w:sz w:val="24"/>
        </w:rPr>
      </w:pPr>
      <w:r>
        <w:rPr>
          <w:sz w:val="24"/>
        </w:rPr>
        <w:t>Emerging issues relating to placements with Partner Employer agencies are shared with that agency’s placement co-ordinator, following which and Action Plan is agreed to address emerging is</w:t>
      </w:r>
      <w:r w:rsidR="00531040">
        <w:rPr>
          <w:sz w:val="24"/>
        </w:rPr>
        <w:t>sues and review progress (app.</w:t>
      </w:r>
      <w:r w:rsidR="00483DB6">
        <w:rPr>
          <w:sz w:val="24"/>
        </w:rPr>
        <w:t>20</w:t>
      </w:r>
      <w:r>
        <w:rPr>
          <w:sz w:val="24"/>
        </w:rPr>
        <w:t>)</w:t>
      </w:r>
    </w:p>
    <w:p w:rsidR="00C908BD" w:rsidRDefault="00C908BD" w:rsidP="002B4A31">
      <w:pPr>
        <w:pStyle w:val="RHULBody"/>
        <w:numPr>
          <w:ilvl w:val="0"/>
          <w:numId w:val="70"/>
        </w:numPr>
        <w:spacing w:after="0"/>
        <w:jc w:val="both"/>
        <w:rPr>
          <w:sz w:val="24"/>
        </w:rPr>
      </w:pPr>
      <w:r>
        <w:rPr>
          <w:sz w:val="24"/>
        </w:rPr>
        <w:t xml:space="preserve">Emerging issues relating to voluntary/private agencies or OSPE are shared individually, following which an Action Plan is agreed to address emerging issues and review progress </w:t>
      </w:r>
      <w:r w:rsidR="00531040">
        <w:rPr>
          <w:sz w:val="24"/>
        </w:rPr>
        <w:t xml:space="preserve">(app. </w:t>
      </w:r>
      <w:r w:rsidR="00483DB6">
        <w:rPr>
          <w:sz w:val="24"/>
        </w:rPr>
        <w:t>20</w:t>
      </w:r>
      <w:r>
        <w:rPr>
          <w:sz w:val="24"/>
        </w:rPr>
        <w:t>).</w:t>
      </w:r>
    </w:p>
    <w:p w:rsidR="00C908BD" w:rsidRDefault="00C908BD" w:rsidP="002B4A31">
      <w:pPr>
        <w:pStyle w:val="RHULBody"/>
        <w:numPr>
          <w:ilvl w:val="0"/>
          <w:numId w:val="70"/>
        </w:numPr>
        <w:spacing w:after="0"/>
        <w:jc w:val="both"/>
        <w:rPr>
          <w:sz w:val="24"/>
        </w:rPr>
      </w:pPr>
      <w:r>
        <w:rPr>
          <w:sz w:val="24"/>
        </w:rPr>
        <w:t>Where necessary a fresh Agency Audit form and Health, Safety &amp; Diversity Checklist are completed to determine if the agency continues to be suitable to offer a practice placement.</w:t>
      </w:r>
    </w:p>
    <w:p w:rsidR="00C908BD" w:rsidRDefault="00C908BD" w:rsidP="00C908BD">
      <w:pPr>
        <w:pStyle w:val="RHULBody"/>
        <w:spacing w:after="0"/>
        <w:jc w:val="both"/>
        <w:rPr>
          <w:sz w:val="24"/>
        </w:rPr>
      </w:pPr>
    </w:p>
    <w:p w:rsidR="002974FB" w:rsidRDefault="002974FB" w:rsidP="000E7AC5">
      <w:pPr>
        <w:pStyle w:val="RHULBody"/>
        <w:spacing w:after="0"/>
        <w:jc w:val="both"/>
        <w:rPr>
          <w:sz w:val="24"/>
        </w:rPr>
      </w:pPr>
      <w:r>
        <w:rPr>
          <w:sz w:val="24"/>
        </w:rPr>
        <w:br w:type="page"/>
      </w:r>
    </w:p>
    <w:p w:rsidR="00886DDB" w:rsidRPr="005457D7" w:rsidRDefault="00886DDB" w:rsidP="000E7AC5">
      <w:pPr>
        <w:pStyle w:val="RHULBody"/>
        <w:spacing w:after="0"/>
        <w:jc w:val="both"/>
        <w:rPr>
          <w:b/>
          <w:bCs/>
          <w:sz w:val="32"/>
          <w:szCs w:val="32"/>
          <w:u w:val="single"/>
        </w:rPr>
      </w:pPr>
      <w:r w:rsidRPr="005457D7">
        <w:rPr>
          <w:b/>
          <w:bCs/>
          <w:sz w:val="32"/>
          <w:szCs w:val="32"/>
          <w:u w:val="single"/>
        </w:rPr>
        <w:lastRenderedPageBreak/>
        <w:t>APPENDICES</w:t>
      </w:r>
    </w:p>
    <w:p w:rsidR="00886DDB" w:rsidRPr="00A91AE7" w:rsidRDefault="00886DDB" w:rsidP="00E1274E">
      <w:pPr>
        <w:pStyle w:val="RHULHeading"/>
        <w:spacing w:before="0" w:after="120"/>
        <w:jc w:val="both"/>
        <w:rPr>
          <w:bCs/>
          <w:sz w:val="28"/>
          <w:u w:val="single"/>
        </w:rPr>
      </w:pPr>
    </w:p>
    <w:p w:rsidR="00BE1664" w:rsidRDefault="00BE1664" w:rsidP="00090D53">
      <w:pPr>
        <w:pStyle w:val="Heading2"/>
        <w:rPr>
          <w:rFonts w:ascii="Arial" w:eastAsia="Batang" w:hAnsi="Arial"/>
          <w:bCs/>
          <w:i w:val="0"/>
          <w:sz w:val="28"/>
          <w:u w:val="single"/>
          <w:lang w:eastAsia="ar-SA"/>
        </w:rPr>
      </w:pPr>
      <w:bookmarkStart w:id="37" w:name="App1"/>
      <w:r>
        <w:rPr>
          <w:rFonts w:ascii="Arial" w:eastAsia="Batang" w:hAnsi="Arial"/>
          <w:bCs/>
          <w:i w:val="0"/>
          <w:sz w:val="28"/>
          <w:u w:val="single"/>
          <w:lang w:eastAsia="ar-SA"/>
        </w:rPr>
        <w:t>App 1</w:t>
      </w:r>
      <w:bookmarkEnd w:id="37"/>
      <w:r>
        <w:rPr>
          <w:rFonts w:ascii="Arial" w:eastAsia="Batang" w:hAnsi="Arial"/>
          <w:bCs/>
          <w:i w:val="0"/>
          <w:sz w:val="28"/>
          <w:u w:val="single"/>
          <w:lang w:eastAsia="ar-SA"/>
        </w:rPr>
        <w:t>:</w:t>
      </w:r>
    </w:p>
    <w:p w:rsidR="00BE1664" w:rsidRDefault="00BE1664" w:rsidP="00090D53">
      <w:pPr>
        <w:pStyle w:val="Heading2"/>
        <w:rPr>
          <w:rFonts w:ascii="Arial" w:eastAsia="Batang" w:hAnsi="Arial"/>
          <w:bCs/>
          <w:i w:val="0"/>
          <w:sz w:val="28"/>
          <w:u w:val="single"/>
          <w:lang w:eastAsia="ar-SA"/>
        </w:rPr>
      </w:pPr>
    </w:p>
    <w:p w:rsidR="00886DDB" w:rsidRDefault="00886DDB" w:rsidP="00090D53">
      <w:pPr>
        <w:pStyle w:val="Heading2"/>
        <w:rPr>
          <w:rFonts w:ascii="Arial" w:eastAsia="Batang" w:hAnsi="Arial"/>
          <w:bCs/>
          <w:i w:val="0"/>
          <w:sz w:val="28"/>
          <w:u w:val="single"/>
          <w:lang w:eastAsia="ar-SA"/>
        </w:rPr>
      </w:pPr>
      <w:bookmarkStart w:id="38" w:name="_SUGGESTED_SUPERVISION_RECORDS"/>
      <w:bookmarkEnd w:id="38"/>
      <w:r w:rsidRPr="00090D53">
        <w:rPr>
          <w:rFonts w:ascii="Arial" w:eastAsia="Batang" w:hAnsi="Arial"/>
          <w:bCs/>
          <w:i w:val="0"/>
          <w:sz w:val="28"/>
          <w:u w:val="single"/>
          <w:lang w:eastAsia="ar-SA"/>
        </w:rPr>
        <w:t>SUGGESTED SUPERVISION RECORDS</w:t>
      </w:r>
    </w:p>
    <w:p w:rsidR="00886DDB" w:rsidRPr="00090D53" w:rsidRDefault="00886DDB" w:rsidP="00090D53">
      <w:pPr>
        <w:rPr>
          <w:rFonts w:eastAsia="Batang"/>
          <w:lang w:eastAsia="ar-SA"/>
        </w:rPr>
      </w:pPr>
    </w:p>
    <w:tbl>
      <w:tblPr>
        <w:tblW w:w="0" w:type="auto"/>
        <w:tblInd w:w="123" w:type="dxa"/>
        <w:tblLayout w:type="fixed"/>
        <w:tblLook w:val="0000" w:firstRow="0" w:lastRow="0" w:firstColumn="0" w:lastColumn="0" w:noHBand="0" w:noVBand="0"/>
      </w:tblPr>
      <w:tblGrid>
        <w:gridCol w:w="9010"/>
      </w:tblGrid>
      <w:tr w:rsidR="00886DDB">
        <w:trPr>
          <w:trHeight w:val="1104"/>
        </w:trPr>
        <w:tc>
          <w:tcPr>
            <w:tcW w:w="9010" w:type="dxa"/>
            <w:tcBorders>
              <w:top w:val="single" w:sz="4" w:space="0" w:color="000000"/>
              <w:left w:val="single" w:sz="4" w:space="0" w:color="000000"/>
              <w:bottom w:val="single" w:sz="4" w:space="0" w:color="000000"/>
              <w:right w:val="single" w:sz="4" w:space="0" w:color="000000"/>
            </w:tcBorders>
          </w:tcPr>
          <w:p w:rsidR="00886DDB" w:rsidRDefault="00886DDB" w:rsidP="00E1274E">
            <w:pPr>
              <w:tabs>
                <w:tab w:val="left" w:pos="3600"/>
              </w:tabs>
              <w:snapToGrid w:val="0"/>
              <w:spacing w:after="120"/>
              <w:rPr>
                <w:rFonts w:ascii="Geneva" w:eastAsia="Batang" w:hAnsi="Geneva"/>
                <w:b/>
                <w:lang w:eastAsia="ar-SA"/>
              </w:rPr>
            </w:pPr>
            <w:r>
              <w:rPr>
                <w:rFonts w:ascii="Geneva" w:eastAsia="Batang" w:hAnsi="Geneva"/>
                <w:b/>
                <w:lang w:eastAsia="ar-SA"/>
              </w:rPr>
              <w:t>Student:</w:t>
            </w:r>
            <w:r w:rsidR="000E7AC5">
              <w:rPr>
                <w:rFonts w:ascii="Geneva" w:eastAsia="Batang" w:hAnsi="Geneva"/>
                <w:b/>
                <w:lang w:eastAsia="ar-SA"/>
              </w:rPr>
              <w:tab/>
            </w:r>
            <w:r w:rsidR="008654C8">
              <w:rPr>
                <w:rFonts w:ascii="Geneva" w:eastAsia="Batang" w:hAnsi="Geneva"/>
                <w:b/>
                <w:lang w:eastAsia="ar-SA"/>
              </w:rPr>
              <w:t>Practice Educator</w:t>
            </w:r>
            <w:r>
              <w:rPr>
                <w:rFonts w:ascii="Geneva" w:eastAsia="Batang" w:hAnsi="Geneva"/>
                <w:b/>
                <w:lang w:eastAsia="ar-SA"/>
              </w:rPr>
              <w:t>:</w:t>
            </w:r>
          </w:p>
          <w:p w:rsidR="00886DDB" w:rsidRDefault="00886DDB" w:rsidP="009C6278">
            <w:pPr>
              <w:spacing w:after="120"/>
              <w:rPr>
                <w:rFonts w:ascii="Geneva" w:eastAsia="Batang" w:hAnsi="Geneva"/>
                <w:lang w:eastAsia="ar-SA"/>
              </w:rPr>
            </w:pPr>
            <w:r>
              <w:rPr>
                <w:rFonts w:ascii="Geneva" w:eastAsia="Batang" w:hAnsi="Geneva"/>
                <w:b/>
                <w:lang w:eastAsia="ar-SA"/>
              </w:rPr>
              <w:t>Date</w:t>
            </w:r>
            <w:r>
              <w:rPr>
                <w:rFonts w:ascii="Geneva" w:eastAsia="Batang" w:hAnsi="Geneva"/>
                <w:lang w:eastAsia="ar-SA"/>
              </w:rPr>
              <w:t>:</w:t>
            </w:r>
          </w:p>
        </w:tc>
      </w:tr>
      <w:tr w:rsidR="00886DDB">
        <w:trPr>
          <w:trHeight w:val="881"/>
        </w:trPr>
        <w:tc>
          <w:tcPr>
            <w:tcW w:w="9010" w:type="dxa"/>
            <w:tcBorders>
              <w:left w:val="single" w:sz="4" w:space="0" w:color="000000"/>
              <w:bottom w:val="single" w:sz="4" w:space="0" w:color="000000"/>
              <w:right w:val="single" w:sz="4" w:space="0" w:color="000000"/>
            </w:tcBorders>
          </w:tcPr>
          <w:p w:rsidR="00886DDB" w:rsidRDefault="00886DDB" w:rsidP="009C6278">
            <w:pPr>
              <w:snapToGrid w:val="0"/>
              <w:spacing w:after="120"/>
              <w:rPr>
                <w:rFonts w:ascii="Geneva" w:eastAsia="Batang" w:hAnsi="Geneva"/>
                <w:b/>
                <w:lang w:eastAsia="ar-SA"/>
              </w:rPr>
            </w:pPr>
            <w:r>
              <w:rPr>
                <w:rFonts w:ascii="Geneva" w:eastAsia="Batang" w:hAnsi="Geneva"/>
                <w:b/>
                <w:lang w:eastAsia="ar-SA"/>
              </w:rPr>
              <w:t>Agenda:</w:t>
            </w:r>
          </w:p>
          <w:p w:rsidR="00886DDB" w:rsidRDefault="00886DDB" w:rsidP="00DD5685">
            <w:pPr>
              <w:spacing w:after="120"/>
              <w:rPr>
                <w:rFonts w:ascii="Geneva" w:eastAsia="Batang" w:hAnsi="Geneva"/>
                <w:b/>
                <w:lang w:eastAsia="ar-SA"/>
              </w:rPr>
            </w:pPr>
          </w:p>
        </w:tc>
      </w:tr>
      <w:tr w:rsidR="00886DDB">
        <w:trPr>
          <w:trHeight w:val="727"/>
        </w:trPr>
        <w:tc>
          <w:tcPr>
            <w:tcW w:w="9010" w:type="dxa"/>
            <w:tcBorders>
              <w:left w:val="single" w:sz="4" w:space="0" w:color="000000"/>
              <w:bottom w:val="single" w:sz="4" w:space="0" w:color="000000"/>
              <w:right w:val="single" w:sz="4" w:space="0" w:color="000000"/>
            </w:tcBorders>
          </w:tcPr>
          <w:p w:rsidR="00886DDB" w:rsidRDefault="00886DDB" w:rsidP="009C6278">
            <w:pPr>
              <w:snapToGrid w:val="0"/>
              <w:spacing w:after="120"/>
              <w:rPr>
                <w:rFonts w:ascii="Geneva" w:eastAsia="Batang" w:hAnsi="Geneva"/>
                <w:b/>
                <w:lang w:eastAsia="ar-SA"/>
              </w:rPr>
            </w:pPr>
            <w:r>
              <w:rPr>
                <w:rFonts w:ascii="Geneva" w:eastAsia="Batang" w:hAnsi="Geneva"/>
                <w:b/>
                <w:lang w:eastAsia="ar-SA"/>
              </w:rPr>
              <w:t>Review of Previous Session:</w:t>
            </w:r>
          </w:p>
        </w:tc>
      </w:tr>
      <w:tr w:rsidR="00886DDB" w:rsidRPr="00DD5685">
        <w:trPr>
          <w:trHeight w:val="336"/>
        </w:trPr>
        <w:tc>
          <w:tcPr>
            <w:tcW w:w="9010" w:type="dxa"/>
            <w:tcBorders>
              <w:left w:val="single" w:sz="4" w:space="0" w:color="000000"/>
              <w:bottom w:val="single" w:sz="4" w:space="0" w:color="000000"/>
              <w:right w:val="single" w:sz="4" w:space="0" w:color="000000"/>
            </w:tcBorders>
          </w:tcPr>
          <w:p w:rsidR="00886DDB" w:rsidRDefault="00886DDB" w:rsidP="00DD5685">
            <w:pPr>
              <w:snapToGrid w:val="0"/>
              <w:spacing w:after="120"/>
              <w:rPr>
                <w:rFonts w:ascii="Geneva" w:eastAsia="Batang" w:hAnsi="Geneva"/>
                <w:b/>
                <w:lang w:eastAsia="ar-SA"/>
              </w:rPr>
            </w:pPr>
            <w:r>
              <w:rPr>
                <w:rFonts w:ascii="Geneva" w:eastAsia="Batang" w:hAnsi="Geneva"/>
                <w:b/>
                <w:lang w:eastAsia="ar-SA"/>
              </w:rPr>
              <w:t>Discussion of Issues:</w:t>
            </w:r>
          </w:p>
          <w:p w:rsidR="00886DDB" w:rsidRDefault="00886DDB" w:rsidP="00DD5685">
            <w:pPr>
              <w:snapToGrid w:val="0"/>
              <w:spacing w:after="120"/>
              <w:rPr>
                <w:rFonts w:ascii="Geneva" w:eastAsia="Batang" w:hAnsi="Geneva"/>
                <w:b/>
                <w:lang w:eastAsia="ar-SA"/>
              </w:rPr>
            </w:pPr>
          </w:p>
          <w:p w:rsidR="00886DDB" w:rsidRDefault="00886DDB" w:rsidP="00DD5685">
            <w:pPr>
              <w:snapToGrid w:val="0"/>
              <w:spacing w:after="120"/>
              <w:rPr>
                <w:rFonts w:ascii="Geneva" w:eastAsia="Batang" w:hAnsi="Geneva"/>
                <w:b/>
                <w:lang w:eastAsia="ar-SA"/>
              </w:rPr>
            </w:pPr>
          </w:p>
          <w:p w:rsidR="00886DDB" w:rsidRDefault="00886DDB" w:rsidP="00DD5685">
            <w:pPr>
              <w:snapToGrid w:val="0"/>
              <w:spacing w:after="120"/>
              <w:rPr>
                <w:rFonts w:ascii="Geneva" w:eastAsia="Batang" w:hAnsi="Geneva"/>
                <w:b/>
                <w:lang w:eastAsia="ar-SA"/>
              </w:rPr>
            </w:pPr>
          </w:p>
          <w:p w:rsidR="00886DDB" w:rsidRDefault="00886DDB" w:rsidP="00DD5685">
            <w:pPr>
              <w:snapToGrid w:val="0"/>
              <w:spacing w:after="120"/>
              <w:rPr>
                <w:rFonts w:ascii="Geneva" w:eastAsia="Batang" w:hAnsi="Geneva"/>
                <w:b/>
                <w:lang w:eastAsia="ar-SA"/>
              </w:rPr>
            </w:pPr>
          </w:p>
        </w:tc>
      </w:tr>
      <w:tr w:rsidR="00886DDB">
        <w:trPr>
          <w:trHeight w:val="461"/>
        </w:trPr>
        <w:tc>
          <w:tcPr>
            <w:tcW w:w="9010" w:type="dxa"/>
            <w:tcBorders>
              <w:left w:val="single" w:sz="4" w:space="0" w:color="000000"/>
              <w:bottom w:val="single" w:sz="4" w:space="0" w:color="000000"/>
              <w:right w:val="single" w:sz="4" w:space="0" w:color="000000"/>
            </w:tcBorders>
          </w:tcPr>
          <w:p w:rsidR="00886DDB" w:rsidRDefault="00886DDB" w:rsidP="009C6278">
            <w:pPr>
              <w:snapToGrid w:val="0"/>
              <w:spacing w:after="120"/>
              <w:rPr>
                <w:rFonts w:ascii="Geneva" w:eastAsia="Batang" w:hAnsi="Geneva"/>
                <w:b/>
                <w:lang w:eastAsia="ar-SA"/>
              </w:rPr>
            </w:pPr>
            <w:r>
              <w:rPr>
                <w:rFonts w:ascii="Geneva" w:eastAsia="Batang" w:hAnsi="Geneva"/>
                <w:b/>
                <w:lang w:eastAsia="ar-SA"/>
              </w:rPr>
              <w:t xml:space="preserve">Anti-Discriminatory/Anti-oppressive </w:t>
            </w:r>
            <w:r w:rsidR="00BF7049">
              <w:rPr>
                <w:rFonts w:ascii="Geneva" w:eastAsia="Batang" w:hAnsi="Geneva"/>
                <w:b/>
                <w:lang w:eastAsia="ar-SA"/>
              </w:rPr>
              <w:t>Practice</w:t>
            </w:r>
            <w:r>
              <w:rPr>
                <w:rFonts w:ascii="Geneva" w:eastAsia="Batang" w:hAnsi="Geneva"/>
                <w:b/>
                <w:lang w:eastAsia="ar-SA"/>
              </w:rPr>
              <w:t>//Values &amp; Ethics Demonstrated:</w:t>
            </w: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tc>
      </w:tr>
      <w:tr w:rsidR="00886DDB">
        <w:trPr>
          <w:trHeight w:val="377"/>
        </w:trPr>
        <w:tc>
          <w:tcPr>
            <w:tcW w:w="9010" w:type="dxa"/>
            <w:tcBorders>
              <w:left w:val="single" w:sz="4" w:space="0" w:color="000000"/>
              <w:bottom w:val="single" w:sz="4" w:space="0" w:color="000000"/>
              <w:right w:val="single" w:sz="4" w:space="0" w:color="000000"/>
            </w:tcBorders>
          </w:tcPr>
          <w:p w:rsidR="00886DDB" w:rsidRDefault="00886DDB" w:rsidP="009C6278">
            <w:pPr>
              <w:snapToGrid w:val="0"/>
              <w:spacing w:after="120"/>
              <w:rPr>
                <w:rFonts w:ascii="Geneva" w:eastAsia="Batang" w:hAnsi="Geneva"/>
                <w:b/>
                <w:lang w:eastAsia="ar-SA"/>
              </w:rPr>
            </w:pPr>
            <w:r>
              <w:rPr>
                <w:rFonts w:ascii="Geneva" w:eastAsia="Batang" w:hAnsi="Geneva"/>
                <w:b/>
                <w:lang w:eastAsia="ar-SA"/>
              </w:rPr>
              <w:t>Theory to Practice demonstrated:</w:t>
            </w: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tc>
      </w:tr>
      <w:tr w:rsidR="00886DDB" w:rsidTr="00E1274E">
        <w:trPr>
          <w:trHeight w:val="503"/>
        </w:trPr>
        <w:tc>
          <w:tcPr>
            <w:tcW w:w="9010" w:type="dxa"/>
            <w:tcBorders>
              <w:left w:val="single" w:sz="4" w:space="0" w:color="000000"/>
              <w:bottom w:val="single" w:sz="4" w:space="0" w:color="auto"/>
              <w:right w:val="single" w:sz="4" w:space="0" w:color="000000"/>
            </w:tcBorders>
          </w:tcPr>
          <w:p w:rsidR="00886DDB" w:rsidRDefault="001E0B28" w:rsidP="009C6278">
            <w:pPr>
              <w:snapToGrid w:val="0"/>
              <w:spacing w:after="120"/>
              <w:rPr>
                <w:rFonts w:ascii="Geneva" w:eastAsia="Batang" w:hAnsi="Geneva"/>
                <w:b/>
                <w:lang w:eastAsia="ar-SA"/>
              </w:rPr>
            </w:pPr>
            <w:r>
              <w:rPr>
                <w:rFonts w:ascii="Geneva" w:eastAsia="Batang" w:hAnsi="Geneva"/>
                <w:b/>
                <w:lang w:eastAsia="ar-SA"/>
              </w:rPr>
              <w:t>PCF/ SOPS-</w:t>
            </w:r>
            <w:r w:rsidR="00886DDB">
              <w:rPr>
                <w:rFonts w:ascii="Geneva" w:eastAsia="Batang" w:hAnsi="Geneva"/>
                <w:b/>
                <w:lang w:eastAsia="ar-SA"/>
              </w:rPr>
              <w:t xml:space="preserve"> Demonstrated:</w:t>
            </w: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tc>
      </w:tr>
      <w:tr w:rsidR="00886DDB" w:rsidRPr="00DD5685" w:rsidTr="00E1274E">
        <w:trPr>
          <w:trHeight w:val="350"/>
        </w:trPr>
        <w:tc>
          <w:tcPr>
            <w:tcW w:w="9010" w:type="dxa"/>
            <w:tcBorders>
              <w:top w:val="single" w:sz="4" w:space="0" w:color="auto"/>
              <w:left w:val="single" w:sz="4" w:space="0" w:color="auto"/>
              <w:bottom w:val="single" w:sz="4" w:space="0" w:color="auto"/>
              <w:right w:val="single" w:sz="4" w:space="0" w:color="auto"/>
            </w:tcBorders>
          </w:tcPr>
          <w:p w:rsidR="00886DDB" w:rsidRDefault="00886DDB" w:rsidP="008E6483">
            <w:pPr>
              <w:snapToGrid w:val="0"/>
              <w:spacing w:after="120"/>
              <w:rPr>
                <w:rFonts w:ascii="Geneva" w:eastAsia="Batang" w:hAnsi="Geneva"/>
                <w:b/>
                <w:lang w:eastAsia="ar-SA"/>
              </w:rPr>
            </w:pPr>
            <w:r>
              <w:rPr>
                <w:rFonts w:ascii="Geneva" w:eastAsia="Batang" w:hAnsi="Geneva"/>
                <w:b/>
                <w:lang w:eastAsia="ar-SA"/>
              </w:rPr>
              <w:t>AOB:</w:t>
            </w:r>
          </w:p>
          <w:p w:rsidR="00886DDB" w:rsidRDefault="00886DDB" w:rsidP="00DD5685">
            <w:pPr>
              <w:snapToGrid w:val="0"/>
              <w:spacing w:after="120"/>
              <w:rPr>
                <w:rFonts w:ascii="Geneva" w:eastAsia="Batang" w:hAnsi="Geneva"/>
                <w:b/>
                <w:lang w:eastAsia="ar-SA"/>
              </w:rPr>
            </w:pPr>
          </w:p>
          <w:p w:rsidR="00886DDB" w:rsidRDefault="00886DDB" w:rsidP="00DD5685">
            <w:pPr>
              <w:snapToGrid w:val="0"/>
              <w:spacing w:after="120"/>
              <w:rPr>
                <w:rFonts w:ascii="Geneva" w:eastAsia="Batang" w:hAnsi="Geneva"/>
                <w:b/>
                <w:lang w:eastAsia="ar-SA"/>
              </w:rPr>
            </w:pPr>
          </w:p>
          <w:p w:rsidR="00886DDB" w:rsidRDefault="00886DDB" w:rsidP="00DD5685">
            <w:pPr>
              <w:snapToGrid w:val="0"/>
              <w:spacing w:after="120"/>
              <w:rPr>
                <w:rFonts w:ascii="Geneva" w:eastAsia="Batang" w:hAnsi="Geneva"/>
                <w:b/>
                <w:lang w:eastAsia="ar-SA"/>
              </w:rPr>
            </w:pPr>
          </w:p>
          <w:p w:rsidR="00886DDB" w:rsidRDefault="00886DDB" w:rsidP="00DD5685">
            <w:pPr>
              <w:snapToGrid w:val="0"/>
              <w:spacing w:after="120"/>
              <w:rPr>
                <w:rFonts w:ascii="Geneva" w:eastAsia="Batang" w:hAnsi="Geneva"/>
                <w:b/>
                <w:lang w:eastAsia="ar-SA"/>
              </w:rPr>
            </w:pPr>
          </w:p>
        </w:tc>
      </w:tr>
      <w:tr w:rsidR="00886DDB">
        <w:trPr>
          <w:trHeight w:val="433"/>
        </w:trPr>
        <w:tc>
          <w:tcPr>
            <w:tcW w:w="9010" w:type="dxa"/>
            <w:tcBorders>
              <w:top w:val="single" w:sz="4" w:space="0" w:color="auto"/>
              <w:left w:val="single" w:sz="4" w:space="0" w:color="auto"/>
              <w:bottom w:val="single" w:sz="4" w:space="0" w:color="auto"/>
              <w:right w:val="single" w:sz="4" w:space="0" w:color="auto"/>
            </w:tcBorders>
          </w:tcPr>
          <w:p w:rsidR="00886DDB" w:rsidRDefault="00886DDB" w:rsidP="009C6278">
            <w:pPr>
              <w:snapToGrid w:val="0"/>
              <w:spacing w:after="120"/>
              <w:rPr>
                <w:rFonts w:ascii="Geneva" w:eastAsia="Batang" w:hAnsi="Geneva"/>
                <w:b/>
                <w:lang w:eastAsia="ar-SA"/>
              </w:rPr>
            </w:pPr>
            <w:r>
              <w:rPr>
                <w:rFonts w:ascii="Geneva" w:eastAsia="Batang" w:hAnsi="Geneva"/>
                <w:b/>
                <w:lang w:eastAsia="ar-SA"/>
              </w:rPr>
              <w:lastRenderedPageBreak/>
              <w:t>Review of sessions</w:t>
            </w:r>
            <w:r w:rsidR="00E24722">
              <w:rPr>
                <w:rFonts w:ascii="Geneva" w:eastAsia="Batang" w:hAnsi="Geneva"/>
                <w:b/>
                <w:lang w:eastAsia="ar-SA"/>
              </w:rPr>
              <w:t>:</w:t>
            </w: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tc>
      </w:tr>
      <w:tr w:rsidR="00886DDB">
        <w:trPr>
          <w:trHeight w:val="391"/>
        </w:trPr>
        <w:tc>
          <w:tcPr>
            <w:tcW w:w="9010" w:type="dxa"/>
            <w:tcBorders>
              <w:top w:val="single" w:sz="4" w:space="0" w:color="auto"/>
              <w:left w:val="single" w:sz="4" w:space="0" w:color="000000"/>
              <w:bottom w:val="single" w:sz="4" w:space="0" w:color="000000"/>
              <w:right w:val="single" w:sz="4" w:space="0" w:color="000000"/>
            </w:tcBorders>
          </w:tcPr>
          <w:p w:rsidR="00886DDB" w:rsidRDefault="00886DDB" w:rsidP="009C6278">
            <w:pPr>
              <w:snapToGrid w:val="0"/>
              <w:spacing w:after="120"/>
              <w:rPr>
                <w:rFonts w:ascii="Geneva" w:eastAsia="Batang" w:hAnsi="Geneva"/>
                <w:b/>
                <w:lang w:eastAsia="ar-SA"/>
              </w:rPr>
            </w:pPr>
            <w:r>
              <w:rPr>
                <w:rFonts w:ascii="Geneva" w:eastAsia="Batang" w:hAnsi="Geneva"/>
                <w:b/>
                <w:lang w:eastAsia="ar-SA"/>
              </w:rPr>
              <w:t>Action before Next Session:</w:t>
            </w: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tc>
      </w:tr>
      <w:tr w:rsidR="00886DDB">
        <w:trPr>
          <w:trHeight w:val="405"/>
        </w:trPr>
        <w:tc>
          <w:tcPr>
            <w:tcW w:w="9010" w:type="dxa"/>
            <w:tcBorders>
              <w:left w:val="single" w:sz="4" w:space="0" w:color="000000"/>
              <w:bottom w:val="single" w:sz="4" w:space="0" w:color="000000"/>
              <w:right w:val="single" w:sz="4" w:space="0" w:color="000000"/>
            </w:tcBorders>
          </w:tcPr>
          <w:p w:rsidR="00886DDB" w:rsidRDefault="00886DDB" w:rsidP="009C6278">
            <w:pPr>
              <w:snapToGrid w:val="0"/>
              <w:spacing w:after="120"/>
              <w:rPr>
                <w:rFonts w:ascii="Geneva" w:eastAsia="Batang" w:hAnsi="Geneva"/>
                <w:b/>
                <w:lang w:eastAsia="ar-SA"/>
              </w:rPr>
            </w:pPr>
            <w:r>
              <w:rPr>
                <w:rFonts w:ascii="Geneva" w:eastAsia="Batang" w:hAnsi="Geneva"/>
                <w:b/>
                <w:lang w:eastAsia="ar-SA"/>
              </w:rPr>
              <w:t>Objectives for Next Session:</w:t>
            </w: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tc>
      </w:tr>
      <w:tr w:rsidR="00886DDB">
        <w:trPr>
          <w:trHeight w:val="1226"/>
        </w:trPr>
        <w:tc>
          <w:tcPr>
            <w:tcW w:w="9010" w:type="dxa"/>
            <w:tcBorders>
              <w:left w:val="single" w:sz="4" w:space="0" w:color="000000"/>
              <w:bottom w:val="single" w:sz="4" w:space="0" w:color="000000"/>
              <w:right w:val="single" w:sz="4" w:space="0" w:color="000000"/>
            </w:tcBorders>
          </w:tcPr>
          <w:p w:rsidR="00886DDB" w:rsidRDefault="00886DDB" w:rsidP="009C6278">
            <w:pPr>
              <w:snapToGrid w:val="0"/>
              <w:spacing w:after="120"/>
              <w:rPr>
                <w:rFonts w:ascii="Geneva" w:eastAsia="Batang" w:hAnsi="Geneva"/>
                <w:b/>
                <w:u w:val="single"/>
                <w:lang w:eastAsia="ar-SA"/>
              </w:rPr>
            </w:pPr>
            <w:r>
              <w:rPr>
                <w:rFonts w:ascii="Geneva" w:eastAsia="Batang" w:hAnsi="Geneva"/>
                <w:b/>
                <w:u w:val="single"/>
                <w:lang w:eastAsia="ar-SA"/>
              </w:rPr>
              <w:t>Signatures</w:t>
            </w:r>
          </w:p>
          <w:p w:rsidR="00886DDB" w:rsidRDefault="00886DDB" w:rsidP="009C6278">
            <w:pPr>
              <w:snapToGrid w:val="0"/>
              <w:spacing w:after="120"/>
              <w:rPr>
                <w:rFonts w:ascii="Geneva" w:eastAsia="Batang" w:hAnsi="Geneva"/>
                <w:b/>
                <w:u w:val="single"/>
                <w:lang w:eastAsia="ar-SA"/>
              </w:rPr>
            </w:pPr>
          </w:p>
          <w:p w:rsidR="00886DDB" w:rsidRDefault="00886DDB" w:rsidP="009C6278">
            <w:pPr>
              <w:spacing w:after="120"/>
              <w:rPr>
                <w:rFonts w:ascii="Geneva" w:eastAsia="Batang" w:hAnsi="Geneva"/>
                <w:b/>
                <w:lang w:eastAsia="ar-SA"/>
              </w:rPr>
            </w:pPr>
            <w:r>
              <w:rPr>
                <w:rFonts w:ascii="Geneva" w:eastAsia="Batang" w:hAnsi="Geneva"/>
                <w:b/>
                <w:lang w:eastAsia="ar-SA"/>
              </w:rPr>
              <w:t>Student:</w:t>
            </w:r>
          </w:p>
          <w:p w:rsidR="00886DDB" w:rsidRDefault="00886DDB" w:rsidP="009C6278">
            <w:pPr>
              <w:spacing w:after="120"/>
              <w:rPr>
                <w:rFonts w:ascii="Geneva" w:eastAsia="Batang" w:hAnsi="Geneva"/>
                <w:b/>
                <w:lang w:eastAsia="ar-SA"/>
              </w:rPr>
            </w:pPr>
          </w:p>
          <w:p w:rsidR="00886DDB" w:rsidRDefault="00886DDB" w:rsidP="009C6278">
            <w:pPr>
              <w:spacing w:after="120"/>
              <w:rPr>
                <w:rFonts w:ascii="Geneva" w:eastAsia="Batang" w:hAnsi="Geneva"/>
                <w:b/>
                <w:lang w:eastAsia="ar-SA"/>
              </w:rPr>
            </w:pPr>
          </w:p>
          <w:p w:rsidR="00886DDB" w:rsidRDefault="008654C8" w:rsidP="00E1274E">
            <w:pPr>
              <w:tabs>
                <w:tab w:val="center" w:pos="4287"/>
              </w:tabs>
              <w:spacing w:after="120"/>
              <w:rPr>
                <w:rFonts w:ascii="Geneva" w:eastAsia="Batang" w:hAnsi="Geneva"/>
                <w:b/>
                <w:lang w:eastAsia="ar-SA"/>
              </w:rPr>
            </w:pPr>
            <w:r>
              <w:rPr>
                <w:rFonts w:ascii="Geneva" w:eastAsia="Batang" w:hAnsi="Geneva"/>
                <w:b/>
                <w:lang w:eastAsia="ar-SA"/>
              </w:rPr>
              <w:t>Practice Educator</w:t>
            </w:r>
            <w:r w:rsidR="00886DDB">
              <w:rPr>
                <w:rFonts w:ascii="Geneva" w:eastAsia="Batang" w:hAnsi="Geneva"/>
                <w:b/>
                <w:lang w:eastAsia="ar-SA"/>
              </w:rPr>
              <w:t>:</w:t>
            </w:r>
            <w:r w:rsidR="00886DDB">
              <w:rPr>
                <w:rFonts w:ascii="Geneva" w:eastAsia="Batang" w:hAnsi="Geneva"/>
                <w:b/>
                <w:lang w:eastAsia="ar-SA"/>
              </w:rPr>
              <w:tab/>
              <w:t>Date</w:t>
            </w:r>
          </w:p>
        </w:tc>
      </w:tr>
    </w:tbl>
    <w:p w:rsidR="00886DDB" w:rsidRDefault="00886DDB" w:rsidP="009C6278">
      <w:pPr>
        <w:spacing w:after="120"/>
        <w:rPr>
          <w:rFonts w:ascii="Geneva" w:eastAsia="Batang" w:hAnsi="Geneva"/>
          <w:lang w:eastAsia="ar-SA"/>
        </w:rPr>
      </w:pPr>
    </w:p>
    <w:p w:rsidR="00886DDB" w:rsidRDefault="00886DDB" w:rsidP="00E1274E">
      <w:pPr>
        <w:spacing w:after="240"/>
        <w:rPr>
          <w:rFonts w:cs="Arial"/>
          <w:b/>
          <w:sz w:val="28"/>
          <w:szCs w:val="28"/>
        </w:rPr>
      </w:pPr>
    </w:p>
    <w:p w:rsidR="00886DDB" w:rsidRDefault="00886DDB" w:rsidP="00E1274E">
      <w:pPr>
        <w:spacing w:after="240"/>
        <w:rPr>
          <w:rFonts w:cs="Arial"/>
          <w:b/>
          <w:sz w:val="28"/>
          <w:szCs w:val="28"/>
        </w:rPr>
      </w:pPr>
    </w:p>
    <w:p w:rsidR="00886DDB" w:rsidRDefault="00886DDB" w:rsidP="00E1274E">
      <w:pPr>
        <w:pStyle w:val="BodyText"/>
        <w:jc w:val="left"/>
        <w:rPr>
          <w:rFonts w:ascii="Arial" w:hAnsi="Arial" w:cs="Arial"/>
          <w:bCs/>
          <w:sz w:val="32"/>
          <w:szCs w:val="32"/>
        </w:rPr>
        <w:sectPr w:rsidR="00886DDB" w:rsidSect="00D94C19">
          <w:headerReference w:type="default" r:id="rId55"/>
          <w:pgSz w:w="11906" w:h="16838" w:code="9"/>
          <w:pgMar w:top="1134" w:right="1418" w:bottom="902" w:left="1418" w:header="720" w:footer="720" w:gutter="0"/>
          <w:cols w:space="708"/>
          <w:docGrid w:linePitch="360"/>
        </w:sectPr>
      </w:pPr>
    </w:p>
    <w:p w:rsidR="00BE1664" w:rsidRPr="002974FB" w:rsidRDefault="002944BB" w:rsidP="002974FB">
      <w:pPr>
        <w:pStyle w:val="Heading2"/>
        <w:rPr>
          <w:rFonts w:ascii="Arial" w:eastAsia="Batang" w:hAnsi="Arial"/>
          <w:bCs/>
          <w:i w:val="0"/>
          <w:sz w:val="28"/>
          <w:u w:val="single"/>
          <w:lang w:eastAsia="ar-SA"/>
        </w:rPr>
      </w:pPr>
      <w:bookmarkStart w:id="39" w:name="App2"/>
      <w:bookmarkStart w:id="40" w:name="_App_2:"/>
      <w:bookmarkEnd w:id="40"/>
      <w:r w:rsidRPr="002944BB">
        <w:rPr>
          <w:rFonts w:cs="Arial"/>
          <w:b w:val="0"/>
          <w:noProof/>
          <w:sz w:val="32"/>
          <w:szCs w:val="32"/>
          <w:lang w:eastAsia="en-GB"/>
        </w:rPr>
        <w:lastRenderedPageBreak/>
        <w:drawing>
          <wp:anchor distT="0" distB="0" distL="114300" distR="114300" simplePos="0" relativeHeight="251665920" behindDoc="0" locked="0" layoutInCell="1" allowOverlap="1" wp14:anchorId="4AE7C758" wp14:editId="38D74539">
            <wp:simplePos x="0" y="0"/>
            <wp:positionH relativeFrom="column">
              <wp:posOffset>4543425</wp:posOffset>
            </wp:positionH>
            <wp:positionV relativeFrom="page">
              <wp:posOffset>429895</wp:posOffset>
            </wp:positionV>
            <wp:extent cx="1572768" cy="786384"/>
            <wp:effectExtent l="0" t="0" r="8890" b="0"/>
            <wp:wrapThrough wrapText="bothSides">
              <wp:wrapPolygon edited="0">
                <wp:start x="0" y="0"/>
                <wp:lineTo x="0" y="20937"/>
                <wp:lineTo x="21460" y="20937"/>
                <wp:lineTo x="21460" y="0"/>
                <wp:lineTo x="0" y="0"/>
              </wp:wrapPolygon>
            </wp:wrapThrough>
            <wp:docPr id="24" name="Picture 24" descr="Y:\Reference Docs\RHUL_Master_logo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eference Docs\RHUL_Master_logo_CMYK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768" cy="786384"/>
                    </a:xfrm>
                    <a:prstGeom prst="rect">
                      <a:avLst/>
                    </a:prstGeom>
                    <a:noFill/>
                    <a:ln>
                      <a:noFill/>
                    </a:ln>
                  </pic:spPr>
                </pic:pic>
              </a:graphicData>
            </a:graphic>
            <wp14:sizeRelH relativeFrom="page">
              <wp14:pctWidth>0</wp14:pctWidth>
            </wp14:sizeRelH>
            <wp14:sizeRelV relativeFrom="page">
              <wp14:pctHeight>0</wp14:pctHeight>
            </wp14:sizeRelV>
          </wp:anchor>
        </w:drawing>
      </w:r>
      <w:r w:rsidR="00BE1664" w:rsidRPr="002974FB">
        <w:rPr>
          <w:rFonts w:ascii="Arial" w:eastAsia="Batang" w:hAnsi="Arial"/>
          <w:bCs/>
          <w:i w:val="0"/>
          <w:sz w:val="28"/>
          <w:u w:val="single"/>
          <w:lang w:eastAsia="ar-SA"/>
        </w:rPr>
        <w:t>App 2</w:t>
      </w:r>
      <w:bookmarkEnd w:id="39"/>
      <w:r w:rsidR="00BE1664" w:rsidRPr="002974FB">
        <w:rPr>
          <w:rFonts w:ascii="Arial" w:eastAsia="Batang" w:hAnsi="Arial"/>
          <w:bCs/>
          <w:i w:val="0"/>
          <w:sz w:val="28"/>
          <w:u w:val="single"/>
          <w:lang w:eastAsia="ar-SA"/>
        </w:rPr>
        <w:t>:</w:t>
      </w:r>
    </w:p>
    <w:p w:rsidR="00E46700" w:rsidRDefault="00E46700" w:rsidP="00E46700">
      <w:pPr>
        <w:pStyle w:val="Header"/>
        <w:tabs>
          <w:tab w:val="clear" w:pos="4320"/>
          <w:tab w:val="clear" w:pos="8640"/>
        </w:tabs>
        <w:spacing w:before="0"/>
        <w:jc w:val="center"/>
        <w:rPr>
          <w:rFonts w:cs="Arial"/>
          <w:b/>
          <w:sz w:val="32"/>
          <w:szCs w:val="32"/>
        </w:rPr>
      </w:pPr>
    </w:p>
    <w:p w:rsidR="002944BB" w:rsidRDefault="002944BB" w:rsidP="002944BB">
      <w:pPr>
        <w:pStyle w:val="Header"/>
        <w:tabs>
          <w:tab w:val="left" w:pos="720"/>
        </w:tabs>
        <w:spacing w:line="360" w:lineRule="auto"/>
        <w:jc w:val="center"/>
        <w:rPr>
          <w:rFonts w:cs="Arial"/>
          <w:b/>
          <w:sz w:val="32"/>
          <w:szCs w:val="32"/>
        </w:rPr>
      </w:pPr>
      <w:r>
        <w:rPr>
          <w:rFonts w:cs="Arial"/>
          <w:b/>
          <w:sz w:val="32"/>
          <w:szCs w:val="32"/>
        </w:rPr>
        <w:t>Placement Learning Agreement</w:t>
      </w:r>
    </w:p>
    <w:p w:rsidR="002944BB" w:rsidRDefault="002944BB" w:rsidP="002944BB">
      <w:pPr>
        <w:pStyle w:val="NoSpacing"/>
        <w:ind w:left="720"/>
        <w:rPr>
          <w:rFonts w:ascii="Arial" w:hAnsi="Arial" w:cs="Arial"/>
          <w:i/>
          <w:lang w:val="en-GB"/>
        </w:rPr>
      </w:pPr>
      <w:r>
        <w:rPr>
          <w:rFonts w:ascii="Arial" w:hAnsi="Arial" w:cs="Arial"/>
          <w:b/>
          <w:sz w:val="24"/>
          <w:szCs w:val="24"/>
          <w:lang w:val="en-GB"/>
        </w:rPr>
        <w:t xml:space="preserve">Total number of placement days: </w:t>
      </w:r>
      <w:r w:rsidRPr="00ED6945">
        <w:rPr>
          <w:rFonts w:ascii="Arial" w:hAnsi="Arial" w:cs="Arial"/>
          <w:b/>
          <w:color w:val="FF0000"/>
          <w:sz w:val="24"/>
          <w:szCs w:val="24"/>
          <w:lang w:val="en-GB"/>
        </w:rPr>
        <w:t>70 days</w:t>
      </w:r>
      <w:r w:rsidR="00DD5685">
        <w:rPr>
          <w:rFonts w:ascii="Arial" w:hAnsi="Arial" w:cs="Arial"/>
          <w:b/>
          <w:color w:val="FF0000"/>
          <w:sz w:val="24"/>
          <w:szCs w:val="24"/>
          <w:lang w:val="en-GB"/>
        </w:rPr>
        <w:t xml:space="preserve"> </w:t>
      </w:r>
      <w:r w:rsidRPr="00ED6945">
        <w:rPr>
          <w:rFonts w:ascii="Arial" w:hAnsi="Arial" w:cs="Arial"/>
          <w:b/>
          <w:color w:val="FF0000"/>
          <w:sz w:val="24"/>
          <w:szCs w:val="24"/>
          <w:lang w:val="en-GB"/>
        </w:rPr>
        <w:t xml:space="preserve">/ 100 days </w:t>
      </w:r>
      <w:r>
        <w:rPr>
          <w:rFonts w:ascii="Arial" w:hAnsi="Arial" w:cs="Arial"/>
          <w:i/>
          <w:lang w:val="en-GB"/>
        </w:rPr>
        <w:t>(delete as applicable)</w:t>
      </w:r>
    </w:p>
    <w:p w:rsidR="002944BB" w:rsidRDefault="002944BB" w:rsidP="002944BB">
      <w:pPr>
        <w:pStyle w:val="NoSpacing"/>
        <w:ind w:left="720" w:firstLine="720"/>
        <w:rPr>
          <w:rFonts w:ascii="Arial" w:hAnsi="Arial" w:cs="Arial"/>
          <w:b/>
          <w:sz w:val="24"/>
          <w:szCs w:val="24"/>
          <w:lang w:val="en-GB"/>
        </w:rPr>
      </w:pPr>
    </w:p>
    <w:p w:rsidR="002944BB" w:rsidRDefault="002944BB" w:rsidP="002944BB">
      <w:pPr>
        <w:pStyle w:val="NoSpacing"/>
        <w:jc w:val="both"/>
        <w:rPr>
          <w:rFonts w:ascii="Arial" w:hAnsi="Arial" w:cs="Arial"/>
          <w:b/>
          <w:lang w:val="en-GB"/>
        </w:rPr>
      </w:pPr>
      <w:r>
        <w:rPr>
          <w:rFonts w:ascii="Arial" w:hAnsi="Arial" w:cs="Arial"/>
          <w:b/>
          <w:lang w:val="en-GB"/>
        </w:rPr>
        <w:t>This learning agreement is intended to record relevant agreements and arrangements. It should be completed within the first few weeks of placement commencing so that it may form the focus of a Learning Agreement Meeting. The document may be revised and updated throughout the placement to reflect any changing priorities or emerging issues.</w:t>
      </w:r>
    </w:p>
    <w:p w:rsidR="002944BB" w:rsidRDefault="002944BB" w:rsidP="002944BB">
      <w:pPr>
        <w:pStyle w:val="NoSpacing"/>
        <w:jc w:val="both"/>
        <w:rPr>
          <w:rFonts w:ascii="Arial" w:hAnsi="Arial" w:cs="Arial"/>
          <w:b/>
          <w:sz w:val="20"/>
          <w:szCs w:val="20"/>
          <w:lang w:val="en-GB"/>
        </w:rPr>
      </w:pPr>
    </w:p>
    <w:p w:rsidR="002944BB" w:rsidRDefault="002944BB" w:rsidP="002944BB">
      <w:pPr>
        <w:pStyle w:val="NoSpacing"/>
        <w:rPr>
          <w:rFonts w:ascii="Arial" w:hAnsi="Arial" w:cs="Arial"/>
          <w:b/>
          <w:sz w:val="24"/>
          <w:szCs w:val="24"/>
          <w:u w:val="single"/>
          <w:lang w:val="en-GB"/>
        </w:rPr>
      </w:pPr>
      <w:r>
        <w:rPr>
          <w:rFonts w:ascii="Arial" w:hAnsi="Arial" w:cs="Arial"/>
          <w:b/>
          <w:sz w:val="24"/>
          <w:szCs w:val="24"/>
          <w:u w:val="single"/>
          <w:lang w:val="en-GB"/>
        </w:rPr>
        <w:t>SECTION 1:</w:t>
      </w:r>
      <w:r w:rsidR="00C90107">
        <w:rPr>
          <w:rFonts w:ascii="Arial" w:hAnsi="Arial" w:cs="Arial"/>
          <w:b/>
          <w:sz w:val="24"/>
          <w:szCs w:val="24"/>
          <w:u w:val="single"/>
          <w:lang w:val="en-GB"/>
        </w:rPr>
        <w:t xml:space="preserve">  </w:t>
      </w:r>
      <w:r>
        <w:rPr>
          <w:rFonts w:ascii="Arial" w:hAnsi="Arial" w:cs="Arial"/>
          <w:b/>
          <w:sz w:val="24"/>
          <w:szCs w:val="24"/>
          <w:u w:val="single"/>
          <w:lang w:val="en-GB"/>
        </w:rPr>
        <w:t>CONTACT DETAILS</w:t>
      </w:r>
    </w:p>
    <w:p w:rsidR="002944BB" w:rsidRDefault="002944BB" w:rsidP="002944BB">
      <w:pPr>
        <w:pStyle w:val="NoSpacing"/>
        <w:rPr>
          <w:rFonts w:ascii="Arial" w:hAnsi="Arial" w:cs="Arial"/>
          <w:sz w:val="28"/>
          <w:szCs w:val="28"/>
          <w:lang w:val="en-GB"/>
        </w:rPr>
      </w:pPr>
    </w:p>
    <w:tbl>
      <w:tblPr>
        <w:tblW w:w="10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808"/>
        <w:gridCol w:w="7380"/>
      </w:tblGrid>
      <w:tr w:rsidR="002944BB" w:rsidTr="002944BB">
        <w:tc>
          <w:tcPr>
            <w:tcW w:w="2808" w:type="dxa"/>
            <w:tcBorders>
              <w:top w:val="single" w:sz="4" w:space="0" w:color="auto"/>
              <w:left w:val="single" w:sz="4" w:space="0" w:color="auto"/>
              <w:bottom w:val="single" w:sz="6" w:space="0" w:color="auto"/>
              <w:right w:val="single" w:sz="6" w:space="0" w:color="auto"/>
            </w:tcBorders>
            <w:shd w:val="clear" w:color="auto" w:fill="FFFFCC"/>
          </w:tcPr>
          <w:p w:rsidR="002944BB" w:rsidRDefault="002944BB" w:rsidP="00ED6945">
            <w:pPr>
              <w:pStyle w:val="NoSpacing"/>
              <w:rPr>
                <w:rFonts w:ascii="Arial" w:hAnsi="Arial" w:cs="Arial"/>
                <w:b/>
                <w:lang w:val="en-GB"/>
              </w:rPr>
            </w:pPr>
            <w:r>
              <w:rPr>
                <w:rFonts w:ascii="Arial" w:hAnsi="Arial" w:cs="Arial"/>
                <w:b/>
                <w:lang w:val="en-GB"/>
              </w:rPr>
              <w:t xml:space="preserve">STUDENT: </w:t>
            </w:r>
          </w:p>
        </w:tc>
        <w:tc>
          <w:tcPr>
            <w:tcW w:w="7380" w:type="dxa"/>
            <w:tcBorders>
              <w:top w:val="single" w:sz="4" w:space="0" w:color="auto"/>
              <w:left w:val="single" w:sz="6" w:space="0" w:color="auto"/>
              <w:bottom w:val="single" w:sz="6" w:space="0" w:color="auto"/>
              <w:right w:val="single" w:sz="4" w:space="0" w:color="auto"/>
            </w:tcBorders>
          </w:tcPr>
          <w:p w:rsidR="002944BB" w:rsidRPr="00ED6945" w:rsidRDefault="002944BB">
            <w:pPr>
              <w:pStyle w:val="NoSpacing"/>
              <w:rPr>
                <w:rFonts w:ascii="Arial" w:hAnsi="Arial" w:cs="Arial"/>
                <w:b/>
                <w:lang w:val="en-GB"/>
              </w:rPr>
            </w:pPr>
            <w:r w:rsidRPr="00ED6945">
              <w:rPr>
                <w:rFonts w:ascii="Arial" w:hAnsi="Arial" w:cs="Arial"/>
                <w:b/>
                <w:lang w:val="en-GB"/>
              </w:rPr>
              <w:t>Name:</w:t>
            </w:r>
          </w:p>
          <w:p w:rsidR="002944BB" w:rsidRDefault="002944BB">
            <w:pPr>
              <w:pStyle w:val="NoSpacing"/>
              <w:rPr>
                <w:rFonts w:ascii="Arial" w:hAnsi="Arial" w:cs="Arial"/>
                <w:lang w:val="fr-FR"/>
              </w:rPr>
            </w:pPr>
          </w:p>
          <w:p w:rsidR="002944BB" w:rsidRDefault="002944BB">
            <w:pPr>
              <w:pStyle w:val="NoSpacing"/>
              <w:rPr>
                <w:rFonts w:ascii="Arial" w:hAnsi="Arial" w:cs="Arial"/>
                <w:lang w:val="fr-FR"/>
              </w:rPr>
            </w:pPr>
            <w:proofErr w:type="spellStart"/>
            <w:r>
              <w:rPr>
                <w:rFonts w:ascii="Arial" w:hAnsi="Arial" w:cs="Arial"/>
                <w:b/>
                <w:lang w:val="fr-FR"/>
              </w:rPr>
              <w:t>Degree</w:t>
            </w:r>
            <w:proofErr w:type="spellEnd"/>
            <w:r>
              <w:rPr>
                <w:rFonts w:ascii="Arial" w:hAnsi="Arial" w:cs="Arial"/>
                <w:lang w:val="fr-FR"/>
              </w:rPr>
              <w:t>:</w:t>
            </w:r>
            <w:r w:rsidR="00DD5685">
              <w:rPr>
                <w:rFonts w:ascii="Arial" w:hAnsi="Arial" w:cs="Arial"/>
                <w:lang w:val="fr-FR"/>
              </w:rPr>
              <w:t xml:space="preserve"> </w:t>
            </w:r>
            <w:proofErr w:type="spellStart"/>
            <w:r>
              <w:rPr>
                <w:rFonts w:ascii="Arial" w:hAnsi="Arial" w:cs="Arial"/>
                <w:lang w:val="fr-FR"/>
              </w:rPr>
              <w:t>MSc</w:t>
            </w:r>
            <w:proofErr w:type="spellEnd"/>
            <w:r>
              <w:rPr>
                <w:rFonts w:ascii="Arial" w:hAnsi="Arial" w:cs="Arial"/>
                <w:lang w:val="fr-FR"/>
              </w:rPr>
              <w:t xml:space="preserve"> </w:t>
            </w:r>
          </w:p>
          <w:p w:rsidR="002944BB" w:rsidRDefault="002944BB">
            <w:pPr>
              <w:pStyle w:val="NoSpacing"/>
              <w:rPr>
                <w:rFonts w:ascii="Arial" w:hAnsi="Arial" w:cs="Arial"/>
                <w:lang w:val="fr-FR"/>
              </w:rPr>
            </w:pPr>
          </w:p>
          <w:p w:rsidR="002944BB" w:rsidRPr="00ED6945" w:rsidRDefault="002944BB">
            <w:pPr>
              <w:pStyle w:val="NoSpacing"/>
              <w:rPr>
                <w:rFonts w:ascii="Arial" w:hAnsi="Arial" w:cs="Arial"/>
                <w:b/>
                <w:lang w:val="fr-FR"/>
              </w:rPr>
            </w:pPr>
            <w:r w:rsidRPr="00ED6945">
              <w:rPr>
                <w:rFonts w:ascii="Arial" w:hAnsi="Arial" w:cs="Arial"/>
                <w:b/>
                <w:lang w:val="fr-FR"/>
              </w:rPr>
              <w:t xml:space="preserve">Contact </w:t>
            </w:r>
            <w:proofErr w:type="spellStart"/>
            <w:r w:rsidRPr="00ED6945">
              <w:rPr>
                <w:rFonts w:ascii="Arial" w:hAnsi="Arial" w:cs="Arial"/>
                <w:b/>
                <w:lang w:val="fr-FR"/>
              </w:rPr>
              <w:t>number</w:t>
            </w:r>
            <w:proofErr w:type="spellEnd"/>
            <w:r w:rsidRPr="00ED6945">
              <w:rPr>
                <w:rFonts w:ascii="Arial" w:hAnsi="Arial" w:cs="Arial"/>
                <w:b/>
                <w:lang w:val="fr-FR"/>
              </w:rPr>
              <w:t xml:space="preserve">(s): </w:t>
            </w:r>
          </w:p>
          <w:p w:rsidR="002944BB" w:rsidRDefault="002944BB">
            <w:pPr>
              <w:pStyle w:val="NoSpacing"/>
              <w:rPr>
                <w:rFonts w:ascii="Arial" w:hAnsi="Arial" w:cs="Arial"/>
                <w:lang w:val="fr-FR"/>
              </w:rPr>
            </w:pPr>
          </w:p>
          <w:p w:rsidR="002944BB" w:rsidRDefault="002944BB">
            <w:pPr>
              <w:pStyle w:val="NoSpacing"/>
              <w:rPr>
                <w:rFonts w:ascii="Arial" w:hAnsi="Arial" w:cs="Arial"/>
                <w:lang w:val="fr-FR"/>
              </w:rPr>
            </w:pPr>
            <w:r>
              <w:rPr>
                <w:rFonts w:ascii="Arial" w:hAnsi="Arial" w:cs="Arial"/>
                <w:b/>
                <w:lang w:val="fr-FR"/>
              </w:rPr>
              <w:t>E</w:t>
            </w:r>
            <w:r w:rsidRPr="00ED6945">
              <w:rPr>
                <w:rFonts w:ascii="Arial" w:hAnsi="Arial" w:cs="Arial"/>
                <w:b/>
                <w:lang w:val="fr-FR"/>
              </w:rPr>
              <w:t>mail:</w:t>
            </w:r>
          </w:p>
          <w:p w:rsidR="002944BB" w:rsidRDefault="002944BB">
            <w:pPr>
              <w:pStyle w:val="NoSpacing"/>
              <w:rPr>
                <w:rFonts w:ascii="Arial" w:hAnsi="Arial" w:cs="Arial"/>
                <w:lang w:val="fr-FR"/>
              </w:rPr>
            </w:pPr>
          </w:p>
          <w:p w:rsidR="002944BB" w:rsidRDefault="002944BB">
            <w:pPr>
              <w:pStyle w:val="NoSpacing"/>
              <w:rPr>
                <w:rFonts w:ascii="Arial" w:hAnsi="Arial" w:cs="Arial"/>
                <w:lang w:val="en-GB"/>
              </w:rPr>
            </w:pPr>
            <w:r>
              <w:rPr>
                <w:rFonts w:ascii="Arial" w:hAnsi="Arial" w:cs="Arial"/>
                <w:b/>
                <w:lang w:val="en-GB"/>
              </w:rPr>
              <w:t xml:space="preserve">Student’s University </w:t>
            </w:r>
            <w:r w:rsidRPr="00ED6945">
              <w:rPr>
                <w:rFonts w:ascii="Arial" w:hAnsi="Arial" w:cs="Arial"/>
                <w:b/>
                <w:lang w:val="en-GB"/>
              </w:rPr>
              <w:t>number:</w:t>
            </w:r>
            <w:r>
              <w:rPr>
                <w:rFonts w:ascii="Arial" w:hAnsi="Arial" w:cs="Arial"/>
                <w:lang w:val="en-GB"/>
              </w:rPr>
              <w:t xml:space="preserve">  </w:t>
            </w:r>
          </w:p>
          <w:p w:rsidR="002944BB" w:rsidRDefault="002944BB">
            <w:pPr>
              <w:pStyle w:val="NoSpacing"/>
              <w:rPr>
                <w:rFonts w:ascii="Arial" w:hAnsi="Arial" w:cs="Arial"/>
                <w:lang w:val="en-GB"/>
              </w:rPr>
            </w:pPr>
          </w:p>
          <w:p w:rsidR="002944BB" w:rsidRDefault="002944BB">
            <w:pPr>
              <w:pStyle w:val="NoSpacing"/>
              <w:rPr>
                <w:rFonts w:ascii="Arial" w:hAnsi="Arial" w:cs="Arial"/>
                <w:lang w:val="en-GB"/>
              </w:rPr>
            </w:pPr>
            <w:r>
              <w:rPr>
                <w:rFonts w:ascii="Arial" w:hAnsi="Arial" w:cs="Arial"/>
                <w:b/>
                <w:lang w:val="en-GB"/>
              </w:rPr>
              <w:t xml:space="preserve">DBS (previously CRB) number and date of </w:t>
            </w:r>
            <w:r w:rsidRPr="00ED6945">
              <w:rPr>
                <w:rFonts w:ascii="Arial" w:hAnsi="Arial" w:cs="Arial"/>
                <w:b/>
                <w:lang w:val="en-GB"/>
              </w:rPr>
              <w:t>issue:</w:t>
            </w:r>
          </w:p>
          <w:p w:rsidR="002944BB" w:rsidRDefault="002944BB">
            <w:pPr>
              <w:pStyle w:val="NoSpacing"/>
              <w:rPr>
                <w:rFonts w:ascii="Arial" w:hAnsi="Arial" w:cs="Arial"/>
                <w:lang w:val="en-GB"/>
              </w:rPr>
            </w:pPr>
          </w:p>
          <w:p w:rsidR="002944BB" w:rsidRDefault="002944BB" w:rsidP="00207A4E">
            <w:pPr>
              <w:pStyle w:val="NoSpacing"/>
              <w:rPr>
                <w:rFonts w:ascii="Arial" w:hAnsi="Arial" w:cs="Arial"/>
                <w:lang w:val="en-GB"/>
              </w:rPr>
            </w:pPr>
            <w:r>
              <w:rPr>
                <w:rFonts w:ascii="Arial" w:hAnsi="Arial" w:cs="Arial"/>
                <w:lang w:val="en-GB"/>
              </w:rPr>
              <w:t>Emergency Contact Name and Number:</w:t>
            </w:r>
          </w:p>
          <w:p w:rsidR="00207A4E" w:rsidRDefault="00207A4E" w:rsidP="00207A4E">
            <w:pPr>
              <w:pStyle w:val="NoSpacing"/>
              <w:rPr>
                <w:rFonts w:ascii="Arial" w:hAnsi="Arial" w:cs="Arial"/>
                <w:lang w:val="en-GB"/>
              </w:rPr>
            </w:pPr>
          </w:p>
        </w:tc>
      </w:tr>
      <w:tr w:rsidR="002944BB" w:rsidTr="002944BB">
        <w:tc>
          <w:tcPr>
            <w:tcW w:w="2808" w:type="dxa"/>
            <w:tcBorders>
              <w:top w:val="single" w:sz="6" w:space="0" w:color="auto"/>
              <w:left w:val="single" w:sz="4" w:space="0" w:color="auto"/>
              <w:bottom w:val="single" w:sz="6" w:space="0" w:color="auto"/>
              <w:right w:val="single" w:sz="6" w:space="0" w:color="auto"/>
            </w:tcBorders>
            <w:shd w:val="clear" w:color="auto" w:fill="FFFFCC"/>
            <w:hideMark/>
          </w:tcPr>
          <w:p w:rsidR="002944BB" w:rsidRDefault="002944BB">
            <w:pPr>
              <w:pStyle w:val="NoSpacing"/>
              <w:rPr>
                <w:rFonts w:ascii="Arial" w:hAnsi="Arial" w:cs="Arial"/>
                <w:b/>
                <w:lang w:val="en-GB"/>
              </w:rPr>
            </w:pPr>
            <w:r>
              <w:rPr>
                <w:rFonts w:ascii="Arial" w:hAnsi="Arial" w:cs="Arial"/>
                <w:b/>
                <w:lang w:val="en-GB"/>
              </w:rPr>
              <w:t>AGENCY NAME</w:t>
            </w:r>
            <w:r w:rsidR="00ED6945">
              <w:rPr>
                <w:rFonts w:ascii="Arial" w:hAnsi="Arial" w:cs="Arial"/>
                <w:b/>
                <w:lang w:val="en-GB"/>
              </w:rPr>
              <w:t>:</w:t>
            </w:r>
          </w:p>
        </w:tc>
        <w:tc>
          <w:tcPr>
            <w:tcW w:w="7380" w:type="dxa"/>
            <w:tcBorders>
              <w:top w:val="single" w:sz="6" w:space="0" w:color="auto"/>
              <w:left w:val="single" w:sz="6" w:space="0" w:color="auto"/>
              <w:bottom w:val="single" w:sz="6" w:space="0" w:color="auto"/>
              <w:right w:val="single" w:sz="4" w:space="0" w:color="auto"/>
            </w:tcBorders>
          </w:tcPr>
          <w:p w:rsidR="002944BB" w:rsidRDefault="002944BB">
            <w:pPr>
              <w:pStyle w:val="NoSpacing"/>
              <w:rPr>
                <w:rFonts w:ascii="Arial" w:hAnsi="Arial" w:cs="Arial"/>
                <w:u w:val="single"/>
                <w:lang w:val="en-GB"/>
              </w:rPr>
            </w:pPr>
          </w:p>
          <w:p w:rsidR="002944BB" w:rsidRDefault="002944BB">
            <w:pPr>
              <w:pStyle w:val="NoSpacing"/>
              <w:rPr>
                <w:rFonts w:ascii="Arial" w:hAnsi="Arial" w:cs="Arial"/>
                <w:u w:val="single"/>
                <w:lang w:val="en-GB"/>
              </w:rPr>
            </w:pPr>
          </w:p>
          <w:p w:rsidR="002944BB" w:rsidRDefault="002944BB">
            <w:pPr>
              <w:pStyle w:val="NoSpacing"/>
              <w:rPr>
                <w:rFonts w:ascii="Arial" w:hAnsi="Arial" w:cs="Arial"/>
                <w:u w:val="single"/>
                <w:lang w:val="en-GB"/>
              </w:rPr>
            </w:pPr>
          </w:p>
        </w:tc>
      </w:tr>
      <w:tr w:rsidR="002944BB" w:rsidTr="002944BB">
        <w:tc>
          <w:tcPr>
            <w:tcW w:w="2808" w:type="dxa"/>
            <w:tcBorders>
              <w:top w:val="single" w:sz="6" w:space="0" w:color="auto"/>
              <w:left w:val="single" w:sz="4" w:space="0" w:color="auto"/>
              <w:bottom w:val="single" w:sz="6" w:space="0" w:color="auto"/>
              <w:right w:val="single" w:sz="6" w:space="0" w:color="auto"/>
            </w:tcBorders>
            <w:shd w:val="clear" w:color="auto" w:fill="FFFFCC"/>
          </w:tcPr>
          <w:p w:rsidR="002944BB" w:rsidRDefault="002944BB">
            <w:pPr>
              <w:pStyle w:val="NoSpacing"/>
              <w:rPr>
                <w:rFonts w:ascii="Arial" w:hAnsi="Arial" w:cs="Arial"/>
                <w:b/>
                <w:lang w:val="en-GB"/>
              </w:rPr>
            </w:pPr>
            <w:r>
              <w:rPr>
                <w:rFonts w:ascii="Arial" w:hAnsi="Arial" w:cs="Arial"/>
                <w:b/>
                <w:lang w:val="en-GB"/>
              </w:rPr>
              <w:t>AGENCY ADDRESS</w:t>
            </w:r>
            <w:r w:rsidR="00ED6945">
              <w:rPr>
                <w:rFonts w:ascii="Arial" w:hAnsi="Arial" w:cs="Arial"/>
                <w:b/>
                <w:lang w:val="en-GB"/>
              </w:rPr>
              <w:t>:</w:t>
            </w:r>
          </w:p>
          <w:p w:rsidR="002944BB" w:rsidRDefault="002944BB">
            <w:pPr>
              <w:pStyle w:val="NoSpacing"/>
              <w:rPr>
                <w:rFonts w:ascii="Arial" w:hAnsi="Arial" w:cs="Arial"/>
                <w:b/>
                <w:lang w:val="en-GB"/>
              </w:rPr>
            </w:pPr>
          </w:p>
        </w:tc>
        <w:tc>
          <w:tcPr>
            <w:tcW w:w="7380" w:type="dxa"/>
            <w:tcBorders>
              <w:top w:val="single" w:sz="6" w:space="0" w:color="auto"/>
              <w:left w:val="single" w:sz="6" w:space="0" w:color="auto"/>
              <w:bottom w:val="single" w:sz="6" w:space="0" w:color="auto"/>
              <w:right w:val="single" w:sz="4" w:space="0" w:color="auto"/>
            </w:tcBorders>
          </w:tcPr>
          <w:p w:rsidR="002944BB" w:rsidRDefault="002944BB">
            <w:pPr>
              <w:pStyle w:val="NoSpacing"/>
              <w:rPr>
                <w:rFonts w:ascii="Arial" w:hAnsi="Arial" w:cs="Arial"/>
                <w:u w:val="single"/>
                <w:lang w:val="en-GB"/>
              </w:rPr>
            </w:pPr>
          </w:p>
          <w:p w:rsidR="002944BB" w:rsidRDefault="002944BB">
            <w:pPr>
              <w:pStyle w:val="NoSpacing"/>
              <w:rPr>
                <w:rFonts w:ascii="Arial" w:hAnsi="Arial" w:cs="Arial"/>
                <w:u w:val="single"/>
                <w:lang w:val="en-GB"/>
              </w:rPr>
            </w:pPr>
          </w:p>
          <w:p w:rsidR="002944BB" w:rsidRDefault="002944BB">
            <w:pPr>
              <w:pStyle w:val="NoSpacing"/>
              <w:rPr>
                <w:rFonts w:ascii="Arial" w:hAnsi="Arial" w:cs="Arial"/>
                <w:u w:val="single"/>
                <w:lang w:val="en-GB"/>
              </w:rPr>
            </w:pPr>
          </w:p>
        </w:tc>
      </w:tr>
      <w:tr w:rsidR="002944BB" w:rsidTr="002944BB">
        <w:tc>
          <w:tcPr>
            <w:tcW w:w="2808" w:type="dxa"/>
            <w:tcBorders>
              <w:top w:val="single" w:sz="6" w:space="0" w:color="auto"/>
              <w:left w:val="single" w:sz="4" w:space="0" w:color="auto"/>
              <w:bottom w:val="single" w:sz="6" w:space="0" w:color="auto"/>
              <w:right w:val="single" w:sz="6" w:space="0" w:color="auto"/>
            </w:tcBorders>
            <w:shd w:val="clear" w:color="auto" w:fill="FFFFCC"/>
          </w:tcPr>
          <w:p w:rsidR="002944BB" w:rsidRDefault="002944BB">
            <w:pPr>
              <w:pStyle w:val="NoSpacing"/>
              <w:rPr>
                <w:rFonts w:ascii="Arial" w:hAnsi="Arial" w:cs="Arial"/>
                <w:b/>
                <w:lang w:val="en-GB"/>
              </w:rPr>
            </w:pPr>
            <w:r>
              <w:rPr>
                <w:rFonts w:ascii="Arial" w:hAnsi="Arial" w:cs="Arial"/>
                <w:b/>
                <w:lang w:val="en-GB"/>
              </w:rPr>
              <w:t>PRACTICE EDUCATOR</w:t>
            </w:r>
            <w:r w:rsidR="00ED6945">
              <w:rPr>
                <w:rFonts w:ascii="Arial" w:hAnsi="Arial" w:cs="Arial"/>
                <w:b/>
                <w:lang w:val="en-GB"/>
              </w:rPr>
              <w:t>:</w:t>
            </w:r>
          </w:p>
          <w:p w:rsidR="002944BB" w:rsidRDefault="002944BB">
            <w:pPr>
              <w:pStyle w:val="NoSpacing"/>
              <w:jc w:val="center"/>
              <w:rPr>
                <w:rFonts w:ascii="Arial" w:hAnsi="Arial" w:cs="Arial"/>
                <w:b/>
                <w:lang w:val="en-GB"/>
              </w:rPr>
            </w:pPr>
          </w:p>
        </w:tc>
        <w:tc>
          <w:tcPr>
            <w:tcW w:w="7380" w:type="dxa"/>
            <w:tcBorders>
              <w:top w:val="single" w:sz="6" w:space="0" w:color="auto"/>
              <w:left w:val="single" w:sz="6" w:space="0" w:color="auto"/>
              <w:bottom w:val="single" w:sz="6" w:space="0" w:color="auto"/>
              <w:right w:val="single" w:sz="4" w:space="0" w:color="auto"/>
            </w:tcBorders>
          </w:tcPr>
          <w:p w:rsidR="002944BB" w:rsidRPr="00ED6945" w:rsidRDefault="002944BB">
            <w:pPr>
              <w:pStyle w:val="NoSpacing"/>
              <w:rPr>
                <w:rFonts w:ascii="Arial" w:hAnsi="Arial" w:cs="Arial"/>
                <w:b/>
                <w:lang w:val="en-GB"/>
              </w:rPr>
            </w:pPr>
            <w:r w:rsidRPr="00ED6945">
              <w:rPr>
                <w:rFonts w:ascii="Arial" w:hAnsi="Arial" w:cs="Arial"/>
                <w:b/>
                <w:lang w:val="en-GB"/>
              </w:rPr>
              <w:t>Name:</w:t>
            </w:r>
          </w:p>
          <w:p w:rsidR="002944BB" w:rsidRDefault="002944BB">
            <w:pPr>
              <w:pStyle w:val="NoSpacing"/>
              <w:rPr>
                <w:rFonts w:ascii="Arial" w:hAnsi="Arial" w:cs="Arial"/>
                <w:lang w:val="en-GB"/>
              </w:rPr>
            </w:pPr>
          </w:p>
          <w:p w:rsidR="002944BB" w:rsidRDefault="002944BB">
            <w:pPr>
              <w:pStyle w:val="NoSpacing"/>
              <w:rPr>
                <w:rFonts w:ascii="Arial" w:hAnsi="Arial" w:cs="Arial"/>
                <w:b/>
                <w:lang w:val="en-GB"/>
              </w:rPr>
            </w:pPr>
            <w:r>
              <w:rPr>
                <w:rFonts w:ascii="Arial" w:hAnsi="Arial" w:cs="Arial"/>
                <w:b/>
                <w:lang w:val="en-GB"/>
              </w:rPr>
              <w:t xml:space="preserve">Contact </w:t>
            </w:r>
            <w:r w:rsidRPr="00ED6945">
              <w:rPr>
                <w:rFonts w:ascii="Arial" w:hAnsi="Arial" w:cs="Arial"/>
                <w:b/>
                <w:lang w:val="en-GB"/>
              </w:rPr>
              <w:t>number(s):</w:t>
            </w:r>
            <w:r>
              <w:rPr>
                <w:rFonts w:ascii="Arial" w:hAnsi="Arial" w:cs="Arial"/>
                <w:b/>
                <w:lang w:val="en-GB"/>
              </w:rPr>
              <w:t xml:space="preserve"> </w:t>
            </w:r>
          </w:p>
          <w:p w:rsidR="002944BB" w:rsidRDefault="002944BB">
            <w:pPr>
              <w:pStyle w:val="NoSpacing"/>
              <w:rPr>
                <w:rFonts w:ascii="Arial" w:hAnsi="Arial" w:cs="Arial"/>
                <w:lang w:val="en-GB"/>
              </w:rPr>
            </w:pPr>
          </w:p>
          <w:p w:rsidR="002944BB" w:rsidRDefault="002944BB">
            <w:pPr>
              <w:pStyle w:val="NoSpacing"/>
              <w:rPr>
                <w:rFonts w:ascii="Arial" w:hAnsi="Arial" w:cs="Arial"/>
                <w:b/>
                <w:lang w:val="en-GB"/>
              </w:rPr>
            </w:pPr>
            <w:r>
              <w:rPr>
                <w:rFonts w:ascii="Arial" w:hAnsi="Arial" w:cs="Arial"/>
                <w:b/>
                <w:lang w:val="en-GB"/>
              </w:rPr>
              <w:t>E-mail</w:t>
            </w:r>
            <w:r w:rsidRPr="00ED6945">
              <w:rPr>
                <w:rFonts w:ascii="Arial" w:hAnsi="Arial" w:cs="Arial"/>
                <w:lang w:val="en-GB"/>
              </w:rPr>
              <w:t>:</w:t>
            </w:r>
          </w:p>
          <w:p w:rsidR="002944BB" w:rsidRDefault="002944BB">
            <w:pPr>
              <w:pStyle w:val="NoSpacing"/>
              <w:rPr>
                <w:rFonts w:ascii="Arial" w:hAnsi="Arial" w:cs="Arial"/>
                <w:lang w:val="en-GB"/>
              </w:rPr>
            </w:pPr>
          </w:p>
          <w:p w:rsidR="002944BB" w:rsidRDefault="002944BB">
            <w:pPr>
              <w:pStyle w:val="NoSpacing"/>
              <w:rPr>
                <w:rFonts w:ascii="Arial" w:hAnsi="Arial" w:cs="Arial"/>
                <w:b/>
                <w:lang w:val="en-GB"/>
              </w:rPr>
            </w:pPr>
            <w:r>
              <w:rPr>
                <w:rFonts w:ascii="Arial" w:hAnsi="Arial" w:cs="Arial"/>
                <w:b/>
                <w:lang w:val="en-GB"/>
              </w:rPr>
              <w:t>Onsite</w:t>
            </w:r>
            <w:r w:rsidR="00ED6945">
              <w:rPr>
                <w:rFonts w:ascii="Arial" w:hAnsi="Arial" w:cs="Arial"/>
                <w:b/>
                <w:lang w:val="en-GB"/>
              </w:rPr>
              <w:t>:</w:t>
            </w:r>
            <w:r>
              <w:rPr>
                <w:rFonts w:ascii="Arial" w:hAnsi="Arial" w:cs="Arial"/>
                <w:b/>
                <w:lang w:val="en-GB"/>
              </w:rPr>
              <w:t xml:space="preserve"> [  </w:t>
            </w:r>
            <w:r w:rsidRPr="00ED6945">
              <w:rPr>
                <w:rFonts w:ascii="Arial" w:hAnsi="Arial" w:cs="Arial"/>
                <w:b/>
                <w:lang w:val="en-GB"/>
              </w:rPr>
              <w:t>] or Offsite: [  ]</w:t>
            </w:r>
          </w:p>
          <w:p w:rsidR="002944BB" w:rsidRDefault="002944BB">
            <w:pPr>
              <w:pStyle w:val="NoSpacing"/>
              <w:rPr>
                <w:rFonts w:ascii="Arial" w:hAnsi="Arial" w:cs="Arial"/>
                <w:lang w:val="en-GB"/>
              </w:rPr>
            </w:pPr>
          </w:p>
          <w:p w:rsidR="002944BB" w:rsidRDefault="002944BB">
            <w:pPr>
              <w:pStyle w:val="NoSpacing"/>
              <w:rPr>
                <w:rFonts w:ascii="Arial" w:hAnsi="Arial" w:cs="Arial"/>
                <w:lang w:val="en-GB"/>
              </w:rPr>
            </w:pPr>
            <w:r>
              <w:rPr>
                <w:rFonts w:ascii="Arial" w:hAnsi="Arial" w:cs="Arial"/>
                <w:b/>
                <w:lang w:val="en-GB"/>
              </w:rPr>
              <w:t xml:space="preserve">Days </w:t>
            </w:r>
            <w:r w:rsidRPr="00ED6945">
              <w:rPr>
                <w:rFonts w:ascii="Arial" w:hAnsi="Arial" w:cs="Arial"/>
                <w:b/>
                <w:lang w:val="en-GB"/>
              </w:rPr>
              <w:t>of work:</w:t>
            </w:r>
            <w:r>
              <w:rPr>
                <w:rFonts w:ascii="Arial" w:hAnsi="Arial" w:cs="Arial"/>
                <w:lang w:val="en-GB"/>
              </w:rPr>
              <w:t xml:space="preserve"> </w:t>
            </w:r>
          </w:p>
          <w:p w:rsidR="002944BB" w:rsidRDefault="002944BB">
            <w:pPr>
              <w:pStyle w:val="NoSpacing"/>
              <w:rPr>
                <w:rFonts w:ascii="Arial" w:hAnsi="Arial" w:cs="Arial"/>
                <w:lang w:val="en-GB"/>
              </w:rPr>
            </w:pPr>
          </w:p>
          <w:p w:rsidR="002944BB" w:rsidRDefault="002944BB" w:rsidP="00207A4E">
            <w:pPr>
              <w:pStyle w:val="NoSpacing"/>
              <w:rPr>
                <w:rFonts w:ascii="Arial" w:hAnsi="Arial" w:cs="Arial"/>
                <w:lang w:val="en-GB"/>
              </w:rPr>
            </w:pPr>
            <w:r>
              <w:rPr>
                <w:rFonts w:ascii="Arial" w:hAnsi="Arial" w:cs="Arial"/>
                <w:b/>
                <w:lang w:val="en-GB"/>
              </w:rPr>
              <w:t xml:space="preserve">Social work </w:t>
            </w:r>
            <w:r w:rsidRPr="00ED6945">
              <w:rPr>
                <w:rFonts w:ascii="Arial" w:hAnsi="Arial" w:cs="Arial"/>
                <w:b/>
                <w:lang w:val="en-GB"/>
              </w:rPr>
              <w:t>registration number:</w:t>
            </w:r>
            <w:r>
              <w:rPr>
                <w:rFonts w:ascii="Arial" w:hAnsi="Arial" w:cs="Arial"/>
                <w:lang w:val="en-GB"/>
              </w:rPr>
              <w:t xml:space="preserve"> </w:t>
            </w:r>
          </w:p>
          <w:p w:rsidR="00207A4E" w:rsidRDefault="00207A4E" w:rsidP="00207A4E">
            <w:pPr>
              <w:pStyle w:val="NoSpacing"/>
              <w:rPr>
                <w:rFonts w:ascii="Arial" w:hAnsi="Arial" w:cs="Arial"/>
                <w:u w:val="single"/>
                <w:lang w:val="en-GB"/>
              </w:rPr>
            </w:pPr>
          </w:p>
        </w:tc>
      </w:tr>
      <w:tr w:rsidR="002944BB" w:rsidTr="002944BB">
        <w:tc>
          <w:tcPr>
            <w:tcW w:w="2808" w:type="dxa"/>
            <w:tcBorders>
              <w:top w:val="single" w:sz="6" w:space="0" w:color="auto"/>
              <w:left w:val="single" w:sz="4" w:space="0" w:color="auto"/>
              <w:bottom w:val="single" w:sz="6" w:space="0" w:color="auto"/>
              <w:right w:val="single" w:sz="6" w:space="0" w:color="auto"/>
            </w:tcBorders>
            <w:shd w:val="clear" w:color="auto" w:fill="FFFFCC"/>
          </w:tcPr>
          <w:p w:rsidR="002944BB" w:rsidRDefault="002944BB">
            <w:pPr>
              <w:pStyle w:val="NoSpacing"/>
              <w:rPr>
                <w:rFonts w:ascii="Arial" w:hAnsi="Arial" w:cs="Arial"/>
                <w:b/>
                <w:lang w:val="en-GB"/>
              </w:rPr>
            </w:pPr>
            <w:r>
              <w:rPr>
                <w:rFonts w:ascii="Arial" w:hAnsi="Arial" w:cs="Arial"/>
                <w:b/>
                <w:lang w:val="en-GB"/>
              </w:rPr>
              <w:t>PRACTICE</w:t>
            </w:r>
          </w:p>
          <w:p w:rsidR="002944BB" w:rsidRDefault="002944BB">
            <w:pPr>
              <w:pStyle w:val="NoSpacing"/>
              <w:rPr>
                <w:rFonts w:ascii="Arial" w:hAnsi="Arial" w:cs="Arial"/>
                <w:b/>
                <w:lang w:val="en-GB"/>
              </w:rPr>
            </w:pPr>
            <w:r>
              <w:rPr>
                <w:rFonts w:ascii="Arial" w:hAnsi="Arial" w:cs="Arial"/>
                <w:b/>
                <w:lang w:val="en-GB"/>
              </w:rPr>
              <w:t>SUPERVISOR</w:t>
            </w:r>
            <w:r w:rsidR="00ED6945">
              <w:rPr>
                <w:rFonts w:ascii="Arial" w:hAnsi="Arial" w:cs="Arial"/>
                <w:b/>
                <w:lang w:val="en-GB"/>
              </w:rPr>
              <w:t>:</w:t>
            </w:r>
          </w:p>
          <w:p w:rsidR="002944BB" w:rsidRDefault="002944BB" w:rsidP="00207A4E">
            <w:pPr>
              <w:pStyle w:val="NoSpacing"/>
              <w:rPr>
                <w:rFonts w:ascii="Arial" w:hAnsi="Arial" w:cs="Arial"/>
                <w:b/>
                <w:lang w:val="en-GB"/>
              </w:rPr>
            </w:pPr>
            <w:r>
              <w:rPr>
                <w:rFonts w:ascii="Arial" w:hAnsi="Arial" w:cs="Arial"/>
                <w:b/>
                <w:lang w:val="en-GB"/>
              </w:rPr>
              <w:t>(on-site)</w:t>
            </w:r>
          </w:p>
        </w:tc>
        <w:tc>
          <w:tcPr>
            <w:tcW w:w="7380" w:type="dxa"/>
            <w:tcBorders>
              <w:top w:val="single" w:sz="6" w:space="0" w:color="auto"/>
              <w:left w:val="single" w:sz="6" w:space="0" w:color="auto"/>
              <w:bottom w:val="single" w:sz="6" w:space="0" w:color="auto"/>
              <w:right w:val="single" w:sz="4" w:space="0" w:color="auto"/>
            </w:tcBorders>
          </w:tcPr>
          <w:p w:rsidR="002944BB" w:rsidRPr="00ED6945" w:rsidRDefault="002944BB">
            <w:pPr>
              <w:pStyle w:val="NoSpacing"/>
              <w:rPr>
                <w:rFonts w:ascii="Arial" w:hAnsi="Arial" w:cs="Arial"/>
                <w:b/>
                <w:lang w:val="en-GB"/>
              </w:rPr>
            </w:pPr>
            <w:r w:rsidRPr="00ED6945">
              <w:rPr>
                <w:rFonts w:ascii="Arial" w:hAnsi="Arial" w:cs="Arial"/>
                <w:b/>
                <w:lang w:val="en-GB"/>
              </w:rPr>
              <w:t>Name:</w:t>
            </w:r>
          </w:p>
          <w:p w:rsidR="002944BB" w:rsidRDefault="002944BB">
            <w:pPr>
              <w:pStyle w:val="NoSpacing"/>
              <w:rPr>
                <w:rFonts w:ascii="Arial" w:hAnsi="Arial" w:cs="Arial"/>
                <w:lang w:val="en-GB"/>
              </w:rPr>
            </w:pPr>
          </w:p>
          <w:p w:rsidR="002944BB" w:rsidRDefault="002944BB">
            <w:pPr>
              <w:pStyle w:val="NoSpacing"/>
              <w:rPr>
                <w:rFonts w:ascii="Arial" w:hAnsi="Arial" w:cs="Arial"/>
                <w:lang w:val="en-GB"/>
              </w:rPr>
            </w:pPr>
            <w:r>
              <w:rPr>
                <w:rFonts w:ascii="Arial" w:hAnsi="Arial" w:cs="Arial"/>
                <w:b/>
                <w:lang w:val="en-GB"/>
              </w:rPr>
              <w:t xml:space="preserve">Contact </w:t>
            </w:r>
            <w:r w:rsidRPr="00ED6945">
              <w:rPr>
                <w:rFonts w:ascii="Arial" w:hAnsi="Arial" w:cs="Arial"/>
                <w:b/>
                <w:lang w:val="en-GB"/>
              </w:rPr>
              <w:t>number(s):</w:t>
            </w:r>
            <w:r>
              <w:rPr>
                <w:rFonts w:ascii="Arial" w:hAnsi="Arial" w:cs="Arial"/>
                <w:lang w:val="en-GB"/>
              </w:rPr>
              <w:t xml:space="preserve"> </w:t>
            </w:r>
          </w:p>
          <w:p w:rsidR="002944BB" w:rsidRDefault="002944BB">
            <w:pPr>
              <w:pStyle w:val="NoSpacing"/>
              <w:rPr>
                <w:rFonts w:ascii="Arial" w:hAnsi="Arial" w:cs="Arial"/>
                <w:lang w:val="en-GB"/>
              </w:rPr>
            </w:pPr>
          </w:p>
          <w:p w:rsidR="002944BB" w:rsidRPr="00ED6945" w:rsidRDefault="002944BB">
            <w:pPr>
              <w:pStyle w:val="NoSpacing"/>
              <w:rPr>
                <w:rFonts w:ascii="Arial" w:hAnsi="Arial" w:cs="Arial"/>
                <w:b/>
                <w:lang w:val="en-GB"/>
              </w:rPr>
            </w:pPr>
            <w:r w:rsidRPr="00ED6945">
              <w:rPr>
                <w:rFonts w:ascii="Arial" w:hAnsi="Arial" w:cs="Arial"/>
                <w:b/>
                <w:lang w:val="en-GB"/>
              </w:rPr>
              <w:t xml:space="preserve">Email: </w:t>
            </w:r>
          </w:p>
          <w:p w:rsidR="002944BB" w:rsidRDefault="002944BB">
            <w:pPr>
              <w:pStyle w:val="NoSpacing"/>
              <w:rPr>
                <w:rFonts w:ascii="Arial" w:hAnsi="Arial" w:cs="Arial"/>
                <w:lang w:val="en-GB"/>
              </w:rPr>
            </w:pPr>
          </w:p>
          <w:p w:rsidR="002944BB" w:rsidRDefault="002944BB">
            <w:pPr>
              <w:pStyle w:val="NoSpacing"/>
              <w:rPr>
                <w:rFonts w:ascii="Arial" w:hAnsi="Arial" w:cs="Arial"/>
                <w:b/>
                <w:lang w:val="en-GB"/>
              </w:rPr>
            </w:pPr>
            <w:r>
              <w:rPr>
                <w:rFonts w:ascii="Arial" w:hAnsi="Arial" w:cs="Arial"/>
                <w:b/>
                <w:lang w:val="en-GB"/>
              </w:rPr>
              <w:t xml:space="preserve">Days </w:t>
            </w:r>
            <w:r w:rsidRPr="00ED6945">
              <w:rPr>
                <w:rFonts w:ascii="Arial" w:hAnsi="Arial" w:cs="Arial"/>
                <w:b/>
                <w:lang w:val="en-GB"/>
              </w:rPr>
              <w:t>of work:</w:t>
            </w:r>
          </w:p>
          <w:p w:rsidR="00C90107" w:rsidRDefault="00C90107">
            <w:pPr>
              <w:pStyle w:val="NoSpacing"/>
              <w:rPr>
                <w:rFonts w:ascii="Arial" w:hAnsi="Arial" w:cs="Arial"/>
                <w:lang w:val="en-GB"/>
              </w:rPr>
            </w:pPr>
          </w:p>
        </w:tc>
      </w:tr>
      <w:tr w:rsidR="002944BB" w:rsidTr="002944BB">
        <w:tc>
          <w:tcPr>
            <w:tcW w:w="2808" w:type="dxa"/>
            <w:tcBorders>
              <w:top w:val="single" w:sz="6" w:space="0" w:color="auto"/>
              <w:left w:val="single" w:sz="4" w:space="0" w:color="auto"/>
              <w:bottom w:val="single" w:sz="6" w:space="0" w:color="auto"/>
              <w:right w:val="single" w:sz="6" w:space="0" w:color="auto"/>
            </w:tcBorders>
            <w:shd w:val="clear" w:color="auto" w:fill="FFFFCC"/>
          </w:tcPr>
          <w:p w:rsidR="002944BB" w:rsidRDefault="002944BB" w:rsidP="00ED6945">
            <w:pPr>
              <w:pStyle w:val="NoSpacing"/>
              <w:rPr>
                <w:rFonts w:ascii="Arial" w:hAnsi="Arial" w:cs="Arial"/>
                <w:b/>
                <w:lang w:val="en-GB"/>
              </w:rPr>
            </w:pPr>
            <w:r>
              <w:rPr>
                <w:rFonts w:ascii="Arial" w:hAnsi="Arial" w:cs="Arial"/>
                <w:b/>
                <w:lang w:val="en-GB"/>
              </w:rPr>
              <w:lastRenderedPageBreak/>
              <w:t>UNIVERSITY PLACEMENT TUTOR</w:t>
            </w:r>
            <w:r w:rsidR="00ED6945">
              <w:rPr>
                <w:rFonts w:ascii="Arial" w:hAnsi="Arial" w:cs="Arial"/>
                <w:b/>
                <w:lang w:val="en-GB"/>
              </w:rPr>
              <w:t>:</w:t>
            </w:r>
          </w:p>
        </w:tc>
        <w:tc>
          <w:tcPr>
            <w:tcW w:w="7380" w:type="dxa"/>
            <w:tcBorders>
              <w:top w:val="single" w:sz="6" w:space="0" w:color="auto"/>
              <w:left w:val="single" w:sz="6" w:space="0" w:color="auto"/>
              <w:bottom w:val="single" w:sz="6" w:space="0" w:color="auto"/>
              <w:right w:val="single" w:sz="4" w:space="0" w:color="auto"/>
            </w:tcBorders>
          </w:tcPr>
          <w:p w:rsidR="002944BB" w:rsidRPr="00ED6945" w:rsidRDefault="002944BB">
            <w:pPr>
              <w:pStyle w:val="NoSpacing"/>
              <w:rPr>
                <w:rFonts w:ascii="Arial" w:hAnsi="Arial" w:cs="Arial"/>
                <w:b/>
                <w:lang w:val="en-GB"/>
              </w:rPr>
            </w:pPr>
            <w:r w:rsidRPr="00ED6945">
              <w:rPr>
                <w:rFonts w:ascii="Arial" w:hAnsi="Arial" w:cs="Arial"/>
                <w:b/>
                <w:lang w:val="en-GB"/>
              </w:rPr>
              <w:t>Name:</w:t>
            </w:r>
          </w:p>
          <w:p w:rsidR="002944BB" w:rsidRDefault="002944BB">
            <w:pPr>
              <w:pStyle w:val="NoSpacing"/>
              <w:rPr>
                <w:rFonts w:ascii="Arial" w:hAnsi="Arial" w:cs="Arial"/>
                <w:b/>
                <w:lang w:val="en-GB"/>
              </w:rPr>
            </w:pPr>
          </w:p>
          <w:p w:rsidR="002944BB" w:rsidRDefault="002944BB">
            <w:pPr>
              <w:pStyle w:val="NoSpacing"/>
              <w:rPr>
                <w:rFonts w:ascii="Arial" w:hAnsi="Arial" w:cs="Arial"/>
                <w:b/>
                <w:lang w:val="en-GB"/>
              </w:rPr>
            </w:pPr>
            <w:r>
              <w:rPr>
                <w:rFonts w:ascii="Arial" w:hAnsi="Arial" w:cs="Arial"/>
                <w:b/>
                <w:lang w:val="en-GB"/>
              </w:rPr>
              <w:t xml:space="preserve">Contact </w:t>
            </w:r>
            <w:r w:rsidRPr="00ED6945">
              <w:rPr>
                <w:rFonts w:ascii="Arial" w:hAnsi="Arial" w:cs="Arial"/>
                <w:b/>
                <w:lang w:val="en-GB"/>
              </w:rPr>
              <w:t>number(s):</w:t>
            </w:r>
            <w:r>
              <w:rPr>
                <w:rFonts w:ascii="Arial" w:hAnsi="Arial" w:cs="Arial"/>
                <w:b/>
                <w:lang w:val="en-GB"/>
              </w:rPr>
              <w:t xml:space="preserve"> </w:t>
            </w:r>
          </w:p>
          <w:p w:rsidR="002944BB" w:rsidRDefault="002944BB">
            <w:pPr>
              <w:pStyle w:val="NoSpacing"/>
              <w:rPr>
                <w:rFonts w:ascii="Arial" w:hAnsi="Arial" w:cs="Arial"/>
                <w:b/>
                <w:lang w:val="en-GB"/>
              </w:rPr>
            </w:pPr>
          </w:p>
          <w:p w:rsidR="002944BB" w:rsidRDefault="00ED6945">
            <w:pPr>
              <w:pStyle w:val="NoSpacing"/>
              <w:rPr>
                <w:rFonts w:ascii="Arial" w:hAnsi="Arial" w:cs="Arial"/>
                <w:b/>
                <w:lang w:val="en-GB"/>
              </w:rPr>
            </w:pPr>
            <w:r w:rsidRPr="00ED6945">
              <w:rPr>
                <w:rFonts w:ascii="Arial" w:hAnsi="Arial" w:cs="Arial"/>
                <w:b/>
                <w:lang w:val="en-GB"/>
              </w:rPr>
              <w:t>Email</w:t>
            </w:r>
            <w:r w:rsidR="002944BB" w:rsidRPr="00ED6945">
              <w:rPr>
                <w:rFonts w:ascii="Arial" w:hAnsi="Arial" w:cs="Arial"/>
                <w:b/>
                <w:lang w:val="en-GB"/>
              </w:rPr>
              <w:t>:</w:t>
            </w:r>
          </w:p>
          <w:p w:rsidR="00C90107" w:rsidRPr="00ED6945" w:rsidRDefault="00C90107">
            <w:pPr>
              <w:pStyle w:val="NoSpacing"/>
              <w:rPr>
                <w:rFonts w:ascii="Arial" w:hAnsi="Arial" w:cs="Arial"/>
                <w:b/>
                <w:lang w:val="en-GB"/>
              </w:rPr>
            </w:pPr>
          </w:p>
        </w:tc>
      </w:tr>
      <w:tr w:rsidR="002944BB" w:rsidTr="002944BB">
        <w:tc>
          <w:tcPr>
            <w:tcW w:w="2808" w:type="dxa"/>
            <w:tcBorders>
              <w:top w:val="single" w:sz="6" w:space="0" w:color="auto"/>
              <w:left w:val="single" w:sz="4" w:space="0" w:color="auto"/>
              <w:bottom w:val="single" w:sz="6" w:space="0" w:color="auto"/>
              <w:right w:val="single" w:sz="6" w:space="0" w:color="auto"/>
            </w:tcBorders>
            <w:shd w:val="clear" w:color="auto" w:fill="FFFFCC"/>
            <w:hideMark/>
          </w:tcPr>
          <w:p w:rsidR="002944BB" w:rsidRDefault="002944BB">
            <w:pPr>
              <w:pStyle w:val="NoSpacing"/>
              <w:rPr>
                <w:rFonts w:ascii="Arial" w:hAnsi="Arial" w:cs="Arial"/>
                <w:b/>
                <w:lang w:val="en-GB"/>
              </w:rPr>
            </w:pPr>
            <w:r>
              <w:rPr>
                <w:rFonts w:ascii="Arial" w:hAnsi="Arial" w:cs="Arial"/>
                <w:b/>
                <w:lang w:val="en-GB"/>
              </w:rPr>
              <w:t>ACADEMIC TUTOR</w:t>
            </w:r>
            <w:r w:rsidR="00ED6945">
              <w:rPr>
                <w:rFonts w:ascii="Arial" w:hAnsi="Arial" w:cs="Arial"/>
                <w:b/>
                <w:lang w:val="en-GB"/>
              </w:rPr>
              <w:t>:</w:t>
            </w:r>
          </w:p>
          <w:p w:rsidR="002944BB" w:rsidRDefault="002944BB">
            <w:pPr>
              <w:pStyle w:val="NoSpacing"/>
              <w:rPr>
                <w:rFonts w:ascii="Arial" w:hAnsi="Arial" w:cs="Arial"/>
                <w:b/>
                <w:i/>
                <w:lang w:val="en-GB"/>
              </w:rPr>
            </w:pPr>
            <w:r>
              <w:rPr>
                <w:rFonts w:ascii="Arial" w:hAnsi="Arial" w:cs="Arial"/>
                <w:b/>
                <w:i/>
                <w:lang w:val="en-GB"/>
              </w:rPr>
              <w:t>(if applicable)</w:t>
            </w:r>
          </w:p>
        </w:tc>
        <w:tc>
          <w:tcPr>
            <w:tcW w:w="7380" w:type="dxa"/>
            <w:tcBorders>
              <w:top w:val="single" w:sz="6" w:space="0" w:color="auto"/>
              <w:left w:val="single" w:sz="6" w:space="0" w:color="auto"/>
              <w:bottom w:val="single" w:sz="6" w:space="0" w:color="auto"/>
              <w:right w:val="single" w:sz="4" w:space="0" w:color="auto"/>
            </w:tcBorders>
          </w:tcPr>
          <w:p w:rsidR="002944BB" w:rsidRDefault="002944BB">
            <w:pPr>
              <w:pStyle w:val="NoSpacing"/>
              <w:rPr>
                <w:rFonts w:ascii="Arial" w:hAnsi="Arial" w:cs="Arial"/>
                <w:b/>
                <w:lang w:val="en-GB"/>
              </w:rPr>
            </w:pPr>
            <w:r>
              <w:rPr>
                <w:rFonts w:ascii="Arial" w:hAnsi="Arial" w:cs="Arial"/>
                <w:b/>
                <w:lang w:val="en-GB"/>
              </w:rPr>
              <w:t>Name:</w:t>
            </w:r>
          </w:p>
          <w:p w:rsidR="002944BB" w:rsidRDefault="002944BB">
            <w:pPr>
              <w:pStyle w:val="NoSpacing"/>
              <w:rPr>
                <w:rFonts w:ascii="Arial" w:hAnsi="Arial" w:cs="Arial"/>
                <w:b/>
                <w:lang w:val="en-GB"/>
              </w:rPr>
            </w:pPr>
          </w:p>
          <w:p w:rsidR="002944BB" w:rsidRDefault="002944BB">
            <w:pPr>
              <w:pStyle w:val="NoSpacing"/>
              <w:rPr>
                <w:rFonts w:ascii="Arial" w:hAnsi="Arial" w:cs="Arial"/>
                <w:b/>
                <w:lang w:val="en-GB"/>
              </w:rPr>
            </w:pPr>
            <w:r>
              <w:rPr>
                <w:rFonts w:ascii="Arial" w:hAnsi="Arial" w:cs="Arial"/>
                <w:b/>
                <w:lang w:val="en-GB"/>
              </w:rPr>
              <w:t xml:space="preserve">Contact number(s): </w:t>
            </w:r>
          </w:p>
          <w:p w:rsidR="002944BB" w:rsidRDefault="002944BB">
            <w:pPr>
              <w:pStyle w:val="NoSpacing"/>
              <w:rPr>
                <w:rFonts w:ascii="Arial" w:hAnsi="Arial" w:cs="Arial"/>
                <w:b/>
                <w:lang w:val="en-GB"/>
              </w:rPr>
            </w:pPr>
          </w:p>
          <w:p w:rsidR="002944BB" w:rsidRDefault="00110488">
            <w:pPr>
              <w:pStyle w:val="NoSpacing"/>
              <w:rPr>
                <w:rFonts w:ascii="Arial" w:hAnsi="Arial" w:cs="Arial"/>
                <w:b/>
                <w:lang w:val="en-GB"/>
              </w:rPr>
            </w:pPr>
            <w:r w:rsidRPr="00110488">
              <w:rPr>
                <w:rFonts w:ascii="Arial" w:hAnsi="Arial" w:cs="Arial"/>
                <w:b/>
                <w:lang w:val="en-GB"/>
              </w:rPr>
              <w:t>Email</w:t>
            </w:r>
            <w:r w:rsidR="002944BB" w:rsidRPr="00110488">
              <w:rPr>
                <w:rFonts w:ascii="Arial" w:hAnsi="Arial" w:cs="Arial"/>
                <w:b/>
                <w:lang w:val="en-GB"/>
              </w:rPr>
              <w:t>:</w:t>
            </w:r>
          </w:p>
          <w:p w:rsidR="00C90107" w:rsidRPr="00110488" w:rsidRDefault="00C90107">
            <w:pPr>
              <w:pStyle w:val="NoSpacing"/>
              <w:rPr>
                <w:rFonts w:ascii="Arial" w:hAnsi="Arial" w:cs="Arial"/>
                <w:b/>
                <w:lang w:val="en-GB"/>
              </w:rPr>
            </w:pPr>
          </w:p>
        </w:tc>
      </w:tr>
      <w:tr w:rsidR="002944BB" w:rsidTr="002944BB">
        <w:tc>
          <w:tcPr>
            <w:tcW w:w="2808" w:type="dxa"/>
            <w:tcBorders>
              <w:top w:val="single" w:sz="6" w:space="0" w:color="auto"/>
              <w:left w:val="single" w:sz="4" w:space="0" w:color="auto"/>
              <w:bottom w:val="single" w:sz="6" w:space="0" w:color="auto"/>
              <w:right w:val="single" w:sz="6" w:space="0" w:color="auto"/>
            </w:tcBorders>
            <w:shd w:val="clear" w:color="auto" w:fill="FFFFCC"/>
            <w:hideMark/>
          </w:tcPr>
          <w:p w:rsidR="002944BB" w:rsidRDefault="002944BB">
            <w:pPr>
              <w:pStyle w:val="NoSpacing"/>
              <w:rPr>
                <w:rFonts w:ascii="Arial" w:hAnsi="Arial" w:cs="Arial"/>
                <w:b/>
                <w:lang w:val="en-GB"/>
              </w:rPr>
            </w:pPr>
            <w:r>
              <w:rPr>
                <w:rFonts w:ascii="Arial" w:hAnsi="Arial" w:cs="Arial"/>
                <w:b/>
                <w:lang w:val="en-GB"/>
              </w:rPr>
              <w:t>ALTERNATIVE PRACTICE EDUCATOR or PRACTICE SUPERVISOR</w:t>
            </w:r>
            <w:r>
              <w:rPr>
                <w:rFonts w:ascii="Arial" w:hAnsi="Arial" w:cs="Arial"/>
                <w:bCs/>
                <w:lang w:val="en-GB"/>
              </w:rPr>
              <w:t xml:space="preserve"> (in case of prolonged absence)</w:t>
            </w:r>
          </w:p>
        </w:tc>
        <w:tc>
          <w:tcPr>
            <w:tcW w:w="7380" w:type="dxa"/>
            <w:tcBorders>
              <w:top w:val="single" w:sz="6" w:space="0" w:color="auto"/>
              <w:left w:val="single" w:sz="6" w:space="0" w:color="auto"/>
              <w:bottom w:val="single" w:sz="6" w:space="0" w:color="auto"/>
              <w:right w:val="single" w:sz="4" w:space="0" w:color="auto"/>
            </w:tcBorders>
          </w:tcPr>
          <w:p w:rsidR="002944BB" w:rsidRDefault="002944BB">
            <w:pPr>
              <w:pStyle w:val="NoSpacing"/>
              <w:rPr>
                <w:rFonts w:ascii="Arial" w:hAnsi="Arial" w:cs="Arial"/>
                <w:b/>
                <w:lang w:val="en-GB"/>
              </w:rPr>
            </w:pPr>
            <w:r>
              <w:rPr>
                <w:rFonts w:ascii="Arial" w:hAnsi="Arial" w:cs="Arial"/>
                <w:b/>
                <w:lang w:val="en-GB"/>
              </w:rPr>
              <w:t>Name:</w:t>
            </w:r>
          </w:p>
          <w:p w:rsidR="002944BB" w:rsidRDefault="002944BB">
            <w:pPr>
              <w:pStyle w:val="NoSpacing"/>
              <w:rPr>
                <w:rFonts w:ascii="Arial" w:hAnsi="Arial" w:cs="Arial"/>
                <w:b/>
                <w:lang w:val="en-GB"/>
              </w:rPr>
            </w:pPr>
          </w:p>
          <w:p w:rsidR="002944BB" w:rsidRDefault="002944BB">
            <w:pPr>
              <w:pStyle w:val="NoSpacing"/>
              <w:rPr>
                <w:rFonts w:ascii="Arial" w:hAnsi="Arial" w:cs="Arial"/>
                <w:b/>
                <w:lang w:val="en-GB"/>
              </w:rPr>
            </w:pPr>
            <w:r>
              <w:rPr>
                <w:rFonts w:ascii="Arial" w:hAnsi="Arial" w:cs="Arial"/>
                <w:b/>
                <w:lang w:val="en-GB"/>
              </w:rPr>
              <w:t xml:space="preserve">Contact number(s): </w:t>
            </w:r>
          </w:p>
          <w:p w:rsidR="002944BB" w:rsidRDefault="002944BB">
            <w:pPr>
              <w:pStyle w:val="NoSpacing"/>
              <w:rPr>
                <w:rFonts w:ascii="Arial" w:hAnsi="Arial" w:cs="Arial"/>
                <w:b/>
                <w:lang w:val="en-GB"/>
              </w:rPr>
            </w:pPr>
          </w:p>
          <w:p w:rsidR="002944BB" w:rsidRDefault="002944BB">
            <w:pPr>
              <w:pStyle w:val="NoSpacing"/>
              <w:rPr>
                <w:rFonts w:ascii="Arial" w:hAnsi="Arial" w:cs="Arial"/>
                <w:b/>
                <w:lang w:val="en-GB"/>
              </w:rPr>
            </w:pPr>
            <w:r w:rsidRPr="00110488">
              <w:rPr>
                <w:rFonts w:ascii="Arial" w:hAnsi="Arial" w:cs="Arial"/>
                <w:b/>
                <w:lang w:val="en-GB"/>
              </w:rPr>
              <w:t>Email:</w:t>
            </w:r>
          </w:p>
          <w:p w:rsidR="00C90107" w:rsidRPr="00110488" w:rsidRDefault="00C90107">
            <w:pPr>
              <w:pStyle w:val="NoSpacing"/>
              <w:rPr>
                <w:rFonts w:ascii="Arial" w:hAnsi="Arial" w:cs="Arial"/>
                <w:b/>
                <w:u w:val="single"/>
                <w:lang w:val="en-GB"/>
              </w:rPr>
            </w:pPr>
          </w:p>
        </w:tc>
      </w:tr>
      <w:tr w:rsidR="002944BB" w:rsidTr="002944BB">
        <w:tc>
          <w:tcPr>
            <w:tcW w:w="2808" w:type="dxa"/>
            <w:tcBorders>
              <w:top w:val="single" w:sz="6" w:space="0" w:color="auto"/>
              <w:left w:val="single" w:sz="4" w:space="0" w:color="auto"/>
              <w:bottom w:val="single" w:sz="6" w:space="0" w:color="auto"/>
              <w:right w:val="single" w:sz="6" w:space="0" w:color="auto"/>
            </w:tcBorders>
            <w:shd w:val="clear" w:color="auto" w:fill="FFFFCC"/>
          </w:tcPr>
          <w:p w:rsidR="002944BB" w:rsidRDefault="002944BB">
            <w:pPr>
              <w:pStyle w:val="NoSpacing"/>
              <w:rPr>
                <w:rFonts w:ascii="Arial" w:hAnsi="Arial" w:cs="Arial"/>
                <w:b/>
                <w:bCs/>
                <w:iCs/>
                <w:lang w:val="en-GB"/>
              </w:rPr>
            </w:pPr>
            <w:r>
              <w:rPr>
                <w:rFonts w:ascii="Arial" w:hAnsi="Arial" w:cs="Arial"/>
                <w:b/>
                <w:bCs/>
                <w:iCs/>
                <w:lang w:val="en-GB"/>
              </w:rPr>
              <w:t>Where the student is an existing employee, please clarify change in role and responsibilities</w:t>
            </w:r>
          </w:p>
          <w:p w:rsidR="002944BB" w:rsidRDefault="002944BB">
            <w:pPr>
              <w:pStyle w:val="NoSpacing"/>
              <w:rPr>
                <w:rFonts w:ascii="Arial" w:hAnsi="Arial" w:cs="Arial"/>
                <w:b/>
                <w:lang w:val="en-GB"/>
              </w:rPr>
            </w:pPr>
          </w:p>
        </w:tc>
        <w:tc>
          <w:tcPr>
            <w:tcW w:w="7380" w:type="dxa"/>
            <w:tcBorders>
              <w:top w:val="single" w:sz="6" w:space="0" w:color="auto"/>
              <w:left w:val="single" w:sz="6" w:space="0" w:color="auto"/>
              <w:bottom w:val="single" w:sz="6" w:space="0" w:color="auto"/>
              <w:right w:val="single" w:sz="4" w:space="0" w:color="auto"/>
            </w:tcBorders>
          </w:tcPr>
          <w:p w:rsidR="002944BB" w:rsidRDefault="002944BB">
            <w:pPr>
              <w:pStyle w:val="NoSpacing"/>
              <w:rPr>
                <w:rFonts w:ascii="Arial" w:hAnsi="Arial" w:cs="Arial"/>
                <w:lang w:val="en-GB"/>
              </w:rPr>
            </w:pPr>
          </w:p>
        </w:tc>
      </w:tr>
      <w:tr w:rsidR="002944BB" w:rsidTr="002944BB">
        <w:tc>
          <w:tcPr>
            <w:tcW w:w="2808" w:type="dxa"/>
            <w:tcBorders>
              <w:top w:val="single" w:sz="6" w:space="0" w:color="auto"/>
              <w:left w:val="single" w:sz="4" w:space="0" w:color="auto"/>
              <w:bottom w:val="single" w:sz="4" w:space="0" w:color="auto"/>
              <w:right w:val="single" w:sz="6" w:space="0" w:color="auto"/>
            </w:tcBorders>
            <w:shd w:val="clear" w:color="auto" w:fill="FFFFCC"/>
            <w:hideMark/>
          </w:tcPr>
          <w:p w:rsidR="002944BB" w:rsidRDefault="002944BB">
            <w:pPr>
              <w:pStyle w:val="NoSpacing"/>
              <w:rPr>
                <w:rFonts w:ascii="Arial" w:hAnsi="Arial" w:cs="Arial"/>
                <w:b/>
                <w:lang w:val="en-GB"/>
              </w:rPr>
            </w:pPr>
            <w:r>
              <w:rPr>
                <w:rFonts w:ascii="Arial" w:hAnsi="Arial" w:cs="Arial"/>
                <w:b/>
                <w:lang w:val="en-GB"/>
              </w:rPr>
              <w:t>Please state if there are any prior personal or professional relationships or conflicts of interest between any parties involved in this placement.</w:t>
            </w:r>
          </w:p>
          <w:p w:rsidR="002944BB" w:rsidRDefault="002944BB">
            <w:pPr>
              <w:pStyle w:val="NoSpacing"/>
              <w:rPr>
                <w:rFonts w:ascii="Arial" w:hAnsi="Arial" w:cs="Arial"/>
                <w:b/>
                <w:lang w:val="en-GB"/>
              </w:rPr>
            </w:pPr>
            <w:r>
              <w:rPr>
                <w:rFonts w:ascii="Arial" w:hAnsi="Arial" w:cs="Arial"/>
                <w:b/>
                <w:lang w:val="en-GB"/>
              </w:rPr>
              <w:t>If YES, please state details.</w:t>
            </w:r>
          </w:p>
          <w:p w:rsidR="00207A4E" w:rsidRDefault="00207A4E">
            <w:pPr>
              <w:pStyle w:val="NoSpacing"/>
              <w:rPr>
                <w:rFonts w:ascii="Arial" w:hAnsi="Arial" w:cs="Arial"/>
                <w:b/>
                <w:lang w:val="en-GB"/>
              </w:rPr>
            </w:pPr>
          </w:p>
        </w:tc>
        <w:tc>
          <w:tcPr>
            <w:tcW w:w="7380" w:type="dxa"/>
            <w:tcBorders>
              <w:top w:val="single" w:sz="6" w:space="0" w:color="auto"/>
              <w:left w:val="single" w:sz="6" w:space="0" w:color="auto"/>
              <w:bottom w:val="single" w:sz="4" w:space="0" w:color="auto"/>
              <w:right w:val="single" w:sz="4" w:space="0" w:color="auto"/>
            </w:tcBorders>
          </w:tcPr>
          <w:p w:rsidR="002944BB" w:rsidRDefault="002944BB">
            <w:pPr>
              <w:pStyle w:val="NoSpacing"/>
              <w:rPr>
                <w:rFonts w:ascii="Arial" w:hAnsi="Arial" w:cs="Arial"/>
                <w:lang w:val="en-GB"/>
              </w:rPr>
            </w:pPr>
          </w:p>
          <w:p w:rsidR="002944BB" w:rsidRDefault="00C90107" w:rsidP="00C90107">
            <w:pPr>
              <w:pStyle w:val="NoSpacing"/>
              <w:rPr>
                <w:rFonts w:ascii="Arial" w:hAnsi="Arial" w:cs="Arial"/>
                <w:lang w:val="en-GB"/>
              </w:rPr>
            </w:pPr>
            <w:r>
              <w:rPr>
                <w:rFonts w:ascii="Arial" w:hAnsi="Arial" w:cs="Arial"/>
                <w:bCs/>
                <w:lang w:val="en-GB"/>
              </w:rPr>
              <w:t>Yes [   ]    No  [   ]</w:t>
            </w:r>
          </w:p>
        </w:tc>
      </w:tr>
    </w:tbl>
    <w:p w:rsidR="002944BB" w:rsidRDefault="002944BB" w:rsidP="002944BB">
      <w:pPr>
        <w:pStyle w:val="NoSpacing"/>
        <w:rPr>
          <w:rFonts w:ascii="Arial" w:hAnsi="Arial" w:cs="Arial"/>
          <w:b/>
          <w:sz w:val="24"/>
          <w:szCs w:val="24"/>
          <w:lang w:val="en-GB"/>
        </w:rPr>
      </w:pPr>
    </w:p>
    <w:p w:rsidR="00207A4E" w:rsidRDefault="00207A4E" w:rsidP="002944BB">
      <w:pPr>
        <w:pStyle w:val="NoSpacing"/>
        <w:rPr>
          <w:rFonts w:ascii="Arial" w:hAnsi="Arial" w:cs="Arial"/>
          <w:b/>
          <w:sz w:val="24"/>
          <w:szCs w:val="24"/>
          <w:lang w:val="en-GB"/>
        </w:rPr>
      </w:pPr>
    </w:p>
    <w:p w:rsidR="00207A4E" w:rsidRDefault="00207A4E" w:rsidP="002944BB">
      <w:pPr>
        <w:pStyle w:val="NoSpacing"/>
        <w:rPr>
          <w:rFonts w:ascii="Arial" w:hAnsi="Arial" w:cs="Arial"/>
          <w:b/>
          <w:sz w:val="24"/>
          <w:szCs w:val="24"/>
          <w:lang w:val="en-GB"/>
        </w:rPr>
      </w:pPr>
      <w:r>
        <w:rPr>
          <w:rFonts w:ascii="Arial" w:hAnsi="Arial" w:cs="Arial"/>
          <w:b/>
          <w:sz w:val="24"/>
          <w:szCs w:val="24"/>
          <w:lang w:val="en-GB"/>
        </w:rPr>
        <w:br w:type="page"/>
      </w:r>
    </w:p>
    <w:p w:rsidR="002944BB" w:rsidRDefault="002944BB" w:rsidP="002944BB">
      <w:pPr>
        <w:pStyle w:val="NoSpacing"/>
        <w:rPr>
          <w:rFonts w:ascii="Arial" w:hAnsi="Arial" w:cs="Arial"/>
          <w:b/>
          <w:sz w:val="24"/>
          <w:szCs w:val="24"/>
        </w:rPr>
      </w:pPr>
      <w:r>
        <w:rPr>
          <w:rFonts w:ascii="Arial" w:hAnsi="Arial" w:cs="Arial"/>
          <w:b/>
          <w:sz w:val="24"/>
          <w:szCs w:val="24"/>
        </w:rPr>
        <w:lastRenderedPageBreak/>
        <w:t xml:space="preserve">SECTION 2:  </w:t>
      </w:r>
      <w:r>
        <w:rPr>
          <w:rFonts w:ascii="Arial" w:hAnsi="Arial" w:cs="Arial"/>
          <w:b/>
          <w:sz w:val="24"/>
          <w:szCs w:val="24"/>
          <w:u w:val="single"/>
          <w:lang w:val="en-GB"/>
        </w:rPr>
        <w:t>BRIEF DESCRIPTION / PROFILE OF AGENCY</w:t>
      </w:r>
      <w:r>
        <w:rPr>
          <w:rFonts w:ascii="Arial" w:hAnsi="Arial" w:cs="Arial"/>
          <w:b/>
          <w:sz w:val="24"/>
          <w:szCs w:val="24"/>
          <w:lang w:val="en-GB"/>
        </w:rPr>
        <w:t xml:space="preserve"> (</w:t>
      </w:r>
      <w:r>
        <w:rPr>
          <w:rFonts w:ascii="Arial" w:hAnsi="Arial" w:cs="Arial"/>
          <w:b/>
          <w:i/>
          <w:sz w:val="20"/>
          <w:szCs w:val="20"/>
          <w:lang w:val="en-GB"/>
        </w:rPr>
        <w:t>To be completed by student</w:t>
      </w:r>
      <w:r>
        <w:rPr>
          <w:rFonts w:ascii="Arial" w:hAnsi="Arial" w:cs="Arial"/>
          <w:b/>
          <w:sz w:val="24"/>
          <w:szCs w:val="24"/>
          <w:lang w:val="en-GB"/>
        </w:rPr>
        <w:t>)</w:t>
      </w:r>
    </w:p>
    <w:p w:rsidR="002944BB" w:rsidRDefault="002944BB" w:rsidP="002944BB">
      <w:pPr>
        <w:pStyle w:val="NoSpacing"/>
        <w:rPr>
          <w:rFonts w:ascii="Arial" w:hAnsi="Arial" w:cs="Arial"/>
          <w:b/>
          <w:sz w:val="24"/>
          <w:szCs w:val="24"/>
          <w:lang w:val="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944BB" w:rsidTr="002944BB">
        <w:tc>
          <w:tcPr>
            <w:tcW w:w="10188"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r>
              <w:rPr>
                <w:rFonts w:ascii="Arial" w:hAnsi="Arial" w:cs="Arial"/>
                <w:i/>
                <w:lang w:val="en-GB"/>
              </w:rPr>
              <w:t>Key services provided, target service user profile(s), community profile, main funding sources, staffing profile.</w:t>
            </w:r>
            <w:r w:rsidR="00263A8B">
              <w:rPr>
                <w:rFonts w:ascii="Arial" w:hAnsi="Arial" w:cs="Arial"/>
                <w:i/>
                <w:lang w:val="en-GB"/>
              </w:rPr>
              <w:t xml:space="preserve"> </w:t>
            </w:r>
            <w:r>
              <w:rPr>
                <w:rFonts w:ascii="Arial" w:hAnsi="Arial" w:cs="Arial"/>
                <w:i/>
                <w:lang w:val="en-GB"/>
              </w:rPr>
              <w:t xml:space="preserve"> Include any statutory/legal interventions, multi-agency and inter-professional opportunities. </w:t>
            </w:r>
          </w:p>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p w:rsidR="00207A4E" w:rsidRDefault="00207A4E">
            <w:pPr>
              <w:pStyle w:val="NoSpacing"/>
              <w:rPr>
                <w:rFonts w:ascii="Arial" w:hAnsi="Arial" w:cs="Arial"/>
                <w:b/>
                <w:sz w:val="24"/>
                <w:szCs w:val="24"/>
                <w:lang w:val="en-GB"/>
              </w:rPr>
            </w:pPr>
          </w:p>
          <w:p w:rsidR="00207A4E" w:rsidRDefault="00207A4E">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tc>
      </w:tr>
    </w:tbl>
    <w:p w:rsidR="00110488" w:rsidRDefault="00110488" w:rsidP="002944BB">
      <w:pPr>
        <w:pStyle w:val="NoSpacing"/>
        <w:rPr>
          <w:rFonts w:ascii="Arial" w:hAnsi="Arial" w:cs="Arial"/>
          <w:b/>
          <w:sz w:val="24"/>
          <w:szCs w:val="24"/>
          <w:u w:val="single"/>
          <w:lang w:val="en-GB"/>
        </w:rPr>
      </w:pPr>
    </w:p>
    <w:p w:rsidR="00207A4E" w:rsidRDefault="00207A4E" w:rsidP="002944BB">
      <w:pPr>
        <w:pStyle w:val="NoSpacing"/>
        <w:rPr>
          <w:rFonts w:ascii="Arial" w:hAnsi="Arial" w:cs="Arial"/>
          <w:b/>
          <w:sz w:val="24"/>
          <w:szCs w:val="24"/>
          <w:u w:val="single"/>
          <w:lang w:val="en-GB"/>
        </w:rPr>
      </w:pPr>
    </w:p>
    <w:p w:rsidR="002944BB" w:rsidRDefault="002944BB" w:rsidP="002944BB">
      <w:pPr>
        <w:pStyle w:val="NoSpacing"/>
        <w:rPr>
          <w:rFonts w:ascii="Arial" w:hAnsi="Arial" w:cs="Arial"/>
          <w:b/>
          <w:sz w:val="24"/>
          <w:szCs w:val="24"/>
          <w:u w:val="single"/>
          <w:lang w:val="en-GB"/>
        </w:rPr>
      </w:pPr>
      <w:r>
        <w:rPr>
          <w:rFonts w:ascii="Arial" w:hAnsi="Arial" w:cs="Arial"/>
          <w:b/>
          <w:sz w:val="24"/>
          <w:szCs w:val="24"/>
          <w:u w:val="single"/>
          <w:lang w:val="en-GB"/>
        </w:rPr>
        <w:t>SECTION 3:  INDUCTION CHECKLIST AND PRACTICAL ARRANGEMENTS</w:t>
      </w:r>
    </w:p>
    <w:p w:rsidR="002944BB" w:rsidRDefault="002944BB" w:rsidP="002944BB">
      <w:pPr>
        <w:pStyle w:val="NoSpacing"/>
        <w:rPr>
          <w:rFonts w:ascii="Arial" w:hAnsi="Arial" w:cs="Arial"/>
          <w:sz w:val="28"/>
          <w:szCs w:val="28"/>
        </w:rPr>
      </w:pPr>
    </w:p>
    <w:p w:rsidR="002944BB" w:rsidRDefault="002944BB" w:rsidP="002944BB">
      <w:pPr>
        <w:pStyle w:val="NoSpacing"/>
        <w:rPr>
          <w:rFonts w:ascii="Arial" w:hAnsi="Arial" w:cs="Arial"/>
        </w:rPr>
      </w:pPr>
      <w:r>
        <w:rPr>
          <w:rFonts w:ascii="Arial" w:hAnsi="Arial" w:cs="Arial"/>
        </w:rPr>
        <w:t>Practice Educator/Practice Supervisor should ensure that the following checklists are completed before the learning agreement meeting takes place.</w:t>
      </w:r>
    </w:p>
    <w:p w:rsidR="002944BB" w:rsidRDefault="002944BB" w:rsidP="002944BB">
      <w:pPr>
        <w:pStyle w:val="NoSpacing"/>
        <w:rPr>
          <w:rFonts w:ascii="Arial" w:hAnsi="Arial" w:cs="Arial"/>
          <w:b/>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977"/>
      </w:tblGrid>
      <w:tr w:rsidR="002944BB" w:rsidTr="00ED6945">
        <w:trPr>
          <w:trHeight w:val="432"/>
        </w:trPr>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pStyle w:val="NoSpacing"/>
              <w:ind w:left="720"/>
              <w:rPr>
                <w:rFonts w:ascii="Arial" w:hAnsi="Arial" w:cs="Arial"/>
                <w:b/>
              </w:rPr>
            </w:pPr>
            <w:r>
              <w:rPr>
                <w:rFonts w:ascii="Arial" w:hAnsi="Arial" w:cs="Arial"/>
                <w:b/>
              </w:rPr>
              <w:t>ITEM</w:t>
            </w:r>
          </w:p>
        </w:tc>
        <w:tc>
          <w:tcPr>
            <w:tcW w:w="4977"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pStyle w:val="NoSpacing"/>
              <w:rPr>
                <w:rFonts w:ascii="Arial" w:hAnsi="Arial" w:cs="Arial"/>
                <w:b/>
                <w:sz w:val="24"/>
                <w:szCs w:val="24"/>
                <w:lang w:val="en-GB"/>
              </w:rPr>
            </w:pPr>
            <w:r>
              <w:rPr>
                <w:rFonts w:ascii="Arial" w:hAnsi="Arial" w:cs="Arial"/>
                <w:b/>
                <w:sz w:val="24"/>
                <w:szCs w:val="24"/>
                <w:lang w:val="en-GB"/>
              </w:rPr>
              <w:t>Detail of agreements made</w:t>
            </w:r>
          </w:p>
        </w:tc>
      </w:tr>
      <w:tr w:rsidR="002944BB" w:rsidTr="00ED6945">
        <w:trPr>
          <w:trHeight w:val="578"/>
        </w:trPr>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pStyle w:val="NoSpacing"/>
              <w:numPr>
                <w:ilvl w:val="0"/>
                <w:numId w:val="82"/>
              </w:numPr>
              <w:ind w:left="567" w:hanging="425"/>
              <w:rPr>
                <w:rFonts w:ascii="Arial" w:hAnsi="Arial" w:cs="Arial"/>
                <w:b/>
                <w:lang w:val="en-GB"/>
              </w:rPr>
            </w:pPr>
            <w:r>
              <w:rPr>
                <w:rFonts w:ascii="Arial" w:hAnsi="Arial" w:cs="Arial"/>
              </w:rPr>
              <w:t>Please state the title to be used by students (</w:t>
            </w:r>
            <w:r>
              <w:rPr>
                <w:rFonts w:ascii="Arial" w:hAnsi="Arial" w:cs="Arial"/>
                <w:i/>
                <w:iCs/>
              </w:rPr>
              <w:t>Student Social Worker</w:t>
            </w:r>
            <w:r>
              <w:rPr>
                <w:rFonts w:ascii="Arial" w:hAnsi="Arial" w:cs="Arial"/>
              </w:rPr>
              <w:t xml:space="preserve">, or </w:t>
            </w:r>
            <w:r>
              <w:rPr>
                <w:rFonts w:ascii="Arial" w:hAnsi="Arial" w:cs="Arial"/>
                <w:i/>
                <w:iCs/>
              </w:rPr>
              <w:t>Social Work Student</w:t>
            </w:r>
            <w:r>
              <w:rPr>
                <w:rFonts w:ascii="Arial" w:hAnsi="Arial" w:cs="Arial"/>
              </w:rPr>
              <w:t xml:space="preserve"> or </w:t>
            </w:r>
            <w:r>
              <w:rPr>
                <w:rFonts w:ascii="Arial" w:hAnsi="Arial" w:cs="Arial"/>
                <w:i/>
                <w:iCs/>
              </w:rPr>
              <w:t>Social Worker in Training</w:t>
            </w:r>
            <w:r>
              <w:rPr>
                <w:rFonts w:ascii="Arial" w:hAnsi="Arial" w:cs="Arial"/>
              </w:rPr>
              <w:t>)</w:t>
            </w:r>
          </w:p>
          <w:p w:rsidR="002944BB" w:rsidRDefault="002944BB">
            <w:pPr>
              <w:pStyle w:val="NoSpacing"/>
              <w:ind w:left="567" w:hanging="425"/>
              <w:rPr>
                <w:rFonts w:ascii="Arial" w:hAnsi="Arial" w:cs="Arial"/>
                <w:b/>
                <w:lang w:val="en-GB"/>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pStyle w:val="NoSpacing"/>
              <w:numPr>
                <w:ilvl w:val="0"/>
                <w:numId w:val="82"/>
              </w:numPr>
              <w:ind w:left="567" w:hanging="425"/>
              <w:rPr>
                <w:rFonts w:ascii="Arial" w:hAnsi="Arial" w:cs="Arial"/>
                <w:b/>
                <w:lang w:val="en-GB"/>
              </w:rPr>
            </w:pPr>
            <w:r>
              <w:rPr>
                <w:rFonts w:ascii="Arial" w:hAnsi="Arial" w:cs="Arial"/>
              </w:rPr>
              <w:t>Seating arrangements for student</w:t>
            </w:r>
            <w:r w:rsidR="009A136A">
              <w:rPr>
                <w:rFonts w:ascii="Arial" w:hAnsi="Arial" w:cs="Arial"/>
              </w:rPr>
              <w:t xml:space="preserve"> </w:t>
            </w:r>
            <w:r>
              <w:rPr>
                <w:rFonts w:ascii="Arial" w:hAnsi="Arial" w:cs="Arial"/>
              </w:rPr>
              <w:t>(hot-desking /</w:t>
            </w:r>
            <w:r w:rsidR="00ED5E17">
              <w:rPr>
                <w:rFonts w:ascii="Arial" w:hAnsi="Arial" w:cs="Arial"/>
              </w:rPr>
              <w:t xml:space="preserve"> </w:t>
            </w:r>
            <w:r>
              <w:rPr>
                <w:rFonts w:ascii="Arial" w:hAnsi="Arial" w:cs="Arial"/>
              </w:rPr>
              <w:t>own space etc.)</w:t>
            </w:r>
          </w:p>
          <w:p w:rsidR="002944BB" w:rsidRDefault="002944BB">
            <w:pPr>
              <w:pStyle w:val="NoSpacing"/>
              <w:ind w:left="567" w:hanging="425"/>
              <w:rPr>
                <w:rFonts w:ascii="Arial" w:hAnsi="Arial" w:cs="Arial"/>
                <w:b/>
                <w:lang w:val="en-GB"/>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pStyle w:val="NoSpacing"/>
              <w:numPr>
                <w:ilvl w:val="0"/>
                <w:numId w:val="82"/>
              </w:numPr>
              <w:ind w:left="567" w:hanging="425"/>
              <w:rPr>
                <w:rFonts w:ascii="Arial" w:hAnsi="Arial" w:cs="Arial"/>
                <w:b/>
                <w:lang w:val="en-GB"/>
              </w:rPr>
            </w:pPr>
            <w:r>
              <w:rPr>
                <w:rFonts w:ascii="Arial" w:hAnsi="Arial" w:cs="Arial"/>
              </w:rPr>
              <w:t>Dress code requirements</w:t>
            </w:r>
            <w:r w:rsidR="00110488">
              <w:rPr>
                <w:rFonts w:ascii="Arial" w:hAnsi="Arial" w:cs="Arial"/>
              </w:rPr>
              <w:t>:</w:t>
            </w:r>
          </w:p>
          <w:p w:rsidR="002944BB" w:rsidRDefault="002944BB">
            <w:pPr>
              <w:pStyle w:val="NoSpacing"/>
              <w:ind w:left="567" w:hanging="425"/>
              <w:rPr>
                <w:rFonts w:ascii="Arial" w:hAnsi="Arial" w:cs="Arial"/>
                <w:b/>
                <w:lang w:val="en-GB"/>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pStyle w:val="NoSpacing"/>
              <w:numPr>
                <w:ilvl w:val="0"/>
                <w:numId w:val="82"/>
              </w:numPr>
              <w:ind w:left="567" w:hanging="425"/>
              <w:rPr>
                <w:rFonts w:ascii="Arial" w:hAnsi="Arial" w:cs="Arial"/>
                <w:b/>
                <w:lang w:val="en-GB"/>
              </w:rPr>
            </w:pPr>
            <w:r>
              <w:rPr>
                <w:rFonts w:ascii="Arial" w:hAnsi="Arial" w:cs="Arial"/>
              </w:rPr>
              <w:t>Access to administrative support, office equipment:</w:t>
            </w:r>
          </w:p>
          <w:p w:rsidR="002944BB" w:rsidRDefault="002944BB">
            <w:pPr>
              <w:pStyle w:val="NoSpacing"/>
              <w:ind w:left="567" w:hanging="425"/>
              <w:rPr>
                <w:rFonts w:ascii="Arial" w:hAnsi="Arial" w:cs="Arial"/>
                <w:b/>
                <w:lang w:val="en-GB"/>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pStyle w:val="NoSpacing"/>
              <w:numPr>
                <w:ilvl w:val="0"/>
                <w:numId w:val="82"/>
              </w:numPr>
              <w:ind w:left="567" w:hanging="425"/>
              <w:rPr>
                <w:rFonts w:ascii="Arial" w:hAnsi="Arial" w:cs="Arial"/>
                <w:b/>
                <w:lang w:val="en-GB"/>
              </w:rPr>
            </w:pPr>
            <w:r>
              <w:rPr>
                <w:rFonts w:ascii="Arial" w:hAnsi="Arial" w:cs="Arial"/>
              </w:rPr>
              <w:t>Arrangements for student to attend staff meetings:</w:t>
            </w:r>
          </w:p>
          <w:p w:rsidR="002944BB" w:rsidRDefault="002944BB">
            <w:pPr>
              <w:pStyle w:val="NoSpacing"/>
              <w:ind w:left="567" w:hanging="425"/>
              <w:rPr>
                <w:rFonts w:ascii="Arial" w:hAnsi="Arial" w:cs="Arial"/>
                <w:b/>
                <w:lang w:val="en-GB"/>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pStyle w:val="NoSpacing"/>
              <w:numPr>
                <w:ilvl w:val="0"/>
                <w:numId w:val="82"/>
              </w:numPr>
              <w:ind w:left="567" w:hanging="425"/>
              <w:rPr>
                <w:rFonts w:ascii="Arial" w:hAnsi="Arial" w:cs="Arial"/>
                <w:b/>
                <w:lang w:val="en-GB"/>
              </w:rPr>
            </w:pPr>
            <w:r>
              <w:rPr>
                <w:rFonts w:ascii="Arial" w:hAnsi="Arial" w:cs="Arial"/>
              </w:rPr>
              <w:t>Procedure for notifying of any and all absences:</w:t>
            </w:r>
          </w:p>
          <w:p w:rsidR="002944BB" w:rsidRDefault="002944BB">
            <w:pPr>
              <w:pStyle w:val="NoSpacing"/>
              <w:ind w:left="567" w:hanging="425"/>
              <w:rPr>
                <w:rFonts w:ascii="Arial" w:hAnsi="Arial" w:cs="Arial"/>
                <w:b/>
                <w:lang w:val="en-GB"/>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Pr="002944BB" w:rsidRDefault="002944BB" w:rsidP="002B4A31">
            <w:pPr>
              <w:pStyle w:val="NoSpacing"/>
              <w:numPr>
                <w:ilvl w:val="0"/>
                <w:numId w:val="82"/>
              </w:numPr>
              <w:ind w:left="567" w:hanging="425"/>
              <w:rPr>
                <w:rFonts w:ascii="Arial" w:hAnsi="Arial" w:cs="Arial"/>
                <w:b/>
                <w:lang w:val="en-GB"/>
              </w:rPr>
            </w:pPr>
            <w:r>
              <w:rPr>
                <w:rFonts w:ascii="Arial" w:hAnsi="Arial" w:cs="Arial"/>
              </w:rPr>
              <w:t>Arrangements for incorporating exam / revision leave / return to university days</w:t>
            </w:r>
            <w:r w:rsidR="00110488">
              <w:rPr>
                <w:rFonts w:ascii="Arial" w:hAnsi="Arial" w:cs="Arial"/>
              </w:rPr>
              <w:t xml:space="preserve"> </w:t>
            </w:r>
            <w:r>
              <w:rPr>
                <w:rFonts w:ascii="Arial" w:hAnsi="Arial" w:cs="Arial"/>
              </w:rPr>
              <w:t>/ study days</w:t>
            </w:r>
            <w:r w:rsidR="00110488">
              <w:rPr>
                <w:rFonts w:ascii="Arial" w:hAnsi="Arial" w:cs="Arial"/>
              </w:rPr>
              <w:t>:</w:t>
            </w:r>
            <w:r w:rsidR="00110488">
              <w:rPr>
                <w:rFonts w:ascii="Arial" w:hAnsi="Arial" w:cs="Arial"/>
              </w:rPr>
              <w:br/>
            </w:r>
            <w:r>
              <w:rPr>
                <w:rFonts w:ascii="Arial" w:hAnsi="Arial" w:cs="Arial"/>
              </w:rPr>
              <w:t>(if applicable)</w:t>
            </w:r>
          </w:p>
          <w:p w:rsidR="002944BB" w:rsidRDefault="002944BB" w:rsidP="002944BB">
            <w:pPr>
              <w:pStyle w:val="NoSpacing"/>
              <w:ind w:left="142"/>
              <w:rPr>
                <w:rFonts w:ascii="Arial" w:hAnsi="Arial" w:cs="Arial"/>
                <w:b/>
                <w:lang w:val="en-GB"/>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Pr="002944BB" w:rsidRDefault="002944BB" w:rsidP="002B4A31">
            <w:pPr>
              <w:pStyle w:val="NoSpacing"/>
              <w:numPr>
                <w:ilvl w:val="0"/>
                <w:numId w:val="82"/>
              </w:numPr>
              <w:ind w:left="567" w:hanging="425"/>
              <w:rPr>
                <w:rFonts w:ascii="Arial" w:hAnsi="Arial" w:cs="Arial"/>
                <w:b/>
                <w:lang w:val="en-GB"/>
              </w:rPr>
            </w:pPr>
            <w:r>
              <w:rPr>
                <w:rFonts w:ascii="Arial" w:hAnsi="Arial" w:cs="Arial"/>
                <w:lang w:val="en-GB"/>
              </w:rPr>
              <w:t>Human Resources procedures e.g. agency ID card / email account /</w:t>
            </w:r>
            <w:r w:rsidR="00110488">
              <w:rPr>
                <w:rFonts w:ascii="Arial" w:hAnsi="Arial" w:cs="Arial"/>
                <w:lang w:val="en-GB"/>
              </w:rPr>
              <w:t xml:space="preserve"> </w:t>
            </w:r>
            <w:r>
              <w:rPr>
                <w:rFonts w:ascii="Arial" w:hAnsi="Arial" w:cs="Arial"/>
                <w:lang w:val="en-GB"/>
              </w:rPr>
              <w:t>car usage /</w:t>
            </w:r>
            <w:r w:rsidR="00110488">
              <w:rPr>
                <w:rFonts w:ascii="Arial" w:hAnsi="Arial" w:cs="Arial"/>
                <w:lang w:val="en-GB"/>
              </w:rPr>
              <w:t xml:space="preserve"> </w:t>
            </w:r>
            <w:r>
              <w:rPr>
                <w:rFonts w:ascii="Arial" w:hAnsi="Arial" w:cs="Arial"/>
                <w:lang w:val="en-GB"/>
              </w:rPr>
              <w:t>travel reimbursement</w:t>
            </w:r>
            <w:r w:rsidR="00110488">
              <w:rPr>
                <w:rFonts w:ascii="Arial" w:hAnsi="Arial" w:cs="Arial"/>
                <w:lang w:val="en-GB"/>
              </w:rPr>
              <w:t>:</w:t>
            </w:r>
          </w:p>
          <w:p w:rsidR="002944BB" w:rsidRDefault="002944BB" w:rsidP="002944BB">
            <w:pPr>
              <w:pStyle w:val="NoSpacing"/>
              <w:ind w:left="142"/>
              <w:rPr>
                <w:rFonts w:ascii="Arial" w:hAnsi="Arial" w:cs="Arial"/>
                <w:b/>
                <w:lang w:val="en-GB"/>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2B4A31">
            <w:pPr>
              <w:pStyle w:val="NoSpacing"/>
              <w:numPr>
                <w:ilvl w:val="0"/>
                <w:numId w:val="82"/>
              </w:numPr>
              <w:ind w:left="567" w:hanging="425"/>
              <w:rPr>
                <w:rFonts w:ascii="Arial" w:hAnsi="Arial" w:cs="Arial"/>
                <w:lang w:val="en-GB"/>
              </w:rPr>
            </w:pPr>
            <w:r>
              <w:rPr>
                <w:rFonts w:ascii="Arial" w:hAnsi="Arial" w:cs="Arial"/>
                <w:lang w:val="en-GB"/>
              </w:rPr>
              <w:t>Are there any specific vaccinations advised o</w:t>
            </w:r>
            <w:r w:rsidR="00110488">
              <w:rPr>
                <w:rFonts w:ascii="Arial" w:hAnsi="Arial" w:cs="Arial"/>
                <w:lang w:val="en-GB"/>
              </w:rPr>
              <w:t>r required? Detail arrangements:</w:t>
            </w:r>
          </w:p>
          <w:p w:rsidR="00ED6945" w:rsidRDefault="00ED6945" w:rsidP="00ED6945">
            <w:pPr>
              <w:pStyle w:val="NoSpacing"/>
              <w:ind w:left="142"/>
              <w:rPr>
                <w:rFonts w:ascii="Arial" w:hAnsi="Arial" w:cs="Arial"/>
                <w:lang w:val="en-GB"/>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pStyle w:val="NoSpacing"/>
              <w:numPr>
                <w:ilvl w:val="0"/>
                <w:numId w:val="82"/>
              </w:numPr>
              <w:ind w:left="567" w:hanging="425"/>
              <w:rPr>
                <w:rFonts w:ascii="Arial" w:hAnsi="Arial" w:cs="Arial"/>
                <w:bCs/>
                <w:lang w:val="en-GB"/>
              </w:rPr>
            </w:pPr>
            <w:r>
              <w:rPr>
                <w:rFonts w:ascii="Arial" w:hAnsi="Arial" w:cs="Arial"/>
                <w:bCs/>
                <w:lang w:val="en-GB"/>
              </w:rPr>
              <w:t>Please list any other organisational induction requirements:</w:t>
            </w:r>
          </w:p>
          <w:p w:rsidR="002944BB" w:rsidRDefault="002944BB">
            <w:pPr>
              <w:pStyle w:val="NoSpacing"/>
              <w:ind w:left="567" w:hanging="425"/>
              <w:rPr>
                <w:rFonts w:ascii="Arial" w:hAnsi="Arial" w:cs="Arial"/>
                <w:b/>
                <w:bCs/>
                <w:lang w:val="en-GB"/>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r w:rsidR="002944BB" w:rsidTr="00ED6945">
        <w:trPr>
          <w:trHeight w:val="432"/>
        </w:trPr>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2944BB">
            <w:pPr>
              <w:pStyle w:val="NoSpacing"/>
              <w:ind w:left="720"/>
              <w:rPr>
                <w:rFonts w:ascii="Arial" w:hAnsi="Arial" w:cs="Arial"/>
                <w:b/>
                <w:lang w:val="en-GB"/>
              </w:rPr>
            </w:pPr>
            <w:r>
              <w:rPr>
                <w:rFonts w:ascii="Arial" w:hAnsi="Arial" w:cs="Arial"/>
                <w:b/>
              </w:rPr>
              <w:lastRenderedPageBreak/>
              <w:t>INDUCTION TASKS</w:t>
            </w:r>
          </w:p>
        </w:tc>
        <w:tc>
          <w:tcPr>
            <w:tcW w:w="4977"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2944BB">
            <w:pPr>
              <w:pStyle w:val="NoSpacing"/>
              <w:rPr>
                <w:rFonts w:ascii="Arial" w:hAnsi="Arial" w:cs="Arial"/>
                <w:b/>
                <w:i/>
                <w:sz w:val="24"/>
                <w:szCs w:val="24"/>
              </w:rPr>
            </w:pPr>
            <w:r w:rsidRPr="002944BB">
              <w:rPr>
                <w:rFonts w:ascii="Arial" w:hAnsi="Arial" w:cs="Arial"/>
                <w:b/>
                <w:sz w:val="24"/>
                <w:szCs w:val="24"/>
                <w:lang w:val="en-GB"/>
              </w:rPr>
              <w:t>Date Completed and Details if needed</w:t>
            </w: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numPr>
                <w:ilvl w:val="0"/>
                <w:numId w:val="83"/>
              </w:numPr>
              <w:ind w:left="567" w:hanging="425"/>
              <w:rPr>
                <w:rFonts w:cs="Arial"/>
                <w:szCs w:val="22"/>
              </w:rPr>
            </w:pPr>
            <w:r>
              <w:rPr>
                <w:rFonts w:cs="Arial"/>
                <w:szCs w:val="22"/>
              </w:rPr>
              <w:t>The student has received an induction timetable.</w:t>
            </w:r>
          </w:p>
          <w:p w:rsidR="002944BB" w:rsidRDefault="002944BB" w:rsidP="00ED6945">
            <w:pPr>
              <w:ind w:left="567" w:hanging="425"/>
              <w:rPr>
                <w:rFonts w:cs="Arial"/>
                <w:szCs w:val="22"/>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jc w:val="both"/>
              <w:rPr>
                <w:rFonts w:cs="Arial"/>
                <w:b/>
                <w:i/>
                <w:sz w:val="20"/>
                <w:szCs w:val="20"/>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numPr>
                <w:ilvl w:val="0"/>
                <w:numId w:val="83"/>
              </w:numPr>
              <w:ind w:left="567" w:hanging="425"/>
              <w:rPr>
                <w:rFonts w:cs="Arial"/>
                <w:szCs w:val="22"/>
              </w:rPr>
            </w:pPr>
            <w:r>
              <w:rPr>
                <w:rFonts w:cs="Arial"/>
                <w:szCs w:val="22"/>
              </w:rPr>
              <w:t xml:space="preserve">The student has been introduced to all staff with whom s/he will be working with during the placement. </w:t>
            </w:r>
          </w:p>
          <w:p w:rsidR="002944BB" w:rsidRDefault="002944BB" w:rsidP="00ED6945">
            <w:pPr>
              <w:ind w:left="567" w:hanging="425"/>
              <w:rPr>
                <w:rFonts w:cs="Arial"/>
                <w:szCs w:val="22"/>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jc w:val="both"/>
              <w:rPr>
                <w:rFonts w:cs="Arial"/>
                <w:b/>
                <w:i/>
                <w:sz w:val="20"/>
                <w:szCs w:val="20"/>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numPr>
                <w:ilvl w:val="0"/>
                <w:numId w:val="83"/>
              </w:numPr>
              <w:ind w:left="567" w:hanging="425"/>
              <w:rPr>
                <w:rFonts w:cs="Arial"/>
                <w:szCs w:val="22"/>
              </w:rPr>
            </w:pPr>
            <w:r>
              <w:rPr>
                <w:rFonts w:cs="Arial"/>
                <w:szCs w:val="22"/>
              </w:rPr>
              <w:t>The role of the agency has been adequately explained to the student, and the student has been shown where</w:t>
            </w:r>
            <w:r w:rsidR="00110488">
              <w:rPr>
                <w:rFonts w:cs="Arial"/>
                <w:szCs w:val="22"/>
              </w:rPr>
              <w:t xml:space="preserve"> </w:t>
            </w:r>
            <w:r>
              <w:rPr>
                <w:rFonts w:cs="Arial"/>
                <w:szCs w:val="22"/>
              </w:rPr>
              <w:t>/</w:t>
            </w:r>
            <w:r w:rsidR="00110488">
              <w:rPr>
                <w:rFonts w:cs="Arial"/>
                <w:szCs w:val="22"/>
              </w:rPr>
              <w:t xml:space="preserve"> </w:t>
            </w:r>
            <w:r>
              <w:rPr>
                <w:rFonts w:cs="Arial"/>
                <w:szCs w:val="22"/>
              </w:rPr>
              <w:t>how to access the relevant agency policies and procedures and has</w:t>
            </w:r>
            <w:r w:rsidR="00207A4E">
              <w:rPr>
                <w:rFonts w:cs="Arial"/>
                <w:szCs w:val="22"/>
              </w:rPr>
              <w:t xml:space="preserve"> been given time to read these.</w:t>
            </w:r>
          </w:p>
          <w:p w:rsidR="00207A4E" w:rsidRDefault="00207A4E" w:rsidP="00207A4E">
            <w:pPr>
              <w:ind w:left="142"/>
              <w:rPr>
                <w:rFonts w:cs="Arial"/>
                <w:szCs w:val="22"/>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jc w:val="both"/>
              <w:rPr>
                <w:rFonts w:cs="Arial"/>
                <w:b/>
                <w:sz w:val="20"/>
                <w:szCs w:val="20"/>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numPr>
                <w:ilvl w:val="0"/>
                <w:numId w:val="83"/>
              </w:numPr>
              <w:ind w:left="567" w:hanging="425"/>
              <w:rPr>
                <w:rFonts w:cs="Arial"/>
                <w:szCs w:val="22"/>
              </w:rPr>
            </w:pPr>
            <w:r>
              <w:rPr>
                <w:rFonts w:cs="Arial"/>
                <w:szCs w:val="22"/>
              </w:rPr>
              <w:t>The role and position of the student within the agency has been sufficiently explained to the staff group</w:t>
            </w:r>
            <w:r w:rsidR="00110488">
              <w:rPr>
                <w:rFonts w:cs="Arial"/>
                <w:szCs w:val="22"/>
              </w:rPr>
              <w:t>.</w:t>
            </w:r>
          </w:p>
          <w:p w:rsidR="002944BB" w:rsidRDefault="002944BB" w:rsidP="00ED6945">
            <w:pPr>
              <w:ind w:left="567" w:hanging="425"/>
              <w:rPr>
                <w:rFonts w:cs="Arial"/>
                <w:szCs w:val="22"/>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jc w:val="both"/>
              <w:rPr>
                <w:rFonts w:cs="Arial"/>
                <w:b/>
                <w:sz w:val="20"/>
                <w:szCs w:val="20"/>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2B4A31">
            <w:pPr>
              <w:numPr>
                <w:ilvl w:val="0"/>
                <w:numId w:val="83"/>
              </w:numPr>
              <w:ind w:left="567" w:hanging="425"/>
              <w:rPr>
                <w:rFonts w:cs="Arial"/>
                <w:szCs w:val="22"/>
              </w:rPr>
            </w:pPr>
            <w:r>
              <w:rPr>
                <w:rFonts w:cs="Arial"/>
                <w:szCs w:val="22"/>
              </w:rPr>
              <w:t>The student understands the rol</w:t>
            </w:r>
            <w:r w:rsidR="00110488">
              <w:rPr>
                <w:rFonts w:cs="Arial"/>
                <w:szCs w:val="22"/>
              </w:rPr>
              <w:t>es of the practice educator and</w:t>
            </w:r>
            <w:r>
              <w:rPr>
                <w:rFonts w:cs="Arial"/>
                <w:szCs w:val="22"/>
              </w:rPr>
              <w:t xml:space="preserve"> practice supervisor</w:t>
            </w:r>
            <w:r w:rsidR="00110488">
              <w:rPr>
                <w:rFonts w:cs="Arial"/>
                <w:szCs w:val="22"/>
              </w:rPr>
              <w:t>.</w:t>
            </w:r>
          </w:p>
          <w:p w:rsidR="002944BB" w:rsidRDefault="002944BB" w:rsidP="00ED6945">
            <w:pPr>
              <w:ind w:left="142"/>
              <w:rPr>
                <w:rFonts w:cs="Arial"/>
                <w:szCs w:val="22"/>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jc w:val="both"/>
              <w:rPr>
                <w:rFonts w:cs="Arial"/>
                <w:b/>
                <w:sz w:val="20"/>
                <w:szCs w:val="20"/>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numPr>
                <w:ilvl w:val="0"/>
                <w:numId w:val="83"/>
              </w:numPr>
              <w:ind w:left="567" w:hanging="425"/>
              <w:rPr>
                <w:rFonts w:cs="Arial"/>
                <w:szCs w:val="22"/>
              </w:rPr>
            </w:pPr>
            <w:r>
              <w:rPr>
                <w:rFonts w:cs="Arial"/>
                <w:szCs w:val="22"/>
              </w:rPr>
              <w:t>The student has had opportunity to meet with a service user(s) to learn about the experience of the service.</w:t>
            </w:r>
          </w:p>
          <w:p w:rsidR="002944BB" w:rsidRDefault="002944BB" w:rsidP="00ED6945">
            <w:pPr>
              <w:ind w:left="567" w:hanging="425"/>
              <w:rPr>
                <w:rFonts w:cs="Arial"/>
                <w:szCs w:val="22"/>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jc w:val="both"/>
              <w:rPr>
                <w:rFonts w:cs="Arial"/>
                <w:b/>
                <w:sz w:val="20"/>
                <w:szCs w:val="20"/>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numPr>
                <w:ilvl w:val="0"/>
                <w:numId w:val="83"/>
              </w:numPr>
              <w:ind w:left="567" w:hanging="425"/>
              <w:rPr>
                <w:rFonts w:cs="Arial"/>
                <w:szCs w:val="22"/>
              </w:rPr>
            </w:pPr>
            <w:r>
              <w:rPr>
                <w:rFonts w:cs="Arial"/>
                <w:szCs w:val="22"/>
              </w:rPr>
              <w:t>The learning needs of the student have been explored and agreed.</w:t>
            </w:r>
          </w:p>
          <w:p w:rsidR="002944BB" w:rsidRDefault="002944BB" w:rsidP="00ED6945">
            <w:pPr>
              <w:ind w:left="567" w:hanging="425"/>
              <w:rPr>
                <w:rFonts w:cs="Arial"/>
                <w:szCs w:val="22"/>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jc w:val="both"/>
              <w:rPr>
                <w:rFonts w:cs="Arial"/>
                <w:b/>
                <w:sz w:val="20"/>
                <w:szCs w:val="20"/>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numPr>
                <w:ilvl w:val="0"/>
                <w:numId w:val="83"/>
              </w:numPr>
              <w:ind w:left="567" w:hanging="425"/>
              <w:rPr>
                <w:rFonts w:cs="Arial"/>
                <w:szCs w:val="22"/>
              </w:rPr>
            </w:pPr>
            <w:r>
              <w:rPr>
                <w:rFonts w:cs="Arial"/>
                <w:szCs w:val="22"/>
              </w:rPr>
              <w:t>Support and supervision arrangements have been identified with all parties.</w:t>
            </w:r>
          </w:p>
          <w:p w:rsidR="002944BB" w:rsidRDefault="002944BB" w:rsidP="00ED6945">
            <w:pPr>
              <w:ind w:left="567" w:hanging="425"/>
              <w:rPr>
                <w:rFonts w:cs="Arial"/>
                <w:szCs w:val="22"/>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jc w:val="both"/>
              <w:rPr>
                <w:rFonts w:cs="Arial"/>
                <w:b/>
                <w:sz w:val="20"/>
                <w:szCs w:val="20"/>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numPr>
                <w:ilvl w:val="0"/>
                <w:numId w:val="83"/>
              </w:numPr>
              <w:ind w:left="567" w:hanging="425"/>
              <w:rPr>
                <w:rFonts w:cs="Arial"/>
                <w:szCs w:val="22"/>
              </w:rPr>
            </w:pPr>
            <w:r>
              <w:rPr>
                <w:rFonts w:cs="Arial"/>
                <w:szCs w:val="22"/>
              </w:rPr>
              <w:t>Visits to partner agencies/networks or other relevant organisations have been undertaken or arranged.</w:t>
            </w:r>
          </w:p>
          <w:p w:rsidR="002944BB" w:rsidRDefault="002944BB" w:rsidP="00ED6945">
            <w:pPr>
              <w:ind w:left="567" w:hanging="425"/>
              <w:rPr>
                <w:rFonts w:cs="Arial"/>
                <w:szCs w:val="22"/>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jc w:val="both"/>
              <w:rPr>
                <w:rFonts w:cs="Arial"/>
                <w:b/>
                <w:sz w:val="20"/>
                <w:szCs w:val="20"/>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numPr>
                <w:ilvl w:val="0"/>
                <w:numId w:val="83"/>
              </w:numPr>
              <w:ind w:left="567" w:hanging="425"/>
              <w:rPr>
                <w:rFonts w:cs="Arial"/>
                <w:szCs w:val="22"/>
              </w:rPr>
            </w:pPr>
            <w:r>
              <w:rPr>
                <w:rFonts w:cs="Arial"/>
                <w:szCs w:val="22"/>
              </w:rPr>
              <w:t>Opportunities for undertaking shadowing</w:t>
            </w:r>
            <w:r w:rsidR="00110488">
              <w:rPr>
                <w:rFonts w:cs="Arial"/>
                <w:szCs w:val="22"/>
              </w:rPr>
              <w:t xml:space="preserve"> </w:t>
            </w:r>
            <w:r>
              <w:rPr>
                <w:rFonts w:cs="Arial"/>
                <w:szCs w:val="22"/>
              </w:rPr>
              <w:t xml:space="preserve">/ direct observations of relevant personnel and attending relevant meetings have been organised. </w:t>
            </w:r>
          </w:p>
          <w:p w:rsidR="002944BB" w:rsidRDefault="002944BB" w:rsidP="00ED6945">
            <w:pPr>
              <w:ind w:left="567" w:hanging="425"/>
              <w:rPr>
                <w:rFonts w:cs="Arial"/>
                <w:szCs w:val="22"/>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jc w:val="both"/>
              <w:rPr>
                <w:rFonts w:cs="Arial"/>
                <w:b/>
                <w:sz w:val="20"/>
                <w:szCs w:val="20"/>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numPr>
                <w:ilvl w:val="0"/>
                <w:numId w:val="83"/>
              </w:numPr>
              <w:ind w:left="567" w:hanging="425"/>
              <w:rPr>
                <w:rFonts w:cs="Arial"/>
                <w:szCs w:val="22"/>
              </w:rPr>
            </w:pPr>
            <w:r>
              <w:rPr>
                <w:rFonts w:cs="Arial"/>
                <w:szCs w:val="22"/>
              </w:rPr>
              <w:t xml:space="preserve">The on-site and off-site practice educator have seen a copy of the students previous End of First Placement Report </w:t>
            </w:r>
            <w:r>
              <w:rPr>
                <w:rFonts w:cs="Arial"/>
                <w:i/>
                <w:szCs w:val="22"/>
              </w:rPr>
              <w:t>(Where applicable)</w:t>
            </w:r>
            <w:r w:rsidR="00110488">
              <w:rPr>
                <w:rFonts w:cs="Arial"/>
                <w:i/>
                <w:szCs w:val="22"/>
              </w:rPr>
              <w:t>.</w:t>
            </w:r>
          </w:p>
          <w:p w:rsidR="002944BB" w:rsidRDefault="002944BB" w:rsidP="00ED6945">
            <w:pPr>
              <w:ind w:left="567" w:hanging="425"/>
              <w:rPr>
                <w:rFonts w:cs="Arial"/>
                <w:szCs w:val="22"/>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jc w:val="both"/>
              <w:rPr>
                <w:rFonts w:cs="Arial"/>
                <w:b/>
                <w:sz w:val="20"/>
                <w:szCs w:val="20"/>
              </w:rPr>
            </w:pPr>
          </w:p>
        </w:tc>
      </w:tr>
      <w:tr w:rsidR="002944BB" w:rsidTr="00ED6945">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Pr="002944BB" w:rsidRDefault="002944BB" w:rsidP="002B4A31">
            <w:pPr>
              <w:pStyle w:val="NoSpacing"/>
              <w:numPr>
                <w:ilvl w:val="0"/>
                <w:numId w:val="83"/>
              </w:numPr>
              <w:ind w:left="567" w:hanging="425"/>
              <w:rPr>
                <w:rFonts w:ascii="Arial" w:hAnsi="Arial" w:cs="Arial"/>
                <w:b/>
                <w:lang w:val="en-GB"/>
              </w:rPr>
            </w:pPr>
            <w:r>
              <w:rPr>
                <w:rFonts w:ascii="Arial" w:hAnsi="Arial" w:cs="Arial"/>
                <w:lang w:val="en-GB"/>
              </w:rPr>
              <w:t>Agency Requirements, Policies and Procedures</w:t>
            </w:r>
            <w:r w:rsidR="00110488">
              <w:rPr>
                <w:rFonts w:ascii="Arial" w:hAnsi="Arial" w:cs="Arial"/>
                <w:lang w:val="en-GB"/>
              </w:rPr>
              <w:t>.</w:t>
            </w:r>
            <w:r>
              <w:rPr>
                <w:rFonts w:ascii="Arial" w:hAnsi="Arial" w:cs="Arial"/>
                <w:b/>
                <w:lang w:val="en-GB"/>
              </w:rPr>
              <w:t xml:space="preserve"> </w:t>
            </w:r>
            <w:r>
              <w:rPr>
                <w:rFonts w:ascii="Arial" w:hAnsi="Arial" w:cs="Arial"/>
                <w:i/>
                <w:lang w:val="en-GB"/>
              </w:rPr>
              <w:t>Please list all key policies and procedures to be followed (e.g. Health &amp; Safety, Violence to Staff, Equal Opportunities, Confidentiality, Data security, Service User and Carers’ access to records, Lone Working Policy etc.)</w:t>
            </w:r>
            <w:r w:rsidR="00110488">
              <w:rPr>
                <w:rFonts w:ascii="Arial" w:hAnsi="Arial" w:cs="Arial"/>
                <w:i/>
                <w:lang w:val="en-GB"/>
              </w:rPr>
              <w:t>.</w:t>
            </w:r>
          </w:p>
          <w:p w:rsidR="002944BB" w:rsidRDefault="002944BB" w:rsidP="00ED6945">
            <w:pPr>
              <w:pStyle w:val="NoSpacing"/>
              <w:ind w:left="142"/>
              <w:rPr>
                <w:rFonts w:ascii="Arial" w:hAnsi="Arial" w:cs="Arial"/>
                <w:b/>
                <w:lang w:val="en-GB"/>
              </w:rPr>
            </w:pP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jc w:val="both"/>
              <w:rPr>
                <w:rFonts w:cs="Arial"/>
                <w:b/>
              </w:rPr>
            </w:pPr>
          </w:p>
        </w:tc>
      </w:tr>
    </w:tbl>
    <w:p w:rsidR="002944BB" w:rsidRDefault="002944BB" w:rsidP="002944BB">
      <w:pPr>
        <w:rPr>
          <w:rFonts w:ascii="Times New Roman" w:hAnsi="Times New Roman"/>
          <w:sz w:val="20"/>
          <w:szCs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977"/>
      </w:tblGrid>
      <w:tr w:rsidR="002944BB" w:rsidTr="00ED6945">
        <w:trPr>
          <w:trHeight w:val="288"/>
        </w:trPr>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spacing w:line="276" w:lineRule="auto"/>
              <w:jc w:val="both"/>
              <w:rPr>
                <w:rFonts w:cs="Arial"/>
                <w:b/>
                <w:szCs w:val="22"/>
              </w:rPr>
            </w:pPr>
            <w:r>
              <w:rPr>
                <w:rFonts w:cs="Arial"/>
                <w:b/>
                <w:szCs w:val="22"/>
              </w:rPr>
              <w:lastRenderedPageBreak/>
              <w:t>IT (please tick as necessary where completed)</w:t>
            </w: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spacing w:line="276" w:lineRule="auto"/>
              <w:jc w:val="both"/>
              <w:rPr>
                <w:rFonts w:cs="Arial"/>
                <w:szCs w:val="22"/>
              </w:rPr>
            </w:pPr>
          </w:p>
        </w:tc>
      </w:tr>
      <w:tr w:rsidR="002944BB" w:rsidTr="00ED6945">
        <w:trPr>
          <w:trHeight w:val="288"/>
        </w:trPr>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ED6945">
            <w:pPr>
              <w:spacing w:line="276" w:lineRule="auto"/>
              <w:rPr>
                <w:rFonts w:cs="Arial"/>
                <w:szCs w:val="22"/>
              </w:rPr>
            </w:pPr>
            <w:r>
              <w:rPr>
                <w:rFonts w:cs="Arial"/>
                <w:szCs w:val="22"/>
              </w:rPr>
              <w:t>Availability of computers</w:t>
            </w: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spacing w:line="276" w:lineRule="auto"/>
              <w:jc w:val="both"/>
              <w:rPr>
                <w:rFonts w:cs="Arial"/>
                <w:szCs w:val="22"/>
              </w:rPr>
            </w:pPr>
          </w:p>
        </w:tc>
      </w:tr>
      <w:tr w:rsidR="002944BB" w:rsidTr="00ED6945">
        <w:trPr>
          <w:trHeight w:val="288"/>
        </w:trPr>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ED6945">
            <w:pPr>
              <w:spacing w:line="276" w:lineRule="auto"/>
              <w:rPr>
                <w:rFonts w:cs="Arial"/>
                <w:szCs w:val="22"/>
              </w:rPr>
            </w:pPr>
            <w:r>
              <w:rPr>
                <w:rFonts w:cs="Arial"/>
                <w:szCs w:val="22"/>
              </w:rPr>
              <w:t xml:space="preserve">IT system explained </w:t>
            </w: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spacing w:line="276" w:lineRule="auto"/>
              <w:jc w:val="both"/>
              <w:rPr>
                <w:rFonts w:cs="Arial"/>
                <w:szCs w:val="22"/>
              </w:rPr>
            </w:pPr>
          </w:p>
        </w:tc>
      </w:tr>
      <w:tr w:rsidR="002944BB" w:rsidTr="00ED6945">
        <w:trPr>
          <w:trHeight w:val="288"/>
        </w:trPr>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ED6945">
            <w:pPr>
              <w:spacing w:line="276" w:lineRule="auto"/>
              <w:rPr>
                <w:rFonts w:cs="Arial"/>
                <w:szCs w:val="22"/>
              </w:rPr>
            </w:pPr>
            <w:r>
              <w:rPr>
                <w:rFonts w:cs="Arial"/>
                <w:szCs w:val="22"/>
              </w:rPr>
              <w:t>Expectations of computer use explained?</w:t>
            </w: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spacing w:line="276" w:lineRule="auto"/>
              <w:jc w:val="both"/>
              <w:rPr>
                <w:rFonts w:cs="Arial"/>
                <w:szCs w:val="22"/>
              </w:rPr>
            </w:pPr>
          </w:p>
        </w:tc>
      </w:tr>
      <w:tr w:rsidR="002944BB" w:rsidTr="00ED6945">
        <w:trPr>
          <w:trHeight w:val="288"/>
        </w:trPr>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ED6945">
            <w:pPr>
              <w:spacing w:line="276" w:lineRule="auto"/>
              <w:rPr>
                <w:rFonts w:cs="Arial"/>
                <w:szCs w:val="22"/>
              </w:rPr>
            </w:pPr>
            <w:r>
              <w:rPr>
                <w:rFonts w:cs="Arial"/>
                <w:szCs w:val="22"/>
              </w:rPr>
              <w:t xml:space="preserve">Date of computer training </w:t>
            </w: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spacing w:line="276" w:lineRule="auto"/>
              <w:jc w:val="both"/>
              <w:rPr>
                <w:rFonts w:cs="Arial"/>
                <w:szCs w:val="22"/>
              </w:rPr>
            </w:pPr>
          </w:p>
        </w:tc>
      </w:tr>
    </w:tbl>
    <w:p w:rsidR="002944BB" w:rsidRDefault="002944BB" w:rsidP="002944BB">
      <w:pPr>
        <w:spacing w:line="276" w:lineRule="auto"/>
        <w:jc w:val="both"/>
        <w:rPr>
          <w:rFonts w:cs="Arial"/>
          <w:b/>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977"/>
      </w:tblGrid>
      <w:tr w:rsidR="002944BB" w:rsidTr="00ED6945">
        <w:trPr>
          <w:trHeight w:val="288"/>
        </w:trPr>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spacing w:line="276" w:lineRule="auto"/>
              <w:jc w:val="both"/>
              <w:rPr>
                <w:rFonts w:cs="Arial"/>
                <w:szCs w:val="22"/>
              </w:rPr>
            </w:pPr>
            <w:r>
              <w:rPr>
                <w:rFonts w:cs="Arial"/>
                <w:b/>
                <w:bCs/>
                <w:szCs w:val="22"/>
              </w:rPr>
              <w:t>Familiarisation within agency:</w:t>
            </w: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spacing w:line="276" w:lineRule="auto"/>
              <w:jc w:val="both"/>
              <w:rPr>
                <w:rFonts w:cs="Arial"/>
                <w:szCs w:val="22"/>
              </w:rPr>
            </w:pPr>
          </w:p>
        </w:tc>
      </w:tr>
      <w:tr w:rsidR="002944BB" w:rsidTr="00ED6945">
        <w:trPr>
          <w:trHeight w:val="288"/>
        </w:trPr>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ED6945">
            <w:pPr>
              <w:spacing w:line="276" w:lineRule="auto"/>
              <w:rPr>
                <w:rFonts w:cs="Arial"/>
                <w:szCs w:val="22"/>
              </w:rPr>
            </w:pPr>
            <w:r>
              <w:rPr>
                <w:rFonts w:cs="Arial"/>
                <w:szCs w:val="22"/>
              </w:rPr>
              <w:t>Location of toilet facilities</w:t>
            </w: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spacing w:line="276" w:lineRule="auto"/>
              <w:jc w:val="both"/>
              <w:rPr>
                <w:rFonts w:cs="Arial"/>
                <w:szCs w:val="22"/>
              </w:rPr>
            </w:pPr>
          </w:p>
        </w:tc>
      </w:tr>
      <w:tr w:rsidR="002944BB" w:rsidTr="00ED6945">
        <w:trPr>
          <w:trHeight w:val="288"/>
        </w:trPr>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ED6945">
            <w:pPr>
              <w:spacing w:line="276" w:lineRule="auto"/>
              <w:rPr>
                <w:rFonts w:cs="Arial"/>
                <w:szCs w:val="22"/>
              </w:rPr>
            </w:pPr>
            <w:r>
              <w:rPr>
                <w:rFonts w:cs="Arial"/>
                <w:szCs w:val="22"/>
              </w:rPr>
              <w:t>Location of break-out areas, canteen, staff-room (if applicable)</w:t>
            </w: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spacing w:line="276" w:lineRule="auto"/>
              <w:jc w:val="both"/>
              <w:rPr>
                <w:rFonts w:cs="Arial"/>
                <w:szCs w:val="22"/>
              </w:rPr>
            </w:pPr>
          </w:p>
        </w:tc>
      </w:tr>
      <w:tr w:rsidR="002944BB" w:rsidTr="00ED6945">
        <w:trPr>
          <w:trHeight w:val="288"/>
        </w:trPr>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207A4E">
            <w:pPr>
              <w:spacing w:line="276" w:lineRule="auto"/>
              <w:rPr>
                <w:rFonts w:cs="Arial"/>
                <w:szCs w:val="22"/>
              </w:rPr>
            </w:pPr>
            <w:r>
              <w:rPr>
                <w:rFonts w:cs="Arial"/>
                <w:szCs w:val="22"/>
              </w:rPr>
              <w:t>Tea/coffee and lunch arrangements</w:t>
            </w: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spacing w:line="276" w:lineRule="auto"/>
              <w:jc w:val="both"/>
              <w:rPr>
                <w:rFonts w:cs="Arial"/>
                <w:szCs w:val="22"/>
              </w:rPr>
            </w:pPr>
          </w:p>
        </w:tc>
      </w:tr>
      <w:tr w:rsidR="002944BB" w:rsidTr="002944BB">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ED6945">
            <w:pPr>
              <w:spacing w:line="276" w:lineRule="auto"/>
              <w:rPr>
                <w:rFonts w:cs="Arial"/>
                <w:szCs w:val="22"/>
              </w:rPr>
            </w:pPr>
            <w:r>
              <w:rPr>
                <w:rFonts w:cs="Arial"/>
                <w:szCs w:val="22"/>
              </w:rPr>
              <w:t>How to answer telephone, make external calls, transfer calls etc</w:t>
            </w:r>
            <w:r w:rsidR="00ED6945">
              <w:rPr>
                <w:rFonts w:cs="Arial"/>
                <w:szCs w:val="22"/>
              </w:rPr>
              <w:t>.</w:t>
            </w: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spacing w:line="276" w:lineRule="auto"/>
              <w:jc w:val="both"/>
              <w:rPr>
                <w:rFonts w:cs="Arial"/>
                <w:szCs w:val="22"/>
              </w:rPr>
            </w:pPr>
          </w:p>
        </w:tc>
      </w:tr>
      <w:tr w:rsidR="002944BB" w:rsidTr="002944BB">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ED6945">
            <w:pPr>
              <w:spacing w:line="276" w:lineRule="auto"/>
              <w:rPr>
                <w:rFonts w:cs="Arial"/>
                <w:szCs w:val="22"/>
              </w:rPr>
            </w:pPr>
            <w:r>
              <w:rPr>
                <w:rFonts w:cs="Arial"/>
                <w:szCs w:val="22"/>
              </w:rPr>
              <w:t>Mail/post arrangements</w:t>
            </w: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spacing w:line="276" w:lineRule="auto"/>
              <w:jc w:val="both"/>
              <w:rPr>
                <w:rFonts w:cs="Arial"/>
                <w:szCs w:val="22"/>
              </w:rPr>
            </w:pPr>
          </w:p>
        </w:tc>
      </w:tr>
      <w:tr w:rsidR="002944BB" w:rsidTr="002944BB">
        <w:tc>
          <w:tcPr>
            <w:tcW w:w="521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ED6945">
            <w:pPr>
              <w:spacing w:line="276" w:lineRule="auto"/>
              <w:rPr>
                <w:rFonts w:cs="Arial"/>
                <w:szCs w:val="22"/>
              </w:rPr>
            </w:pPr>
            <w:r>
              <w:rPr>
                <w:rFonts w:cs="Arial"/>
                <w:szCs w:val="22"/>
              </w:rPr>
              <w:t>Car-parking</w:t>
            </w:r>
          </w:p>
        </w:tc>
        <w:tc>
          <w:tcPr>
            <w:tcW w:w="4977" w:type="dxa"/>
            <w:tcBorders>
              <w:top w:val="single" w:sz="4" w:space="0" w:color="auto"/>
              <w:left w:val="single" w:sz="4" w:space="0" w:color="auto"/>
              <w:bottom w:val="single" w:sz="4" w:space="0" w:color="auto"/>
              <w:right w:val="single" w:sz="4" w:space="0" w:color="auto"/>
            </w:tcBorders>
          </w:tcPr>
          <w:p w:rsidR="002944BB" w:rsidRDefault="002944BB">
            <w:pPr>
              <w:spacing w:line="276" w:lineRule="auto"/>
              <w:jc w:val="both"/>
              <w:rPr>
                <w:rFonts w:cs="Arial"/>
                <w:szCs w:val="22"/>
              </w:rPr>
            </w:pPr>
          </w:p>
        </w:tc>
      </w:tr>
    </w:tbl>
    <w:p w:rsidR="002944BB" w:rsidRDefault="002944BB" w:rsidP="002944BB">
      <w:pPr>
        <w:pStyle w:val="NoSpacing"/>
        <w:ind w:left="360"/>
        <w:jc w:val="center"/>
        <w:rPr>
          <w:rFonts w:ascii="Arial" w:hAnsi="Arial" w:cs="Arial"/>
          <w:b/>
          <w:sz w:val="24"/>
          <w:szCs w:val="24"/>
          <w:u w:val="single"/>
          <w:lang w:val="en-GB"/>
        </w:rPr>
      </w:pP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1"/>
        <w:gridCol w:w="104"/>
        <w:gridCol w:w="4977"/>
      </w:tblGrid>
      <w:tr w:rsidR="002944BB" w:rsidTr="002944BB">
        <w:tc>
          <w:tcPr>
            <w:tcW w:w="10222" w:type="dxa"/>
            <w:gridSpan w:val="3"/>
            <w:tcBorders>
              <w:top w:val="single" w:sz="4" w:space="0" w:color="auto"/>
              <w:left w:val="single" w:sz="4" w:space="0" w:color="auto"/>
              <w:bottom w:val="single" w:sz="4" w:space="0" w:color="auto"/>
              <w:right w:val="single" w:sz="4" w:space="0" w:color="auto"/>
            </w:tcBorders>
            <w:hideMark/>
          </w:tcPr>
          <w:p w:rsidR="002944BB" w:rsidRDefault="002944BB">
            <w:pPr>
              <w:spacing w:line="276" w:lineRule="auto"/>
              <w:jc w:val="both"/>
              <w:rPr>
                <w:rFonts w:cs="Arial"/>
                <w:szCs w:val="22"/>
              </w:rPr>
            </w:pPr>
            <w:r>
              <w:rPr>
                <w:rFonts w:cs="Arial"/>
                <w:b/>
                <w:szCs w:val="22"/>
              </w:rPr>
              <w:t>STUDENT DOCUMENTATION</w:t>
            </w:r>
          </w:p>
        </w:tc>
      </w:tr>
      <w:tr w:rsidR="002944BB" w:rsidTr="002944BB">
        <w:tc>
          <w:tcPr>
            <w:tcW w:w="5245" w:type="dxa"/>
            <w:gridSpan w:val="2"/>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ED6945">
            <w:pPr>
              <w:pStyle w:val="NoSpacing"/>
              <w:rPr>
                <w:rFonts w:ascii="Arial" w:hAnsi="Arial" w:cs="Arial"/>
                <w:lang w:val="en-GB"/>
              </w:rPr>
            </w:pPr>
            <w:r>
              <w:rPr>
                <w:rFonts w:ascii="Arial" w:hAnsi="Arial" w:cs="Arial"/>
                <w:lang w:val="en-GB"/>
              </w:rPr>
              <w:t>Has the Practice Educator been provided with a copy of the Student’s Placement Application and most recent Personal and Professional Development Plan (PPDP)?</w:t>
            </w:r>
          </w:p>
          <w:p w:rsidR="002944BB" w:rsidRDefault="002944BB" w:rsidP="00ED6945">
            <w:pPr>
              <w:spacing w:line="276" w:lineRule="auto"/>
              <w:rPr>
                <w:rFonts w:cs="Arial"/>
                <w:szCs w:val="22"/>
              </w:rPr>
            </w:pPr>
          </w:p>
        </w:tc>
        <w:tc>
          <w:tcPr>
            <w:tcW w:w="4977" w:type="dxa"/>
            <w:tcBorders>
              <w:top w:val="single" w:sz="4" w:space="0" w:color="auto"/>
              <w:left w:val="single" w:sz="4" w:space="0" w:color="auto"/>
              <w:bottom w:val="single" w:sz="4" w:space="0" w:color="auto"/>
              <w:right w:val="single" w:sz="4" w:space="0" w:color="auto"/>
            </w:tcBorders>
          </w:tcPr>
          <w:p w:rsidR="002944BB" w:rsidRDefault="00C90107">
            <w:pPr>
              <w:spacing w:line="276" w:lineRule="auto"/>
              <w:jc w:val="both"/>
              <w:rPr>
                <w:rFonts w:cs="Arial"/>
                <w:szCs w:val="22"/>
              </w:rPr>
            </w:pPr>
            <w:r>
              <w:rPr>
                <w:rFonts w:cs="Arial"/>
                <w:bCs/>
              </w:rPr>
              <w:t>Yes [   ]    No  [   ]</w:t>
            </w:r>
          </w:p>
        </w:tc>
      </w:tr>
      <w:tr w:rsidR="002944BB" w:rsidTr="002944BB">
        <w:tc>
          <w:tcPr>
            <w:tcW w:w="5245" w:type="dxa"/>
            <w:gridSpan w:val="2"/>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ED6945">
            <w:pPr>
              <w:pStyle w:val="NoSpacing"/>
              <w:rPr>
                <w:rFonts w:ascii="Arial" w:hAnsi="Arial" w:cs="Arial"/>
                <w:lang w:val="en-GB"/>
              </w:rPr>
            </w:pPr>
            <w:r>
              <w:rPr>
                <w:rFonts w:ascii="Arial" w:hAnsi="Arial" w:cs="Arial"/>
                <w:lang w:val="en-GB"/>
              </w:rPr>
              <w:t xml:space="preserve">Has the Practice Educator been provided with a copy of the Student’s First Placement </w:t>
            </w:r>
            <w:r>
              <w:rPr>
                <w:rFonts w:ascii="Arial" w:hAnsi="Arial" w:cs="Arial"/>
                <w:iCs/>
                <w:lang w:val="en-GB"/>
              </w:rPr>
              <w:t>Portfolio</w:t>
            </w:r>
            <w:r>
              <w:rPr>
                <w:rFonts w:ascii="Arial" w:hAnsi="Arial" w:cs="Arial"/>
                <w:lang w:val="en-GB"/>
              </w:rPr>
              <w:t xml:space="preserve"> (</w:t>
            </w:r>
            <w:r>
              <w:rPr>
                <w:rFonts w:ascii="Arial" w:hAnsi="Arial" w:cs="Arial"/>
                <w:i/>
                <w:lang w:val="en-GB"/>
              </w:rPr>
              <w:t>if this is a second or repeat placement</w:t>
            </w:r>
            <w:r>
              <w:rPr>
                <w:rFonts w:ascii="Arial" w:hAnsi="Arial" w:cs="Arial"/>
                <w:lang w:val="en-GB"/>
              </w:rPr>
              <w:t>)?</w:t>
            </w:r>
          </w:p>
          <w:p w:rsidR="002944BB" w:rsidRDefault="002944BB" w:rsidP="00ED6945">
            <w:pPr>
              <w:spacing w:line="276" w:lineRule="auto"/>
              <w:rPr>
                <w:rFonts w:cs="Arial"/>
                <w:szCs w:val="22"/>
              </w:rPr>
            </w:pPr>
          </w:p>
        </w:tc>
        <w:tc>
          <w:tcPr>
            <w:tcW w:w="4977" w:type="dxa"/>
            <w:tcBorders>
              <w:top w:val="single" w:sz="4" w:space="0" w:color="auto"/>
              <w:left w:val="single" w:sz="4" w:space="0" w:color="auto"/>
              <w:bottom w:val="single" w:sz="4" w:space="0" w:color="auto"/>
              <w:right w:val="single" w:sz="4" w:space="0" w:color="auto"/>
            </w:tcBorders>
          </w:tcPr>
          <w:p w:rsidR="002944BB" w:rsidRDefault="00C90107" w:rsidP="00207A4E">
            <w:pPr>
              <w:pStyle w:val="NoSpacing"/>
              <w:jc w:val="both"/>
              <w:rPr>
                <w:rFonts w:cs="Arial"/>
              </w:rPr>
            </w:pPr>
            <w:r>
              <w:rPr>
                <w:rFonts w:ascii="Arial" w:hAnsi="Arial" w:cs="Arial"/>
                <w:bCs/>
                <w:lang w:val="en-GB"/>
              </w:rPr>
              <w:t xml:space="preserve">Yes [   ]    No  [   ]    </w:t>
            </w:r>
            <w:r w:rsidR="002944BB">
              <w:rPr>
                <w:rFonts w:ascii="Arial" w:hAnsi="Arial" w:cs="Arial"/>
                <w:lang w:val="en-GB"/>
              </w:rPr>
              <w:t>N/A [   ]</w:t>
            </w:r>
          </w:p>
        </w:tc>
      </w:tr>
      <w:tr w:rsidR="002944BB" w:rsidTr="00ED6945">
        <w:trPr>
          <w:trHeight w:val="288"/>
        </w:trPr>
        <w:tc>
          <w:tcPr>
            <w:tcW w:w="10222" w:type="dxa"/>
            <w:gridSpan w:val="3"/>
            <w:tcBorders>
              <w:top w:val="single" w:sz="4" w:space="0" w:color="auto"/>
              <w:left w:val="single" w:sz="4" w:space="0" w:color="auto"/>
              <w:bottom w:val="single" w:sz="4" w:space="0" w:color="auto"/>
              <w:right w:val="single" w:sz="4" w:space="0" w:color="auto"/>
            </w:tcBorders>
            <w:hideMark/>
          </w:tcPr>
          <w:p w:rsidR="002944BB" w:rsidRDefault="002944BB">
            <w:pPr>
              <w:pStyle w:val="NoSpacing"/>
              <w:rPr>
                <w:rFonts w:ascii="Arial" w:hAnsi="Arial" w:cs="Arial"/>
                <w:b/>
                <w:lang w:val="en-GB"/>
              </w:rPr>
            </w:pPr>
            <w:r>
              <w:rPr>
                <w:rFonts w:ascii="Arial" w:hAnsi="Arial" w:cs="Arial"/>
                <w:b/>
                <w:lang w:val="en-GB"/>
              </w:rPr>
              <w:t>PLACEMENT HOURS</w:t>
            </w:r>
          </w:p>
        </w:tc>
      </w:tr>
      <w:tr w:rsidR="002944BB" w:rsidTr="002944BB">
        <w:tc>
          <w:tcPr>
            <w:tcW w:w="10222" w:type="dxa"/>
            <w:gridSpan w:val="3"/>
            <w:tcBorders>
              <w:top w:val="single" w:sz="4" w:space="0" w:color="auto"/>
              <w:left w:val="single" w:sz="4" w:space="0" w:color="auto"/>
              <w:bottom w:val="single" w:sz="4" w:space="0" w:color="auto"/>
              <w:right w:val="single" w:sz="4" w:space="0" w:color="auto"/>
            </w:tcBorders>
          </w:tcPr>
          <w:p w:rsidR="002944BB" w:rsidRDefault="002944BB" w:rsidP="0093623A">
            <w:pPr>
              <w:pStyle w:val="NoSpacing"/>
              <w:rPr>
                <w:rFonts w:ascii="Arial" w:hAnsi="Arial" w:cs="Arial"/>
                <w:i/>
                <w:lang w:val="en-GB"/>
              </w:rPr>
            </w:pPr>
            <w:r>
              <w:rPr>
                <w:rFonts w:ascii="Arial" w:hAnsi="Arial" w:cs="Arial"/>
                <w:b/>
                <w:lang w:val="en-GB"/>
              </w:rPr>
              <w:t>Please record normal working hours student is expected to attend:</w:t>
            </w:r>
            <w:r>
              <w:rPr>
                <w:rFonts w:ascii="Arial" w:hAnsi="Arial" w:cs="Arial"/>
                <w:i/>
                <w:lang w:val="en-GB"/>
              </w:rPr>
              <w:t xml:space="preserve"> [Note: Students are expected to work a normal agency working day (i.e. 7.5 – 8 hour day including 1 hour lunch break) and are not expected to work at home unless authorised by the manager, Practice Educator and HEI) </w:t>
            </w:r>
          </w:p>
          <w:p w:rsidR="00B0217B" w:rsidRDefault="00B0217B" w:rsidP="0093623A">
            <w:pPr>
              <w:pStyle w:val="NoSpacing"/>
              <w:rPr>
                <w:rFonts w:ascii="Arial" w:hAnsi="Arial" w:cs="Arial"/>
                <w:i/>
                <w:lang w:val="en-GB"/>
              </w:rPr>
            </w:pPr>
          </w:p>
          <w:p w:rsidR="002944BB" w:rsidRDefault="002944BB">
            <w:pPr>
              <w:pStyle w:val="NoSpacing"/>
              <w:jc w:val="center"/>
              <w:rPr>
                <w:rFonts w:ascii="Arial" w:hAnsi="Arial" w:cs="Arial"/>
                <w:b/>
                <w:lang w:val="en-GB"/>
              </w:rPr>
            </w:pPr>
          </w:p>
        </w:tc>
      </w:tr>
      <w:tr w:rsidR="002944BB" w:rsidTr="002944BB">
        <w:tc>
          <w:tcPr>
            <w:tcW w:w="514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pStyle w:val="NoSpacing"/>
              <w:spacing w:line="360" w:lineRule="auto"/>
              <w:rPr>
                <w:rFonts w:ascii="Arial" w:hAnsi="Arial" w:cs="Arial"/>
                <w:b/>
                <w:lang w:val="en-GB"/>
              </w:rPr>
            </w:pPr>
            <w:r>
              <w:rPr>
                <w:rFonts w:ascii="Arial" w:hAnsi="Arial" w:cs="Arial"/>
                <w:b/>
                <w:lang w:val="en-GB"/>
              </w:rPr>
              <w:t>Normal agency working hours start-time</w:t>
            </w:r>
          </w:p>
        </w:tc>
        <w:tc>
          <w:tcPr>
            <w:tcW w:w="5081" w:type="dxa"/>
            <w:gridSpan w:val="2"/>
            <w:tcBorders>
              <w:top w:val="single" w:sz="4" w:space="0" w:color="auto"/>
              <w:left w:val="single" w:sz="4" w:space="0" w:color="auto"/>
              <w:bottom w:val="single" w:sz="4" w:space="0" w:color="auto"/>
              <w:right w:val="single" w:sz="4" w:space="0" w:color="auto"/>
            </w:tcBorders>
          </w:tcPr>
          <w:p w:rsidR="002944BB" w:rsidRDefault="002944BB">
            <w:pPr>
              <w:pStyle w:val="NoSpacing"/>
              <w:jc w:val="center"/>
              <w:rPr>
                <w:rFonts w:ascii="Arial" w:hAnsi="Arial" w:cs="Arial"/>
                <w:b/>
                <w:lang w:val="en-GB"/>
              </w:rPr>
            </w:pPr>
          </w:p>
        </w:tc>
      </w:tr>
      <w:tr w:rsidR="002944BB" w:rsidTr="002944BB">
        <w:tc>
          <w:tcPr>
            <w:tcW w:w="514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pStyle w:val="NoSpacing"/>
              <w:spacing w:line="360" w:lineRule="auto"/>
              <w:rPr>
                <w:rFonts w:ascii="Arial" w:hAnsi="Arial" w:cs="Arial"/>
                <w:b/>
                <w:lang w:val="en-GB"/>
              </w:rPr>
            </w:pPr>
            <w:r>
              <w:rPr>
                <w:rFonts w:ascii="Arial" w:hAnsi="Arial" w:cs="Arial"/>
                <w:b/>
                <w:lang w:val="en-GB"/>
              </w:rPr>
              <w:t>Normal agency working hours end-time</w:t>
            </w:r>
          </w:p>
        </w:tc>
        <w:tc>
          <w:tcPr>
            <w:tcW w:w="5081" w:type="dxa"/>
            <w:gridSpan w:val="2"/>
            <w:tcBorders>
              <w:top w:val="single" w:sz="4" w:space="0" w:color="auto"/>
              <w:left w:val="single" w:sz="4" w:space="0" w:color="auto"/>
              <w:bottom w:val="single" w:sz="4" w:space="0" w:color="auto"/>
              <w:right w:val="single" w:sz="4" w:space="0" w:color="auto"/>
            </w:tcBorders>
          </w:tcPr>
          <w:p w:rsidR="002944BB" w:rsidRDefault="002944BB">
            <w:pPr>
              <w:pStyle w:val="NoSpacing"/>
              <w:jc w:val="center"/>
              <w:rPr>
                <w:rFonts w:ascii="Arial" w:hAnsi="Arial" w:cs="Arial"/>
                <w:b/>
                <w:lang w:val="en-GB"/>
              </w:rPr>
            </w:pPr>
          </w:p>
        </w:tc>
      </w:tr>
      <w:tr w:rsidR="002944BB" w:rsidTr="002944BB">
        <w:tc>
          <w:tcPr>
            <w:tcW w:w="514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93623A">
            <w:pPr>
              <w:pStyle w:val="NoSpacing"/>
              <w:spacing w:line="360" w:lineRule="auto"/>
              <w:rPr>
                <w:rFonts w:ascii="Arial" w:hAnsi="Arial" w:cs="Arial"/>
                <w:b/>
                <w:lang w:val="en-GB"/>
              </w:rPr>
            </w:pPr>
            <w:r>
              <w:rPr>
                <w:rFonts w:ascii="Arial" w:hAnsi="Arial" w:cs="Arial"/>
                <w:b/>
                <w:lang w:val="en-GB"/>
              </w:rPr>
              <w:t>Specify days of week on placement</w:t>
            </w:r>
          </w:p>
        </w:tc>
        <w:tc>
          <w:tcPr>
            <w:tcW w:w="5081" w:type="dxa"/>
            <w:gridSpan w:val="2"/>
            <w:tcBorders>
              <w:top w:val="single" w:sz="4" w:space="0" w:color="auto"/>
              <w:left w:val="single" w:sz="4" w:space="0" w:color="auto"/>
              <w:bottom w:val="single" w:sz="4" w:space="0" w:color="auto"/>
              <w:right w:val="single" w:sz="4" w:space="0" w:color="auto"/>
            </w:tcBorders>
          </w:tcPr>
          <w:p w:rsidR="002944BB" w:rsidRDefault="002944BB">
            <w:pPr>
              <w:pStyle w:val="NoSpacing"/>
              <w:jc w:val="center"/>
              <w:rPr>
                <w:rFonts w:ascii="Arial" w:hAnsi="Arial" w:cs="Arial"/>
                <w:b/>
                <w:lang w:val="en-GB"/>
              </w:rPr>
            </w:pPr>
          </w:p>
        </w:tc>
      </w:tr>
      <w:tr w:rsidR="002944BB" w:rsidTr="002944BB">
        <w:tc>
          <w:tcPr>
            <w:tcW w:w="10222" w:type="dxa"/>
            <w:gridSpan w:val="3"/>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bCs/>
                <w:iCs/>
                <w:lang w:val="en-GB"/>
              </w:rPr>
            </w:pPr>
            <w:r>
              <w:rPr>
                <w:rFonts w:ascii="Arial" w:hAnsi="Arial" w:cs="Arial"/>
                <w:b/>
                <w:bCs/>
                <w:iCs/>
                <w:lang w:val="en-GB"/>
              </w:rPr>
              <w:t>Please also detail any additional arrangements for lunch breaks, flexibility arrangements, time off in lieu, reporting of sick leave or any other absences.</w:t>
            </w:r>
          </w:p>
          <w:p w:rsidR="002944BB" w:rsidRDefault="002944BB">
            <w:pPr>
              <w:pStyle w:val="NoSpacing"/>
              <w:rPr>
                <w:rFonts w:ascii="Arial" w:hAnsi="Arial" w:cs="Arial"/>
                <w:b/>
                <w:bCs/>
                <w:iCs/>
                <w:lang w:val="en-GB"/>
              </w:rPr>
            </w:pPr>
          </w:p>
          <w:p w:rsidR="002944BB" w:rsidRDefault="002944BB">
            <w:pPr>
              <w:pStyle w:val="NoSpacing"/>
              <w:jc w:val="center"/>
              <w:rPr>
                <w:rFonts w:ascii="Arial" w:hAnsi="Arial" w:cs="Arial"/>
                <w:b/>
                <w:lang w:val="en-GB"/>
              </w:rPr>
            </w:pPr>
          </w:p>
        </w:tc>
      </w:tr>
      <w:tr w:rsidR="002944BB" w:rsidTr="002944BB">
        <w:tc>
          <w:tcPr>
            <w:tcW w:w="10222" w:type="dxa"/>
            <w:gridSpan w:val="3"/>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bCs/>
                <w:iCs/>
                <w:u w:val="single"/>
                <w:lang w:val="en-GB"/>
              </w:rPr>
            </w:pPr>
            <w:r>
              <w:rPr>
                <w:rFonts w:ascii="Arial" w:hAnsi="Arial" w:cs="Arial"/>
                <w:b/>
                <w:bCs/>
                <w:iCs/>
                <w:u w:val="single"/>
                <w:lang w:val="en-GB"/>
              </w:rPr>
              <w:t>Reflective Learning</w:t>
            </w:r>
          </w:p>
          <w:p w:rsidR="002944BB" w:rsidRDefault="002944BB">
            <w:pPr>
              <w:pStyle w:val="NoSpacing"/>
              <w:rPr>
                <w:rFonts w:ascii="Arial" w:hAnsi="Arial" w:cs="Arial"/>
                <w:b/>
                <w:bCs/>
                <w:iCs/>
                <w:lang w:val="en-GB"/>
              </w:rPr>
            </w:pPr>
            <w:r>
              <w:rPr>
                <w:rFonts w:ascii="Arial" w:hAnsi="Arial" w:cs="Arial"/>
                <w:color w:val="000000"/>
              </w:rPr>
              <w:t xml:space="preserve">It is essential that students on placements are allowed </w:t>
            </w:r>
            <w:r>
              <w:rPr>
                <w:rFonts w:ascii="Arial" w:hAnsi="Arial" w:cs="Arial"/>
                <w:b/>
                <w:color w:val="000000"/>
              </w:rPr>
              <w:t>a minimum</w:t>
            </w:r>
            <w:r>
              <w:rPr>
                <w:rFonts w:ascii="Arial" w:hAnsi="Arial" w:cs="Arial"/>
                <w:color w:val="000000"/>
              </w:rPr>
              <w:t xml:space="preserve"> of the equivalent of 0.5 hours per placement day or up to half a day per 5 days on placement. </w:t>
            </w:r>
            <w:r w:rsidR="00C90107">
              <w:rPr>
                <w:rFonts w:ascii="Arial" w:hAnsi="Arial" w:cs="Arial"/>
                <w:color w:val="000000"/>
              </w:rPr>
              <w:t xml:space="preserve"> </w:t>
            </w:r>
            <w:r>
              <w:rPr>
                <w:rFonts w:ascii="Arial" w:hAnsi="Arial" w:cs="Arial"/>
                <w:color w:val="000000"/>
              </w:rPr>
              <w:t>This protected reflection time is for self-directed learning and reflection related to placement learning.</w:t>
            </w:r>
            <w:r w:rsidR="00C90107">
              <w:rPr>
                <w:rFonts w:ascii="Arial" w:hAnsi="Arial" w:cs="Arial"/>
                <w:color w:val="000000"/>
              </w:rPr>
              <w:t xml:space="preserve"> </w:t>
            </w:r>
            <w:r>
              <w:rPr>
                <w:rFonts w:ascii="Arial" w:hAnsi="Arial" w:cs="Arial"/>
                <w:color w:val="000000"/>
              </w:rPr>
              <w:t xml:space="preserve"> The use of this time should be subject to negotiation and agreement in practice tutorials/ supervision and should take place on-site as part of the placement</w:t>
            </w:r>
            <w:r>
              <w:rPr>
                <w:rFonts w:ascii="Arial" w:hAnsi="Arial" w:cs="Arial"/>
                <w:b/>
                <w:bCs/>
                <w:color w:val="000000"/>
              </w:rPr>
              <w:t>.</w:t>
            </w:r>
            <w:r w:rsidR="00C90107">
              <w:rPr>
                <w:rFonts w:ascii="Arial" w:hAnsi="Arial" w:cs="Arial"/>
                <w:b/>
                <w:bCs/>
                <w:color w:val="000000"/>
              </w:rPr>
              <w:t xml:space="preserve"> </w:t>
            </w:r>
            <w:r>
              <w:rPr>
                <w:rFonts w:ascii="Arial" w:hAnsi="Arial" w:cs="Arial"/>
                <w:i/>
                <w:lang w:val="en-GB"/>
              </w:rPr>
              <w:t xml:space="preserve"> </w:t>
            </w:r>
            <w:r>
              <w:rPr>
                <w:rFonts w:ascii="Arial" w:hAnsi="Arial" w:cs="Arial"/>
                <w:b/>
                <w:bCs/>
                <w:iCs/>
                <w:lang w:val="en-GB"/>
              </w:rPr>
              <w:t>Please detail below how ‘reflective learning time’ is to be organised, recorded, evidenced, shared and discussed with Practice Educator.</w:t>
            </w:r>
          </w:p>
          <w:p w:rsidR="002944BB" w:rsidRDefault="002944BB">
            <w:pPr>
              <w:pStyle w:val="NoSpacing"/>
              <w:rPr>
                <w:rFonts w:ascii="Arial" w:hAnsi="Arial" w:cs="Arial"/>
                <w:b/>
                <w:lang w:val="en-GB"/>
              </w:rPr>
            </w:pPr>
          </w:p>
          <w:p w:rsidR="002944BB" w:rsidRDefault="002944BB">
            <w:pPr>
              <w:pStyle w:val="NoSpacing"/>
              <w:rPr>
                <w:rFonts w:ascii="Arial" w:hAnsi="Arial" w:cs="Arial"/>
                <w:b/>
                <w:lang w:val="en-GB"/>
              </w:rPr>
            </w:pPr>
          </w:p>
          <w:p w:rsidR="002944BB" w:rsidRDefault="002944BB">
            <w:pPr>
              <w:pStyle w:val="NoSpacing"/>
              <w:rPr>
                <w:rFonts w:ascii="Arial" w:hAnsi="Arial" w:cs="Arial"/>
                <w:b/>
                <w:lang w:val="en-GB"/>
              </w:rPr>
            </w:pPr>
          </w:p>
        </w:tc>
      </w:tr>
    </w:tbl>
    <w:p w:rsidR="002944BB" w:rsidRDefault="002944BB" w:rsidP="002944BB">
      <w:pPr>
        <w:jc w:val="both"/>
        <w:rPr>
          <w:rFonts w:cs="Arial"/>
          <w:b/>
          <w:sz w:val="24"/>
          <w:u w:val="single"/>
        </w:rPr>
      </w:pPr>
      <w:r>
        <w:rPr>
          <w:rFonts w:cs="Arial"/>
          <w:b/>
          <w:sz w:val="24"/>
          <w:u w:val="single"/>
        </w:rPr>
        <w:lastRenderedPageBreak/>
        <w:t>SECTION 4:</w:t>
      </w:r>
      <w:r w:rsidR="00B0217B">
        <w:rPr>
          <w:rFonts w:cs="Arial"/>
          <w:b/>
          <w:sz w:val="24"/>
          <w:u w:val="single"/>
        </w:rPr>
        <w:t xml:space="preserve">  </w:t>
      </w:r>
      <w:r>
        <w:rPr>
          <w:rFonts w:cs="Arial"/>
          <w:b/>
          <w:sz w:val="24"/>
          <w:u w:val="single"/>
        </w:rPr>
        <w:t>AWARENESS OF POLICIES and PROCEDURES</w:t>
      </w:r>
    </w:p>
    <w:p w:rsidR="002944BB" w:rsidRDefault="002944BB" w:rsidP="002944BB">
      <w:pPr>
        <w:pStyle w:val="NoSpacing"/>
        <w:rPr>
          <w:rFonts w:ascii="Arial" w:hAnsi="Arial" w:cs="Arial"/>
          <w:b/>
          <w:sz w:val="24"/>
          <w:szCs w:val="24"/>
          <w:u w:val="single"/>
          <w:lang w:val="en-GB"/>
        </w:rPr>
      </w:pP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5232"/>
      </w:tblGrid>
      <w:tr w:rsidR="002944BB" w:rsidTr="00110488">
        <w:trPr>
          <w:tblHeader/>
        </w:trPr>
        <w:tc>
          <w:tcPr>
            <w:tcW w:w="10192" w:type="dxa"/>
            <w:gridSpan w:val="2"/>
            <w:tcBorders>
              <w:top w:val="single" w:sz="4" w:space="0" w:color="auto"/>
              <w:left w:val="single" w:sz="4" w:space="0" w:color="auto"/>
              <w:bottom w:val="single" w:sz="4" w:space="0" w:color="auto"/>
              <w:right w:val="single" w:sz="4" w:space="0" w:color="auto"/>
            </w:tcBorders>
          </w:tcPr>
          <w:p w:rsidR="002944BB" w:rsidRDefault="002944BB">
            <w:pPr>
              <w:pStyle w:val="NoSpacing"/>
              <w:ind w:right="-92"/>
              <w:jc w:val="both"/>
              <w:rPr>
                <w:rFonts w:ascii="Arial" w:hAnsi="Arial" w:cs="Arial"/>
                <w:b/>
                <w:bCs/>
                <w:lang w:val="en-GB"/>
              </w:rPr>
            </w:pPr>
          </w:p>
          <w:p w:rsidR="002944BB" w:rsidRDefault="002944BB" w:rsidP="00110488">
            <w:pPr>
              <w:pStyle w:val="NoSpacing"/>
              <w:ind w:right="-92"/>
              <w:rPr>
                <w:rFonts w:ascii="Arial" w:hAnsi="Arial" w:cs="Arial"/>
                <w:b/>
                <w:bCs/>
                <w:lang w:val="en-GB"/>
              </w:rPr>
            </w:pPr>
            <w:r>
              <w:rPr>
                <w:rFonts w:ascii="Arial" w:hAnsi="Arial" w:cs="Arial"/>
                <w:b/>
                <w:bCs/>
                <w:lang w:val="en-GB"/>
              </w:rPr>
              <w:t xml:space="preserve">Please indicate that the </w:t>
            </w:r>
            <w:r w:rsidR="00C90107">
              <w:rPr>
                <w:rFonts w:ascii="Arial" w:hAnsi="Arial" w:cs="Arial"/>
                <w:b/>
                <w:bCs/>
                <w:lang w:val="en-GB"/>
              </w:rPr>
              <w:t xml:space="preserve">Student </w:t>
            </w:r>
            <w:r>
              <w:rPr>
                <w:rFonts w:ascii="Arial" w:hAnsi="Arial" w:cs="Arial"/>
                <w:b/>
                <w:bCs/>
                <w:lang w:val="en-GB"/>
              </w:rPr>
              <w:t xml:space="preserve">and </w:t>
            </w:r>
            <w:r w:rsidR="00C90107">
              <w:rPr>
                <w:rFonts w:ascii="Arial" w:hAnsi="Arial" w:cs="Arial"/>
                <w:b/>
                <w:bCs/>
                <w:lang w:val="en-GB"/>
              </w:rPr>
              <w:t>Practice Educator</w:t>
            </w:r>
            <w:r>
              <w:rPr>
                <w:rFonts w:ascii="Arial" w:hAnsi="Arial" w:cs="Arial"/>
                <w:b/>
                <w:bCs/>
                <w:lang w:val="en-GB"/>
              </w:rPr>
              <w:t>/</w:t>
            </w:r>
            <w:r w:rsidR="00C90107">
              <w:rPr>
                <w:rFonts w:ascii="Arial" w:hAnsi="Arial" w:cs="Arial"/>
                <w:b/>
                <w:bCs/>
                <w:lang w:val="en-GB"/>
              </w:rPr>
              <w:t xml:space="preserve">Practice Supervisor </w:t>
            </w:r>
            <w:r>
              <w:rPr>
                <w:rFonts w:ascii="Arial" w:hAnsi="Arial" w:cs="Arial"/>
                <w:b/>
                <w:bCs/>
                <w:lang w:val="en-GB"/>
              </w:rPr>
              <w:t>have read and understand the relevant University procedures as outlined in the Module/Placement Handbook.</w:t>
            </w:r>
          </w:p>
          <w:p w:rsidR="002944BB" w:rsidRDefault="002944BB">
            <w:pPr>
              <w:pStyle w:val="NoSpacing"/>
              <w:rPr>
                <w:rFonts w:ascii="Arial" w:hAnsi="Arial" w:cs="Arial"/>
                <w:b/>
                <w:u w:val="single"/>
                <w:lang w:val="en-GB"/>
              </w:rPr>
            </w:pPr>
          </w:p>
        </w:tc>
      </w:tr>
      <w:tr w:rsidR="002944BB" w:rsidTr="00110488">
        <w:tc>
          <w:tcPr>
            <w:tcW w:w="4625"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110488">
            <w:pPr>
              <w:pStyle w:val="NoSpacing"/>
              <w:rPr>
                <w:rFonts w:ascii="Arial" w:hAnsi="Arial" w:cs="Arial"/>
                <w:b/>
                <w:lang w:val="en-GB"/>
              </w:rPr>
            </w:pPr>
            <w:r>
              <w:rPr>
                <w:rFonts w:ascii="Arial" w:hAnsi="Arial" w:cs="Arial"/>
                <w:b/>
                <w:lang w:val="en-GB"/>
              </w:rPr>
              <w:t xml:space="preserve">Procedures </w:t>
            </w:r>
            <w:r w:rsidR="0093623A">
              <w:rPr>
                <w:rFonts w:ascii="Arial" w:hAnsi="Arial" w:cs="Arial"/>
                <w:b/>
                <w:lang w:val="en-GB"/>
              </w:rPr>
              <w:t xml:space="preserve">for dealing with general </w:t>
            </w:r>
            <w:r>
              <w:rPr>
                <w:rFonts w:ascii="Arial" w:hAnsi="Arial" w:cs="Arial"/>
                <w:b/>
                <w:lang w:val="en-GB"/>
              </w:rPr>
              <w:t>Concerns/Disagreements/Complaints/Areas of Conflict</w:t>
            </w:r>
          </w:p>
          <w:p w:rsidR="00C90107" w:rsidRDefault="00C90107" w:rsidP="00110488">
            <w:pPr>
              <w:pStyle w:val="NoSpacing"/>
              <w:rPr>
                <w:rFonts w:ascii="Arial" w:hAnsi="Arial" w:cs="Arial"/>
                <w:b/>
                <w:lang w:val="en-GB"/>
              </w:rPr>
            </w:pPr>
          </w:p>
        </w:tc>
        <w:tc>
          <w:tcPr>
            <w:tcW w:w="5567" w:type="dxa"/>
            <w:tcBorders>
              <w:top w:val="single" w:sz="4" w:space="0" w:color="auto"/>
              <w:left w:val="single" w:sz="4" w:space="0" w:color="auto"/>
              <w:bottom w:val="single" w:sz="4" w:space="0" w:color="auto"/>
              <w:right w:val="single" w:sz="4" w:space="0" w:color="auto"/>
            </w:tcBorders>
          </w:tcPr>
          <w:p w:rsidR="002944BB" w:rsidRDefault="002944BB" w:rsidP="0093623A">
            <w:pPr>
              <w:pStyle w:val="NoSpacing"/>
              <w:rPr>
                <w:rFonts w:ascii="Arial" w:hAnsi="Arial" w:cs="Arial"/>
                <w:lang w:val="en-GB"/>
              </w:rPr>
            </w:pPr>
            <w:r>
              <w:rPr>
                <w:rFonts w:ascii="Arial" w:hAnsi="Arial" w:cs="Arial"/>
                <w:lang w:val="en-GB"/>
              </w:rPr>
              <w:t>Read and discussed? [   ]</w:t>
            </w:r>
          </w:p>
          <w:p w:rsidR="002944BB" w:rsidRDefault="002944BB" w:rsidP="0093623A">
            <w:pPr>
              <w:pStyle w:val="NoSpacing"/>
              <w:rPr>
                <w:rFonts w:ascii="Arial" w:hAnsi="Arial" w:cs="Arial"/>
                <w:u w:val="single"/>
                <w:lang w:val="en-GB"/>
              </w:rPr>
            </w:pPr>
          </w:p>
        </w:tc>
      </w:tr>
      <w:tr w:rsidR="002944BB" w:rsidTr="00110488">
        <w:tc>
          <w:tcPr>
            <w:tcW w:w="4625"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110488">
            <w:pPr>
              <w:pStyle w:val="NoSpacing"/>
              <w:rPr>
                <w:rFonts w:ascii="Arial" w:hAnsi="Arial" w:cs="Arial"/>
                <w:b/>
                <w:lang w:val="en-GB"/>
              </w:rPr>
            </w:pPr>
            <w:r>
              <w:rPr>
                <w:rFonts w:ascii="Arial" w:hAnsi="Arial" w:cs="Arial"/>
                <w:b/>
                <w:lang w:val="en-GB"/>
              </w:rPr>
              <w:t xml:space="preserve">Procedures </w:t>
            </w:r>
            <w:r w:rsidR="0093623A">
              <w:rPr>
                <w:rFonts w:ascii="Arial" w:hAnsi="Arial" w:cs="Arial"/>
                <w:b/>
                <w:lang w:val="en-GB"/>
              </w:rPr>
              <w:t xml:space="preserve">for dealing with </w:t>
            </w:r>
            <w:r>
              <w:rPr>
                <w:rFonts w:ascii="Arial" w:hAnsi="Arial" w:cs="Arial"/>
                <w:b/>
                <w:lang w:val="en-GB"/>
              </w:rPr>
              <w:t xml:space="preserve">Concerns </w:t>
            </w:r>
            <w:r w:rsidR="0093623A">
              <w:rPr>
                <w:rFonts w:ascii="Arial" w:hAnsi="Arial" w:cs="Arial"/>
                <w:b/>
                <w:lang w:val="en-GB"/>
              </w:rPr>
              <w:t xml:space="preserve">about the </w:t>
            </w:r>
            <w:r>
              <w:rPr>
                <w:rFonts w:ascii="Arial" w:hAnsi="Arial" w:cs="Arial"/>
                <w:b/>
                <w:lang w:val="en-GB"/>
              </w:rPr>
              <w:t>Student’s Progress</w:t>
            </w:r>
          </w:p>
          <w:p w:rsidR="00C90107" w:rsidRDefault="00C90107" w:rsidP="00110488">
            <w:pPr>
              <w:pStyle w:val="NoSpacing"/>
              <w:rPr>
                <w:rFonts w:ascii="Arial" w:hAnsi="Arial" w:cs="Arial"/>
                <w:b/>
                <w:lang w:val="en-GB"/>
              </w:rPr>
            </w:pPr>
          </w:p>
        </w:tc>
        <w:tc>
          <w:tcPr>
            <w:tcW w:w="5567" w:type="dxa"/>
            <w:tcBorders>
              <w:top w:val="single" w:sz="4" w:space="0" w:color="auto"/>
              <w:left w:val="single" w:sz="4" w:space="0" w:color="auto"/>
              <w:bottom w:val="single" w:sz="4" w:space="0" w:color="auto"/>
              <w:right w:val="single" w:sz="4" w:space="0" w:color="auto"/>
            </w:tcBorders>
          </w:tcPr>
          <w:p w:rsidR="002944BB" w:rsidRDefault="002944BB" w:rsidP="0093623A">
            <w:pPr>
              <w:pStyle w:val="NoSpacing"/>
              <w:rPr>
                <w:rFonts w:ascii="Arial" w:hAnsi="Arial" w:cs="Arial"/>
                <w:lang w:val="en-GB"/>
              </w:rPr>
            </w:pPr>
            <w:r>
              <w:rPr>
                <w:rFonts w:ascii="Arial" w:hAnsi="Arial" w:cs="Arial"/>
                <w:lang w:val="en-GB"/>
              </w:rPr>
              <w:t>Read and discussed? [   ]</w:t>
            </w:r>
          </w:p>
          <w:p w:rsidR="002944BB" w:rsidRDefault="002944BB" w:rsidP="0093623A">
            <w:pPr>
              <w:pStyle w:val="NoSpacing"/>
              <w:rPr>
                <w:rFonts w:ascii="Arial" w:hAnsi="Arial" w:cs="Arial"/>
                <w:b/>
                <w:u w:val="single"/>
                <w:lang w:val="en-GB"/>
              </w:rPr>
            </w:pPr>
          </w:p>
        </w:tc>
      </w:tr>
      <w:tr w:rsidR="002944BB" w:rsidTr="00110488">
        <w:tc>
          <w:tcPr>
            <w:tcW w:w="4625"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110488">
            <w:pPr>
              <w:pStyle w:val="NoSpacing"/>
              <w:rPr>
                <w:rFonts w:ascii="Arial" w:hAnsi="Arial" w:cs="Arial"/>
                <w:b/>
                <w:lang w:val="en-GB"/>
              </w:rPr>
            </w:pPr>
            <w:r>
              <w:rPr>
                <w:rFonts w:ascii="Arial" w:hAnsi="Arial" w:cs="Arial"/>
                <w:b/>
                <w:lang w:val="en-GB"/>
              </w:rPr>
              <w:t xml:space="preserve">Roles </w:t>
            </w:r>
            <w:r w:rsidR="0093623A">
              <w:rPr>
                <w:rFonts w:ascii="Arial" w:hAnsi="Arial" w:cs="Arial"/>
                <w:b/>
                <w:lang w:val="en-GB"/>
              </w:rPr>
              <w:t xml:space="preserve">and </w:t>
            </w:r>
            <w:r>
              <w:rPr>
                <w:rFonts w:ascii="Arial" w:hAnsi="Arial" w:cs="Arial"/>
                <w:b/>
                <w:lang w:val="en-GB"/>
              </w:rPr>
              <w:t xml:space="preserve">Responsibilities </w:t>
            </w:r>
            <w:r w:rsidR="0093623A">
              <w:rPr>
                <w:rFonts w:ascii="Arial" w:hAnsi="Arial" w:cs="Arial"/>
                <w:b/>
                <w:lang w:val="en-GB"/>
              </w:rPr>
              <w:t xml:space="preserve">of </w:t>
            </w:r>
            <w:r>
              <w:rPr>
                <w:rFonts w:ascii="Arial" w:hAnsi="Arial" w:cs="Arial"/>
                <w:b/>
                <w:lang w:val="en-GB"/>
              </w:rPr>
              <w:t>Student, Practice Educator, Practice Supervisor (</w:t>
            </w:r>
            <w:r w:rsidR="00110488">
              <w:rPr>
                <w:rFonts w:ascii="Arial" w:hAnsi="Arial" w:cs="Arial"/>
                <w:b/>
                <w:lang w:val="en-GB"/>
              </w:rPr>
              <w:t>where appropriate</w:t>
            </w:r>
            <w:r>
              <w:rPr>
                <w:rFonts w:ascii="Arial" w:hAnsi="Arial" w:cs="Arial"/>
                <w:b/>
                <w:lang w:val="en-GB"/>
              </w:rPr>
              <w:t>), University Placement Tutor</w:t>
            </w:r>
          </w:p>
          <w:p w:rsidR="00C90107" w:rsidRDefault="00C90107" w:rsidP="00110488">
            <w:pPr>
              <w:pStyle w:val="NoSpacing"/>
              <w:rPr>
                <w:rFonts w:ascii="Arial" w:hAnsi="Arial" w:cs="Arial"/>
                <w:b/>
                <w:lang w:val="en-GB"/>
              </w:rPr>
            </w:pPr>
          </w:p>
        </w:tc>
        <w:tc>
          <w:tcPr>
            <w:tcW w:w="5567" w:type="dxa"/>
            <w:tcBorders>
              <w:top w:val="single" w:sz="4" w:space="0" w:color="auto"/>
              <w:left w:val="single" w:sz="4" w:space="0" w:color="auto"/>
              <w:bottom w:val="single" w:sz="4" w:space="0" w:color="auto"/>
              <w:right w:val="single" w:sz="4" w:space="0" w:color="auto"/>
            </w:tcBorders>
            <w:hideMark/>
          </w:tcPr>
          <w:p w:rsidR="002944BB" w:rsidRDefault="002944BB" w:rsidP="0093623A">
            <w:pPr>
              <w:pStyle w:val="NoSpacing"/>
              <w:rPr>
                <w:rFonts w:ascii="Arial" w:hAnsi="Arial" w:cs="Arial"/>
                <w:b/>
                <w:u w:val="single"/>
                <w:lang w:val="en-GB"/>
              </w:rPr>
            </w:pPr>
            <w:r>
              <w:rPr>
                <w:rFonts w:ascii="Arial" w:hAnsi="Arial" w:cs="Arial"/>
                <w:lang w:val="en-GB"/>
              </w:rPr>
              <w:t>Read and discussed? [   ]</w:t>
            </w:r>
          </w:p>
        </w:tc>
      </w:tr>
      <w:tr w:rsidR="002944BB" w:rsidTr="00110488">
        <w:tc>
          <w:tcPr>
            <w:tcW w:w="4625"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110488">
            <w:pPr>
              <w:pStyle w:val="NoSpacing"/>
              <w:rPr>
                <w:rFonts w:ascii="Arial" w:hAnsi="Arial" w:cs="Arial"/>
                <w:b/>
                <w:bCs/>
                <w:lang w:val="en-GB"/>
              </w:rPr>
            </w:pPr>
            <w:r>
              <w:rPr>
                <w:rFonts w:ascii="Arial" w:hAnsi="Arial" w:cs="Arial"/>
                <w:b/>
                <w:bCs/>
                <w:lang w:val="en-GB"/>
              </w:rPr>
              <w:t>The relevant University role statements as outlined in the Module/Placement Handbook</w:t>
            </w:r>
          </w:p>
          <w:p w:rsidR="00C90107" w:rsidRDefault="00C90107" w:rsidP="00110488">
            <w:pPr>
              <w:pStyle w:val="NoSpacing"/>
              <w:rPr>
                <w:rFonts w:ascii="Arial" w:hAnsi="Arial" w:cs="Arial"/>
                <w:b/>
                <w:bCs/>
                <w:lang w:val="en-GB"/>
              </w:rPr>
            </w:pPr>
          </w:p>
        </w:tc>
        <w:tc>
          <w:tcPr>
            <w:tcW w:w="5567" w:type="dxa"/>
            <w:tcBorders>
              <w:top w:val="single" w:sz="4" w:space="0" w:color="auto"/>
              <w:left w:val="single" w:sz="4" w:space="0" w:color="auto"/>
              <w:bottom w:val="single" w:sz="4" w:space="0" w:color="auto"/>
              <w:right w:val="single" w:sz="4" w:space="0" w:color="auto"/>
            </w:tcBorders>
            <w:hideMark/>
          </w:tcPr>
          <w:p w:rsidR="002944BB" w:rsidRDefault="002944BB" w:rsidP="0093623A">
            <w:pPr>
              <w:pStyle w:val="NoSpacing"/>
              <w:rPr>
                <w:rFonts w:ascii="Arial" w:hAnsi="Arial" w:cs="Arial"/>
                <w:b/>
                <w:u w:val="single"/>
                <w:lang w:val="en-GB"/>
              </w:rPr>
            </w:pPr>
            <w:r>
              <w:rPr>
                <w:rFonts w:ascii="Arial" w:hAnsi="Arial" w:cs="Arial"/>
                <w:lang w:val="en-GB"/>
              </w:rPr>
              <w:t>Read and discussed? [   ]</w:t>
            </w:r>
          </w:p>
        </w:tc>
      </w:tr>
      <w:tr w:rsidR="002944BB" w:rsidTr="00110488">
        <w:tc>
          <w:tcPr>
            <w:tcW w:w="4625"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C90107">
            <w:pPr>
              <w:pStyle w:val="NoSpacing"/>
              <w:rPr>
                <w:rFonts w:ascii="Arial" w:hAnsi="Arial" w:cs="Arial"/>
                <w:b/>
                <w:lang w:val="en-GB"/>
              </w:rPr>
            </w:pPr>
            <w:r>
              <w:rPr>
                <w:rFonts w:ascii="Arial" w:hAnsi="Arial" w:cs="Arial"/>
                <w:b/>
                <w:bCs/>
              </w:rPr>
              <w:t xml:space="preserve">Agency </w:t>
            </w:r>
            <w:r w:rsidR="00110488">
              <w:rPr>
                <w:rFonts w:ascii="Arial" w:hAnsi="Arial" w:cs="Arial"/>
                <w:b/>
                <w:bCs/>
              </w:rPr>
              <w:t xml:space="preserve">and </w:t>
            </w:r>
            <w:r>
              <w:rPr>
                <w:rFonts w:ascii="Arial" w:hAnsi="Arial" w:cs="Arial"/>
                <w:b/>
                <w:bCs/>
              </w:rPr>
              <w:t xml:space="preserve">University Policies </w:t>
            </w:r>
            <w:r w:rsidR="0093623A">
              <w:rPr>
                <w:rFonts w:ascii="Arial" w:hAnsi="Arial" w:cs="Arial"/>
                <w:b/>
                <w:bCs/>
              </w:rPr>
              <w:t xml:space="preserve">on </w:t>
            </w:r>
            <w:r>
              <w:rPr>
                <w:rFonts w:ascii="Arial" w:hAnsi="Arial" w:cs="Arial"/>
                <w:b/>
                <w:bCs/>
              </w:rPr>
              <w:t>Whistle-Blowing</w:t>
            </w:r>
            <w:r w:rsidR="00C90107">
              <w:rPr>
                <w:rFonts w:ascii="Arial" w:hAnsi="Arial" w:cs="Arial"/>
                <w:b/>
                <w:bCs/>
              </w:rPr>
              <w:t>/</w:t>
            </w:r>
            <w:r>
              <w:rPr>
                <w:rFonts w:ascii="Arial" w:hAnsi="Arial" w:cs="Arial"/>
                <w:b/>
                <w:bCs/>
              </w:rPr>
              <w:t>Complaints</w:t>
            </w:r>
            <w:r w:rsidR="00C90107">
              <w:rPr>
                <w:rFonts w:ascii="Arial" w:hAnsi="Arial" w:cs="Arial"/>
                <w:b/>
                <w:bCs/>
              </w:rPr>
              <w:t>/</w:t>
            </w:r>
            <w:r>
              <w:rPr>
                <w:rFonts w:ascii="Arial" w:hAnsi="Arial" w:cs="Arial"/>
                <w:b/>
                <w:bCs/>
              </w:rPr>
              <w:t>Harassment</w:t>
            </w:r>
            <w:r w:rsidR="00C90107">
              <w:rPr>
                <w:rFonts w:ascii="Arial" w:hAnsi="Arial" w:cs="Arial"/>
                <w:b/>
                <w:bCs/>
              </w:rPr>
              <w:t>/</w:t>
            </w:r>
            <w:r>
              <w:rPr>
                <w:rFonts w:ascii="Arial" w:hAnsi="Arial" w:cs="Arial"/>
                <w:b/>
                <w:bCs/>
              </w:rPr>
              <w:t>Disciplinary Procedures</w:t>
            </w:r>
            <w:r w:rsidR="00C90107">
              <w:rPr>
                <w:rFonts w:ascii="Arial" w:hAnsi="Arial" w:cs="Arial"/>
                <w:b/>
                <w:bCs/>
              </w:rPr>
              <w:t>/</w:t>
            </w:r>
            <w:r>
              <w:rPr>
                <w:rFonts w:ascii="Arial" w:hAnsi="Arial" w:cs="Arial"/>
                <w:b/>
                <w:bCs/>
              </w:rPr>
              <w:t xml:space="preserve">Confidentiality </w:t>
            </w:r>
            <w:r w:rsidR="0093623A">
              <w:rPr>
                <w:rFonts w:ascii="Arial" w:hAnsi="Arial" w:cs="Arial"/>
                <w:b/>
                <w:bCs/>
              </w:rPr>
              <w:t>Procedures</w:t>
            </w:r>
            <w:r>
              <w:rPr>
                <w:rFonts w:ascii="Arial" w:hAnsi="Arial" w:cs="Arial"/>
                <w:b/>
                <w:bCs/>
              </w:rPr>
              <w:t>.</w:t>
            </w:r>
          </w:p>
        </w:tc>
        <w:tc>
          <w:tcPr>
            <w:tcW w:w="5567" w:type="dxa"/>
            <w:tcBorders>
              <w:top w:val="single" w:sz="4" w:space="0" w:color="auto"/>
              <w:left w:val="single" w:sz="4" w:space="0" w:color="auto"/>
              <w:bottom w:val="single" w:sz="4" w:space="0" w:color="auto"/>
              <w:right w:val="single" w:sz="4" w:space="0" w:color="auto"/>
            </w:tcBorders>
          </w:tcPr>
          <w:p w:rsidR="002944BB" w:rsidRDefault="002944BB" w:rsidP="0093623A">
            <w:pPr>
              <w:pStyle w:val="NoSpacing"/>
              <w:rPr>
                <w:rFonts w:ascii="Arial" w:hAnsi="Arial" w:cs="Arial"/>
                <w:bCs/>
                <w:lang w:val="en-GB"/>
              </w:rPr>
            </w:pPr>
            <w:r>
              <w:rPr>
                <w:rFonts w:ascii="Arial" w:hAnsi="Arial" w:cs="Arial"/>
                <w:bCs/>
                <w:lang w:val="en-GB"/>
              </w:rPr>
              <w:t xml:space="preserve">The student and </w:t>
            </w:r>
            <w:r w:rsidR="0093623A">
              <w:rPr>
                <w:rFonts w:ascii="Arial" w:hAnsi="Arial" w:cs="Arial"/>
                <w:bCs/>
                <w:lang w:val="en-GB"/>
              </w:rPr>
              <w:t xml:space="preserve">Practice Educator </w:t>
            </w:r>
            <w:r>
              <w:rPr>
                <w:rFonts w:ascii="Arial" w:hAnsi="Arial" w:cs="Arial"/>
                <w:bCs/>
                <w:lang w:val="en-GB"/>
              </w:rPr>
              <w:t xml:space="preserve">/ </w:t>
            </w:r>
            <w:r w:rsidR="0093623A">
              <w:rPr>
                <w:rFonts w:ascii="Arial" w:hAnsi="Arial" w:cs="Arial"/>
                <w:bCs/>
                <w:lang w:val="en-GB"/>
              </w:rPr>
              <w:t xml:space="preserve">Practice Supervisor </w:t>
            </w:r>
            <w:r>
              <w:rPr>
                <w:rFonts w:ascii="Arial" w:hAnsi="Arial" w:cs="Arial"/>
                <w:bCs/>
                <w:lang w:val="en-GB"/>
              </w:rPr>
              <w:t xml:space="preserve">have identified, discussed, and understood the relevant </w:t>
            </w:r>
            <w:r>
              <w:rPr>
                <w:rFonts w:ascii="Arial" w:hAnsi="Arial" w:cs="Arial"/>
                <w:b/>
                <w:bCs/>
                <w:lang w:val="en-GB"/>
              </w:rPr>
              <w:t>organisational</w:t>
            </w:r>
            <w:r>
              <w:rPr>
                <w:rFonts w:ascii="Arial" w:hAnsi="Arial" w:cs="Arial"/>
                <w:bCs/>
                <w:lang w:val="en-GB"/>
              </w:rPr>
              <w:t xml:space="preserve"> </w:t>
            </w:r>
            <w:r>
              <w:rPr>
                <w:rFonts w:ascii="Arial" w:hAnsi="Arial" w:cs="Arial"/>
                <w:b/>
                <w:bCs/>
                <w:lang w:val="en-GB"/>
              </w:rPr>
              <w:t xml:space="preserve">and University </w:t>
            </w:r>
            <w:r>
              <w:rPr>
                <w:rFonts w:ascii="Arial" w:hAnsi="Arial" w:cs="Arial"/>
                <w:bCs/>
                <w:lang w:val="en-GB"/>
              </w:rPr>
              <w:t>policies and procedures.</w:t>
            </w:r>
          </w:p>
          <w:p w:rsidR="002944BB" w:rsidRDefault="002944BB" w:rsidP="0093623A">
            <w:pPr>
              <w:pStyle w:val="NoSpacing"/>
              <w:ind w:right="-92"/>
              <w:rPr>
                <w:rFonts w:ascii="Arial" w:hAnsi="Arial" w:cs="Arial"/>
                <w:b/>
                <w:lang w:val="en-GB"/>
              </w:rPr>
            </w:pPr>
          </w:p>
          <w:p w:rsidR="002944BB" w:rsidRDefault="002944BB" w:rsidP="0093623A">
            <w:pPr>
              <w:pStyle w:val="NoSpacing"/>
              <w:ind w:right="-92"/>
              <w:rPr>
                <w:rFonts w:ascii="Arial" w:hAnsi="Arial" w:cs="Arial"/>
                <w:lang w:val="en-GB"/>
              </w:rPr>
            </w:pPr>
            <w:r>
              <w:rPr>
                <w:rFonts w:ascii="Arial" w:hAnsi="Arial" w:cs="Arial"/>
                <w:lang w:val="en-GB"/>
              </w:rPr>
              <w:t>Identified and discussed? [   ]</w:t>
            </w:r>
          </w:p>
        </w:tc>
      </w:tr>
      <w:tr w:rsidR="002944BB" w:rsidTr="00110488">
        <w:tc>
          <w:tcPr>
            <w:tcW w:w="10192" w:type="dxa"/>
            <w:gridSpan w:val="2"/>
            <w:tcBorders>
              <w:top w:val="single" w:sz="4" w:space="0" w:color="auto"/>
              <w:left w:val="single" w:sz="4" w:space="0" w:color="auto"/>
              <w:bottom w:val="single" w:sz="4" w:space="0" w:color="auto"/>
              <w:right w:val="single" w:sz="4" w:space="0" w:color="auto"/>
            </w:tcBorders>
          </w:tcPr>
          <w:p w:rsidR="002944BB" w:rsidRDefault="002944BB" w:rsidP="0093623A">
            <w:pPr>
              <w:pStyle w:val="NoSpacing"/>
              <w:spacing w:before="120"/>
              <w:jc w:val="center"/>
              <w:rPr>
                <w:rFonts w:ascii="Arial" w:hAnsi="Arial" w:cs="Arial"/>
                <w:b/>
              </w:rPr>
            </w:pPr>
            <w:r>
              <w:rPr>
                <w:rFonts w:ascii="Arial" w:hAnsi="Arial" w:cs="Arial"/>
                <w:b/>
                <w:u w:val="single"/>
              </w:rPr>
              <w:t>SAFETY</w:t>
            </w:r>
          </w:p>
          <w:p w:rsidR="002944BB" w:rsidRDefault="002944BB">
            <w:pPr>
              <w:ind w:right="-92"/>
              <w:jc w:val="both"/>
              <w:rPr>
                <w:rFonts w:cs="Arial"/>
                <w:szCs w:val="22"/>
              </w:rPr>
            </w:pPr>
          </w:p>
          <w:p w:rsidR="002944BB" w:rsidRDefault="002944BB" w:rsidP="0093623A">
            <w:pPr>
              <w:jc w:val="both"/>
              <w:rPr>
                <w:rFonts w:cs="Arial"/>
                <w:szCs w:val="22"/>
              </w:rPr>
            </w:pPr>
            <w:r>
              <w:rPr>
                <w:rFonts w:cs="Arial"/>
                <w:szCs w:val="22"/>
              </w:rPr>
              <w:t>The Practice Educator/</w:t>
            </w:r>
            <w:r w:rsidR="00C90107">
              <w:rPr>
                <w:rFonts w:cs="Arial"/>
                <w:szCs w:val="22"/>
              </w:rPr>
              <w:t xml:space="preserve">Agency </w:t>
            </w:r>
            <w:r>
              <w:rPr>
                <w:rFonts w:cs="Arial"/>
                <w:szCs w:val="22"/>
              </w:rPr>
              <w:t>will ensure that the student’s safety is considered at all times. The student’s concerns about any issue of safety in their work will always be taken seriously and appropriately addressed.</w:t>
            </w:r>
          </w:p>
          <w:p w:rsidR="002944BB" w:rsidRDefault="002944BB">
            <w:pPr>
              <w:pStyle w:val="NoSpacing"/>
              <w:ind w:right="-92"/>
              <w:jc w:val="both"/>
              <w:rPr>
                <w:rFonts w:ascii="Arial" w:hAnsi="Arial" w:cs="Arial"/>
                <w:bCs/>
                <w:lang w:val="en-GB"/>
              </w:rPr>
            </w:pPr>
          </w:p>
        </w:tc>
      </w:tr>
      <w:tr w:rsidR="002944BB" w:rsidTr="00110488">
        <w:tc>
          <w:tcPr>
            <w:tcW w:w="4625"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pStyle w:val="NoSpacing"/>
              <w:rPr>
                <w:rFonts w:ascii="Arial" w:hAnsi="Arial" w:cs="Arial"/>
              </w:rPr>
            </w:pPr>
            <w:r>
              <w:rPr>
                <w:rFonts w:ascii="Arial" w:hAnsi="Arial" w:cs="Arial"/>
              </w:rPr>
              <w:t>Has the agency ensured that the student is fully aware of the agency’s policy and practice in relation to conducting work safety (e.g. position of panic buttons, logging in and out on visits, circumstances in which joint visits should be undertaken etc</w:t>
            </w:r>
            <w:r w:rsidR="00C90107">
              <w:rPr>
                <w:rFonts w:ascii="Arial" w:hAnsi="Arial" w:cs="Arial"/>
              </w:rPr>
              <w:t>.</w:t>
            </w:r>
            <w:r>
              <w:rPr>
                <w:rFonts w:ascii="Arial" w:hAnsi="Arial" w:cs="Arial"/>
              </w:rPr>
              <w:t>)</w:t>
            </w:r>
            <w:proofErr w:type="gramStart"/>
            <w:r>
              <w:rPr>
                <w:rFonts w:ascii="Arial" w:hAnsi="Arial" w:cs="Arial"/>
              </w:rPr>
              <w:t>.</w:t>
            </w:r>
            <w:proofErr w:type="gramEnd"/>
            <w:r>
              <w:rPr>
                <w:rFonts w:ascii="Arial" w:hAnsi="Arial" w:cs="Arial"/>
              </w:rPr>
              <w:t xml:space="preserve"> </w:t>
            </w:r>
          </w:p>
        </w:tc>
        <w:tc>
          <w:tcPr>
            <w:tcW w:w="5567" w:type="dxa"/>
            <w:tcBorders>
              <w:top w:val="single" w:sz="4" w:space="0" w:color="auto"/>
              <w:left w:val="single" w:sz="4" w:space="0" w:color="auto"/>
              <w:bottom w:val="single" w:sz="4" w:space="0" w:color="auto"/>
              <w:right w:val="single" w:sz="4" w:space="0" w:color="auto"/>
            </w:tcBorders>
          </w:tcPr>
          <w:p w:rsidR="002944BB" w:rsidRDefault="002944BB">
            <w:pPr>
              <w:pStyle w:val="NoSpacing"/>
              <w:ind w:right="-92"/>
              <w:jc w:val="both"/>
              <w:rPr>
                <w:rFonts w:ascii="Arial" w:hAnsi="Arial" w:cs="Arial"/>
                <w:bCs/>
                <w:lang w:val="en-GB"/>
              </w:rPr>
            </w:pPr>
          </w:p>
          <w:p w:rsidR="002944BB" w:rsidRDefault="002944BB">
            <w:pPr>
              <w:pStyle w:val="NoSpacing"/>
              <w:ind w:right="-92"/>
              <w:jc w:val="both"/>
              <w:rPr>
                <w:rFonts w:ascii="Arial" w:hAnsi="Arial" w:cs="Arial"/>
                <w:bCs/>
                <w:lang w:val="en-GB"/>
              </w:rPr>
            </w:pPr>
          </w:p>
          <w:p w:rsidR="002944BB" w:rsidRDefault="002944BB" w:rsidP="0093623A">
            <w:pPr>
              <w:pStyle w:val="NoSpacing"/>
              <w:jc w:val="both"/>
              <w:rPr>
                <w:rFonts w:ascii="Arial" w:hAnsi="Arial" w:cs="Arial"/>
                <w:bCs/>
                <w:lang w:val="en-GB"/>
              </w:rPr>
            </w:pPr>
            <w:r>
              <w:rPr>
                <w:rFonts w:ascii="Arial" w:hAnsi="Arial" w:cs="Arial"/>
                <w:bCs/>
                <w:lang w:val="en-GB"/>
              </w:rPr>
              <w:t>Yes [   ]    No  [   ]</w:t>
            </w:r>
          </w:p>
        </w:tc>
      </w:tr>
    </w:tbl>
    <w:p w:rsidR="002944BB" w:rsidRDefault="002944BB" w:rsidP="002944BB">
      <w:pPr>
        <w:pStyle w:val="NoSpacing"/>
        <w:jc w:val="center"/>
        <w:rPr>
          <w:rFonts w:ascii="Arial" w:hAnsi="Arial" w:cs="Arial"/>
          <w:b/>
          <w:sz w:val="24"/>
          <w:szCs w:val="24"/>
          <w:u w:val="single"/>
          <w:lang w:val="en-GB"/>
        </w:rPr>
      </w:pP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5641"/>
      </w:tblGrid>
      <w:tr w:rsidR="002944BB" w:rsidTr="0093623A">
        <w:tc>
          <w:tcPr>
            <w:tcW w:w="10192" w:type="dxa"/>
            <w:gridSpan w:val="2"/>
            <w:tcBorders>
              <w:top w:val="single" w:sz="4" w:space="0" w:color="auto"/>
              <w:left w:val="single" w:sz="4" w:space="0" w:color="auto"/>
              <w:bottom w:val="single" w:sz="4" w:space="0" w:color="auto"/>
              <w:right w:val="single" w:sz="4" w:space="0" w:color="auto"/>
            </w:tcBorders>
          </w:tcPr>
          <w:p w:rsidR="002944BB" w:rsidRDefault="002944BB" w:rsidP="0093623A">
            <w:pPr>
              <w:pStyle w:val="NoSpacing"/>
              <w:spacing w:before="120"/>
              <w:ind w:left="360"/>
              <w:jc w:val="center"/>
              <w:rPr>
                <w:rFonts w:ascii="Arial" w:hAnsi="Arial" w:cs="Arial"/>
                <w:b/>
                <w:lang w:val="en-GB"/>
              </w:rPr>
            </w:pPr>
            <w:r>
              <w:rPr>
                <w:rFonts w:ascii="Arial" w:hAnsi="Arial" w:cs="Arial"/>
                <w:b/>
                <w:u w:val="single"/>
                <w:lang w:val="en-GB"/>
              </w:rPr>
              <w:t>INSURANCE &amp; PLACEMENT RELATED TRAVEL</w:t>
            </w:r>
          </w:p>
          <w:p w:rsidR="002944BB" w:rsidRDefault="002944BB">
            <w:pPr>
              <w:pStyle w:val="NoSpacing"/>
              <w:jc w:val="both"/>
              <w:rPr>
                <w:rFonts w:ascii="Arial" w:hAnsi="Arial" w:cs="Arial"/>
                <w:lang w:val="en-GB"/>
              </w:rPr>
            </w:pPr>
          </w:p>
          <w:p w:rsidR="002944BB" w:rsidRDefault="002944BB" w:rsidP="0093623A">
            <w:pPr>
              <w:pStyle w:val="NoSpacing"/>
              <w:jc w:val="both"/>
              <w:rPr>
                <w:rFonts w:ascii="Arial" w:hAnsi="Arial" w:cs="Arial"/>
                <w:iCs/>
                <w:lang w:val="en-GB"/>
              </w:rPr>
            </w:pPr>
            <w:r>
              <w:rPr>
                <w:rStyle w:val="Emphasis"/>
                <w:rFonts w:ascii="Arial" w:hAnsi="Arial" w:cs="Arial"/>
                <w:i w:val="0"/>
                <w:iCs/>
              </w:rPr>
              <w:t>The student will be insured by the agency whilst on the agency premises and for work undertaken on behalf of the agency.</w:t>
            </w:r>
            <w:r>
              <w:rPr>
                <w:rFonts w:ascii="Arial" w:hAnsi="Arial" w:cs="Arial"/>
                <w:i/>
                <w:lang w:val="en-GB"/>
              </w:rPr>
              <w:t xml:space="preserve"> </w:t>
            </w:r>
            <w:r>
              <w:rPr>
                <w:rFonts w:ascii="Arial" w:hAnsi="Arial" w:cs="Arial"/>
                <w:iCs/>
                <w:lang w:val="en-GB"/>
              </w:rPr>
              <w:t>Students pay for their travel to and from the placement however, it is expected that the practice learning organisation will pay for students to travel on all agency business. If a student is using their personal vehicle on placement, it is the student’s responsibility to ensure that their car is fully insured for such purposes, i.e. both social and business use. Where students are required to use a car whilst working for the agency, a business use certificate of insurance at the relevant level of</w:t>
            </w:r>
            <w:r w:rsidR="00C90107">
              <w:rPr>
                <w:rFonts w:ascii="Arial" w:hAnsi="Arial" w:cs="Arial"/>
                <w:iCs/>
                <w:lang w:val="en-GB"/>
              </w:rPr>
              <w:t xml:space="preserve"> cover must be shown to the HR/</w:t>
            </w:r>
            <w:r w:rsidR="0093623A">
              <w:rPr>
                <w:rFonts w:ascii="Arial" w:hAnsi="Arial" w:cs="Arial"/>
                <w:iCs/>
                <w:lang w:val="en-GB"/>
              </w:rPr>
              <w:t>Practice Educator and/</w:t>
            </w:r>
            <w:r>
              <w:rPr>
                <w:rFonts w:ascii="Arial" w:hAnsi="Arial" w:cs="Arial"/>
                <w:iCs/>
                <w:lang w:val="en-GB"/>
              </w:rPr>
              <w:t>or to an appropriate manager.</w:t>
            </w:r>
          </w:p>
          <w:p w:rsidR="002944BB" w:rsidRDefault="002944BB">
            <w:pPr>
              <w:rPr>
                <w:rFonts w:cs="Arial"/>
                <w:szCs w:val="22"/>
              </w:rPr>
            </w:pPr>
          </w:p>
        </w:tc>
      </w:tr>
      <w:tr w:rsidR="002944BB" w:rsidTr="0093623A">
        <w:tc>
          <w:tcPr>
            <w:tcW w:w="455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rPr>
                <w:rFonts w:cs="Arial"/>
                <w:szCs w:val="22"/>
              </w:rPr>
            </w:pPr>
            <w:r>
              <w:rPr>
                <w:rFonts w:cs="Arial"/>
                <w:szCs w:val="22"/>
              </w:rPr>
              <w:t>Is the student required to use a car whilst on placement?</w:t>
            </w:r>
          </w:p>
        </w:tc>
        <w:tc>
          <w:tcPr>
            <w:tcW w:w="5641" w:type="dxa"/>
            <w:tcBorders>
              <w:top w:val="single" w:sz="4" w:space="0" w:color="auto"/>
              <w:left w:val="single" w:sz="4" w:space="0" w:color="auto"/>
              <w:bottom w:val="single" w:sz="4" w:space="0" w:color="auto"/>
              <w:right w:val="single" w:sz="4" w:space="0" w:color="auto"/>
            </w:tcBorders>
          </w:tcPr>
          <w:p w:rsidR="002944BB" w:rsidRDefault="00C90107" w:rsidP="00C90107">
            <w:pPr>
              <w:pStyle w:val="NoSpacing"/>
              <w:rPr>
                <w:rFonts w:ascii="Arial" w:hAnsi="Arial" w:cs="Arial"/>
                <w:b/>
                <w:sz w:val="24"/>
                <w:szCs w:val="24"/>
                <w:u w:val="single"/>
                <w:lang w:val="en-GB"/>
              </w:rPr>
            </w:pPr>
            <w:r>
              <w:rPr>
                <w:rFonts w:ascii="Arial" w:hAnsi="Arial" w:cs="Arial"/>
                <w:bCs/>
                <w:lang w:val="en-GB"/>
              </w:rPr>
              <w:t>Yes [   ]    No  [   ]</w:t>
            </w:r>
          </w:p>
        </w:tc>
      </w:tr>
      <w:tr w:rsidR="002944BB" w:rsidTr="0093623A">
        <w:tc>
          <w:tcPr>
            <w:tcW w:w="455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C90107">
            <w:pPr>
              <w:rPr>
                <w:rFonts w:cs="Arial"/>
                <w:szCs w:val="22"/>
              </w:rPr>
            </w:pPr>
            <w:r>
              <w:rPr>
                <w:rFonts w:cs="Arial"/>
                <w:szCs w:val="22"/>
              </w:rPr>
              <w:lastRenderedPageBreak/>
              <w:t>Will the student be required to transport</w:t>
            </w:r>
            <w:r w:rsidR="00C90107">
              <w:rPr>
                <w:rFonts w:cs="Arial"/>
                <w:szCs w:val="22"/>
              </w:rPr>
              <w:t xml:space="preserve"> </w:t>
            </w:r>
            <w:r>
              <w:rPr>
                <w:rFonts w:cs="Arial"/>
                <w:szCs w:val="22"/>
              </w:rPr>
              <w:t>serv</w:t>
            </w:r>
            <w:r w:rsidR="00C90107">
              <w:rPr>
                <w:rFonts w:cs="Arial"/>
                <w:szCs w:val="22"/>
              </w:rPr>
              <w:t>ice users or carers?</w:t>
            </w:r>
          </w:p>
        </w:tc>
        <w:tc>
          <w:tcPr>
            <w:tcW w:w="5641" w:type="dxa"/>
            <w:tcBorders>
              <w:top w:val="single" w:sz="4" w:space="0" w:color="auto"/>
              <w:left w:val="single" w:sz="4" w:space="0" w:color="auto"/>
              <w:bottom w:val="single" w:sz="4" w:space="0" w:color="auto"/>
              <w:right w:val="single" w:sz="4" w:space="0" w:color="auto"/>
            </w:tcBorders>
          </w:tcPr>
          <w:p w:rsidR="002944BB" w:rsidRDefault="00C90107" w:rsidP="00C90107">
            <w:pPr>
              <w:pStyle w:val="NoSpacing"/>
              <w:rPr>
                <w:rFonts w:ascii="Arial" w:hAnsi="Arial" w:cs="Arial"/>
                <w:b/>
                <w:sz w:val="24"/>
                <w:szCs w:val="24"/>
                <w:u w:val="single"/>
                <w:lang w:val="en-GB"/>
              </w:rPr>
            </w:pPr>
            <w:r>
              <w:rPr>
                <w:rFonts w:ascii="Arial" w:hAnsi="Arial" w:cs="Arial"/>
                <w:bCs/>
                <w:lang w:val="en-GB"/>
              </w:rPr>
              <w:t>Yes [   ]    No  [   ]</w:t>
            </w:r>
          </w:p>
        </w:tc>
      </w:tr>
      <w:tr w:rsidR="002944BB" w:rsidTr="0093623A">
        <w:tc>
          <w:tcPr>
            <w:tcW w:w="455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rPr>
                <w:rFonts w:cs="Arial"/>
                <w:szCs w:val="22"/>
              </w:rPr>
            </w:pPr>
            <w:r>
              <w:rPr>
                <w:rFonts w:cs="Arial"/>
                <w:szCs w:val="22"/>
              </w:rPr>
              <w:t>Have the student’s car insurance details been seen by the Practice Educator and/or Practice Supervisor?</w:t>
            </w:r>
          </w:p>
        </w:tc>
        <w:tc>
          <w:tcPr>
            <w:tcW w:w="5641" w:type="dxa"/>
            <w:tcBorders>
              <w:top w:val="single" w:sz="4" w:space="0" w:color="auto"/>
              <w:left w:val="single" w:sz="4" w:space="0" w:color="auto"/>
              <w:bottom w:val="single" w:sz="4" w:space="0" w:color="auto"/>
              <w:right w:val="single" w:sz="4" w:space="0" w:color="auto"/>
            </w:tcBorders>
          </w:tcPr>
          <w:p w:rsidR="002944BB" w:rsidRDefault="00C90107" w:rsidP="00C90107">
            <w:pPr>
              <w:pStyle w:val="NoSpacing"/>
              <w:rPr>
                <w:rFonts w:ascii="Arial" w:hAnsi="Arial" w:cs="Arial"/>
                <w:b/>
                <w:sz w:val="24"/>
                <w:szCs w:val="24"/>
                <w:u w:val="single"/>
                <w:lang w:val="en-GB"/>
              </w:rPr>
            </w:pPr>
            <w:r>
              <w:rPr>
                <w:rFonts w:ascii="Arial" w:hAnsi="Arial" w:cs="Arial"/>
                <w:bCs/>
                <w:lang w:val="en-GB"/>
              </w:rPr>
              <w:t>Yes [   ]    No  [   ]</w:t>
            </w:r>
          </w:p>
        </w:tc>
      </w:tr>
      <w:tr w:rsidR="002944BB" w:rsidTr="0093623A">
        <w:tc>
          <w:tcPr>
            <w:tcW w:w="10192" w:type="dxa"/>
            <w:gridSpan w:val="2"/>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pStyle w:val="NoSpacing"/>
              <w:rPr>
                <w:rFonts w:ascii="Arial" w:hAnsi="Arial" w:cs="Arial"/>
                <w:b/>
                <w:sz w:val="24"/>
                <w:szCs w:val="24"/>
                <w:u w:val="single"/>
                <w:lang w:val="en-GB"/>
              </w:rPr>
            </w:pPr>
            <w:r>
              <w:rPr>
                <w:rFonts w:ascii="Arial" w:hAnsi="Arial" w:cs="Arial"/>
              </w:rPr>
              <w:t>How will the student be reim</w:t>
            </w:r>
            <w:r w:rsidR="00C90107">
              <w:rPr>
                <w:rFonts w:ascii="Arial" w:hAnsi="Arial" w:cs="Arial"/>
              </w:rPr>
              <w:t>bursed for mileage/car parking/</w:t>
            </w:r>
            <w:r>
              <w:rPr>
                <w:rFonts w:ascii="Arial" w:hAnsi="Arial" w:cs="Arial"/>
              </w:rPr>
              <w:t>public transport? (if appropriate – provide details below)</w:t>
            </w:r>
          </w:p>
        </w:tc>
      </w:tr>
      <w:tr w:rsidR="002944BB" w:rsidTr="0093623A">
        <w:tc>
          <w:tcPr>
            <w:tcW w:w="10192" w:type="dxa"/>
            <w:gridSpan w:val="2"/>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rPr>
            </w:pPr>
          </w:p>
          <w:p w:rsidR="002944BB" w:rsidRDefault="002944BB">
            <w:pPr>
              <w:pStyle w:val="NoSpacing"/>
              <w:rPr>
                <w:rFonts w:ascii="Arial" w:hAnsi="Arial" w:cs="Arial"/>
              </w:rPr>
            </w:pPr>
          </w:p>
          <w:p w:rsidR="002944BB" w:rsidRDefault="002944BB">
            <w:pPr>
              <w:pStyle w:val="NoSpacing"/>
              <w:rPr>
                <w:rFonts w:ascii="Arial" w:hAnsi="Arial" w:cs="Arial"/>
              </w:rPr>
            </w:pPr>
          </w:p>
        </w:tc>
      </w:tr>
    </w:tbl>
    <w:p w:rsidR="002944BB" w:rsidRDefault="002944BB" w:rsidP="002944BB">
      <w:pPr>
        <w:pStyle w:val="NoSpacing"/>
        <w:jc w:val="center"/>
        <w:rPr>
          <w:rFonts w:ascii="Arial" w:hAnsi="Arial" w:cs="Arial"/>
          <w:b/>
          <w:sz w:val="24"/>
          <w:szCs w:val="24"/>
          <w:u w:val="single"/>
          <w:lang w:val="en-GB"/>
        </w:rPr>
      </w:pPr>
    </w:p>
    <w:p w:rsidR="002944BB" w:rsidRDefault="002944BB" w:rsidP="002944BB">
      <w:pPr>
        <w:pStyle w:val="NoSpacing"/>
        <w:jc w:val="center"/>
        <w:rPr>
          <w:rFonts w:ascii="Arial" w:hAnsi="Arial" w:cs="Arial"/>
          <w:b/>
          <w:sz w:val="24"/>
          <w:szCs w:val="24"/>
          <w:u w:val="single"/>
          <w:lang w:val="en-GB"/>
        </w:rPr>
      </w:pPr>
    </w:p>
    <w:p w:rsidR="002944BB" w:rsidRDefault="002944BB" w:rsidP="002944BB">
      <w:pPr>
        <w:pStyle w:val="NoSpacing"/>
        <w:rPr>
          <w:rFonts w:ascii="Arial" w:hAnsi="Arial" w:cs="Arial"/>
          <w:b/>
          <w:sz w:val="24"/>
          <w:szCs w:val="24"/>
          <w:u w:val="single"/>
          <w:lang w:val="en-GB"/>
        </w:rPr>
      </w:pPr>
      <w:r>
        <w:rPr>
          <w:rFonts w:ascii="Arial" w:hAnsi="Arial" w:cs="Arial"/>
          <w:b/>
          <w:sz w:val="24"/>
          <w:szCs w:val="24"/>
          <w:u w:val="single"/>
          <w:lang w:val="en-GB"/>
        </w:rPr>
        <w:t>SECTION 5:</w:t>
      </w:r>
      <w:r w:rsidR="00B0217B">
        <w:rPr>
          <w:rFonts w:ascii="Arial" w:hAnsi="Arial" w:cs="Arial"/>
          <w:b/>
          <w:sz w:val="24"/>
          <w:szCs w:val="24"/>
          <w:u w:val="single"/>
          <w:lang w:val="en-GB"/>
        </w:rPr>
        <w:t xml:space="preserve">  </w:t>
      </w:r>
      <w:r>
        <w:rPr>
          <w:rFonts w:ascii="Arial" w:hAnsi="Arial" w:cs="Arial"/>
          <w:b/>
          <w:sz w:val="24"/>
          <w:szCs w:val="24"/>
          <w:u w:val="single"/>
          <w:lang w:val="en-GB"/>
        </w:rPr>
        <w:t>EQUALITY ARRANGEMENTS</w:t>
      </w:r>
    </w:p>
    <w:p w:rsidR="002944BB" w:rsidRDefault="002944BB" w:rsidP="002944BB">
      <w:pPr>
        <w:pStyle w:val="NoSpacing"/>
        <w:rPr>
          <w:rFonts w:ascii="Arial" w:hAnsi="Arial" w:cs="Arial"/>
          <w:lang w:val="en-GB"/>
        </w:rPr>
      </w:pPr>
      <w:r>
        <w:rPr>
          <w:rFonts w:ascii="Arial" w:hAnsi="Arial" w:cs="Arial"/>
          <w:iCs/>
          <w:lang w:val="en-GB"/>
        </w:rPr>
        <w:t>(</w:t>
      </w:r>
      <w:r>
        <w:rPr>
          <w:rFonts w:ascii="Arial" w:hAnsi="Arial" w:cs="Arial"/>
          <w:i/>
          <w:lang w:val="en-GB"/>
        </w:rPr>
        <w:t>Special Educational Needs and Disability Act (2001) &amp; Equality Act (2010))</w:t>
      </w:r>
    </w:p>
    <w:p w:rsidR="002944BB" w:rsidRDefault="002944BB" w:rsidP="002944BB">
      <w:pPr>
        <w:pStyle w:val="NoSpacing"/>
        <w:rPr>
          <w:rFonts w:ascii="Arial" w:hAnsi="Arial" w:cs="Arial"/>
        </w:rPr>
      </w:pP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5622"/>
      </w:tblGrid>
      <w:tr w:rsidR="002944BB" w:rsidTr="00A3098D">
        <w:tc>
          <w:tcPr>
            <w:tcW w:w="4570"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B0217B">
            <w:pPr>
              <w:pStyle w:val="NoSpacing"/>
              <w:rPr>
                <w:rFonts w:ascii="Arial" w:hAnsi="Arial" w:cs="Arial"/>
                <w:b/>
              </w:rPr>
            </w:pPr>
            <w:r>
              <w:rPr>
                <w:rFonts w:ascii="Arial" w:hAnsi="Arial" w:cs="Arial"/>
                <w:b/>
                <w:spacing w:val="4"/>
              </w:rPr>
              <w:t xml:space="preserve">Does the student consider that he or she has any disability or specific needs that need to be taken into consideration </w:t>
            </w:r>
            <w:r>
              <w:rPr>
                <w:rFonts w:ascii="Arial" w:hAnsi="Arial" w:cs="Arial"/>
                <w:b/>
                <w:spacing w:val="8"/>
              </w:rPr>
              <w:t>during this placement?</w:t>
            </w:r>
          </w:p>
        </w:tc>
        <w:tc>
          <w:tcPr>
            <w:tcW w:w="5622" w:type="dxa"/>
            <w:tcBorders>
              <w:top w:val="single" w:sz="4" w:space="0" w:color="auto"/>
              <w:left w:val="single" w:sz="4" w:space="0" w:color="auto"/>
              <w:bottom w:val="single" w:sz="4" w:space="0" w:color="auto"/>
              <w:right w:val="single" w:sz="4" w:space="0" w:color="auto"/>
            </w:tcBorders>
          </w:tcPr>
          <w:p w:rsidR="002944BB" w:rsidRDefault="002944BB">
            <w:pPr>
              <w:pStyle w:val="NoSpacing"/>
              <w:jc w:val="both"/>
              <w:rPr>
                <w:rFonts w:ascii="Arial" w:hAnsi="Arial" w:cs="Arial"/>
              </w:rPr>
            </w:pPr>
          </w:p>
          <w:p w:rsidR="002944BB" w:rsidRDefault="002944BB">
            <w:pPr>
              <w:pStyle w:val="NoSpacing"/>
              <w:jc w:val="both"/>
              <w:rPr>
                <w:rFonts w:ascii="Arial" w:hAnsi="Arial" w:cs="Arial"/>
              </w:rPr>
            </w:pPr>
            <w:r>
              <w:rPr>
                <w:rFonts w:ascii="Arial" w:hAnsi="Arial" w:cs="Arial"/>
              </w:rPr>
              <w:t>Yes [   ]   No  [    ]</w:t>
            </w:r>
          </w:p>
        </w:tc>
      </w:tr>
      <w:tr w:rsidR="002944BB" w:rsidTr="00A3098D">
        <w:tc>
          <w:tcPr>
            <w:tcW w:w="10192" w:type="dxa"/>
            <w:gridSpan w:val="2"/>
            <w:tcBorders>
              <w:top w:val="single" w:sz="4" w:space="0" w:color="auto"/>
              <w:left w:val="single" w:sz="4" w:space="0" w:color="auto"/>
              <w:bottom w:val="single" w:sz="4" w:space="0" w:color="auto"/>
              <w:right w:val="single" w:sz="4" w:space="0" w:color="auto"/>
            </w:tcBorders>
            <w:hideMark/>
          </w:tcPr>
          <w:p w:rsidR="002944BB" w:rsidRDefault="002944BB" w:rsidP="00B0217B">
            <w:pPr>
              <w:pStyle w:val="NoSpacing"/>
              <w:rPr>
                <w:rFonts w:ascii="Arial" w:hAnsi="Arial" w:cs="Arial"/>
              </w:rPr>
            </w:pPr>
            <w:r>
              <w:rPr>
                <w:rFonts w:ascii="Arial" w:hAnsi="Arial" w:cs="Arial"/>
                <w:i/>
              </w:rPr>
              <w:t>If yes</w:t>
            </w:r>
            <w:r>
              <w:rPr>
                <w:rFonts w:ascii="Arial" w:hAnsi="Arial" w:cs="Arial"/>
              </w:rPr>
              <w:t>, reasonable adjustments should be considered where appropriate.</w:t>
            </w:r>
            <w:r w:rsidR="00B0217B">
              <w:rPr>
                <w:rFonts w:ascii="Arial" w:hAnsi="Arial" w:cs="Arial"/>
              </w:rPr>
              <w:t xml:space="preserve"> </w:t>
            </w:r>
            <w:r>
              <w:rPr>
                <w:rFonts w:ascii="Arial" w:hAnsi="Arial" w:cs="Arial"/>
              </w:rPr>
              <w:t xml:space="preserve"> Please detail below any specific arrangements to be made</w:t>
            </w:r>
            <w:r w:rsidR="00B0217B">
              <w:rPr>
                <w:rFonts w:ascii="Arial" w:hAnsi="Arial" w:cs="Arial"/>
              </w:rPr>
              <w:t xml:space="preserve">.  If this includes the use of </w:t>
            </w:r>
            <w:r>
              <w:rPr>
                <w:rFonts w:ascii="Arial" w:hAnsi="Arial" w:cs="Arial"/>
              </w:rPr>
              <w:t xml:space="preserve">electronic equipment to record any meeting or conversation with service users, </w:t>
            </w:r>
            <w:proofErr w:type="spellStart"/>
            <w:r>
              <w:rPr>
                <w:rFonts w:ascii="Arial" w:hAnsi="Arial" w:cs="Arial"/>
              </w:rPr>
              <w:t>carers</w:t>
            </w:r>
            <w:proofErr w:type="spellEnd"/>
            <w:r>
              <w:rPr>
                <w:rFonts w:ascii="Arial" w:hAnsi="Arial" w:cs="Arial"/>
              </w:rPr>
              <w:t xml:space="preserve"> and/or placement personnel (on-site or off-site), please specify arrangements for obtaining consent of relevant parties and secure storage of this material). Note if permission is given to us</w:t>
            </w:r>
            <w:r w:rsidR="00B0217B">
              <w:rPr>
                <w:rFonts w:ascii="Arial" w:hAnsi="Arial" w:cs="Arial"/>
              </w:rPr>
              <w:t xml:space="preserve">e university </w:t>
            </w:r>
            <w:r>
              <w:rPr>
                <w:rFonts w:ascii="Arial" w:hAnsi="Arial" w:cs="Arial"/>
              </w:rPr>
              <w:t>recommended or provided learning support software and arrangements for return of equipment and removal of software/data provided by agency</w:t>
            </w:r>
          </w:p>
        </w:tc>
      </w:tr>
      <w:tr w:rsidR="002944BB" w:rsidTr="00A3098D">
        <w:tc>
          <w:tcPr>
            <w:tcW w:w="10192" w:type="dxa"/>
            <w:gridSpan w:val="2"/>
            <w:tcBorders>
              <w:top w:val="single" w:sz="4" w:space="0" w:color="auto"/>
              <w:left w:val="single" w:sz="4" w:space="0" w:color="auto"/>
              <w:bottom w:val="single" w:sz="4" w:space="0" w:color="auto"/>
              <w:right w:val="single" w:sz="4" w:space="0" w:color="auto"/>
            </w:tcBorders>
          </w:tcPr>
          <w:p w:rsidR="002944BB" w:rsidRDefault="002944BB">
            <w:pPr>
              <w:pStyle w:val="NoSpacing"/>
              <w:jc w:val="both"/>
              <w:rPr>
                <w:rFonts w:ascii="Arial" w:hAnsi="Arial" w:cs="Arial"/>
              </w:rPr>
            </w:pPr>
          </w:p>
          <w:p w:rsidR="00B0217B" w:rsidRDefault="00B0217B">
            <w:pPr>
              <w:pStyle w:val="NoSpacing"/>
              <w:jc w:val="both"/>
              <w:rPr>
                <w:rFonts w:ascii="Arial" w:hAnsi="Arial" w:cs="Arial"/>
              </w:rPr>
            </w:pPr>
          </w:p>
          <w:p w:rsidR="002944BB" w:rsidRDefault="002944BB">
            <w:pPr>
              <w:pStyle w:val="NoSpacing"/>
              <w:jc w:val="both"/>
              <w:rPr>
                <w:rFonts w:ascii="Arial" w:hAnsi="Arial" w:cs="Arial"/>
              </w:rPr>
            </w:pPr>
          </w:p>
          <w:p w:rsidR="002944BB" w:rsidRDefault="002944BB">
            <w:pPr>
              <w:pStyle w:val="NoSpacing"/>
              <w:jc w:val="both"/>
              <w:rPr>
                <w:rFonts w:ascii="Arial" w:hAnsi="Arial" w:cs="Arial"/>
              </w:rPr>
            </w:pPr>
          </w:p>
          <w:p w:rsidR="002944BB" w:rsidRDefault="002944BB">
            <w:pPr>
              <w:pStyle w:val="NoSpacing"/>
              <w:jc w:val="both"/>
              <w:rPr>
                <w:rFonts w:ascii="Arial" w:hAnsi="Arial" w:cs="Arial"/>
              </w:rPr>
            </w:pPr>
          </w:p>
          <w:p w:rsidR="002944BB" w:rsidRDefault="002944BB">
            <w:pPr>
              <w:pStyle w:val="NoSpacing"/>
              <w:jc w:val="both"/>
              <w:rPr>
                <w:rFonts w:ascii="Arial" w:hAnsi="Arial" w:cs="Arial"/>
              </w:rPr>
            </w:pPr>
          </w:p>
          <w:p w:rsidR="002944BB" w:rsidRDefault="002944BB">
            <w:pPr>
              <w:pStyle w:val="NoSpacing"/>
              <w:jc w:val="both"/>
              <w:rPr>
                <w:rFonts w:ascii="Arial" w:hAnsi="Arial" w:cs="Arial"/>
              </w:rPr>
            </w:pPr>
          </w:p>
        </w:tc>
      </w:tr>
      <w:tr w:rsidR="002944BB" w:rsidTr="00A3098D">
        <w:tc>
          <w:tcPr>
            <w:tcW w:w="4570"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pStyle w:val="NoSpacing"/>
              <w:jc w:val="both"/>
              <w:rPr>
                <w:rFonts w:ascii="Arial" w:hAnsi="Arial" w:cs="Arial"/>
              </w:rPr>
            </w:pPr>
            <w:r>
              <w:rPr>
                <w:rFonts w:ascii="Arial" w:hAnsi="Arial" w:cs="Arial"/>
                <w:b/>
              </w:rPr>
              <w:t xml:space="preserve">Specify when these arrangements will be reviewed </w:t>
            </w:r>
            <w:r>
              <w:rPr>
                <w:rFonts w:ascii="Arial" w:hAnsi="Arial" w:cs="Arial"/>
                <w:i/>
              </w:rPr>
              <w:t>(e.g. at Mid-Point Review, at the point of any changes in the placement)</w:t>
            </w:r>
          </w:p>
        </w:tc>
        <w:tc>
          <w:tcPr>
            <w:tcW w:w="5622" w:type="dxa"/>
            <w:tcBorders>
              <w:top w:val="single" w:sz="4" w:space="0" w:color="auto"/>
              <w:left w:val="single" w:sz="4" w:space="0" w:color="auto"/>
              <w:bottom w:val="single" w:sz="4" w:space="0" w:color="auto"/>
              <w:right w:val="single" w:sz="4" w:space="0" w:color="auto"/>
            </w:tcBorders>
          </w:tcPr>
          <w:p w:rsidR="002944BB" w:rsidRDefault="002944BB">
            <w:pPr>
              <w:pStyle w:val="NoSpacing"/>
              <w:jc w:val="both"/>
              <w:rPr>
                <w:rFonts w:ascii="Arial" w:hAnsi="Arial" w:cs="Arial"/>
              </w:rPr>
            </w:pPr>
          </w:p>
          <w:p w:rsidR="002944BB" w:rsidRDefault="002944BB">
            <w:pPr>
              <w:pStyle w:val="NoSpacing"/>
              <w:jc w:val="both"/>
              <w:rPr>
                <w:rFonts w:ascii="Arial" w:hAnsi="Arial" w:cs="Arial"/>
              </w:rPr>
            </w:pPr>
          </w:p>
        </w:tc>
      </w:tr>
    </w:tbl>
    <w:p w:rsidR="002944BB" w:rsidRDefault="002944BB" w:rsidP="002944BB">
      <w:pPr>
        <w:pStyle w:val="NoSpacing"/>
        <w:rPr>
          <w:rFonts w:ascii="Arial" w:hAnsi="Arial" w:cs="Arial"/>
          <w:sz w:val="24"/>
          <w:szCs w:val="24"/>
          <w:lang w:val="en-GB"/>
        </w:rPr>
      </w:pPr>
    </w:p>
    <w:p w:rsidR="002944BB" w:rsidRDefault="002944BB" w:rsidP="002944BB">
      <w:pPr>
        <w:pStyle w:val="NoSpacing"/>
        <w:rPr>
          <w:rFonts w:ascii="Arial" w:hAnsi="Arial" w:cs="Arial"/>
          <w:b/>
          <w:sz w:val="24"/>
          <w:szCs w:val="24"/>
          <w:u w:val="single"/>
          <w:lang w:val="en-GB"/>
        </w:rPr>
      </w:pPr>
      <w:r>
        <w:rPr>
          <w:rFonts w:ascii="Arial" w:hAnsi="Arial" w:cs="Arial"/>
          <w:b/>
          <w:sz w:val="24"/>
          <w:szCs w:val="24"/>
          <w:u w:val="single"/>
          <w:lang w:val="en-GB"/>
        </w:rPr>
        <w:t>SECTION 6:</w:t>
      </w:r>
      <w:r w:rsidR="00B0217B">
        <w:rPr>
          <w:rFonts w:ascii="Arial" w:hAnsi="Arial" w:cs="Arial"/>
          <w:b/>
          <w:sz w:val="24"/>
          <w:szCs w:val="24"/>
          <w:u w:val="single"/>
          <w:lang w:val="en-GB"/>
        </w:rPr>
        <w:t xml:space="preserve">  </w:t>
      </w:r>
      <w:r>
        <w:rPr>
          <w:rFonts w:ascii="Arial" w:hAnsi="Arial" w:cs="Arial"/>
          <w:b/>
          <w:sz w:val="24"/>
          <w:szCs w:val="24"/>
          <w:u w:val="single"/>
          <w:lang w:val="en-GB"/>
        </w:rPr>
        <w:t>WORKING TOGETHER</w:t>
      </w:r>
    </w:p>
    <w:p w:rsidR="002944BB" w:rsidRDefault="002944BB" w:rsidP="002944BB">
      <w:pPr>
        <w:pStyle w:val="c4"/>
        <w:tabs>
          <w:tab w:val="left" w:pos="720"/>
        </w:tabs>
        <w:spacing w:line="240" w:lineRule="auto"/>
        <w:ind w:right="-92"/>
        <w:jc w:val="left"/>
        <w:rPr>
          <w:rFonts w:ascii="Arial" w:hAnsi="Arial"/>
          <w:b/>
          <w:u w:val="single"/>
        </w:rPr>
      </w:pP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5647"/>
      </w:tblGrid>
      <w:tr w:rsidR="002944BB" w:rsidTr="00A3098D">
        <w:tc>
          <w:tcPr>
            <w:tcW w:w="4563"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B0217B">
            <w:pPr>
              <w:pStyle w:val="NoSpacing"/>
              <w:rPr>
                <w:rFonts w:ascii="Arial" w:hAnsi="Arial" w:cs="Arial"/>
                <w:b/>
              </w:rPr>
            </w:pPr>
            <w:r>
              <w:rPr>
                <w:rFonts w:ascii="Arial" w:hAnsi="Arial" w:cs="Arial"/>
                <w:b/>
              </w:rPr>
              <w:t xml:space="preserve">The </w:t>
            </w:r>
            <w:r w:rsidR="00B0217B">
              <w:rPr>
                <w:rFonts w:ascii="Arial" w:hAnsi="Arial" w:cs="Arial"/>
                <w:b/>
              </w:rPr>
              <w:t>Practice Educator</w:t>
            </w:r>
            <w:r>
              <w:rPr>
                <w:rFonts w:ascii="Arial" w:hAnsi="Arial" w:cs="Arial"/>
                <w:b/>
              </w:rPr>
              <w:t xml:space="preserve">, </w:t>
            </w:r>
            <w:r w:rsidR="00B0217B">
              <w:rPr>
                <w:rFonts w:ascii="Arial" w:hAnsi="Arial" w:cs="Arial"/>
                <w:b/>
              </w:rPr>
              <w:t xml:space="preserve">Practice Supervisor </w:t>
            </w:r>
            <w:r>
              <w:rPr>
                <w:rFonts w:ascii="Arial" w:hAnsi="Arial" w:cs="Arial"/>
                <w:b/>
              </w:rPr>
              <w:t>(</w:t>
            </w:r>
            <w:r>
              <w:rPr>
                <w:rFonts w:ascii="Arial" w:hAnsi="Arial" w:cs="Arial"/>
                <w:b/>
                <w:i/>
              </w:rPr>
              <w:t>if applicable</w:t>
            </w:r>
            <w:r>
              <w:rPr>
                <w:rFonts w:ascii="Arial" w:hAnsi="Arial" w:cs="Arial"/>
                <w:b/>
              </w:rPr>
              <w:t xml:space="preserve">) and </w:t>
            </w:r>
            <w:r w:rsidR="00B0217B">
              <w:rPr>
                <w:rFonts w:ascii="Arial" w:hAnsi="Arial" w:cs="Arial"/>
                <w:b/>
              </w:rPr>
              <w:t xml:space="preserve">Student </w:t>
            </w:r>
            <w:r>
              <w:rPr>
                <w:rFonts w:ascii="Arial" w:hAnsi="Arial" w:cs="Arial"/>
                <w:b/>
              </w:rPr>
              <w:t xml:space="preserve">have had initial discussions about working relationships covering the power relationship and their approach to working with difference </w:t>
            </w:r>
          </w:p>
        </w:tc>
        <w:tc>
          <w:tcPr>
            <w:tcW w:w="5647" w:type="dxa"/>
            <w:tcBorders>
              <w:top w:val="single" w:sz="4" w:space="0" w:color="auto"/>
              <w:left w:val="single" w:sz="4" w:space="0" w:color="auto"/>
              <w:bottom w:val="single" w:sz="4" w:space="0" w:color="auto"/>
              <w:right w:val="single" w:sz="4" w:space="0" w:color="auto"/>
            </w:tcBorders>
          </w:tcPr>
          <w:p w:rsidR="002944BB" w:rsidRDefault="002944BB">
            <w:pPr>
              <w:pStyle w:val="NoSpacing"/>
              <w:jc w:val="both"/>
              <w:rPr>
                <w:rFonts w:ascii="Arial" w:hAnsi="Arial" w:cs="Arial"/>
              </w:rPr>
            </w:pPr>
          </w:p>
          <w:p w:rsidR="002944BB" w:rsidRDefault="002944BB">
            <w:pPr>
              <w:pStyle w:val="NoSpacing"/>
              <w:jc w:val="both"/>
              <w:rPr>
                <w:rFonts w:ascii="Arial" w:hAnsi="Arial" w:cs="Arial"/>
              </w:rPr>
            </w:pPr>
            <w:r>
              <w:rPr>
                <w:rFonts w:ascii="Arial" w:hAnsi="Arial" w:cs="Arial"/>
              </w:rPr>
              <w:t>Yes [   ]   No  [    ]</w:t>
            </w:r>
          </w:p>
        </w:tc>
      </w:tr>
      <w:tr w:rsidR="002944BB" w:rsidTr="00A3098D">
        <w:tc>
          <w:tcPr>
            <w:tcW w:w="10210" w:type="dxa"/>
            <w:gridSpan w:val="2"/>
            <w:tcBorders>
              <w:top w:val="single" w:sz="4" w:space="0" w:color="auto"/>
              <w:left w:val="single" w:sz="4" w:space="0" w:color="auto"/>
              <w:bottom w:val="single" w:sz="4" w:space="0" w:color="auto"/>
              <w:right w:val="single" w:sz="4" w:space="0" w:color="auto"/>
            </w:tcBorders>
            <w:hideMark/>
          </w:tcPr>
          <w:p w:rsidR="002944BB" w:rsidRDefault="002944BB" w:rsidP="00B0217B">
            <w:pPr>
              <w:pStyle w:val="NoSpacing"/>
              <w:rPr>
                <w:rFonts w:ascii="Arial" w:hAnsi="Arial" w:cs="Arial"/>
              </w:rPr>
            </w:pPr>
            <w:r>
              <w:rPr>
                <w:rFonts w:ascii="Arial" w:hAnsi="Arial" w:cs="Arial"/>
              </w:rPr>
              <w:t>Please detail below how these relationships will be discussed, managed and reviewed on the placement.</w:t>
            </w:r>
          </w:p>
        </w:tc>
      </w:tr>
      <w:tr w:rsidR="002944BB" w:rsidTr="00A3098D">
        <w:tc>
          <w:tcPr>
            <w:tcW w:w="10210" w:type="dxa"/>
            <w:gridSpan w:val="2"/>
            <w:tcBorders>
              <w:top w:val="single" w:sz="4" w:space="0" w:color="auto"/>
              <w:left w:val="single" w:sz="4" w:space="0" w:color="auto"/>
              <w:bottom w:val="single" w:sz="4" w:space="0" w:color="auto"/>
              <w:right w:val="single" w:sz="4" w:space="0" w:color="auto"/>
            </w:tcBorders>
          </w:tcPr>
          <w:p w:rsidR="002944BB" w:rsidRDefault="002944BB">
            <w:pPr>
              <w:pStyle w:val="NoSpacing"/>
              <w:jc w:val="both"/>
              <w:rPr>
                <w:rFonts w:ascii="Arial" w:hAnsi="Arial" w:cs="Arial"/>
              </w:rPr>
            </w:pPr>
          </w:p>
          <w:p w:rsidR="002944BB" w:rsidRDefault="002944BB">
            <w:pPr>
              <w:pStyle w:val="NoSpacing"/>
              <w:jc w:val="both"/>
              <w:rPr>
                <w:rFonts w:ascii="Arial" w:hAnsi="Arial" w:cs="Arial"/>
              </w:rPr>
            </w:pPr>
          </w:p>
          <w:p w:rsidR="002944BB" w:rsidRDefault="002944BB">
            <w:pPr>
              <w:pStyle w:val="NoSpacing"/>
              <w:jc w:val="both"/>
              <w:rPr>
                <w:rFonts w:ascii="Arial" w:hAnsi="Arial" w:cs="Arial"/>
              </w:rPr>
            </w:pPr>
          </w:p>
          <w:p w:rsidR="00B0217B" w:rsidRDefault="00B0217B">
            <w:pPr>
              <w:pStyle w:val="NoSpacing"/>
              <w:jc w:val="both"/>
              <w:rPr>
                <w:rFonts w:ascii="Arial" w:hAnsi="Arial" w:cs="Arial"/>
              </w:rPr>
            </w:pPr>
          </w:p>
          <w:p w:rsidR="002944BB" w:rsidRDefault="002944BB">
            <w:pPr>
              <w:pStyle w:val="NoSpacing"/>
              <w:jc w:val="both"/>
              <w:rPr>
                <w:rFonts w:ascii="Arial" w:hAnsi="Arial" w:cs="Arial"/>
              </w:rPr>
            </w:pPr>
          </w:p>
          <w:p w:rsidR="002944BB" w:rsidRDefault="002944BB">
            <w:pPr>
              <w:pStyle w:val="NoSpacing"/>
              <w:jc w:val="both"/>
              <w:rPr>
                <w:rFonts w:ascii="Arial" w:hAnsi="Arial" w:cs="Arial"/>
              </w:rPr>
            </w:pPr>
          </w:p>
          <w:p w:rsidR="002944BB" w:rsidRDefault="002944BB">
            <w:pPr>
              <w:pStyle w:val="NoSpacing"/>
              <w:jc w:val="both"/>
              <w:rPr>
                <w:rFonts w:ascii="Arial" w:hAnsi="Arial" w:cs="Arial"/>
              </w:rPr>
            </w:pPr>
          </w:p>
        </w:tc>
      </w:tr>
    </w:tbl>
    <w:p w:rsidR="002944BB" w:rsidRDefault="002944BB" w:rsidP="00B0217B">
      <w:pPr>
        <w:pStyle w:val="c4"/>
        <w:tabs>
          <w:tab w:val="left" w:pos="720"/>
        </w:tabs>
        <w:spacing w:line="240" w:lineRule="auto"/>
        <w:jc w:val="left"/>
        <w:rPr>
          <w:rFonts w:ascii="Arial" w:hAnsi="Arial"/>
        </w:rPr>
      </w:pPr>
      <w:r>
        <w:rPr>
          <w:rFonts w:ascii="Arial" w:hAnsi="Arial"/>
          <w:b/>
          <w:u w:val="single"/>
        </w:rPr>
        <w:lastRenderedPageBreak/>
        <w:t>SECTION 7:  STUDENT CONFIDENTIALITY STATEMENT</w:t>
      </w:r>
    </w:p>
    <w:p w:rsidR="002944BB" w:rsidRDefault="002944BB" w:rsidP="002944BB">
      <w:pPr>
        <w:tabs>
          <w:tab w:val="left" w:pos="6060"/>
        </w:tabs>
        <w:ind w:right="-92"/>
        <w:rPr>
          <w:sz w:val="24"/>
        </w:rPr>
      </w:pPr>
    </w:p>
    <w:p w:rsidR="002944BB" w:rsidRPr="00A3098D" w:rsidRDefault="002944BB" w:rsidP="002944BB">
      <w:pPr>
        <w:pStyle w:val="p14"/>
        <w:spacing w:line="280" w:lineRule="exact"/>
        <w:ind w:right="-92"/>
        <w:jc w:val="both"/>
        <w:rPr>
          <w:rFonts w:ascii="Arial" w:hAnsi="Arial" w:cs="Arial"/>
          <w:sz w:val="22"/>
          <w:szCs w:val="22"/>
        </w:rPr>
      </w:pPr>
      <w:r w:rsidRPr="00A3098D">
        <w:rPr>
          <w:rFonts w:ascii="Arial" w:hAnsi="Arial" w:cs="Arial"/>
          <w:sz w:val="22"/>
          <w:szCs w:val="22"/>
        </w:rPr>
        <w:t>As a student, I must always be aware of the confidentiality of information gained during the course of my duties which, in many cases, includes access to personal information relating to service users and carers. It is expected that I understand the importance of treating information in a discreet and confidential manner. I understand that:</w:t>
      </w:r>
    </w:p>
    <w:p w:rsidR="002944BB" w:rsidRPr="00A3098D" w:rsidRDefault="002944BB" w:rsidP="002944BB">
      <w:pPr>
        <w:tabs>
          <w:tab w:val="left" w:pos="720"/>
        </w:tabs>
        <w:spacing w:line="280" w:lineRule="exact"/>
        <w:ind w:right="-92"/>
        <w:rPr>
          <w:rFonts w:cs="Arial"/>
          <w:szCs w:val="22"/>
        </w:rPr>
      </w:pPr>
    </w:p>
    <w:p w:rsidR="002944BB" w:rsidRPr="00A3098D" w:rsidRDefault="002944BB" w:rsidP="002B4A31">
      <w:pPr>
        <w:pStyle w:val="p15"/>
        <w:numPr>
          <w:ilvl w:val="0"/>
          <w:numId w:val="84"/>
        </w:numPr>
        <w:spacing w:line="280" w:lineRule="exact"/>
        <w:ind w:right="-92"/>
        <w:jc w:val="both"/>
        <w:rPr>
          <w:rFonts w:ascii="Arial" w:hAnsi="Arial" w:cs="Arial"/>
          <w:sz w:val="22"/>
          <w:szCs w:val="22"/>
        </w:rPr>
      </w:pPr>
      <w:r w:rsidRPr="00A3098D">
        <w:rPr>
          <w:rFonts w:ascii="Arial" w:hAnsi="Arial" w:cs="Arial"/>
          <w:sz w:val="22"/>
          <w:szCs w:val="22"/>
        </w:rPr>
        <w:t xml:space="preserve">Written and digital records and correspondence must be kept securely at all times when not in use. Any confidential material which is being discarded must be disposed of using agency confidential waste procedures. Students should not take any agency confidential material to their homes or the university. </w:t>
      </w:r>
    </w:p>
    <w:p w:rsidR="002944BB" w:rsidRPr="00A3098D" w:rsidRDefault="002944BB" w:rsidP="002B4A31">
      <w:pPr>
        <w:pStyle w:val="p15"/>
        <w:numPr>
          <w:ilvl w:val="0"/>
          <w:numId w:val="84"/>
        </w:numPr>
        <w:spacing w:line="280" w:lineRule="exact"/>
        <w:ind w:right="-92"/>
        <w:jc w:val="both"/>
        <w:rPr>
          <w:rFonts w:ascii="Arial" w:hAnsi="Arial" w:cs="Arial"/>
          <w:sz w:val="22"/>
          <w:szCs w:val="22"/>
        </w:rPr>
      </w:pPr>
      <w:r w:rsidRPr="00A3098D">
        <w:rPr>
          <w:rFonts w:ascii="Arial" w:hAnsi="Arial" w:cs="Arial"/>
          <w:sz w:val="22"/>
          <w:szCs w:val="22"/>
        </w:rPr>
        <w:t xml:space="preserve">Agency documentation </w:t>
      </w:r>
      <w:r w:rsidRPr="00A3098D">
        <w:rPr>
          <w:rFonts w:ascii="Arial" w:hAnsi="Arial" w:cs="Arial"/>
          <w:b/>
          <w:bCs/>
          <w:sz w:val="22"/>
          <w:szCs w:val="22"/>
        </w:rPr>
        <w:t>must not</w:t>
      </w:r>
      <w:r w:rsidRPr="00A3098D">
        <w:rPr>
          <w:rFonts w:ascii="Arial" w:hAnsi="Arial" w:cs="Arial"/>
          <w:sz w:val="22"/>
          <w:szCs w:val="22"/>
        </w:rPr>
        <w:t xml:space="preserve"> be submitted as appendices to the Final Assessment Report or in the Placement Portfolio.</w:t>
      </w:r>
      <w:r w:rsidRPr="00A3098D">
        <w:rPr>
          <w:rStyle w:val="Strong"/>
          <w:rFonts w:ascii="Arial" w:hAnsi="Arial" w:cs="Arial"/>
          <w:b w:val="0"/>
          <w:sz w:val="22"/>
          <w:szCs w:val="22"/>
        </w:rPr>
        <w:t xml:space="preserve"> During the placement students will gather sensitive information, and it is essential that all identifying features of service users and carers, including names, addresses and dates of birth, are anonymised in the portfolio. Portfolios that are not fully anonymised will be returned as a fail or, depending on circumstances, for amending prior to being reviewed by the Practice Assessment Panel</w:t>
      </w:r>
      <w:r w:rsidR="00A3098D">
        <w:rPr>
          <w:rFonts w:ascii="Arial" w:hAnsi="Arial" w:cs="Arial"/>
          <w:sz w:val="22"/>
          <w:szCs w:val="22"/>
        </w:rPr>
        <w:t>.</w:t>
      </w:r>
    </w:p>
    <w:p w:rsidR="002944BB" w:rsidRPr="00A3098D" w:rsidRDefault="002944BB" w:rsidP="002B4A31">
      <w:pPr>
        <w:pStyle w:val="p15"/>
        <w:numPr>
          <w:ilvl w:val="0"/>
          <w:numId w:val="84"/>
        </w:numPr>
        <w:tabs>
          <w:tab w:val="left" w:pos="740"/>
        </w:tabs>
        <w:spacing w:line="280" w:lineRule="exact"/>
        <w:ind w:right="-92"/>
        <w:jc w:val="both"/>
        <w:rPr>
          <w:rFonts w:ascii="Arial" w:hAnsi="Arial" w:cs="Arial"/>
          <w:sz w:val="22"/>
          <w:szCs w:val="22"/>
        </w:rPr>
      </w:pPr>
      <w:r w:rsidRPr="00A3098D">
        <w:rPr>
          <w:rFonts w:ascii="Arial" w:hAnsi="Arial" w:cs="Arial"/>
          <w:sz w:val="22"/>
          <w:szCs w:val="22"/>
        </w:rPr>
        <w:t>Information regarding service users and carers (including any service-user feedback/evaluation) must not be disclosed either orally or in writing to unauthorised persons. It is particularly important that the authenticity of telephone enquirers should be checked.</w:t>
      </w:r>
    </w:p>
    <w:p w:rsidR="002944BB" w:rsidRPr="00A3098D" w:rsidRDefault="002944BB" w:rsidP="002B4A31">
      <w:pPr>
        <w:pStyle w:val="p15"/>
        <w:numPr>
          <w:ilvl w:val="0"/>
          <w:numId w:val="84"/>
        </w:numPr>
        <w:tabs>
          <w:tab w:val="left" w:pos="740"/>
        </w:tabs>
        <w:spacing w:line="280" w:lineRule="exact"/>
        <w:ind w:right="-92"/>
        <w:jc w:val="both"/>
        <w:rPr>
          <w:rFonts w:ascii="Arial" w:hAnsi="Arial" w:cs="Arial"/>
          <w:sz w:val="22"/>
          <w:szCs w:val="22"/>
        </w:rPr>
      </w:pPr>
      <w:r w:rsidRPr="00A3098D">
        <w:rPr>
          <w:rFonts w:ascii="Arial" w:hAnsi="Arial" w:cs="Arial"/>
          <w:sz w:val="22"/>
          <w:szCs w:val="22"/>
        </w:rPr>
        <w:t>Conversation relating to confidential matters affecting service users and carers should not take place in situations where they may be heard by passers-by e.g. in corridors, reception areas or lifts</w:t>
      </w:r>
      <w:r w:rsidR="00A3098D">
        <w:rPr>
          <w:rFonts w:ascii="Arial" w:hAnsi="Arial" w:cs="Arial"/>
          <w:sz w:val="22"/>
          <w:szCs w:val="22"/>
        </w:rPr>
        <w:t>.</w:t>
      </w:r>
    </w:p>
    <w:p w:rsidR="002944BB" w:rsidRPr="00A3098D" w:rsidRDefault="002944BB" w:rsidP="002B4A31">
      <w:pPr>
        <w:pStyle w:val="p15"/>
        <w:numPr>
          <w:ilvl w:val="0"/>
          <w:numId w:val="84"/>
        </w:numPr>
        <w:tabs>
          <w:tab w:val="left" w:pos="740"/>
        </w:tabs>
        <w:spacing w:line="280" w:lineRule="exact"/>
        <w:ind w:right="-92"/>
        <w:jc w:val="both"/>
        <w:rPr>
          <w:rFonts w:ascii="Arial" w:hAnsi="Arial" w:cs="Arial"/>
          <w:sz w:val="22"/>
          <w:szCs w:val="22"/>
        </w:rPr>
      </w:pPr>
      <w:r w:rsidRPr="00A3098D">
        <w:rPr>
          <w:rFonts w:ascii="Arial" w:hAnsi="Arial" w:cs="Arial"/>
          <w:sz w:val="22"/>
          <w:szCs w:val="22"/>
        </w:rPr>
        <w:t>The same confidentiality must also be preserved in dealing with matters relating to departmental personnel.</w:t>
      </w:r>
    </w:p>
    <w:p w:rsidR="002944BB" w:rsidRPr="00A3098D" w:rsidRDefault="002944BB" w:rsidP="002B4A31">
      <w:pPr>
        <w:pStyle w:val="p15"/>
        <w:numPr>
          <w:ilvl w:val="0"/>
          <w:numId w:val="84"/>
        </w:numPr>
        <w:tabs>
          <w:tab w:val="left" w:pos="740"/>
        </w:tabs>
        <w:spacing w:line="280" w:lineRule="exact"/>
        <w:ind w:right="-92"/>
        <w:jc w:val="both"/>
        <w:rPr>
          <w:rFonts w:ascii="Arial" w:hAnsi="Arial" w:cs="Arial"/>
          <w:sz w:val="22"/>
          <w:szCs w:val="22"/>
        </w:rPr>
      </w:pPr>
      <w:r w:rsidRPr="00A3098D">
        <w:rPr>
          <w:rFonts w:ascii="Arial" w:hAnsi="Arial" w:cs="Arial"/>
          <w:sz w:val="22"/>
          <w:szCs w:val="22"/>
        </w:rPr>
        <w:t>There may be occasions where the issues of risk override the need to maintain service users and carers’ confidentiality e.g. child protection. However any action taken will need to be within the framework described above and agency confidentiality policy must be followed.</w:t>
      </w:r>
    </w:p>
    <w:p w:rsidR="002944BB" w:rsidRPr="00A3098D" w:rsidRDefault="002944BB" w:rsidP="002B4A31">
      <w:pPr>
        <w:pStyle w:val="NoSpacing"/>
        <w:numPr>
          <w:ilvl w:val="0"/>
          <w:numId w:val="84"/>
        </w:numPr>
        <w:ind w:right="-92"/>
        <w:jc w:val="both"/>
        <w:rPr>
          <w:rFonts w:ascii="Arial" w:hAnsi="Arial" w:cs="Arial"/>
          <w:u w:val="single"/>
        </w:rPr>
      </w:pPr>
      <w:r w:rsidRPr="00A3098D">
        <w:rPr>
          <w:rFonts w:ascii="Arial" w:hAnsi="Arial" w:cs="Arial"/>
        </w:rPr>
        <w:t>Confidentiality applies to both written, tape recording and information stored on all forms of electronic devices.</w:t>
      </w:r>
    </w:p>
    <w:p w:rsidR="002944BB" w:rsidRPr="00A3098D" w:rsidRDefault="002944BB" w:rsidP="002B4A31">
      <w:pPr>
        <w:pStyle w:val="NoSpacing"/>
        <w:numPr>
          <w:ilvl w:val="0"/>
          <w:numId w:val="84"/>
        </w:numPr>
        <w:ind w:right="-92"/>
        <w:jc w:val="both"/>
        <w:rPr>
          <w:rFonts w:ascii="Arial" w:hAnsi="Arial" w:cs="Arial"/>
          <w:u w:val="single"/>
        </w:rPr>
      </w:pPr>
      <w:r w:rsidRPr="00A3098D">
        <w:rPr>
          <w:rFonts w:ascii="Arial" w:hAnsi="Arial" w:cs="Arial"/>
        </w:rPr>
        <w:t xml:space="preserve">I must not use electronic equipment used for video, photographic or audio recording to record any meeting or conversation with service users, </w:t>
      </w:r>
      <w:proofErr w:type="spellStart"/>
      <w:r w:rsidRPr="00A3098D">
        <w:rPr>
          <w:rFonts w:ascii="Arial" w:hAnsi="Arial" w:cs="Arial"/>
        </w:rPr>
        <w:t>carers</w:t>
      </w:r>
      <w:proofErr w:type="spellEnd"/>
      <w:r w:rsidRPr="00A3098D">
        <w:rPr>
          <w:rFonts w:ascii="Arial" w:hAnsi="Arial" w:cs="Arial"/>
        </w:rPr>
        <w:t xml:space="preserve"> or placement personnel (on-site or off-site) without the express permission and consent of all parties and my practice educator. If such permission is given, this data remains the property of the agency and must be securely stored.</w:t>
      </w:r>
    </w:p>
    <w:p w:rsidR="002944BB" w:rsidRPr="00A3098D" w:rsidRDefault="002944BB" w:rsidP="002B4A31">
      <w:pPr>
        <w:pStyle w:val="p15"/>
        <w:numPr>
          <w:ilvl w:val="0"/>
          <w:numId w:val="84"/>
        </w:numPr>
        <w:tabs>
          <w:tab w:val="left" w:pos="740"/>
        </w:tabs>
        <w:spacing w:line="280" w:lineRule="exact"/>
        <w:ind w:right="-92"/>
        <w:jc w:val="both"/>
        <w:rPr>
          <w:rFonts w:ascii="Arial" w:hAnsi="Arial" w:cs="Arial"/>
          <w:sz w:val="22"/>
          <w:szCs w:val="22"/>
        </w:rPr>
      </w:pPr>
      <w:r w:rsidRPr="00A3098D">
        <w:rPr>
          <w:rFonts w:ascii="Arial" w:hAnsi="Arial" w:cs="Arial"/>
          <w:sz w:val="22"/>
          <w:szCs w:val="22"/>
        </w:rPr>
        <w:t>I must adhere professional standards in relation to use of social media</w:t>
      </w:r>
      <w:r w:rsidR="00A3098D">
        <w:rPr>
          <w:rFonts w:ascii="Arial" w:hAnsi="Arial" w:cs="Arial"/>
          <w:sz w:val="22"/>
          <w:szCs w:val="22"/>
        </w:rPr>
        <w:t>.</w:t>
      </w:r>
    </w:p>
    <w:p w:rsidR="002944BB" w:rsidRPr="00A3098D" w:rsidRDefault="002944BB" w:rsidP="002B4A31">
      <w:pPr>
        <w:pStyle w:val="p15"/>
        <w:numPr>
          <w:ilvl w:val="0"/>
          <w:numId w:val="84"/>
        </w:numPr>
        <w:tabs>
          <w:tab w:val="left" w:pos="740"/>
        </w:tabs>
        <w:spacing w:line="280" w:lineRule="exact"/>
        <w:ind w:right="-92"/>
        <w:jc w:val="both"/>
        <w:rPr>
          <w:rFonts w:ascii="Arial" w:hAnsi="Arial" w:cs="Arial"/>
          <w:sz w:val="22"/>
          <w:szCs w:val="22"/>
        </w:rPr>
      </w:pPr>
      <w:r w:rsidRPr="00A3098D">
        <w:rPr>
          <w:rFonts w:ascii="Arial" w:hAnsi="Arial" w:cs="Arial"/>
          <w:sz w:val="22"/>
          <w:szCs w:val="22"/>
        </w:rPr>
        <w:t>I must not use private or university emails to conduct placement related work unless this is agreed by the agency</w:t>
      </w:r>
      <w:r w:rsidR="00A3098D">
        <w:rPr>
          <w:rFonts w:ascii="Arial" w:hAnsi="Arial" w:cs="Arial"/>
          <w:sz w:val="22"/>
          <w:szCs w:val="22"/>
        </w:rPr>
        <w:t>.</w:t>
      </w:r>
    </w:p>
    <w:p w:rsidR="002944BB" w:rsidRPr="002B4A31" w:rsidRDefault="002944BB" w:rsidP="002B4A31">
      <w:pPr>
        <w:pStyle w:val="p15"/>
        <w:numPr>
          <w:ilvl w:val="0"/>
          <w:numId w:val="84"/>
        </w:numPr>
        <w:tabs>
          <w:tab w:val="left" w:pos="740"/>
        </w:tabs>
        <w:spacing w:line="280" w:lineRule="exact"/>
        <w:ind w:right="-92"/>
        <w:jc w:val="both"/>
        <w:rPr>
          <w:rFonts w:ascii="Arial" w:hAnsi="Arial" w:cs="Arial"/>
          <w:sz w:val="22"/>
          <w:szCs w:val="22"/>
        </w:rPr>
      </w:pPr>
      <w:r w:rsidRPr="00A3098D">
        <w:rPr>
          <w:rFonts w:ascii="Arial" w:hAnsi="Arial" w:cs="Arial"/>
          <w:sz w:val="22"/>
          <w:szCs w:val="22"/>
        </w:rPr>
        <w:t xml:space="preserve">I must act at all times in accordance with the HCPC </w:t>
      </w:r>
      <w:r w:rsidR="002B4A31">
        <w:rPr>
          <w:rFonts w:ascii="Arial" w:hAnsi="Arial" w:cs="Arial"/>
          <w:sz w:val="22"/>
          <w:szCs w:val="22"/>
        </w:rPr>
        <w:t>‘</w:t>
      </w:r>
      <w:r w:rsidRPr="002B4A31">
        <w:rPr>
          <w:rFonts w:ascii="Arial" w:hAnsi="Arial" w:cs="Arial"/>
          <w:sz w:val="22"/>
          <w:szCs w:val="22"/>
        </w:rPr>
        <w:t>Guidance on Conduct and Ethics for Students</w:t>
      </w:r>
      <w:r w:rsidR="002B4A31">
        <w:rPr>
          <w:rFonts w:ascii="Arial" w:hAnsi="Arial" w:cs="Arial"/>
          <w:sz w:val="22"/>
          <w:szCs w:val="22"/>
        </w:rPr>
        <w:t>’</w:t>
      </w:r>
      <w:r w:rsidR="00A3098D" w:rsidRPr="002B4A31">
        <w:rPr>
          <w:rFonts w:ascii="Arial" w:hAnsi="Arial" w:cs="Arial"/>
          <w:sz w:val="22"/>
          <w:szCs w:val="22"/>
        </w:rPr>
        <w:t>.</w:t>
      </w:r>
    </w:p>
    <w:p w:rsidR="002944BB" w:rsidRDefault="002944BB" w:rsidP="002944BB">
      <w:pPr>
        <w:pStyle w:val="p15"/>
        <w:tabs>
          <w:tab w:val="left" w:pos="740"/>
        </w:tabs>
        <w:spacing w:line="280" w:lineRule="exact"/>
        <w:ind w:right="-92" w:firstLine="0"/>
        <w:jc w:val="both"/>
        <w:rPr>
          <w:rFonts w:ascii="Arial" w:hAnsi="Arial" w:cs="Arial"/>
          <w:i/>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2"/>
        <w:gridCol w:w="4322"/>
      </w:tblGrid>
      <w:tr w:rsidR="002944BB" w:rsidTr="002944BB">
        <w:tc>
          <w:tcPr>
            <w:tcW w:w="532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B0217B">
            <w:pPr>
              <w:pStyle w:val="p15"/>
              <w:tabs>
                <w:tab w:val="left" w:pos="740"/>
              </w:tabs>
              <w:spacing w:line="280" w:lineRule="exact"/>
              <w:ind w:left="0" w:right="-92" w:firstLine="0"/>
              <w:rPr>
                <w:rFonts w:ascii="Arial" w:hAnsi="Arial" w:cs="Arial"/>
                <w:b/>
                <w:sz w:val="22"/>
                <w:szCs w:val="22"/>
              </w:rPr>
            </w:pPr>
            <w:r>
              <w:rPr>
                <w:rFonts w:ascii="Arial" w:hAnsi="Arial" w:cs="Arial"/>
                <w:b/>
                <w:sz w:val="22"/>
                <w:szCs w:val="22"/>
              </w:rPr>
              <w:t xml:space="preserve">As a student I confirm that I </w:t>
            </w:r>
            <w:r w:rsidR="002944BB">
              <w:rPr>
                <w:rFonts w:ascii="Arial" w:hAnsi="Arial" w:cs="Arial"/>
                <w:b/>
                <w:sz w:val="22"/>
                <w:szCs w:val="22"/>
              </w:rPr>
              <w:t>have read and understand the agency’s confidentiality policy and that I have read, understand and will adhere to placement confidentiality requirements</w:t>
            </w:r>
          </w:p>
        </w:tc>
        <w:tc>
          <w:tcPr>
            <w:tcW w:w="4567" w:type="dxa"/>
            <w:tcBorders>
              <w:top w:val="single" w:sz="4" w:space="0" w:color="auto"/>
              <w:left w:val="single" w:sz="4" w:space="0" w:color="auto"/>
              <w:bottom w:val="single" w:sz="4" w:space="0" w:color="auto"/>
              <w:right w:val="single" w:sz="4" w:space="0" w:color="auto"/>
            </w:tcBorders>
          </w:tcPr>
          <w:p w:rsidR="002944BB" w:rsidRDefault="002944BB">
            <w:pPr>
              <w:pStyle w:val="p15"/>
              <w:tabs>
                <w:tab w:val="left" w:pos="740"/>
              </w:tabs>
              <w:spacing w:line="280" w:lineRule="exact"/>
              <w:ind w:left="0" w:right="-92" w:firstLine="0"/>
              <w:jc w:val="both"/>
              <w:rPr>
                <w:rFonts w:ascii="Arial" w:hAnsi="Arial" w:cs="Arial"/>
                <w:i/>
                <w:sz w:val="22"/>
                <w:szCs w:val="22"/>
              </w:rPr>
            </w:pPr>
            <w:r>
              <w:rPr>
                <w:rFonts w:ascii="Arial" w:hAnsi="Arial" w:cs="Arial"/>
                <w:i/>
                <w:sz w:val="22"/>
                <w:szCs w:val="22"/>
              </w:rPr>
              <w:t>Student Signature and Date</w:t>
            </w:r>
          </w:p>
          <w:p w:rsidR="002944BB" w:rsidRDefault="002944BB">
            <w:pPr>
              <w:pStyle w:val="p15"/>
              <w:tabs>
                <w:tab w:val="left" w:pos="740"/>
              </w:tabs>
              <w:spacing w:line="280" w:lineRule="exact"/>
              <w:ind w:left="0" w:right="-92" w:firstLine="0"/>
              <w:jc w:val="both"/>
              <w:rPr>
                <w:rFonts w:ascii="Arial" w:hAnsi="Arial" w:cs="Arial"/>
                <w:i/>
                <w:sz w:val="22"/>
                <w:szCs w:val="22"/>
              </w:rPr>
            </w:pPr>
          </w:p>
          <w:p w:rsidR="002944BB" w:rsidRDefault="002944BB">
            <w:pPr>
              <w:pStyle w:val="p15"/>
              <w:tabs>
                <w:tab w:val="left" w:pos="740"/>
              </w:tabs>
              <w:spacing w:line="280" w:lineRule="exact"/>
              <w:ind w:left="0" w:right="-92" w:firstLine="0"/>
              <w:jc w:val="both"/>
              <w:rPr>
                <w:rFonts w:ascii="Arial" w:hAnsi="Arial" w:cs="Arial"/>
                <w:i/>
                <w:sz w:val="22"/>
                <w:szCs w:val="22"/>
              </w:rPr>
            </w:pPr>
          </w:p>
          <w:p w:rsidR="002944BB" w:rsidRDefault="002944BB">
            <w:pPr>
              <w:pStyle w:val="p15"/>
              <w:tabs>
                <w:tab w:val="left" w:pos="740"/>
              </w:tabs>
              <w:spacing w:line="280" w:lineRule="exact"/>
              <w:ind w:left="0" w:right="-92" w:firstLine="0"/>
              <w:jc w:val="both"/>
              <w:rPr>
                <w:rFonts w:ascii="Arial" w:hAnsi="Arial" w:cs="Arial"/>
                <w:i/>
                <w:sz w:val="22"/>
                <w:szCs w:val="22"/>
              </w:rPr>
            </w:pPr>
          </w:p>
          <w:p w:rsidR="002944BB" w:rsidRDefault="002944BB">
            <w:pPr>
              <w:pStyle w:val="p15"/>
              <w:tabs>
                <w:tab w:val="left" w:pos="740"/>
              </w:tabs>
              <w:spacing w:line="280" w:lineRule="exact"/>
              <w:ind w:left="0" w:right="-92" w:firstLine="0"/>
              <w:jc w:val="right"/>
              <w:rPr>
                <w:rFonts w:ascii="Arial" w:hAnsi="Arial" w:cs="Arial"/>
                <w:i/>
                <w:sz w:val="22"/>
                <w:szCs w:val="22"/>
              </w:rPr>
            </w:pPr>
          </w:p>
        </w:tc>
      </w:tr>
    </w:tbl>
    <w:p w:rsidR="007C0FD6" w:rsidRDefault="007C0FD6" w:rsidP="00B0217B">
      <w:pPr>
        <w:pStyle w:val="c4"/>
        <w:tabs>
          <w:tab w:val="left" w:pos="1530"/>
        </w:tabs>
        <w:spacing w:line="240" w:lineRule="auto"/>
        <w:ind w:left="1512" w:hanging="1512"/>
        <w:jc w:val="left"/>
        <w:rPr>
          <w:rFonts w:ascii="Arial" w:hAnsi="Arial"/>
          <w:b/>
          <w:u w:val="single"/>
        </w:rPr>
      </w:pPr>
    </w:p>
    <w:p w:rsidR="007C0FD6" w:rsidRDefault="007C0FD6" w:rsidP="00B0217B">
      <w:pPr>
        <w:pStyle w:val="c4"/>
        <w:tabs>
          <w:tab w:val="left" w:pos="1530"/>
        </w:tabs>
        <w:spacing w:line="240" w:lineRule="auto"/>
        <w:ind w:left="1512" w:hanging="1512"/>
        <w:jc w:val="left"/>
        <w:rPr>
          <w:rFonts w:ascii="Arial" w:hAnsi="Arial"/>
          <w:b/>
          <w:u w:val="single"/>
        </w:rPr>
      </w:pPr>
    </w:p>
    <w:p w:rsidR="002944BB" w:rsidRPr="00B0217B" w:rsidRDefault="00B0217B" w:rsidP="00B0217B">
      <w:pPr>
        <w:pStyle w:val="c4"/>
        <w:tabs>
          <w:tab w:val="left" w:pos="1530"/>
        </w:tabs>
        <w:spacing w:line="240" w:lineRule="auto"/>
        <w:ind w:left="1512" w:hanging="1512"/>
        <w:jc w:val="left"/>
        <w:rPr>
          <w:rFonts w:ascii="Arial" w:hAnsi="Arial"/>
          <w:b/>
          <w:u w:val="single"/>
        </w:rPr>
      </w:pPr>
      <w:r w:rsidRPr="00B0217B">
        <w:rPr>
          <w:rFonts w:ascii="Arial" w:hAnsi="Arial"/>
          <w:b/>
          <w:u w:val="single"/>
        </w:rPr>
        <w:lastRenderedPageBreak/>
        <w:t xml:space="preserve">SECTION 8:  </w:t>
      </w:r>
      <w:r w:rsidR="002944BB" w:rsidRPr="00B0217B">
        <w:rPr>
          <w:rFonts w:ascii="Arial" w:hAnsi="Arial"/>
          <w:b/>
          <w:u w:val="single"/>
        </w:rPr>
        <w:t>STUDENT’S SELF-IDENTIFIED SPECIFIC LEARNING NEEDS IN RELATION TO THIS PLACEMENT SETTING</w:t>
      </w:r>
    </w:p>
    <w:p w:rsidR="002944BB" w:rsidRPr="00B0217B" w:rsidRDefault="002944BB" w:rsidP="00B0217B">
      <w:pPr>
        <w:pStyle w:val="c4"/>
        <w:tabs>
          <w:tab w:val="left" w:pos="720"/>
        </w:tabs>
        <w:spacing w:line="240" w:lineRule="auto"/>
        <w:ind w:right="-92"/>
        <w:jc w:val="left"/>
        <w:rPr>
          <w:rFonts w:ascii="Arial" w:hAnsi="Arial"/>
          <w:b/>
          <w:u w:val="single"/>
        </w:rPr>
      </w:pPr>
    </w:p>
    <w:p w:rsidR="002944BB" w:rsidRDefault="002944BB" w:rsidP="00B0217B">
      <w:pPr>
        <w:pStyle w:val="NoSpacing"/>
        <w:rPr>
          <w:rFonts w:ascii="Arial" w:hAnsi="Arial" w:cs="Arial"/>
          <w:b/>
          <w:lang w:val="en-GB"/>
        </w:rPr>
      </w:pPr>
      <w:r>
        <w:rPr>
          <w:rFonts w:ascii="Arial" w:hAnsi="Arial" w:cs="Arial"/>
          <w:b/>
          <w:lang w:val="en-GB"/>
        </w:rPr>
        <w:t>[This section is to be completed by the student for discussion with the Practice Educator]</w:t>
      </w:r>
    </w:p>
    <w:p w:rsidR="002944BB" w:rsidRDefault="002944BB" w:rsidP="00B0217B">
      <w:pPr>
        <w:pStyle w:val="NoSpacing"/>
        <w:ind w:left="360"/>
        <w:rPr>
          <w:rFonts w:ascii="Arial" w:hAnsi="Arial" w:cs="Arial"/>
          <w:b/>
          <w:u w:val="single"/>
          <w:lang w:val="en-GB"/>
        </w:rPr>
      </w:pPr>
    </w:p>
    <w:p w:rsidR="002944BB" w:rsidRDefault="002944BB" w:rsidP="00B0217B">
      <w:pPr>
        <w:pStyle w:val="NoSpacing"/>
        <w:rPr>
          <w:rFonts w:ascii="Arial" w:hAnsi="Arial" w:cs="Arial"/>
          <w:lang w:val="en-GB"/>
        </w:rPr>
      </w:pPr>
      <w:r>
        <w:rPr>
          <w:rFonts w:ascii="Arial" w:hAnsi="Arial" w:cs="Arial"/>
          <w:lang w:val="en-GB"/>
        </w:rPr>
        <w:t xml:space="preserve">The student will have identified their learning needs at this stage in their professional development in both their </w:t>
      </w:r>
      <w:r>
        <w:rPr>
          <w:rFonts w:ascii="Arial" w:hAnsi="Arial" w:cs="Arial"/>
          <w:b/>
          <w:lang w:val="en-GB"/>
        </w:rPr>
        <w:t>Placement Application</w:t>
      </w:r>
      <w:r>
        <w:rPr>
          <w:rFonts w:ascii="Arial" w:hAnsi="Arial" w:cs="Arial"/>
          <w:lang w:val="en-GB"/>
        </w:rPr>
        <w:t xml:space="preserve"> and their </w:t>
      </w:r>
      <w:r>
        <w:rPr>
          <w:rFonts w:ascii="Arial" w:hAnsi="Arial" w:cs="Arial"/>
          <w:b/>
          <w:lang w:val="en-GB"/>
        </w:rPr>
        <w:t>Personal and Professional Development Plan</w:t>
      </w:r>
      <w:r w:rsidR="00B0217B">
        <w:rPr>
          <w:rFonts w:ascii="Arial" w:hAnsi="Arial" w:cs="Arial"/>
          <w:lang w:val="en-GB"/>
        </w:rPr>
        <w:t>.</w:t>
      </w:r>
    </w:p>
    <w:p w:rsidR="002944BB" w:rsidRDefault="002944BB" w:rsidP="00B0217B">
      <w:pPr>
        <w:pStyle w:val="NoSpacing"/>
        <w:rPr>
          <w:rFonts w:ascii="Arial" w:hAnsi="Arial" w:cs="Arial"/>
          <w:lang w:val="en-GB"/>
        </w:rPr>
      </w:pPr>
    </w:p>
    <w:p w:rsidR="002944BB" w:rsidRDefault="002944BB" w:rsidP="00B0217B">
      <w:pPr>
        <w:pStyle w:val="NoSpacing"/>
        <w:rPr>
          <w:rFonts w:ascii="Arial" w:hAnsi="Arial" w:cs="Arial"/>
          <w:lang w:val="en-GB"/>
        </w:rPr>
      </w:pPr>
      <w:r>
        <w:rPr>
          <w:rFonts w:ascii="Arial" w:hAnsi="Arial" w:cs="Arial"/>
          <w:lang w:val="en-GB"/>
        </w:rPr>
        <w:t>This section should be used to identify specific and additional learning needs in relation to this placement setting.  Learning needs should be mapped to the ‘Professional Capabilities Framework’ (TCSW) and ‘</w:t>
      </w:r>
      <w:r w:rsidRPr="00F66C89">
        <w:rPr>
          <w:rFonts w:ascii="Arial" w:hAnsi="Arial" w:cs="Arial"/>
          <w:lang w:val="en-GB"/>
        </w:rPr>
        <w:t>Guidance on Conduct and Ethics for Students’</w:t>
      </w:r>
      <w:r>
        <w:rPr>
          <w:rFonts w:ascii="Arial" w:hAnsi="Arial" w:cs="Arial"/>
          <w:i/>
          <w:lang w:val="en-GB"/>
        </w:rPr>
        <w:t xml:space="preserve"> </w:t>
      </w:r>
      <w:r>
        <w:rPr>
          <w:rFonts w:ascii="Arial" w:hAnsi="Arial" w:cs="Arial"/>
          <w:lang w:val="en-GB"/>
        </w:rPr>
        <w:t>(HCPC</w:t>
      </w:r>
      <w:r>
        <w:rPr>
          <w:rFonts w:ascii="Arial" w:hAnsi="Arial" w:cs="Arial"/>
          <w:i/>
          <w:lang w:val="en-GB"/>
        </w:rPr>
        <w:t>)</w:t>
      </w:r>
      <w:r>
        <w:rPr>
          <w:rFonts w:ascii="Arial" w:hAnsi="Arial" w:cs="Arial"/>
          <w:lang w:val="en-GB"/>
        </w:rPr>
        <w:t xml:space="preserve"> using the coding below.</w:t>
      </w:r>
    </w:p>
    <w:p w:rsidR="002944BB" w:rsidRDefault="002944BB" w:rsidP="00B0217B">
      <w:pPr>
        <w:pStyle w:val="NoSpacing"/>
        <w:rPr>
          <w:rFonts w:ascii="Arial" w:hAnsi="Arial" w:cs="Arial"/>
          <w:i/>
          <w:lang w:val="en-GB"/>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3130"/>
        <w:gridCol w:w="3084"/>
        <w:gridCol w:w="3951"/>
      </w:tblGrid>
      <w:tr w:rsidR="002944BB" w:rsidTr="002B4A31">
        <w:tc>
          <w:tcPr>
            <w:tcW w:w="10165" w:type="dxa"/>
            <w:gridSpan w:val="3"/>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F66C89">
            <w:pPr>
              <w:pStyle w:val="NoSpacing"/>
              <w:jc w:val="both"/>
              <w:rPr>
                <w:rFonts w:ascii="Arial" w:hAnsi="Arial" w:cs="Arial"/>
              </w:rPr>
            </w:pPr>
            <w:r>
              <w:rPr>
                <w:rFonts w:ascii="Arial" w:hAnsi="Arial" w:cs="Arial"/>
                <w:b/>
                <w:lang w:val="en-GB"/>
              </w:rPr>
              <w:t xml:space="preserve">PCFTS </w:t>
            </w:r>
            <w:r>
              <w:rPr>
                <w:rFonts w:ascii="Arial" w:hAnsi="Arial" w:cs="Arial"/>
                <w:lang w:val="en-GB"/>
              </w:rPr>
              <w:t>PCF Threshold Statement for End of First Placement</w:t>
            </w:r>
            <w:r w:rsidR="00F66C89">
              <w:rPr>
                <w:rFonts w:ascii="Arial" w:hAnsi="Arial" w:cs="Arial"/>
                <w:lang w:val="en-GB"/>
              </w:rPr>
              <w:t xml:space="preserve"> /</w:t>
            </w:r>
            <w:r>
              <w:rPr>
                <w:rFonts w:ascii="Arial" w:hAnsi="Arial" w:cs="Arial"/>
                <w:lang w:val="en-GB"/>
              </w:rPr>
              <w:t xml:space="preserve"> End of Final Placement</w:t>
            </w:r>
          </w:p>
        </w:tc>
      </w:tr>
      <w:tr w:rsidR="002944BB" w:rsidTr="002B4A31">
        <w:tc>
          <w:tcPr>
            <w:tcW w:w="3130"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2B4A31">
            <w:pPr>
              <w:numPr>
                <w:ilvl w:val="0"/>
                <w:numId w:val="85"/>
              </w:numPr>
              <w:ind w:left="878" w:hanging="878"/>
              <w:rPr>
                <w:rFonts w:cs="Arial"/>
              </w:rPr>
            </w:pPr>
            <w:r>
              <w:rPr>
                <w:rFonts w:cs="Arial"/>
              </w:rPr>
              <w:t>Professionalism</w:t>
            </w:r>
          </w:p>
          <w:p w:rsidR="002944BB" w:rsidRDefault="002944BB" w:rsidP="002B4A31">
            <w:pPr>
              <w:numPr>
                <w:ilvl w:val="0"/>
                <w:numId w:val="85"/>
              </w:numPr>
              <w:ind w:left="878" w:hanging="878"/>
              <w:rPr>
                <w:rFonts w:cs="Arial"/>
              </w:rPr>
            </w:pPr>
            <w:r>
              <w:rPr>
                <w:rFonts w:cs="Arial"/>
              </w:rPr>
              <w:t>Values &amp; Ethics</w:t>
            </w:r>
          </w:p>
          <w:p w:rsidR="002944BB" w:rsidRDefault="002944BB" w:rsidP="002B4A31">
            <w:pPr>
              <w:numPr>
                <w:ilvl w:val="0"/>
                <w:numId w:val="85"/>
              </w:numPr>
              <w:ind w:left="878" w:hanging="878"/>
              <w:rPr>
                <w:rFonts w:cs="Arial"/>
              </w:rPr>
            </w:pPr>
            <w:r>
              <w:rPr>
                <w:rFonts w:cs="Arial"/>
              </w:rPr>
              <w:t>Diversity</w:t>
            </w:r>
          </w:p>
          <w:p w:rsidR="002944BB" w:rsidRDefault="002944BB" w:rsidP="002B4A31">
            <w:pPr>
              <w:numPr>
                <w:ilvl w:val="0"/>
                <w:numId w:val="85"/>
              </w:numPr>
              <w:ind w:left="878" w:hanging="878"/>
              <w:rPr>
                <w:rFonts w:cs="Arial"/>
              </w:rPr>
            </w:pPr>
            <w:r>
              <w:rPr>
                <w:rFonts w:cs="Arial"/>
              </w:rPr>
              <w:t>Rights, Justice &amp; Economic Wellbeing</w:t>
            </w:r>
          </w:p>
          <w:p w:rsidR="002944BB" w:rsidRDefault="002944BB" w:rsidP="002B4A31">
            <w:pPr>
              <w:numPr>
                <w:ilvl w:val="0"/>
                <w:numId w:val="85"/>
              </w:numPr>
              <w:ind w:left="878" w:hanging="878"/>
              <w:rPr>
                <w:rFonts w:cs="Arial"/>
              </w:rPr>
            </w:pPr>
            <w:r>
              <w:rPr>
                <w:rFonts w:cs="Arial"/>
              </w:rPr>
              <w:t>Knowledge</w:t>
            </w:r>
          </w:p>
        </w:tc>
        <w:tc>
          <w:tcPr>
            <w:tcW w:w="3084"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numPr>
                <w:ilvl w:val="0"/>
                <w:numId w:val="85"/>
              </w:numPr>
              <w:ind w:left="878" w:hanging="878"/>
              <w:rPr>
                <w:rFonts w:cs="Arial"/>
              </w:rPr>
            </w:pPr>
            <w:r>
              <w:rPr>
                <w:rFonts w:cs="Arial"/>
              </w:rPr>
              <w:t>Critical Reflection &amp; Analysis</w:t>
            </w:r>
          </w:p>
          <w:p w:rsidR="002944BB" w:rsidRDefault="002944BB" w:rsidP="002B4A31">
            <w:pPr>
              <w:numPr>
                <w:ilvl w:val="0"/>
                <w:numId w:val="85"/>
              </w:numPr>
              <w:ind w:left="878" w:hanging="878"/>
              <w:rPr>
                <w:rFonts w:cs="Arial"/>
              </w:rPr>
            </w:pPr>
            <w:r>
              <w:rPr>
                <w:rFonts w:cs="Arial"/>
              </w:rPr>
              <w:t>Intervention &amp; Skills</w:t>
            </w:r>
          </w:p>
          <w:p w:rsidR="002944BB" w:rsidRDefault="002944BB" w:rsidP="002B4A31">
            <w:pPr>
              <w:numPr>
                <w:ilvl w:val="0"/>
                <w:numId w:val="85"/>
              </w:numPr>
              <w:ind w:left="878" w:hanging="878"/>
              <w:rPr>
                <w:rFonts w:cs="Arial"/>
              </w:rPr>
            </w:pPr>
            <w:r>
              <w:rPr>
                <w:rFonts w:cs="Arial"/>
              </w:rPr>
              <w:t>Contexts &amp; Organisations</w:t>
            </w:r>
          </w:p>
          <w:p w:rsidR="002944BB" w:rsidRDefault="002944BB" w:rsidP="002B4A31">
            <w:pPr>
              <w:numPr>
                <w:ilvl w:val="0"/>
                <w:numId w:val="85"/>
              </w:numPr>
              <w:ind w:left="878" w:hanging="878"/>
              <w:rPr>
                <w:rFonts w:cs="Arial"/>
              </w:rPr>
            </w:pPr>
            <w:r>
              <w:rPr>
                <w:rFonts w:cs="Arial"/>
              </w:rPr>
              <w:t>Professional Leadership</w:t>
            </w:r>
          </w:p>
          <w:p w:rsidR="002944BB" w:rsidRDefault="002944BB">
            <w:pPr>
              <w:ind w:left="720"/>
              <w:rPr>
                <w:rFonts w:cs="Arial"/>
              </w:rPr>
            </w:pPr>
          </w:p>
        </w:tc>
        <w:tc>
          <w:tcPr>
            <w:tcW w:w="3951"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F66C89">
            <w:pPr>
              <w:rPr>
                <w:rFonts w:cs="Arial"/>
              </w:rPr>
            </w:pPr>
            <w:r>
              <w:rPr>
                <w:rFonts w:cs="Arial"/>
                <w:szCs w:val="22"/>
              </w:rPr>
              <w:t xml:space="preserve">HCPC ‘Guidance on Conduct </w:t>
            </w:r>
            <w:r w:rsidR="00F66C89">
              <w:rPr>
                <w:rFonts w:cs="Arial"/>
                <w:szCs w:val="22"/>
              </w:rPr>
              <w:t xml:space="preserve">and </w:t>
            </w:r>
            <w:r>
              <w:rPr>
                <w:rFonts w:cs="Arial"/>
                <w:szCs w:val="22"/>
              </w:rPr>
              <w:t xml:space="preserve">Ethics </w:t>
            </w:r>
            <w:r w:rsidR="00F66C89">
              <w:rPr>
                <w:rFonts w:cs="Arial"/>
                <w:szCs w:val="22"/>
              </w:rPr>
              <w:t xml:space="preserve">for </w:t>
            </w:r>
            <w:r>
              <w:rPr>
                <w:rFonts w:cs="Arial"/>
                <w:szCs w:val="22"/>
              </w:rPr>
              <w:t>Students’ (</w:t>
            </w:r>
            <w:r>
              <w:rPr>
                <w:rFonts w:cs="Arial"/>
                <w:b/>
                <w:szCs w:val="22"/>
              </w:rPr>
              <w:t>HCPC Guidance</w:t>
            </w:r>
            <w:r>
              <w:rPr>
                <w:rFonts w:cs="Arial"/>
                <w:szCs w:val="22"/>
              </w:rPr>
              <w:t>)</w:t>
            </w:r>
          </w:p>
        </w:tc>
      </w:tr>
    </w:tbl>
    <w:p w:rsidR="002944BB" w:rsidRDefault="002944BB" w:rsidP="002944BB">
      <w:pPr>
        <w:pStyle w:val="NoSpacing"/>
        <w:rPr>
          <w:rFonts w:ascii="Arial" w:hAnsi="Arial" w:cs="Arial"/>
          <w:sz w:val="24"/>
          <w:szCs w:val="24"/>
          <w:lang w:val="en-GB"/>
        </w:rPr>
      </w:pPr>
    </w:p>
    <w:tbl>
      <w:tblPr>
        <w:tblW w:w="54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7"/>
      </w:tblGrid>
      <w:tr w:rsidR="002944BB" w:rsidTr="007C0FD6">
        <w:tc>
          <w:tcPr>
            <w:tcW w:w="5000" w:type="pct"/>
            <w:tcBorders>
              <w:top w:val="single" w:sz="4" w:space="0" w:color="auto"/>
              <w:left w:val="single" w:sz="4" w:space="0" w:color="auto"/>
              <w:bottom w:val="single" w:sz="4" w:space="0" w:color="auto"/>
              <w:right w:val="single" w:sz="4" w:space="0" w:color="auto"/>
            </w:tcBorders>
            <w:shd w:val="clear" w:color="auto" w:fill="FFFFCC"/>
            <w:hideMark/>
          </w:tcPr>
          <w:p w:rsidR="002944BB" w:rsidRPr="00A3098D" w:rsidRDefault="002944BB">
            <w:pPr>
              <w:pStyle w:val="Heading1"/>
              <w:tabs>
                <w:tab w:val="left" w:pos="-720"/>
                <w:tab w:val="left" w:pos="0"/>
                <w:tab w:val="left" w:pos="720"/>
              </w:tabs>
              <w:suppressAutoHyphens/>
              <w:jc w:val="center"/>
              <w:rPr>
                <w:rFonts w:ascii="Arial" w:hAnsi="Arial" w:cs="Arial"/>
                <w:spacing w:val="-2"/>
                <w:szCs w:val="22"/>
              </w:rPr>
            </w:pPr>
            <w:r w:rsidRPr="00A3098D">
              <w:rPr>
                <w:rFonts w:ascii="Arial" w:hAnsi="Arial" w:cs="Arial"/>
                <w:spacing w:val="-2"/>
                <w:szCs w:val="22"/>
              </w:rPr>
              <w:t>Self-identified specific learning needs for this placement</w:t>
            </w:r>
          </w:p>
          <w:p w:rsidR="002944BB" w:rsidRDefault="002944BB">
            <w:pPr>
              <w:tabs>
                <w:tab w:val="left" w:pos="-720"/>
                <w:tab w:val="left" w:pos="0"/>
                <w:tab w:val="left" w:pos="720"/>
              </w:tabs>
              <w:suppressAutoHyphens/>
              <w:jc w:val="center"/>
              <w:rPr>
                <w:rFonts w:cs="Arial"/>
                <w:b/>
                <w:spacing w:val="-2"/>
                <w:sz w:val="24"/>
              </w:rPr>
            </w:pPr>
            <w:r w:rsidRPr="00A3098D">
              <w:rPr>
                <w:rFonts w:cs="Arial"/>
                <w:szCs w:val="22"/>
              </w:rPr>
              <w:t>On this placement the student would like the opportunity to develop:</w:t>
            </w:r>
          </w:p>
        </w:tc>
      </w:tr>
      <w:tr w:rsidR="002944BB" w:rsidTr="007C0FD6">
        <w:tc>
          <w:tcPr>
            <w:tcW w:w="5000"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p w:rsidR="002944BB" w:rsidRDefault="002944BB">
            <w:pPr>
              <w:tabs>
                <w:tab w:val="left" w:pos="-720"/>
                <w:tab w:val="left" w:pos="0"/>
                <w:tab w:val="left" w:pos="720"/>
              </w:tabs>
              <w:suppressAutoHyphens/>
              <w:jc w:val="both"/>
              <w:rPr>
                <w:rFonts w:cs="Arial"/>
                <w:spacing w:val="-2"/>
                <w:sz w:val="24"/>
              </w:rPr>
            </w:pPr>
          </w:p>
        </w:tc>
      </w:tr>
    </w:tbl>
    <w:p w:rsidR="002944BB" w:rsidRDefault="002944BB" w:rsidP="002B4A31">
      <w:pPr>
        <w:ind w:left="1512" w:hanging="1512"/>
        <w:rPr>
          <w:rFonts w:cs="Arial"/>
          <w:b/>
          <w:bCs/>
          <w:sz w:val="24"/>
        </w:rPr>
      </w:pPr>
      <w:r>
        <w:rPr>
          <w:rFonts w:cs="Arial"/>
          <w:b/>
          <w:bCs/>
          <w:sz w:val="28"/>
          <w:szCs w:val="28"/>
        </w:rPr>
        <w:br w:type="page"/>
      </w:r>
      <w:r>
        <w:rPr>
          <w:rFonts w:cs="Arial"/>
          <w:b/>
          <w:bCs/>
          <w:sz w:val="24"/>
        </w:rPr>
        <w:lastRenderedPageBreak/>
        <w:t>SECTION 9:</w:t>
      </w:r>
      <w:r w:rsidR="00A3098D">
        <w:rPr>
          <w:rFonts w:cs="Arial"/>
          <w:b/>
          <w:bCs/>
          <w:sz w:val="24"/>
        </w:rPr>
        <w:t xml:space="preserve"> </w:t>
      </w:r>
      <w:r>
        <w:rPr>
          <w:rFonts w:cs="Arial"/>
          <w:b/>
          <w:bCs/>
          <w:sz w:val="24"/>
        </w:rPr>
        <w:t xml:space="preserve"> </w:t>
      </w:r>
      <w:r>
        <w:rPr>
          <w:rFonts w:cs="Arial"/>
          <w:b/>
          <w:bCs/>
          <w:sz w:val="24"/>
          <w:u w:val="single"/>
        </w:rPr>
        <w:t>LEARNING OPPORTUNITIES TO BE PROVIDED BY THE PLACEMENT</w:t>
      </w:r>
      <w:r w:rsidRPr="002B4A31">
        <w:rPr>
          <w:rFonts w:cs="Arial"/>
          <w:b/>
          <w:bCs/>
          <w:sz w:val="24"/>
        </w:rPr>
        <w:t xml:space="preserve"> </w:t>
      </w:r>
      <w:r>
        <w:rPr>
          <w:rFonts w:cs="Arial"/>
          <w:b/>
          <w:bCs/>
          <w:sz w:val="24"/>
        </w:rPr>
        <w:t xml:space="preserve">to enable the student to meet the relevant level of the Professional Capabilities Framework </w:t>
      </w:r>
    </w:p>
    <w:p w:rsidR="002944BB" w:rsidRDefault="002944BB" w:rsidP="002944BB">
      <w:pPr>
        <w:rPr>
          <w:rFonts w:cs="Arial"/>
          <w:sz w:val="24"/>
        </w:rPr>
      </w:pPr>
    </w:p>
    <w:p w:rsidR="002944BB" w:rsidRDefault="002944BB" w:rsidP="002944BB">
      <w:pPr>
        <w:pStyle w:val="NoSpacing"/>
        <w:rPr>
          <w:rFonts w:ascii="Arial" w:hAnsi="Arial" w:cs="Arial"/>
          <w:b/>
          <w:lang w:val="en-GB"/>
        </w:rPr>
      </w:pPr>
      <w:r>
        <w:rPr>
          <w:rFonts w:ascii="Arial" w:hAnsi="Arial" w:cs="Arial"/>
          <w:b/>
          <w:lang w:val="en-GB"/>
        </w:rPr>
        <w:t xml:space="preserve">[This section is to be completed by the Practice Educator. </w:t>
      </w:r>
      <w:r w:rsidR="00A3098D">
        <w:rPr>
          <w:rFonts w:ascii="Arial" w:hAnsi="Arial" w:cs="Arial"/>
          <w:b/>
          <w:lang w:val="en-GB"/>
        </w:rPr>
        <w:t xml:space="preserve"> </w:t>
      </w:r>
      <w:r>
        <w:rPr>
          <w:rFonts w:ascii="Arial" w:hAnsi="Arial" w:cs="Arial"/>
          <w:lang w:val="en-GB"/>
        </w:rPr>
        <w:t>It outlines</w:t>
      </w:r>
      <w:r>
        <w:rPr>
          <w:rFonts w:ascii="Arial" w:hAnsi="Arial" w:cs="Arial"/>
          <w:b/>
          <w:lang w:val="en-GB"/>
        </w:rPr>
        <w:t xml:space="preserve"> </w:t>
      </w:r>
      <w:r>
        <w:rPr>
          <w:rFonts w:ascii="Arial" w:hAnsi="Arial" w:cs="Arial"/>
        </w:rPr>
        <w:t>the range of learning opportunities available in the placement setting and negotiated with the student to take into account his or her identified learning needs</w:t>
      </w:r>
      <w:r>
        <w:rPr>
          <w:rFonts w:ascii="Arial" w:hAnsi="Arial" w:cs="Arial"/>
          <w:b/>
          <w:lang w:val="en-GB"/>
        </w:rPr>
        <w:t>]</w:t>
      </w:r>
      <w:r>
        <w:rPr>
          <w:rFonts w:ascii="Arial" w:hAnsi="Arial" w:cs="Arial"/>
        </w:rPr>
        <w:t>.</w:t>
      </w:r>
    </w:p>
    <w:p w:rsidR="002944BB" w:rsidRDefault="002944BB" w:rsidP="002944BB">
      <w:pPr>
        <w:pStyle w:val="Header"/>
        <w:tabs>
          <w:tab w:val="left" w:pos="720"/>
        </w:tabs>
        <w:jc w:val="both"/>
        <w:rPr>
          <w:rFonts w:cs="Arial"/>
          <w:sz w:val="22"/>
          <w:szCs w:val="22"/>
          <w:lang w:val="en-GB"/>
        </w:rPr>
      </w:pPr>
    </w:p>
    <w:tbl>
      <w:tblPr>
        <w:tblW w:w="54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2"/>
        <w:gridCol w:w="3470"/>
      </w:tblGrid>
      <w:tr w:rsidR="002944BB" w:rsidTr="007C0FD6">
        <w:tc>
          <w:tcPr>
            <w:tcW w:w="3296" w:type="pct"/>
            <w:tcBorders>
              <w:top w:val="single" w:sz="4" w:space="0" w:color="auto"/>
              <w:left w:val="single" w:sz="4" w:space="0" w:color="auto"/>
              <w:bottom w:val="single" w:sz="4" w:space="0" w:color="auto"/>
              <w:right w:val="single" w:sz="4" w:space="0" w:color="auto"/>
            </w:tcBorders>
            <w:shd w:val="clear" w:color="auto" w:fill="FFFFCC"/>
            <w:hideMark/>
          </w:tcPr>
          <w:p w:rsidR="002944BB" w:rsidRPr="00A3098D" w:rsidRDefault="002944BB">
            <w:pPr>
              <w:pStyle w:val="Heading1"/>
              <w:tabs>
                <w:tab w:val="left" w:pos="-720"/>
                <w:tab w:val="left" w:pos="0"/>
                <w:tab w:val="left" w:pos="720"/>
              </w:tabs>
              <w:suppressAutoHyphens/>
              <w:jc w:val="center"/>
              <w:rPr>
                <w:rFonts w:ascii="Arial" w:hAnsi="Arial" w:cs="Arial"/>
                <w:spacing w:val="-2"/>
                <w:szCs w:val="22"/>
              </w:rPr>
            </w:pPr>
            <w:r w:rsidRPr="00A3098D">
              <w:rPr>
                <w:rFonts w:ascii="Arial" w:hAnsi="Arial" w:cs="Arial"/>
                <w:spacing w:val="-2"/>
                <w:szCs w:val="22"/>
              </w:rPr>
              <w:t>Placement Learning Opportunities</w:t>
            </w:r>
          </w:p>
          <w:p w:rsidR="002944BB" w:rsidRPr="00A3098D" w:rsidRDefault="002944BB">
            <w:pPr>
              <w:tabs>
                <w:tab w:val="left" w:pos="-720"/>
                <w:tab w:val="left" w:pos="0"/>
                <w:tab w:val="left" w:pos="720"/>
              </w:tabs>
              <w:suppressAutoHyphens/>
              <w:jc w:val="center"/>
              <w:rPr>
                <w:rFonts w:cs="Arial"/>
                <w:b/>
                <w:spacing w:val="-2"/>
                <w:szCs w:val="22"/>
              </w:rPr>
            </w:pPr>
            <w:r w:rsidRPr="00A3098D">
              <w:rPr>
                <w:rFonts w:cs="Arial"/>
                <w:szCs w:val="22"/>
              </w:rPr>
              <w:t>On this placement the student will have the opportunity to:</w:t>
            </w:r>
          </w:p>
        </w:tc>
        <w:tc>
          <w:tcPr>
            <w:tcW w:w="1704" w:type="pct"/>
            <w:tcBorders>
              <w:top w:val="single" w:sz="4" w:space="0" w:color="auto"/>
              <w:left w:val="single" w:sz="4" w:space="0" w:color="auto"/>
              <w:bottom w:val="single" w:sz="4" w:space="0" w:color="auto"/>
              <w:right w:val="single" w:sz="4" w:space="0" w:color="auto"/>
            </w:tcBorders>
            <w:shd w:val="clear" w:color="auto" w:fill="FFFFCC"/>
            <w:hideMark/>
          </w:tcPr>
          <w:p w:rsidR="002944BB" w:rsidRPr="00A3098D" w:rsidRDefault="002944BB">
            <w:pPr>
              <w:tabs>
                <w:tab w:val="left" w:pos="-720"/>
                <w:tab w:val="left" w:pos="0"/>
                <w:tab w:val="left" w:pos="720"/>
              </w:tabs>
              <w:suppressAutoHyphens/>
              <w:jc w:val="center"/>
              <w:rPr>
                <w:rFonts w:cs="Arial"/>
                <w:b/>
                <w:spacing w:val="-2"/>
                <w:szCs w:val="22"/>
              </w:rPr>
            </w:pPr>
            <w:r w:rsidRPr="00A3098D">
              <w:rPr>
                <w:rFonts w:cs="Arial"/>
                <w:b/>
                <w:spacing w:val="-2"/>
                <w:szCs w:val="22"/>
              </w:rPr>
              <w:t>PCF DOMAINS</w:t>
            </w:r>
          </w:p>
          <w:p w:rsidR="002944BB" w:rsidRPr="002B4A31" w:rsidRDefault="002944BB" w:rsidP="002B4A31">
            <w:pPr>
              <w:tabs>
                <w:tab w:val="left" w:pos="-720"/>
                <w:tab w:val="left" w:pos="0"/>
                <w:tab w:val="left" w:pos="720"/>
              </w:tabs>
              <w:suppressAutoHyphens/>
              <w:rPr>
                <w:rFonts w:cs="Arial"/>
                <w:spacing w:val="-2"/>
                <w:sz w:val="20"/>
                <w:szCs w:val="20"/>
              </w:rPr>
            </w:pPr>
            <w:r w:rsidRPr="002B4A31">
              <w:rPr>
                <w:rFonts w:cs="Arial"/>
                <w:spacing w:val="-2"/>
                <w:sz w:val="20"/>
                <w:szCs w:val="20"/>
              </w:rPr>
              <w:t>While it is expected placement learning opportunities will address holistically all PCF domains, Practice Educators should identify domains which may be particularly addressed by this learning opportunity</w:t>
            </w:r>
          </w:p>
        </w:tc>
      </w:tr>
      <w:tr w:rsidR="002944BB" w:rsidTr="007C0FD6">
        <w:tc>
          <w:tcPr>
            <w:tcW w:w="3296"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c>
          <w:tcPr>
            <w:tcW w:w="1704"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r>
      <w:tr w:rsidR="002944BB" w:rsidTr="007C0FD6">
        <w:tc>
          <w:tcPr>
            <w:tcW w:w="3296"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c>
          <w:tcPr>
            <w:tcW w:w="1704"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r>
      <w:tr w:rsidR="002944BB" w:rsidTr="007C0FD6">
        <w:tc>
          <w:tcPr>
            <w:tcW w:w="3296"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c>
          <w:tcPr>
            <w:tcW w:w="1704"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r>
      <w:tr w:rsidR="002944BB" w:rsidTr="007C0FD6">
        <w:tc>
          <w:tcPr>
            <w:tcW w:w="3296"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c>
          <w:tcPr>
            <w:tcW w:w="1704"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r>
      <w:tr w:rsidR="002944BB" w:rsidTr="007C0FD6">
        <w:tc>
          <w:tcPr>
            <w:tcW w:w="3296"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c>
          <w:tcPr>
            <w:tcW w:w="1704"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r>
      <w:tr w:rsidR="002944BB" w:rsidTr="007C0FD6">
        <w:tc>
          <w:tcPr>
            <w:tcW w:w="3296"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c>
          <w:tcPr>
            <w:tcW w:w="1704"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r>
      <w:tr w:rsidR="002944BB" w:rsidTr="007C0FD6">
        <w:tc>
          <w:tcPr>
            <w:tcW w:w="3296"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c>
          <w:tcPr>
            <w:tcW w:w="1704"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r>
      <w:tr w:rsidR="002944BB" w:rsidTr="007C0FD6">
        <w:tc>
          <w:tcPr>
            <w:tcW w:w="3296"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c>
          <w:tcPr>
            <w:tcW w:w="1704"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r>
      <w:tr w:rsidR="002944BB" w:rsidTr="007C0FD6">
        <w:tc>
          <w:tcPr>
            <w:tcW w:w="3296" w:type="pct"/>
            <w:tcBorders>
              <w:top w:val="single" w:sz="4" w:space="0" w:color="auto"/>
              <w:left w:val="single" w:sz="4" w:space="0" w:color="auto"/>
              <w:bottom w:val="single" w:sz="4" w:space="0" w:color="auto"/>
              <w:right w:val="single" w:sz="4" w:space="0" w:color="auto"/>
            </w:tcBorders>
            <w:hideMark/>
          </w:tcPr>
          <w:p w:rsidR="002944BB" w:rsidRPr="002B4A31" w:rsidRDefault="002944BB">
            <w:pPr>
              <w:tabs>
                <w:tab w:val="left" w:pos="-720"/>
                <w:tab w:val="left" w:pos="0"/>
                <w:tab w:val="left" w:pos="720"/>
              </w:tabs>
              <w:suppressAutoHyphens/>
              <w:spacing w:line="600" w:lineRule="auto"/>
              <w:jc w:val="right"/>
              <w:rPr>
                <w:rFonts w:cs="Arial"/>
                <w:i/>
                <w:spacing w:val="-2"/>
                <w:szCs w:val="22"/>
              </w:rPr>
            </w:pPr>
            <w:r w:rsidRPr="002B4A31">
              <w:rPr>
                <w:rFonts w:cs="Arial"/>
                <w:i/>
                <w:spacing w:val="-2"/>
                <w:szCs w:val="22"/>
              </w:rPr>
              <w:t>Add rows as required</w:t>
            </w:r>
          </w:p>
        </w:tc>
        <w:tc>
          <w:tcPr>
            <w:tcW w:w="1704" w:type="pct"/>
            <w:tcBorders>
              <w:top w:val="single" w:sz="4" w:space="0" w:color="auto"/>
              <w:left w:val="single" w:sz="4" w:space="0" w:color="auto"/>
              <w:bottom w:val="single" w:sz="4" w:space="0" w:color="auto"/>
              <w:right w:val="single" w:sz="4" w:space="0" w:color="auto"/>
            </w:tcBorders>
          </w:tcPr>
          <w:p w:rsidR="002944BB" w:rsidRDefault="002944BB">
            <w:pPr>
              <w:tabs>
                <w:tab w:val="left" w:pos="-720"/>
                <w:tab w:val="left" w:pos="0"/>
                <w:tab w:val="left" w:pos="720"/>
              </w:tabs>
              <w:suppressAutoHyphens/>
              <w:spacing w:line="600" w:lineRule="auto"/>
              <w:jc w:val="both"/>
              <w:rPr>
                <w:rFonts w:cs="Arial"/>
                <w:spacing w:val="-2"/>
                <w:sz w:val="24"/>
              </w:rPr>
            </w:pPr>
          </w:p>
        </w:tc>
      </w:tr>
      <w:tr w:rsidR="002944BB" w:rsidTr="007C0FD6">
        <w:tc>
          <w:tcPr>
            <w:tcW w:w="5000" w:type="pct"/>
            <w:gridSpan w:val="2"/>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rPr>
                <w:rFonts w:cs="Arial"/>
                <w:b/>
                <w:szCs w:val="22"/>
              </w:rPr>
            </w:pPr>
            <w:r>
              <w:rPr>
                <w:rFonts w:cs="Arial"/>
                <w:b/>
                <w:szCs w:val="22"/>
              </w:rPr>
              <w:t>Additional Learning Opportunities and Support Available For Students</w:t>
            </w:r>
          </w:p>
          <w:p w:rsidR="002944BB" w:rsidRDefault="002944BB" w:rsidP="002B4A31">
            <w:pPr>
              <w:tabs>
                <w:tab w:val="left" w:pos="-720"/>
                <w:tab w:val="left" w:pos="0"/>
                <w:tab w:val="left" w:pos="720"/>
              </w:tabs>
              <w:suppressAutoHyphens/>
              <w:rPr>
                <w:rFonts w:cs="Arial"/>
                <w:spacing w:val="-2"/>
                <w:sz w:val="24"/>
              </w:rPr>
            </w:pPr>
            <w:r>
              <w:rPr>
                <w:rFonts w:cs="Arial"/>
                <w:szCs w:val="22"/>
              </w:rPr>
              <w:t>Please record any additional learning opportunities and/or support that the student may access on placement (e.g. Access to training, student groups)</w:t>
            </w:r>
            <w:r w:rsidR="002B4A31">
              <w:rPr>
                <w:rFonts w:cs="Arial"/>
                <w:szCs w:val="22"/>
              </w:rPr>
              <w:t>.</w:t>
            </w:r>
          </w:p>
        </w:tc>
      </w:tr>
      <w:tr w:rsidR="002944BB" w:rsidTr="007C0FD6">
        <w:tc>
          <w:tcPr>
            <w:tcW w:w="5000" w:type="pct"/>
            <w:gridSpan w:val="2"/>
            <w:tcBorders>
              <w:top w:val="single" w:sz="4" w:space="0" w:color="000000"/>
              <w:left w:val="single" w:sz="4" w:space="0" w:color="000000"/>
              <w:bottom w:val="single" w:sz="4" w:space="0" w:color="000000"/>
              <w:right w:val="single" w:sz="4" w:space="0" w:color="000000"/>
            </w:tcBorders>
          </w:tcPr>
          <w:p w:rsidR="002944BB" w:rsidRDefault="002944BB">
            <w:pPr>
              <w:pStyle w:val="NoSpacing"/>
              <w:rPr>
                <w:rFonts w:ascii="Arial" w:hAnsi="Arial" w:cs="Arial"/>
              </w:rPr>
            </w:pPr>
          </w:p>
          <w:p w:rsidR="002944BB" w:rsidRDefault="002944BB">
            <w:pPr>
              <w:pStyle w:val="NoSpacing"/>
              <w:rPr>
                <w:rFonts w:ascii="Arial" w:hAnsi="Arial" w:cs="Arial"/>
                <w:lang w:val="en-GB"/>
              </w:rPr>
            </w:pPr>
          </w:p>
          <w:p w:rsidR="002944BB" w:rsidRDefault="002944BB">
            <w:pPr>
              <w:pStyle w:val="NoSpacing"/>
              <w:rPr>
                <w:rFonts w:ascii="Arial" w:hAnsi="Arial" w:cs="Arial"/>
                <w:i/>
                <w:lang w:val="en-GB"/>
              </w:rPr>
            </w:pPr>
          </w:p>
        </w:tc>
      </w:tr>
    </w:tbl>
    <w:p w:rsidR="002944BB" w:rsidRDefault="002944BB" w:rsidP="002944BB">
      <w:pPr>
        <w:rPr>
          <w:rFonts w:cs="Arial"/>
          <w:szCs w:val="22"/>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88"/>
      </w:tblGrid>
      <w:tr w:rsidR="002944BB" w:rsidTr="002944BB">
        <w:tc>
          <w:tcPr>
            <w:tcW w:w="10188" w:type="dxa"/>
            <w:tcBorders>
              <w:top w:val="single" w:sz="4" w:space="0" w:color="000000"/>
              <w:left w:val="single" w:sz="4" w:space="0" w:color="000000"/>
              <w:bottom w:val="single" w:sz="4" w:space="0" w:color="000000"/>
              <w:right w:val="single" w:sz="4" w:space="0" w:color="000000"/>
            </w:tcBorders>
            <w:hideMark/>
          </w:tcPr>
          <w:p w:rsidR="002944BB" w:rsidRDefault="002944BB" w:rsidP="002B4A31">
            <w:pPr>
              <w:pStyle w:val="NoSpacing"/>
              <w:ind w:left="720" w:hanging="720"/>
              <w:rPr>
                <w:rFonts w:ascii="Arial" w:hAnsi="Arial" w:cs="Arial"/>
                <w:bCs/>
                <w:i/>
                <w:lang w:val="en-GB"/>
              </w:rPr>
            </w:pPr>
            <w:r>
              <w:rPr>
                <w:rFonts w:ascii="Arial" w:hAnsi="Arial" w:cs="Arial"/>
                <w:b/>
                <w:bCs/>
                <w:i/>
                <w:lang w:val="en-GB"/>
              </w:rPr>
              <w:t>Note</w:t>
            </w:r>
            <w:r>
              <w:rPr>
                <w:rFonts w:ascii="Arial" w:hAnsi="Arial" w:cs="Arial"/>
                <w:bCs/>
                <w:i/>
                <w:lang w:val="en-GB"/>
              </w:rPr>
              <w:t xml:space="preserve">.  </w:t>
            </w:r>
            <w:r>
              <w:rPr>
                <w:rFonts w:ascii="Arial" w:hAnsi="Arial" w:cs="Arial"/>
                <w:bCs/>
                <w:lang w:val="en-GB"/>
              </w:rPr>
              <w:t>Final placement students should have had opportunity to work in two different settings with two user groups before they qualify.</w:t>
            </w:r>
            <w:r w:rsidR="002B4A31">
              <w:rPr>
                <w:rFonts w:ascii="Arial" w:hAnsi="Arial" w:cs="Arial"/>
                <w:bCs/>
                <w:lang w:val="en-GB"/>
              </w:rPr>
              <w:t xml:space="preserve"> </w:t>
            </w:r>
            <w:r>
              <w:rPr>
                <w:rFonts w:ascii="Arial" w:hAnsi="Arial" w:cs="Arial"/>
                <w:bCs/>
                <w:lang w:val="en-GB"/>
              </w:rPr>
              <w:t xml:space="preserve"> They should also have had experience of statutory requirements and legal interventions and inter professional work. </w:t>
            </w:r>
            <w:r w:rsidR="002B4A31">
              <w:rPr>
                <w:rFonts w:ascii="Arial" w:hAnsi="Arial" w:cs="Arial"/>
                <w:bCs/>
                <w:lang w:val="en-GB"/>
              </w:rPr>
              <w:t xml:space="preserve"> </w:t>
            </w:r>
            <w:r>
              <w:rPr>
                <w:rFonts w:ascii="Arial" w:hAnsi="Arial" w:cs="Arial"/>
                <w:bCs/>
                <w:lang w:val="en-GB"/>
              </w:rPr>
              <w:t>University Placement Tutors should check that these requirements can be fulfilled for final year students before proceeding with the placement.</w:t>
            </w:r>
          </w:p>
        </w:tc>
      </w:tr>
    </w:tbl>
    <w:p w:rsidR="002944BB" w:rsidRDefault="002944BB" w:rsidP="002944BB">
      <w:pPr>
        <w:pStyle w:val="NoSpacing"/>
        <w:jc w:val="center"/>
        <w:rPr>
          <w:rFonts w:ascii="Arial" w:hAnsi="Arial" w:cs="Arial"/>
          <w:b/>
          <w:color w:val="262626"/>
          <w:sz w:val="24"/>
          <w:szCs w:val="24"/>
          <w:u w:val="single"/>
          <w:lang w:val="en-GB"/>
        </w:rPr>
      </w:pPr>
    </w:p>
    <w:p w:rsidR="002944BB" w:rsidRDefault="002944BB" w:rsidP="002944BB">
      <w:pPr>
        <w:pStyle w:val="NoSpacing"/>
        <w:jc w:val="center"/>
        <w:rPr>
          <w:rFonts w:ascii="Arial" w:hAnsi="Arial" w:cs="Arial"/>
          <w:b/>
          <w:color w:val="262626"/>
          <w:sz w:val="24"/>
          <w:szCs w:val="24"/>
          <w:u w:val="single"/>
          <w:lang w:val="en-GB"/>
        </w:rPr>
      </w:pPr>
    </w:p>
    <w:p w:rsidR="002944BB" w:rsidRDefault="002B4A31" w:rsidP="002944BB">
      <w:pPr>
        <w:pStyle w:val="NoSpacing"/>
        <w:rPr>
          <w:rFonts w:ascii="Arial" w:hAnsi="Arial" w:cs="Arial"/>
          <w:b/>
          <w:color w:val="262626"/>
          <w:sz w:val="28"/>
          <w:szCs w:val="28"/>
          <w:lang w:val="en-GB"/>
        </w:rPr>
      </w:pPr>
      <w:r>
        <w:rPr>
          <w:rFonts w:ascii="Arial" w:hAnsi="Arial" w:cs="Arial"/>
          <w:b/>
          <w:color w:val="262626"/>
          <w:sz w:val="24"/>
          <w:szCs w:val="24"/>
          <w:u w:val="single"/>
          <w:lang w:val="en-GB"/>
        </w:rPr>
        <w:lastRenderedPageBreak/>
        <w:t xml:space="preserve">SECTION 10:  </w:t>
      </w:r>
      <w:r w:rsidR="002944BB">
        <w:rPr>
          <w:rFonts w:ascii="Arial" w:hAnsi="Arial" w:cs="Arial"/>
          <w:b/>
          <w:color w:val="262626"/>
          <w:sz w:val="24"/>
          <w:szCs w:val="24"/>
          <w:u w:val="single"/>
          <w:lang w:val="en-GB"/>
        </w:rPr>
        <w:t>SUPERVISION ARRANGEMENTS</w:t>
      </w:r>
    </w:p>
    <w:p w:rsidR="002944BB" w:rsidRDefault="002944BB" w:rsidP="002944BB">
      <w:pPr>
        <w:pStyle w:val="NoSpacing"/>
        <w:ind w:right="-92"/>
        <w:jc w:val="both"/>
        <w:rPr>
          <w:rFonts w:ascii="Arial" w:hAnsi="Arial" w:cs="Arial"/>
          <w:color w:val="262626"/>
          <w:sz w:val="24"/>
          <w:szCs w:val="24"/>
          <w:lang w:val="en-GB"/>
        </w:rPr>
      </w:pPr>
    </w:p>
    <w:p w:rsidR="002944BB" w:rsidRDefault="002944BB" w:rsidP="002B4A31">
      <w:pPr>
        <w:pStyle w:val="NoSpacing"/>
        <w:ind w:right="-92"/>
        <w:rPr>
          <w:rFonts w:ascii="Arial" w:hAnsi="Arial" w:cs="Arial"/>
          <w:color w:val="262626"/>
          <w:lang w:val="en-GB"/>
        </w:rPr>
      </w:pPr>
      <w:r>
        <w:rPr>
          <w:rFonts w:ascii="Arial" w:hAnsi="Arial" w:cs="Arial"/>
          <w:color w:val="262626"/>
          <w:lang w:val="en-GB"/>
        </w:rPr>
        <w:t>It is expected that students will be provided with one and a half hours supervision each week. Where there are a number of students in a placement and group supervision is offered it is important that students are also provided with individual sessions as per the HEI’s requirements.</w:t>
      </w:r>
    </w:p>
    <w:p w:rsidR="002944BB" w:rsidRDefault="002944BB" w:rsidP="002B4A31">
      <w:pPr>
        <w:pStyle w:val="NoSpacing"/>
        <w:ind w:right="-92"/>
        <w:rPr>
          <w:rFonts w:ascii="Arial" w:hAnsi="Arial" w:cs="Arial"/>
          <w:color w:val="262626"/>
          <w:lang w:val="en-GB"/>
        </w:rPr>
      </w:pPr>
    </w:p>
    <w:p w:rsidR="002944BB" w:rsidRDefault="002944BB" w:rsidP="002B4A31">
      <w:pPr>
        <w:pStyle w:val="NoSpacing"/>
        <w:ind w:right="-92"/>
        <w:rPr>
          <w:rFonts w:ascii="Arial" w:hAnsi="Arial" w:cs="Arial"/>
        </w:rPr>
      </w:pPr>
      <w:r>
        <w:rPr>
          <w:rFonts w:ascii="Arial" w:hAnsi="Arial" w:cs="Arial"/>
        </w:rPr>
        <w:t xml:space="preserve">The Practice Educator (On-site and/or Off-Site) will keep a written record of the supervision sessions indicating the issues that arose, decisions reached, action to be taken and by whom. </w:t>
      </w:r>
      <w:r w:rsidR="002B4A31">
        <w:rPr>
          <w:rFonts w:ascii="Arial" w:hAnsi="Arial" w:cs="Arial"/>
        </w:rPr>
        <w:t xml:space="preserve"> </w:t>
      </w:r>
      <w:r>
        <w:rPr>
          <w:rFonts w:ascii="Arial" w:hAnsi="Arial" w:cs="Arial"/>
        </w:rPr>
        <w:t xml:space="preserve">These documents must be signed at the end of each supervision session by student and Practice Educator. </w:t>
      </w:r>
      <w:r w:rsidR="002B4A31">
        <w:rPr>
          <w:rFonts w:ascii="Arial" w:hAnsi="Arial" w:cs="Arial"/>
        </w:rPr>
        <w:t xml:space="preserve"> </w:t>
      </w:r>
      <w:r>
        <w:rPr>
          <w:rFonts w:ascii="Arial" w:hAnsi="Arial" w:cs="Arial"/>
        </w:rPr>
        <w:t>Should any dispute arise tutors may require copies of these documents for clarity and assessment purposes.</w:t>
      </w:r>
    </w:p>
    <w:p w:rsidR="002944BB" w:rsidRDefault="002944BB" w:rsidP="002944BB">
      <w:pPr>
        <w:pStyle w:val="NoSpacing"/>
        <w:ind w:right="-92"/>
        <w:jc w:val="both"/>
        <w:rPr>
          <w:rFonts w:ascii="Arial" w:hAnsi="Arial" w:cs="Arial"/>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5"/>
      </w:tblGrid>
      <w:tr w:rsidR="002944BB" w:rsidTr="002B4A31">
        <w:tc>
          <w:tcPr>
            <w:tcW w:w="10165"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pStyle w:val="NoSpacing"/>
              <w:ind w:right="-92"/>
              <w:jc w:val="both"/>
              <w:rPr>
                <w:rFonts w:ascii="Arial" w:hAnsi="Arial" w:cs="Arial"/>
                <w:b/>
              </w:rPr>
            </w:pPr>
            <w:r>
              <w:rPr>
                <w:rFonts w:ascii="Arial" w:hAnsi="Arial" w:cs="Arial"/>
                <w:b/>
              </w:rPr>
              <w:t>Please detail below specific supervision arrangements for this placement</w:t>
            </w:r>
          </w:p>
        </w:tc>
      </w:tr>
      <w:tr w:rsidR="002944BB" w:rsidTr="002B4A31">
        <w:tc>
          <w:tcPr>
            <w:tcW w:w="10165" w:type="dxa"/>
            <w:tcBorders>
              <w:top w:val="single" w:sz="4" w:space="0" w:color="auto"/>
              <w:left w:val="single" w:sz="4" w:space="0" w:color="auto"/>
              <w:bottom w:val="single" w:sz="4" w:space="0" w:color="auto"/>
              <w:right w:val="single" w:sz="4" w:space="0" w:color="auto"/>
            </w:tcBorders>
          </w:tcPr>
          <w:p w:rsidR="002944BB" w:rsidRDefault="002944BB">
            <w:pPr>
              <w:pStyle w:val="NoSpacing"/>
              <w:ind w:right="-92"/>
              <w:jc w:val="both"/>
              <w:rPr>
                <w:rFonts w:ascii="Arial" w:hAnsi="Arial" w:cs="Arial"/>
                <w:sz w:val="24"/>
                <w:szCs w:val="24"/>
              </w:rPr>
            </w:pPr>
          </w:p>
          <w:p w:rsidR="002944BB" w:rsidRDefault="002944BB">
            <w:pPr>
              <w:pStyle w:val="NoSpacing"/>
              <w:ind w:right="-92"/>
              <w:jc w:val="both"/>
              <w:rPr>
                <w:rFonts w:ascii="Arial" w:hAnsi="Arial" w:cs="Arial"/>
                <w:sz w:val="24"/>
                <w:szCs w:val="24"/>
              </w:rPr>
            </w:pPr>
          </w:p>
          <w:p w:rsidR="002944BB" w:rsidRDefault="002944BB">
            <w:pPr>
              <w:pStyle w:val="NoSpacing"/>
              <w:ind w:right="-92"/>
              <w:jc w:val="both"/>
              <w:rPr>
                <w:rFonts w:ascii="Arial" w:hAnsi="Arial" w:cs="Arial"/>
                <w:sz w:val="24"/>
                <w:szCs w:val="24"/>
              </w:rPr>
            </w:pPr>
          </w:p>
          <w:p w:rsidR="002944BB" w:rsidRDefault="002944BB">
            <w:pPr>
              <w:pStyle w:val="NoSpacing"/>
              <w:ind w:right="-92"/>
              <w:jc w:val="both"/>
              <w:rPr>
                <w:rFonts w:ascii="Arial" w:hAnsi="Arial" w:cs="Arial"/>
                <w:sz w:val="24"/>
                <w:szCs w:val="24"/>
              </w:rPr>
            </w:pPr>
          </w:p>
          <w:p w:rsidR="002944BB" w:rsidRDefault="002944BB">
            <w:pPr>
              <w:pStyle w:val="NoSpacing"/>
              <w:ind w:right="-92"/>
              <w:jc w:val="both"/>
              <w:rPr>
                <w:rFonts w:ascii="Arial" w:hAnsi="Arial" w:cs="Arial"/>
                <w:sz w:val="24"/>
                <w:szCs w:val="24"/>
              </w:rPr>
            </w:pPr>
          </w:p>
        </w:tc>
      </w:tr>
    </w:tbl>
    <w:p w:rsidR="002944BB" w:rsidRDefault="002944BB" w:rsidP="002944BB">
      <w:pPr>
        <w:pStyle w:val="NoSpacing"/>
        <w:ind w:right="-92"/>
        <w:jc w:val="both"/>
        <w:rPr>
          <w:rFonts w:ascii="Arial" w:hAnsi="Arial" w:cs="Arial"/>
          <w:sz w:val="24"/>
          <w:szCs w:val="24"/>
        </w:rPr>
      </w:pPr>
    </w:p>
    <w:p w:rsidR="002944BB" w:rsidRDefault="002944BB" w:rsidP="002944BB">
      <w:pPr>
        <w:pStyle w:val="NoSpacing"/>
        <w:ind w:right="-92"/>
        <w:jc w:val="both"/>
        <w:rPr>
          <w:rFonts w:ascii="Arial" w:hAnsi="Arial" w:cs="Arial"/>
          <w:sz w:val="24"/>
          <w:szCs w:val="24"/>
        </w:rPr>
      </w:pPr>
    </w:p>
    <w:p w:rsidR="002944BB" w:rsidRDefault="002944BB" w:rsidP="002944BB">
      <w:pPr>
        <w:pStyle w:val="NoSpacing"/>
        <w:ind w:left="360"/>
        <w:jc w:val="center"/>
        <w:rPr>
          <w:rFonts w:ascii="Arial" w:hAnsi="Arial" w:cs="Arial"/>
          <w:b/>
          <w:sz w:val="24"/>
          <w:szCs w:val="24"/>
          <w:u w:val="single"/>
          <w:lang w:val="en-GB"/>
        </w:rPr>
      </w:pPr>
    </w:p>
    <w:p w:rsidR="002944BB" w:rsidRDefault="002B4A31" w:rsidP="002944BB">
      <w:pPr>
        <w:pStyle w:val="NoSpacing"/>
        <w:rPr>
          <w:rFonts w:ascii="Arial" w:hAnsi="Arial" w:cs="Arial"/>
          <w:b/>
          <w:sz w:val="24"/>
          <w:szCs w:val="24"/>
          <w:lang w:val="en-GB"/>
        </w:rPr>
      </w:pPr>
      <w:r>
        <w:rPr>
          <w:rFonts w:ascii="Arial" w:hAnsi="Arial" w:cs="Arial"/>
          <w:b/>
          <w:sz w:val="24"/>
          <w:szCs w:val="24"/>
          <w:u w:val="single"/>
          <w:lang w:val="en-GB"/>
        </w:rPr>
        <w:t xml:space="preserve">SECTION 11:  </w:t>
      </w:r>
      <w:r w:rsidR="002944BB">
        <w:rPr>
          <w:rFonts w:ascii="Arial" w:hAnsi="Arial" w:cs="Arial"/>
          <w:b/>
          <w:sz w:val="24"/>
          <w:szCs w:val="24"/>
          <w:u w:val="single"/>
          <w:lang w:val="en-GB"/>
        </w:rPr>
        <w:t>ASSESSMENT METHODS</w:t>
      </w:r>
    </w:p>
    <w:p w:rsidR="002944BB" w:rsidRDefault="002944BB" w:rsidP="002944BB">
      <w:pPr>
        <w:pStyle w:val="NoSpacing"/>
        <w:ind w:left="360"/>
        <w:rPr>
          <w:rFonts w:ascii="Arial" w:hAnsi="Arial" w:cs="Arial"/>
          <w:sz w:val="24"/>
          <w:szCs w:val="24"/>
          <w:lang w:val="en-GB"/>
        </w:rPr>
      </w:pPr>
    </w:p>
    <w:p w:rsidR="002944BB" w:rsidRDefault="002944BB" w:rsidP="002B4A31">
      <w:pPr>
        <w:ind w:right="-92"/>
        <w:rPr>
          <w:rFonts w:cs="Arial"/>
          <w:szCs w:val="22"/>
        </w:rPr>
      </w:pPr>
      <w:r>
        <w:rPr>
          <w:rFonts w:cs="Arial"/>
          <w:szCs w:val="22"/>
        </w:rPr>
        <w:t xml:space="preserve">Practice educators are required to use a range of assessment methods and sources of evidence on which to base their assessment of the student’s developing capability. </w:t>
      </w:r>
      <w:r w:rsidR="002B4A31">
        <w:rPr>
          <w:rFonts w:cs="Arial"/>
          <w:szCs w:val="22"/>
        </w:rPr>
        <w:t xml:space="preserve"> </w:t>
      </w:r>
      <w:r>
        <w:rPr>
          <w:rFonts w:cs="Arial"/>
          <w:szCs w:val="22"/>
        </w:rPr>
        <w:t>These may include:</w:t>
      </w:r>
    </w:p>
    <w:p w:rsidR="002944BB" w:rsidRDefault="002944BB" w:rsidP="002944BB">
      <w:pPr>
        <w:ind w:right="-92"/>
        <w:jc w:val="both"/>
        <w:rPr>
          <w:rFonts w:cs="Arial"/>
          <w:szCs w:val="22"/>
        </w:rPr>
      </w:pPr>
    </w:p>
    <w:p w:rsidR="002944BB" w:rsidRPr="002B4A31" w:rsidRDefault="002944BB" w:rsidP="002B4A31">
      <w:pPr>
        <w:pStyle w:val="ListParagraph"/>
        <w:numPr>
          <w:ilvl w:val="0"/>
          <w:numId w:val="86"/>
        </w:numPr>
        <w:ind w:right="-92"/>
        <w:jc w:val="both"/>
        <w:rPr>
          <w:rFonts w:ascii="Arial" w:hAnsi="Arial" w:cs="Arial"/>
          <w:sz w:val="22"/>
          <w:szCs w:val="22"/>
        </w:rPr>
      </w:pPr>
      <w:r w:rsidRPr="002B4A31">
        <w:rPr>
          <w:rFonts w:ascii="Arial" w:hAnsi="Arial" w:cs="Arial"/>
          <w:sz w:val="22"/>
          <w:szCs w:val="22"/>
        </w:rPr>
        <w:t>Direct formal observation of the student’s practice (required)</w:t>
      </w:r>
    </w:p>
    <w:p w:rsidR="002944BB" w:rsidRPr="002B4A31" w:rsidRDefault="002944BB" w:rsidP="002B4A31">
      <w:pPr>
        <w:pStyle w:val="Heading1"/>
        <w:widowControl/>
        <w:numPr>
          <w:ilvl w:val="0"/>
          <w:numId w:val="86"/>
        </w:numPr>
        <w:ind w:right="-92"/>
        <w:rPr>
          <w:rFonts w:ascii="Arial" w:hAnsi="Arial" w:cs="Arial"/>
          <w:b w:val="0"/>
          <w:szCs w:val="22"/>
        </w:rPr>
      </w:pPr>
      <w:r w:rsidRPr="002B4A31">
        <w:rPr>
          <w:rFonts w:ascii="Arial" w:hAnsi="Arial" w:cs="Arial"/>
          <w:b w:val="0"/>
          <w:szCs w:val="22"/>
        </w:rPr>
        <w:t xml:space="preserve">Evidence of reflective learning </w:t>
      </w:r>
    </w:p>
    <w:p w:rsidR="002944BB" w:rsidRPr="002B4A31" w:rsidRDefault="002944BB" w:rsidP="002B4A31">
      <w:pPr>
        <w:pStyle w:val="ListParagraph"/>
        <w:numPr>
          <w:ilvl w:val="0"/>
          <w:numId w:val="86"/>
        </w:numPr>
        <w:ind w:right="-92"/>
        <w:jc w:val="both"/>
        <w:rPr>
          <w:rFonts w:ascii="Arial" w:hAnsi="Arial" w:cs="Arial"/>
          <w:sz w:val="22"/>
          <w:szCs w:val="22"/>
        </w:rPr>
      </w:pPr>
      <w:r w:rsidRPr="002B4A31">
        <w:rPr>
          <w:rFonts w:ascii="Arial" w:hAnsi="Arial" w:cs="Arial"/>
          <w:sz w:val="22"/>
          <w:szCs w:val="22"/>
        </w:rPr>
        <w:t>Practice documents (case recording, letters, referrals, emails etc.)</w:t>
      </w:r>
    </w:p>
    <w:p w:rsidR="002944BB" w:rsidRPr="002B4A31" w:rsidRDefault="002944BB" w:rsidP="002B4A31">
      <w:pPr>
        <w:pStyle w:val="ListParagraph"/>
        <w:numPr>
          <w:ilvl w:val="0"/>
          <w:numId w:val="86"/>
        </w:numPr>
        <w:ind w:right="-92"/>
        <w:jc w:val="both"/>
        <w:rPr>
          <w:rFonts w:ascii="Arial" w:hAnsi="Arial" w:cs="Arial"/>
          <w:sz w:val="22"/>
          <w:szCs w:val="22"/>
        </w:rPr>
      </w:pPr>
      <w:r w:rsidRPr="002B4A31">
        <w:rPr>
          <w:rFonts w:ascii="Arial" w:hAnsi="Arial" w:cs="Arial"/>
          <w:sz w:val="22"/>
          <w:szCs w:val="22"/>
        </w:rPr>
        <w:t>Feedback from people who use services and/or carers (required)</w:t>
      </w:r>
    </w:p>
    <w:p w:rsidR="002944BB" w:rsidRPr="002B4A31" w:rsidRDefault="002944BB" w:rsidP="002B4A31">
      <w:pPr>
        <w:pStyle w:val="ListParagraph"/>
        <w:numPr>
          <w:ilvl w:val="0"/>
          <w:numId w:val="86"/>
        </w:numPr>
        <w:ind w:right="-92"/>
        <w:jc w:val="both"/>
        <w:rPr>
          <w:rFonts w:ascii="Arial" w:hAnsi="Arial" w:cs="Arial"/>
          <w:sz w:val="22"/>
          <w:szCs w:val="22"/>
        </w:rPr>
      </w:pPr>
      <w:r w:rsidRPr="002B4A31">
        <w:rPr>
          <w:rFonts w:ascii="Arial" w:hAnsi="Arial" w:cs="Arial"/>
          <w:sz w:val="22"/>
          <w:szCs w:val="22"/>
        </w:rPr>
        <w:t>Feedback from colleagues and other professionals with whom the student has had contact, including the practice supervisor where applicable</w:t>
      </w:r>
    </w:p>
    <w:p w:rsidR="002944BB" w:rsidRPr="002B4A31" w:rsidRDefault="002944BB" w:rsidP="002B4A31">
      <w:pPr>
        <w:pStyle w:val="ListParagraph"/>
        <w:numPr>
          <w:ilvl w:val="0"/>
          <w:numId w:val="86"/>
        </w:numPr>
        <w:ind w:right="-92"/>
        <w:jc w:val="both"/>
        <w:rPr>
          <w:rFonts w:ascii="Arial" w:hAnsi="Arial" w:cs="Arial"/>
          <w:sz w:val="22"/>
          <w:szCs w:val="22"/>
        </w:rPr>
      </w:pPr>
      <w:r w:rsidRPr="002B4A31">
        <w:rPr>
          <w:rFonts w:ascii="Arial" w:hAnsi="Arial" w:cs="Arial"/>
          <w:sz w:val="22"/>
          <w:szCs w:val="22"/>
        </w:rPr>
        <w:t>Practice learning sessions/ supervision notes</w:t>
      </w:r>
    </w:p>
    <w:p w:rsidR="002944BB" w:rsidRDefault="002944BB" w:rsidP="002944BB">
      <w:pPr>
        <w:pStyle w:val="NoSpacing"/>
        <w:ind w:left="360"/>
        <w:jc w:val="center"/>
        <w:rPr>
          <w:rFonts w:ascii="Arial" w:hAnsi="Arial" w:cs="Arial"/>
          <w:b/>
          <w:sz w:val="24"/>
          <w:szCs w:val="24"/>
          <w:lang w:val="en-GB"/>
        </w:rPr>
      </w:pPr>
    </w:p>
    <w:p w:rsidR="002944BB" w:rsidRDefault="002944BB" w:rsidP="002944BB">
      <w:pPr>
        <w:pStyle w:val="NoSpacing"/>
        <w:ind w:right="-92"/>
        <w:jc w:val="both"/>
        <w:rPr>
          <w:rFonts w:ascii="Arial" w:hAnsi="Arial" w:cs="Arial"/>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5"/>
      </w:tblGrid>
      <w:tr w:rsidR="002944BB" w:rsidTr="002B4A31">
        <w:tc>
          <w:tcPr>
            <w:tcW w:w="10165"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2B4A31">
            <w:pPr>
              <w:pStyle w:val="NoSpacing"/>
              <w:ind w:right="-92"/>
              <w:rPr>
                <w:rFonts w:ascii="Arial" w:hAnsi="Arial" w:cs="Arial"/>
                <w:b/>
              </w:rPr>
            </w:pPr>
            <w:r>
              <w:rPr>
                <w:rFonts w:ascii="Arial" w:hAnsi="Arial" w:cs="Arial"/>
                <w:b/>
              </w:rPr>
              <w:t xml:space="preserve">Please detail below any additional assessment methods to be used on this placement </w:t>
            </w:r>
            <w:r>
              <w:rPr>
                <w:rFonts w:ascii="Arial" w:hAnsi="Arial" w:cs="Arial"/>
              </w:rPr>
              <w:t>(including arrangemen</w:t>
            </w:r>
            <w:r w:rsidR="002B4A31">
              <w:rPr>
                <w:rFonts w:ascii="Arial" w:hAnsi="Arial" w:cs="Arial"/>
              </w:rPr>
              <w:t xml:space="preserve">ts for joint Practice Educator/University assessment of </w:t>
            </w:r>
            <w:r>
              <w:rPr>
                <w:rFonts w:ascii="Arial" w:hAnsi="Arial" w:cs="Arial"/>
              </w:rPr>
              <w:t xml:space="preserve">student’s reflective work, </w:t>
            </w:r>
            <w:r>
              <w:rPr>
                <w:rFonts w:ascii="Arial" w:hAnsi="Arial" w:cs="Arial"/>
                <w:i/>
              </w:rPr>
              <w:t>if applicable</w:t>
            </w:r>
            <w:r>
              <w:rPr>
                <w:rFonts w:ascii="Arial" w:hAnsi="Arial" w:cs="Arial"/>
              </w:rPr>
              <w:t>)</w:t>
            </w:r>
          </w:p>
        </w:tc>
      </w:tr>
      <w:tr w:rsidR="002944BB" w:rsidTr="002B4A31">
        <w:tc>
          <w:tcPr>
            <w:tcW w:w="10165" w:type="dxa"/>
            <w:tcBorders>
              <w:top w:val="single" w:sz="4" w:space="0" w:color="auto"/>
              <w:left w:val="single" w:sz="4" w:space="0" w:color="auto"/>
              <w:bottom w:val="single" w:sz="4" w:space="0" w:color="auto"/>
              <w:right w:val="single" w:sz="4" w:space="0" w:color="auto"/>
            </w:tcBorders>
          </w:tcPr>
          <w:p w:rsidR="002944BB" w:rsidRDefault="002944BB">
            <w:pPr>
              <w:pStyle w:val="NoSpacing"/>
              <w:ind w:right="-92"/>
              <w:jc w:val="both"/>
              <w:rPr>
                <w:rFonts w:ascii="Arial" w:hAnsi="Arial" w:cs="Arial"/>
                <w:sz w:val="24"/>
                <w:szCs w:val="24"/>
              </w:rPr>
            </w:pPr>
          </w:p>
          <w:p w:rsidR="002944BB" w:rsidRDefault="002944BB">
            <w:pPr>
              <w:pStyle w:val="NoSpacing"/>
              <w:ind w:right="-92"/>
              <w:jc w:val="both"/>
              <w:rPr>
                <w:rFonts w:ascii="Arial" w:hAnsi="Arial" w:cs="Arial"/>
                <w:sz w:val="24"/>
                <w:szCs w:val="24"/>
              </w:rPr>
            </w:pPr>
          </w:p>
          <w:p w:rsidR="002944BB" w:rsidRDefault="002944BB">
            <w:pPr>
              <w:pStyle w:val="NoSpacing"/>
              <w:ind w:right="-92"/>
              <w:jc w:val="both"/>
              <w:rPr>
                <w:rFonts w:ascii="Arial" w:hAnsi="Arial" w:cs="Arial"/>
                <w:sz w:val="24"/>
                <w:szCs w:val="24"/>
              </w:rPr>
            </w:pPr>
          </w:p>
          <w:p w:rsidR="002B4A31" w:rsidRDefault="002B4A31">
            <w:pPr>
              <w:pStyle w:val="NoSpacing"/>
              <w:ind w:right="-92"/>
              <w:jc w:val="both"/>
              <w:rPr>
                <w:rFonts w:ascii="Arial" w:hAnsi="Arial" w:cs="Arial"/>
                <w:sz w:val="24"/>
                <w:szCs w:val="24"/>
              </w:rPr>
            </w:pPr>
          </w:p>
          <w:p w:rsidR="002944BB" w:rsidRDefault="002944BB">
            <w:pPr>
              <w:pStyle w:val="NoSpacing"/>
              <w:ind w:right="-92"/>
              <w:jc w:val="both"/>
              <w:rPr>
                <w:rFonts w:ascii="Arial" w:hAnsi="Arial" w:cs="Arial"/>
                <w:sz w:val="24"/>
                <w:szCs w:val="24"/>
              </w:rPr>
            </w:pPr>
          </w:p>
          <w:p w:rsidR="002944BB" w:rsidRDefault="002944BB">
            <w:pPr>
              <w:pStyle w:val="NoSpacing"/>
              <w:ind w:right="-92"/>
              <w:jc w:val="both"/>
              <w:rPr>
                <w:rFonts w:ascii="Arial" w:hAnsi="Arial" w:cs="Arial"/>
                <w:sz w:val="24"/>
                <w:szCs w:val="24"/>
              </w:rPr>
            </w:pPr>
          </w:p>
        </w:tc>
      </w:tr>
    </w:tbl>
    <w:p w:rsidR="002944BB" w:rsidRDefault="002944BB" w:rsidP="002944BB">
      <w:pPr>
        <w:pStyle w:val="NoSpacing"/>
        <w:ind w:right="-92"/>
        <w:jc w:val="both"/>
        <w:rPr>
          <w:rFonts w:ascii="Arial" w:hAnsi="Arial" w:cs="Arial"/>
          <w:sz w:val="24"/>
          <w:szCs w:val="24"/>
        </w:rPr>
      </w:pPr>
    </w:p>
    <w:p w:rsidR="002944BB" w:rsidRDefault="002944BB" w:rsidP="002944BB">
      <w:pPr>
        <w:pStyle w:val="NoSpacing"/>
        <w:jc w:val="center"/>
        <w:rPr>
          <w:rFonts w:ascii="Arial" w:hAnsi="Arial" w:cs="Arial"/>
          <w:b/>
          <w:u w:val="single"/>
          <w:lang w:val="en-GB"/>
        </w:rPr>
      </w:pPr>
    </w:p>
    <w:p w:rsidR="002944BB" w:rsidRDefault="002944BB" w:rsidP="002944BB">
      <w:pPr>
        <w:pStyle w:val="NoSpacing"/>
        <w:jc w:val="center"/>
        <w:rPr>
          <w:rFonts w:ascii="Arial" w:hAnsi="Arial" w:cs="Arial"/>
          <w:b/>
          <w:sz w:val="24"/>
          <w:szCs w:val="24"/>
          <w:u w:val="single"/>
          <w:lang w:val="en-GB"/>
        </w:rPr>
      </w:pPr>
    </w:p>
    <w:p w:rsidR="007C0FD6" w:rsidRDefault="007C0FD6" w:rsidP="002944BB">
      <w:pPr>
        <w:pStyle w:val="NoSpacing"/>
        <w:jc w:val="center"/>
        <w:rPr>
          <w:rFonts w:ascii="Arial" w:hAnsi="Arial" w:cs="Arial"/>
          <w:b/>
          <w:sz w:val="24"/>
          <w:szCs w:val="24"/>
          <w:u w:val="single"/>
          <w:lang w:val="en-GB"/>
        </w:rPr>
      </w:pPr>
      <w:r>
        <w:rPr>
          <w:rFonts w:ascii="Arial" w:hAnsi="Arial" w:cs="Arial"/>
          <w:b/>
          <w:sz w:val="24"/>
          <w:szCs w:val="24"/>
          <w:u w:val="single"/>
          <w:lang w:val="en-GB"/>
        </w:rPr>
        <w:br w:type="page"/>
      </w:r>
    </w:p>
    <w:p w:rsidR="002944BB" w:rsidRDefault="002944BB" w:rsidP="002B4A31">
      <w:pPr>
        <w:pStyle w:val="NoSpacing"/>
        <w:rPr>
          <w:rFonts w:ascii="Arial" w:hAnsi="Arial" w:cs="Arial"/>
          <w:b/>
          <w:sz w:val="32"/>
          <w:szCs w:val="32"/>
          <w:lang w:val="en-GB"/>
        </w:rPr>
      </w:pPr>
      <w:r>
        <w:rPr>
          <w:rFonts w:ascii="Arial" w:hAnsi="Arial" w:cs="Arial"/>
          <w:b/>
          <w:sz w:val="24"/>
          <w:szCs w:val="24"/>
          <w:u w:val="single"/>
          <w:lang w:val="en-GB"/>
        </w:rPr>
        <w:lastRenderedPageBreak/>
        <w:t>SECT</w:t>
      </w:r>
      <w:r w:rsidR="002B4A31">
        <w:rPr>
          <w:rFonts w:ascii="Arial" w:hAnsi="Arial" w:cs="Arial"/>
          <w:b/>
          <w:sz w:val="24"/>
          <w:szCs w:val="24"/>
          <w:u w:val="single"/>
          <w:lang w:val="en-GB"/>
        </w:rPr>
        <w:t xml:space="preserve">ION 12:  </w:t>
      </w:r>
      <w:r>
        <w:rPr>
          <w:rFonts w:ascii="Arial" w:hAnsi="Arial" w:cs="Arial"/>
          <w:b/>
          <w:sz w:val="24"/>
          <w:szCs w:val="24"/>
          <w:u w:val="single"/>
          <w:lang w:val="en-GB"/>
        </w:rPr>
        <w:t>SIGNIFICANT DATES</w:t>
      </w:r>
    </w:p>
    <w:p w:rsidR="002944BB" w:rsidRDefault="002944BB" w:rsidP="002944BB">
      <w:pPr>
        <w:pStyle w:val="NoSpacing"/>
        <w:rPr>
          <w:rFonts w:ascii="Arial" w:hAnsi="Arial" w:cs="Arial"/>
          <w:sz w:val="24"/>
          <w:szCs w:val="24"/>
          <w:lang w:val="en-GB"/>
        </w:rPr>
      </w:pPr>
    </w:p>
    <w:p w:rsidR="002944BB" w:rsidRDefault="002944BB" w:rsidP="002944BB">
      <w:pPr>
        <w:pStyle w:val="NoSpacing"/>
        <w:rPr>
          <w:rFonts w:ascii="Arial" w:hAnsi="Arial" w:cs="Arial"/>
          <w:b/>
          <w:sz w:val="24"/>
          <w:szCs w:val="24"/>
          <w:lang w:val="en-GB"/>
        </w:rPr>
      </w:pPr>
      <w:r>
        <w:rPr>
          <w:rFonts w:ascii="Arial" w:hAnsi="Arial" w:cs="Arial"/>
          <w:b/>
          <w:sz w:val="24"/>
          <w:szCs w:val="24"/>
          <w:lang w:val="en-GB"/>
        </w:rPr>
        <w:t>Placement Dates</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693"/>
        <w:gridCol w:w="2410"/>
        <w:gridCol w:w="2835"/>
      </w:tblGrid>
      <w:tr w:rsidR="002944BB" w:rsidTr="002944BB">
        <w:tc>
          <w:tcPr>
            <w:tcW w:w="2235" w:type="dxa"/>
            <w:tcBorders>
              <w:top w:val="single" w:sz="4" w:space="0" w:color="000000"/>
              <w:left w:val="single" w:sz="4" w:space="0" w:color="000000"/>
              <w:bottom w:val="single" w:sz="4" w:space="0" w:color="000000"/>
              <w:right w:val="single" w:sz="4" w:space="0" w:color="000000"/>
            </w:tcBorders>
            <w:shd w:val="clear" w:color="auto" w:fill="FFFFCC"/>
          </w:tcPr>
          <w:p w:rsidR="002944BB" w:rsidRDefault="002944BB">
            <w:pPr>
              <w:pStyle w:val="NoSpacing"/>
              <w:jc w:val="center"/>
              <w:rPr>
                <w:rFonts w:ascii="Arial" w:hAnsi="Arial" w:cs="Arial"/>
                <w:lang w:val="en-GB"/>
              </w:rPr>
            </w:pPr>
          </w:p>
          <w:p w:rsidR="002944BB" w:rsidRDefault="002944BB" w:rsidP="00C15EBD">
            <w:pPr>
              <w:pStyle w:val="NoSpacing"/>
              <w:rPr>
                <w:rFonts w:ascii="Arial" w:hAnsi="Arial" w:cs="Arial"/>
                <w:lang w:val="en-GB"/>
              </w:rPr>
            </w:pPr>
            <w:r>
              <w:rPr>
                <w:rFonts w:ascii="Arial" w:hAnsi="Arial" w:cs="Arial"/>
                <w:lang w:val="en-GB"/>
              </w:rPr>
              <w:t>Start Date</w:t>
            </w:r>
          </w:p>
          <w:p w:rsidR="002944BB" w:rsidRDefault="002944BB">
            <w:pPr>
              <w:pStyle w:val="NoSpacing"/>
              <w:jc w:val="center"/>
              <w:rPr>
                <w:rFonts w:ascii="Arial" w:hAnsi="Arial" w:cs="Arial"/>
                <w:lang w:val="en-GB"/>
              </w:rPr>
            </w:pPr>
          </w:p>
        </w:tc>
        <w:tc>
          <w:tcPr>
            <w:tcW w:w="2693" w:type="dxa"/>
            <w:tcBorders>
              <w:top w:val="single" w:sz="4" w:space="0" w:color="000000"/>
              <w:left w:val="single" w:sz="4" w:space="0" w:color="000000"/>
              <w:bottom w:val="single" w:sz="4" w:space="0" w:color="000000"/>
              <w:right w:val="single" w:sz="4" w:space="0" w:color="000000"/>
            </w:tcBorders>
          </w:tcPr>
          <w:p w:rsidR="002944BB" w:rsidRDefault="002944BB">
            <w:pPr>
              <w:pStyle w:val="NoSpacing"/>
              <w:rPr>
                <w:rFonts w:ascii="Arial" w:hAnsi="Arial" w:cs="Arial"/>
                <w:lang w:val="en-GB"/>
              </w:rPr>
            </w:pPr>
          </w:p>
          <w:p w:rsidR="002944BB" w:rsidRDefault="002944BB">
            <w:pPr>
              <w:pStyle w:val="NoSpacing"/>
              <w:rPr>
                <w:rFonts w:ascii="Arial" w:hAnsi="Arial" w:cs="Arial"/>
                <w:lang w:val="en-GB"/>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CC"/>
          </w:tcPr>
          <w:p w:rsidR="002944BB" w:rsidRDefault="002944BB">
            <w:pPr>
              <w:pStyle w:val="NoSpacing"/>
              <w:jc w:val="center"/>
              <w:rPr>
                <w:rFonts w:ascii="Arial" w:hAnsi="Arial" w:cs="Arial"/>
                <w:lang w:val="en-GB"/>
              </w:rPr>
            </w:pPr>
          </w:p>
          <w:p w:rsidR="002944BB" w:rsidRDefault="002944BB">
            <w:pPr>
              <w:pStyle w:val="NoSpacing"/>
              <w:rPr>
                <w:rFonts w:ascii="Arial" w:hAnsi="Arial" w:cs="Arial"/>
                <w:lang w:val="en-GB"/>
              </w:rPr>
            </w:pPr>
            <w:r>
              <w:rPr>
                <w:rFonts w:ascii="Arial" w:hAnsi="Arial" w:cs="Arial"/>
                <w:lang w:val="en-GB"/>
              </w:rPr>
              <w:t>Proposed End Date</w:t>
            </w:r>
          </w:p>
        </w:tc>
        <w:tc>
          <w:tcPr>
            <w:tcW w:w="2835" w:type="dxa"/>
            <w:tcBorders>
              <w:top w:val="single" w:sz="4" w:space="0" w:color="000000"/>
              <w:left w:val="single" w:sz="4" w:space="0" w:color="000000"/>
              <w:bottom w:val="single" w:sz="4" w:space="0" w:color="000000"/>
              <w:right w:val="single" w:sz="4" w:space="0" w:color="000000"/>
            </w:tcBorders>
          </w:tcPr>
          <w:p w:rsidR="002944BB" w:rsidRDefault="002944BB">
            <w:pPr>
              <w:pStyle w:val="NoSpacing"/>
              <w:rPr>
                <w:rFonts w:ascii="Arial" w:hAnsi="Arial" w:cs="Arial"/>
                <w:lang w:val="en-GB"/>
              </w:rPr>
            </w:pPr>
          </w:p>
          <w:p w:rsidR="002944BB" w:rsidRDefault="002944BB">
            <w:pPr>
              <w:pStyle w:val="NoSpacing"/>
              <w:rPr>
                <w:rFonts w:ascii="Arial" w:hAnsi="Arial" w:cs="Arial"/>
                <w:lang w:val="en-GB"/>
              </w:rPr>
            </w:pPr>
          </w:p>
        </w:tc>
      </w:tr>
    </w:tbl>
    <w:p w:rsidR="002944BB" w:rsidRDefault="002944BB" w:rsidP="002944BB">
      <w:pPr>
        <w:pStyle w:val="NoSpacing"/>
        <w:rPr>
          <w:rFonts w:ascii="Arial" w:hAnsi="Arial" w:cs="Arial"/>
          <w:sz w:val="24"/>
          <w:szCs w:val="24"/>
          <w:lang w:val="en-GB"/>
        </w:rPr>
      </w:pPr>
    </w:p>
    <w:p w:rsidR="002944BB" w:rsidRDefault="002944BB" w:rsidP="002944BB">
      <w:pPr>
        <w:pStyle w:val="NoSpacing"/>
        <w:rPr>
          <w:rFonts w:ascii="Arial" w:hAnsi="Arial" w:cs="Arial"/>
          <w:b/>
          <w:sz w:val="24"/>
          <w:szCs w:val="24"/>
          <w:lang w:val="en-GB"/>
        </w:rPr>
      </w:pPr>
      <w:r>
        <w:rPr>
          <w:rFonts w:ascii="Arial" w:hAnsi="Arial" w:cs="Arial"/>
          <w:b/>
          <w:sz w:val="24"/>
          <w:szCs w:val="24"/>
          <w:lang w:val="en-GB"/>
        </w:rPr>
        <w:t>Key Dates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5245"/>
      </w:tblGrid>
      <w:tr w:rsidR="002944BB" w:rsidTr="002944BB">
        <w:tc>
          <w:tcPr>
            <w:tcW w:w="4928"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pPr>
              <w:pStyle w:val="NoSpacing"/>
              <w:rPr>
                <w:rFonts w:ascii="Arial" w:hAnsi="Arial" w:cs="Arial"/>
                <w:lang w:val="en-GB" w:eastAsia="en-GB"/>
              </w:rPr>
            </w:pPr>
          </w:p>
          <w:p w:rsidR="002944BB" w:rsidRDefault="002944BB">
            <w:pPr>
              <w:pStyle w:val="NoSpacing"/>
              <w:rPr>
                <w:rFonts w:ascii="Arial" w:hAnsi="Arial" w:cs="Arial"/>
                <w:lang w:val="en-GB" w:eastAsia="en-GB"/>
              </w:rPr>
            </w:pPr>
            <w:r>
              <w:rPr>
                <w:rFonts w:ascii="Arial" w:hAnsi="Arial" w:cs="Arial"/>
                <w:lang w:val="en-GB" w:eastAsia="en-GB"/>
              </w:rPr>
              <w:t>Practice Learning Agreement Meeting</w:t>
            </w:r>
          </w:p>
        </w:tc>
        <w:tc>
          <w:tcPr>
            <w:tcW w:w="5245"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lang w:val="en-GB" w:eastAsia="en-GB"/>
              </w:rPr>
            </w:pPr>
          </w:p>
        </w:tc>
      </w:tr>
      <w:tr w:rsidR="002944BB" w:rsidTr="002944BB">
        <w:tc>
          <w:tcPr>
            <w:tcW w:w="4928"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pPr>
              <w:pStyle w:val="NoSpacing"/>
              <w:rPr>
                <w:rFonts w:ascii="Arial" w:hAnsi="Arial" w:cs="Arial"/>
                <w:lang w:val="en-GB" w:eastAsia="en-GB"/>
              </w:rPr>
            </w:pPr>
          </w:p>
          <w:p w:rsidR="002944BB" w:rsidRDefault="002944BB">
            <w:pPr>
              <w:pStyle w:val="NoSpacing"/>
              <w:rPr>
                <w:rFonts w:ascii="Arial" w:hAnsi="Arial" w:cs="Arial"/>
                <w:lang w:val="en-GB" w:eastAsia="en-GB"/>
              </w:rPr>
            </w:pPr>
            <w:r>
              <w:rPr>
                <w:rFonts w:ascii="Arial" w:hAnsi="Arial" w:cs="Arial"/>
                <w:lang w:val="en-GB" w:eastAsia="en-GB"/>
              </w:rPr>
              <w:t>Mid Way Review Meeting</w:t>
            </w:r>
          </w:p>
        </w:tc>
        <w:tc>
          <w:tcPr>
            <w:tcW w:w="5245"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lang w:val="en-GB" w:eastAsia="en-GB"/>
              </w:rPr>
            </w:pPr>
          </w:p>
        </w:tc>
      </w:tr>
      <w:tr w:rsidR="002944BB" w:rsidTr="002944BB">
        <w:tc>
          <w:tcPr>
            <w:tcW w:w="4928"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pPr>
              <w:pStyle w:val="NoSpacing"/>
              <w:rPr>
                <w:rFonts w:ascii="Arial" w:hAnsi="Arial" w:cs="Arial"/>
                <w:lang w:val="en-GB" w:eastAsia="en-GB"/>
              </w:rPr>
            </w:pPr>
          </w:p>
          <w:p w:rsidR="002944BB" w:rsidRDefault="002944BB">
            <w:pPr>
              <w:pStyle w:val="NoSpacing"/>
              <w:rPr>
                <w:rFonts w:ascii="Arial" w:hAnsi="Arial" w:cs="Arial"/>
                <w:lang w:val="en-GB" w:eastAsia="en-GB"/>
              </w:rPr>
            </w:pPr>
            <w:r>
              <w:rPr>
                <w:rFonts w:ascii="Arial" w:hAnsi="Arial" w:cs="Arial"/>
                <w:lang w:val="en-GB" w:eastAsia="en-GB"/>
              </w:rPr>
              <w:t xml:space="preserve">Any final / additional assessment meeting </w:t>
            </w:r>
          </w:p>
        </w:tc>
        <w:tc>
          <w:tcPr>
            <w:tcW w:w="5245"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lang w:val="en-GB" w:eastAsia="en-GB"/>
              </w:rPr>
            </w:pPr>
          </w:p>
        </w:tc>
      </w:tr>
      <w:tr w:rsidR="002944BB" w:rsidTr="002944BB">
        <w:tc>
          <w:tcPr>
            <w:tcW w:w="4928"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pPr>
              <w:pStyle w:val="NoSpacing"/>
              <w:rPr>
                <w:rFonts w:ascii="Arial" w:hAnsi="Arial" w:cs="Arial"/>
                <w:bCs/>
                <w:lang w:val="en-GB" w:eastAsia="en-GB"/>
              </w:rPr>
            </w:pPr>
          </w:p>
          <w:p w:rsidR="002944BB" w:rsidRDefault="002944BB">
            <w:pPr>
              <w:pStyle w:val="NoSpacing"/>
              <w:rPr>
                <w:rFonts w:ascii="Arial" w:hAnsi="Arial" w:cs="Arial"/>
                <w:lang w:val="en-GB" w:eastAsia="en-GB"/>
              </w:rPr>
            </w:pPr>
            <w:r>
              <w:rPr>
                <w:rFonts w:ascii="Arial" w:hAnsi="Arial" w:cs="Arial"/>
                <w:bCs/>
                <w:lang w:val="en-GB" w:eastAsia="en-GB"/>
              </w:rPr>
              <w:t xml:space="preserve">Planned University Recall Days </w:t>
            </w:r>
          </w:p>
        </w:tc>
        <w:tc>
          <w:tcPr>
            <w:tcW w:w="5245"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lang w:val="en-GB" w:eastAsia="en-GB"/>
              </w:rPr>
            </w:pPr>
          </w:p>
        </w:tc>
      </w:tr>
      <w:tr w:rsidR="002944BB" w:rsidTr="002944BB">
        <w:tc>
          <w:tcPr>
            <w:tcW w:w="4928"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pPr>
              <w:pStyle w:val="NoSpacing"/>
              <w:rPr>
                <w:rFonts w:ascii="Arial" w:hAnsi="Arial" w:cs="Arial"/>
                <w:bCs/>
                <w:lang w:val="en-GB" w:eastAsia="en-GB"/>
              </w:rPr>
            </w:pPr>
          </w:p>
          <w:p w:rsidR="002944BB" w:rsidRDefault="002944BB">
            <w:pPr>
              <w:pStyle w:val="NoSpacing"/>
              <w:rPr>
                <w:rFonts w:ascii="Arial" w:hAnsi="Arial" w:cs="Arial"/>
                <w:lang w:val="en-GB" w:eastAsia="en-GB"/>
              </w:rPr>
            </w:pPr>
            <w:r>
              <w:rPr>
                <w:rFonts w:ascii="Arial" w:hAnsi="Arial" w:cs="Arial"/>
                <w:bCs/>
                <w:lang w:val="en-GB" w:eastAsia="en-GB"/>
              </w:rPr>
              <w:t xml:space="preserve">Planned Leave Dates </w:t>
            </w:r>
          </w:p>
        </w:tc>
        <w:tc>
          <w:tcPr>
            <w:tcW w:w="5245"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lang w:val="en-GB" w:eastAsia="en-GB"/>
              </w:rPr>
            </w:pPr>
          </w:p>
        </w:tc>
      </w:tr>
    </w:tbl>
    <w:p w:rsidR="002944BB" w:rsidRDefault="002944BB" w:rsidP="002944BB">
      <w:pPr>
        <w:pStyle w:val="NoSpacing"/>
        <w:rPr>
          <w:rFonts w:ascii="Arial" w:hAnsi="Arial" w:cs="Arial"/>
          <w:sz w:val="24"/>
          <w:szCs w:val="24"/>
          <w:lang w:val="en-GB"/>
        </w:rPr>
      </w:pPr>
    </w:p>
    <w:p w:rsidR="002944BB" w:rsidRDefault="002944BB" w:rsidP="002944BB">
      <w:pPr>
        <w:pStyle w:val="NoSpacing"/>
        <w:rPr>
          <w:rFonts w:ascii="Arial" w:hAnsi="Arial" w:cs="Arial"/>
          <w:b/>
          <w:sz w:val="24"/>
          <w:szCs w:val="24"/>
          <w:lang w:val="en-GB"/>
        </w:rPr>
      </w:pPr>
      <w:r>
        <w:rPr>
          <w:rFonts w:ascii="Arial" w:hAnsi="Arial" w:cs="Arial"/>
          <w:b/>
          <w:sz w:val="24"/>
          <w:szCs w:val="24"/>
          <w:lang w:val="en-GB"/>
        </w:rPr>
        <w:t>Submission Dates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5245"/>
      </w:tblGrid>
      <w:tr w:rsidR="002944BB" w:rsidTr="002944BB">
        <w:tc>
          <w:tcPr>
            <w:tcW w:w="4928"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C15EBD">
            <w:pPr>
              <w:pStyle w:val="NoSpacing"/>
              <w:rPr>
                <w:rFonts w:ascii="Arial" w:hAnsi="Arial" w:cs="Arial"/>
                <w:lang w:val="en-GB" w:eastAsia="en-GB"/>
              </w:rPr>
            </w:pPr>
            <w:r>
              <w:rPr>
                <w:rFonts w:ascii="Arial" w:hAnsi="Arial" w:cs="Arial"/>
                <w:lang w:val="en-GB" w:eastAsia="en-GB"/>
              </w:rPr>
              <w:t>Practice Learning Agreement to be forwarded to University Placement Tutor</w:t>
            </w:r>
          </w:p>
          <w:p w:rsidR="002944BB" w:rsidRDefault="002944BB" w:rsidP="00C15EBD">
            <w:pPr>
              <w:pStyle w:val="NoSpacing"/>
              <w:rPr>
                <w:rFonts w:ascii="Arial" w:hAnsi="Arial" w:cs="Arial"/>
                <w:lang w:val="en-GB" w:eastAsia="en-GB"/>
              </w:rPr>
            </w:pPr>
          </w:p>
        </w:tc>
        <w:tc>
          <w:tcPr>
            <w:tcW w:w="5245"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lang w:val="en-GB" w:eastAsia="en-GB"/>
              </w:rPr>
            </w:pPr>
          </w:p>
        </w:tc>
      </w:tr>
      <w:tr w:rsidR="002944BB" w:rsidTr="002944BB">
        <w:tc>
          <w:tcPr>
            <w:tcW w:w="4928"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rsidP="00C15EBD">
            <w:pPr>
              <w:pStyle w:val="NoSpacing"/>
              <w:rPr>
                <w:rFonts w:ascii="Arial" w:hAnsi="Arial" w:cs="Arial"/>
                <w:b/>
                <w:lang w:val="en-GB" w:eastAsia="en-GB"/>
              </w:rPr>
            </w:pPr>
            <w:r>
              <w:rPr>
                <w:rFonts w:ascii="Arial" w:hAnsi="Arial" w:cs="Arial"/>
                <w:lang w:val="en-GB" w:eastAsia="en-GB"/>
              </w:rPr>
              <w:t>Student to submit midway evidence to all relevant parties.</w:t>
            </w:r>
          </w:p>
        </w:tc>
        <w:tc>
          <w:tcPr>
            <w:tcW w:w="5245"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lang w:val="en-GB" w:eastAsia="en-GB"/>
              </w:rPr>
            </w:pPr>
          </w:p>
          <w:p w:rsidR="002944BB" w:rsidRDefault="002944BB">
            <w:pPr>
              <w:pStyle w:val="NoSpacing"/>
              <w:rPr>
                <w:rFonts w:ascii="Arial" w:hAnsi="Arial" w:cs="Arial"/>
                <w:lang w:val="en-GB" w:eastAsia="en-GB"/>
              </w:rPr>
            </w:pPr>
          </w:p>
        </w:tc>
      </w:tr>
      <w:tr w:rsidR="002944BB" w:rsidTr="002944BB">
        <w:tc>
          <w:tcPr>
            <w:tcW w:w="4928"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C15EBD">
            <w:pPr>
              <w:pStyle w:val="NoSpacing"/>
              <w:rPr>
                <w:rFonts w:ascii="Arial" w:hAnsi="Arial" w:cs="Arial"/>
                <w:lang w:val="en-GB" w:eastAsia="en-GB"/>
              </w:rPr>
            </w:pPr>
            <w:r>
              <w:rPr>
                <w:rFonts w:ascii="Arial" w:hAnsi="Arial" w:cs="Arial"/>
                <w:lang w:val="en-GB" w:eastAsia="en-GB"/>
              </w:rPr>
              <w:t>Student to submit Portfolio to Practice Educator</w:t>
            </w:r>
          </w:p>
          <w:p w:rsidR="002944BB" w:rsidRDefault="002944BB" w:rsidP="00C15EBD">
            <w:pPr>
              <w:pStyle w:val="NoSpacing"/>
              <w:rPr>
                <w:rFonts w:ascii="Arial" w:hAnsi="Arial" w:cs="Arial"/>
                <w:lang w:val="en-GB" w:eastAsia="en-GB"/>
              </w:rPr>
            </w:pPr>
          </w:p>
        </w:tc>
        <w:tc>
          <w:tcPr>
            <w:tcW w:w="5245"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lang w:val="en-GB" w:eastAsia="en-GB"/>
              </w:rPr>
            </w:pPr>
          </w:p>
        </w:tc>
      </w:tr>
      <w:tr w:rsidR="002944BB" w:rsidTr="002944BB">
        <w:tc>
          <w:tcPr>
            <w:tcW w:w="4928"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C15EBD">
            <w:pPr>
              <w:pStyle w:val="NoSpacing"/>
              <w:rPr>
                <w:rFonts w:ascii="Arial" w:hAnsi="Arial" w:cs="Arial"/>
                <w:lang w:val="en-GB" w:eastAsia="en-GB"/>
              </w:rPr>
            </w:pPr>
            <w:r>
              <w:rPr>
                <w:rFonts w:ascii="Arial" w:hAnsi="Arial" w:cs="Arial"/>
                <w:lang w:val="en-GB" w:eastAsia="en-GB"/>
              </w:rPr>
              <w:t xml:space="preserve">Practice Educator’s Final Report to be provided to Student </w:t>
            </w:r>
          </w:p>
          <w:p w:rsidR="002944BB" w:rsidRDefault="002944BB" w:rsidP="00C15EBD">
            <w:pPr>
              <w:pStyle w:val="NoSpacing"/>
              <w:rPr>
                <w:rFonts w:ascii="Arial" w:hAnsi="Arial" w:cs="Arial"/>
                <w:lang w:val="en-GB" w:eastAsia="en-GB"/>
              </w:rPr>
            </w:pPr>
          </w:p>
        </w:tc>
        <w:tc>
          <w:tcPr>
            <w:tcW w:w="5245"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lang w:val="en-GB" w:eastAsia="en-GB"/>
              </w:rPr>
            </w:pPr>
          </w:p>
        </w:tc>
      </w:tr>
      <w:tr w:rsidR="002944BB" w:rsidTr="002944BB">
        <w:tc>
          <w:tcPr>
            <w:tcW w:w="4928"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C15EBD">
            <w:pPr>
              <w:pStyle w:val="NoSpacing"/>
              <w:rPr>
                <w:rFonts w:ascii="Arial" w:hAnsi="Arial" w:cs="Arial"/>
                <w:lang w:val="en-GB" w:eastAsia="en-GB"/>
              </w:rPr>
            </w:pPr>
            <w:r>
              <w:rPr>
                <w:rFonts w:ascii="Arial" w:hAnsi="Arial" w:cs="Arial"/>
                <w:lang w:val="en-GB" w:eastAsia="en-GB"/>
              </w:rPr>
              <w:t xml:space="preserve">Student to submit Portfolio to University </w:t>
            </w:r>
          </w:p>
          <w:p w:rsidR="002944BB" w:rsidRDefault="002944BB" w:rsidP="00C15EBD">
            <w:pPr>
              <w:pStyle w:val="NoSpacing"/>
              <w:rPr>
                <w:rFonts w:ascii="Arial" w:hAnsi="Arial" w:cs="Arial"/>
                <w:lang w:val="en-GB" w:eastAsia="en-GB"/>
              </w:rPr>
            </w:pPr>
          </w:p>
        </w:tc>
        <w:tc>
          <w:tcPr>
            <w:tcW w:w="5245"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lang w:val="en-GB" w:eastAsia="en-GB"/>
              </w:rPr>
            </w:pPr>
          </w:p>
          <w:p w:rsidR="002944BB" w:rsidRDefault="002944BB">
            <w:pPr>
              <w:pStyle w:val="NoSpacing"/>
              <w:rPr>
                <w:rFonts w:ascii="Arial" w:hAnsi="Arial" w:cs="Arial"/>
                <w:lang w:val="en-GB" w:eastAsia="en-GB"/>
              </w:rPr>
            </w:pPr>
          </w:p>
        </w:tc>
      </w:tr>
    </w:tbl>
    <w:p w:rsidR="002944BB" w:rsidRDefault="002944BB" w:rsidP="002944BB">
      <w:pPr>
        <w:pStyle w:val="NoSpacing"/>
        <w:ind w:left="360"/>
        <w:jc w:val="center"/>
        <w:rPr>
          <w:rFonts w:ascii="Arial" w:hAnsi="Arial" w:cs="Arial"/>
          <w:b/>
          <w:sz w:val="24"/>
          <w:szCs w:val="24"/>
          <w:lang w:val="en-GB"/>
        </w:rPr>
      </w:pPr>
    </w:p>
    <w:p w:rsidR="002944BB" w:rsidRDefault="002944BB" w:rsidP="002944BB">
      <w:pPr>
        <w:pStyle w:val="NoSpacing"/>
        <w:rPr>
          <w:rFonts w:ascii="Arial" w:hAnsi="Arial" w:cs="Arial"/>
          <w:b/>
          <w:sz w:val="24"/>
          <w:szCs w:val="24"/>
          <w:lang w:val="en-GB"/>
        </w:rPr>
      </w:pPr>
      <w:r>
        <w:rPr>
          <w:rFonts w:ascii="Arial" w:hAnsi="Arial" w:cs="Arial"/>
          <w:b/>
          <w:sz w:val="24"/>
          <w:szCs w:val="24"/>
          <w:lang w:val="en-GB"/>
        </w:rPr>
        <w:t>SECTION 13: STUDENT VERIFICATION OF STATUS</w:t>
      </w:r>
    </w:p>
    <w:p w:rsidR="002944BB" w:rsidRDefault="002944BB" w:rsidP="002944BB">
      <w:pPr>
        <w:pStyle w:val="NoSpacing"/>
        <w:rPr>
          <w:rFonts w:ascii="Arial" w:hAnsi="Arial" w:cs="Arial"/>
          <w:b/>
          <w:sz w:val="24"/>
          <w:szCs w:val="24"/>
          <w:lang w:val="en-GB"/>
        </w:rPr>
      </w:pPr>
    </w:p>
    <w:tbl>
      <w:tblPr>
        <w:tblW w:w="101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5226"/>
      </w:tblGrid>
      <w:tr w:rsidR="002944BB" w:rsidTr="002B4A31">
        <w:tc>
          <w:tcPr>
            <w:tcW w:w="10181" w:type="dxa"/>
            <w:gridSpan w:val="2"/>
            <w:tcBorders>
              <w:top w:val="single" w:sz="4" w:space="0" w:color="auto"/>
              <w:left w:val="single" w:sz="4" w:space="0" w:color="auto"/>
              <w:bottom w:val="single" w:sz="4" w:space="0" w:color="auto"/>
              <w:right w:val="single" w:sz="4" w:space="0" w:color="auto"/>
            </w:tcBorders>
            <w:hideMark/>
          </w:tcPr>
          <w:p w:rsidR="002944BB" w:rsidRDefault="002944BB">
            <w:pPr>
              <w:rPr>
                <w:rFonts w:cs="Arial"/>
                <w:szCs w:val="22"/>
              </w:rPr>
            </w:pPr>
            <w:r>
              <w:rPr>
                <w:rFonts w:cs="Arial"/>
                <w:szCs w:val="22"/>
              </w:rPr>
              <w:t>I confirm that there have been no changes to my Disclosure and Barring Service (DBS) status (i.e. I have no criminal convictions, charges or disciplinary issues pending) since starting the social work degree programme.</w:t>
            </w:r>
          </w:p>
        </w:tc>
      </w:tr>
      <w:tr w:rsidR="002944BB" w:rsidTr="002B4A31">
        <w:tc>
          <w:tcPr>
            <w:tcW w:w="10181" w:type="dxa"/>
            <w:gridSpan w:val="2"/>
            <w:tcBorders>
              <w:top w:val="single" w:sz="4" w:space="0" w:color="auto"/>
              <w:left w:val="single" w:sz="4" w:space="0" w:color="auto"/>
              <w:bottom w:val="single" w:sz="4" w:space="0" w:color="auto"/>
              <w:right w:val="single" w:sz="4" w:space="0" w:color="auto"/>
            </w:tcBorders>
            <w:hideMark/>
          </w:tcPr>
          <w:p w:rsidR="002944BB" w:rsidRDefault="002944BB" w:rsidP="002B4A31">
            <w:pPr>
              <w:rPr>
                <w:rFonts w:cs="Arial"/>
                <w:szCs w:val="22"/>
              </w:rPr>
            </w:pPr>
            <w:r>
              <w:rPr>
                <w:rFonts w:cs="Arial"/>
                <w:szCs w:val="22"/>
              </w:rPr>
              <w:t xml:space="preserve">I have not been subject to any adult-safeguarding or </w:t>
            </w:r>
            <w:r w:rsidR="002B4A31">
              <w:rPr>
                <w:rFonts w:cs="Arial"/>
                <w:szCs w:val="22"/>
              </w:rPr>
              <w:t>child-protection investigations</w:t>
            </w:r>
            <w:r>
              <w:rPr>
                <w:rFonts w:cs="Arial"/>
                <w:szCs w:val="22"/>
              </w:rPr>
              <w:t>/enquiries.</w:t>
            </w:r>
          </w:p>
        </w:tc>
      </w:tr>
      <w:tr w:rsidR="002944BB" w:rsidTr="002B4A31">
        <w:tc>
          <w:tcPr>
            <w:tcW w:w="10181" w:type="dxa"/>
            <w:gridSpan w:val="2"/>
            <w:tcBorders>
              <w:top w:val="single" w:sz="4" w:space="0" w:color="auto"/>
              <w:left w:val="single" w:sz="4" w:space="0" w:color="auto"/>
              <w:bottom w:val="single" w:sz="4" w:space="0" w:color="auto"/>
              <w:right w:val="single" w:sz="4" w:space="0" w:color="auto"/>
            </w:tcBorders>
            <w:hideMark/>
          </w:tcPr>
          <w:p w:rsidR="002944BB" w:rsidRDefault="002944BB">
            <w:pPr>
              <w:autoSpaceDE w:val="0"/>
              <w:autoSpaceDN w:val="0"/>
              <w:adjustRightInd w:val="0"/>
              <w:rPr>
                <w:rFonts w:eastAsia="Calibri" w:cs="Arial"/>
                <w:szCs w:val="22"/>
              </w:rPr>
            </w:pPr>
            <w:r>
              <w:rPr>
                <w:rFonts w:cs="Arial"/>
                <w:szCs w:val="22"/>
              </w:rPr>
              <w:t xml:space="preserve">I have told the </w:t>
            </w:r>
            <w:r w:rsidR="002B4A31">
              <w:rPr>
                <w:rFonts w:cs="Arial"/>
                <w:szCs w:val="22"/>
              </w:rPr>
              <w:t>University</w:t>
            </w:r>
            <w:r>
              <w:rPr>
                <w:rFonts w:cs="Arial"/>
                <w:szCs w:val="22"/>
              </w:rPr>
              <w:t xml:space="preserve">, the placement provider and the </w:t>
            </w:r>
            <w:r w:rsidR="002B4A31">
              <w:rPr>
                <w:rFonts w:cs="Arial"/>
                <w:szCs w:val="22"/>
              </w:rPr>
              <w:t xml:space="preserve">Practice Educator </w:t>
            </w:r>
            <w:r>
              <w:rPr>
                <w:rFonts w:cs="Arial"/>
                <w:szCs w:val="22"/>
              </w:rPr>
              <w:t>about any existing health conditions in order for an assessment to be made as to whether this may put service users and carers or myself at risk in this placement setting.</w:t>
            </w:r>
          </w:p>
        </w:tc>
      </w:tr>
      <w:tr w:rsidR="002944BB" w:rsidTr="002B4A31">
        <w:tc>
          <w:tcPr>
            <w:tcW w:w="10181" w:type="dxa"/>
            <w:gridSpan w:val="2"/>
            <w:tcBorders>
              <w:top w:val="single" w:sz="4" w:space="0" w:color="auto"/>
              <w:left w:val="single" w:sz="4" w:space="0" w:color="auto"/>
              <w:bottom w:val="single" w:sz="4" w:space="0" w:color="auto"/>
              <w:right w:val="single" w:sz="4" w:space="0" w:color="auto"/>
            </w:tcBorders>
            <w:hideMark/>
          </w:tcPr>
          <w:p w:rsidR="002944BB" w:rsidRDefault="002944BB">
            <w:pPr>
              <w:rPr>
                <w:rFonts w:eastAsia="Calibri" w:cs="Arial"/>
                <w:szCs w:val="22"/>
              </w:rPr>
            </w:pPr>
            <w:r>
              <w:rPr>
                <w:rFonts w:eastAsia="Calibri" w:cs="Arial"/>
                <w:szCs w:val="22"/>
              </w:rPr>
              <w:t xml:space="preserve">I confirm that neither I nor any of my immediate family members nor anyone with whom I have an intimate relationship have been or are receiving a service from the placement agency.  </w:t>
            </w:r>
          </w:p>
        </w:tc>
      </w:tr>
      <w:tr w:rsidR="002944BB" w:rsidTr="002B4A31">
        <w:tc>
          <w:tcPr>
            <w:tcW w:w="10181" w:type="dxa"/>
            <w:gridSpan w:val="2"/>
            <w:tcBorders>
              <w:top w:val="single" w:sz="4" w:space="0" w:color="auto"/>
              <w:left w:val="single" w:sz="4" w:space="0" w:color="auto"/>
              <w:bottom w:val="single" w:sz="4" w:space="0" w:color="auto"/>
              <w:right w:val="single" w:sz="4" w:space="0" w:color="auto"/>
            </w:tcBorders>
            <w:hideMark/>
          </w:tcPr>
          <w:p w:rsidR="002944BB" w:rsidRDefault="002944BB">
            <w:pPr>
              <w:rPr>
                <w:rFonts w:eastAsia="Calibri" w:cs="Arial"/>
                <w:szCs w:val="22"/>
              </w:rPr>
            </w:pPr>
            <w:r>
              <w:rPr>
                <w:rFonts w:eastAsia="Calibri" w:cs="Arial"/>
                <w:szCs w:val="22"/>
              </w:rPr>
              <w:t xml:space="preserve">I understand that I must inform the </w:t>
            </w:r>
            <w:r w:rsidR="002B4A31">
              <w:rPr>
                <w:rFonts w:eastAsia="Calibri" w:cs="Arial"/>
                <w:szCs w:val="22"/>
              </w:rPr>
              <w:t>University</w:t>
            </w:r>
            <w:r>
              <w:rPr>
                <w:rFonts w:eastAsia="Calibri" w:cs="Arial"/>
                <w:szCs w:val="22"/>
              </w:rPr>
              <w:t xml:space="preserve">, the placement provider and the </w:t>
            </w:r>
            <w:r w:rsidR="002B4A31">
              <w:rPr>
                <w:rFonts w:eastAsia="Calibri" w:cs="Arial"/>
                <w:szCs w:val="22"/>
              </w:rPr>
              <w:t xml:space="preserve">Practice Educator </w:t>
            </w:r>
            <w:r>
              <w:rPr>
                <w:rFonts w:eastAsia="Calibri" w:cs="Arial"/>
                <w:szCs w:val="22"/>
              </w:rPr>
              <w:t>immediately if my status changes in any of the areas listed above</w:t>
            </w:r>
            <w:r w:rsidR="002B4A31">
              <w:rPr>
                <w:rFonts w:eastAsia="Calibri" w:cs="Arial"/>
                <w:szCs w:val="22"/>
              </w:rPr>
              <w:t>.</w:t>
            </w:r>
          </w:p>
        </w:tc>
      </w:tr>
      <w:tr w:rsidR="002944BB" w:rsidTr="002B4A31">
        <w:tc>
          <w:tcPr>
            <w:tcW w:w="4955" w:type="dxa"/>
            <w:tcBorders>
              <w:top w:val="single" w:sz="4" w:space="0" w:color="auto"/>
              <w:left w:val="single" w:sz="4" w:space="0" w:color="auto"/>
              <w:bottom w:val="single" w:sz="4" w:space="0" w:color="auto"/>
              <w:right w:val="single" w:sz="4" w:space="0" w:color="auto"/>
            </w:tcBorders>
            <w:hideMark/>
          </w:tcPr>
          <w:p w:rsidR="002944BB" w:rsidRDefault="002944BB">
            <w:pPr>
              <w:rPr>
                <w:rFonts w:eastAsia="Calibri" w:cs="Arial"/>
                <w:b/>
                <w:szCs w:val="22"/>
              </w:rPr>
            </w:pPr>
            <w:r>
              <w:rPr>
                <w:rFonts w:eastAsia="Calibri" w:cs="Arial"/>
                <w:b/>
                <w:szCs w:val="22"/>
              </w:rPr>
              <w:t>There are changes to my status which I need to report now</w:t>
            </w:r>
          </w:p>
        </w:tc>
        <w:tc>
          <w:tcPr>
            <w:tcW w:w="5226" w:type="dxa"/>
            <w:tcBorders>
              <w:top w:val="single" w:sz="4" w:space="0" w:color="auto"/>
              <w:left w:val="single" w:sz="4" w:space="0" w:color="auto"/>
              <w:bottom w:val="single" w:sz="4" w:space="0" w:color="auto"/>
              <w:right w:val="single" w:sz="4" w:space="0" w:color="auto"/>
            </w:tcBorders>
          </w:tcPr>
          <w:p w:rsidR="002944BB" w:rsidRDefault="002944BB">
            <w:pPr>
              <w:rPr>
                <w:rFonts w:cs="Arial"/>
                <w:szCs w:val="22"/>
              </w:rPr>
            </w:pPr>
            <w:r>
              <w:rPr>
                <w:rFonts w:cs="Arial"/>
                <w:szCs w:val="22"/>
              </w:rPr>
              <w:t>Yes [  ]  No [  ]</w:t>
            </w:r>
          </w:p>
          <w:p w:rsidR="002944BB" w:rsidRDefault="002944BB">
            <w:pPr>
              <w:rPr>
                <w:rFonts w:eastAsia="Calibri" w:cs="Arial"/>
                <w:szCs w:val="22"/>
              </w:rPr>
            </w:pPr>
          </w:p>
        </w:tc>
      </w:tr>
      <w:tr w:rsidR="002944BB" w:rsidTr="002B4A31">
        <w:tc>
          <w:tcPr>
            <w:tcW w:w="4955"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pPr>
              <w:pStyle w:val="p15"/>
              <w:tabs>
                <w:tab w:val="left" w:pos="740"/>
              </w:tabs>
              <w:spacing w:line="280" w:lineRule="exact"/>
              <w:ind w:left="0" w:right="-92" w:firstLine="0"/>
              <w:rPr>
                <w:rFonts w:ascii="Arial" w:hAnsi="Arial" w:cs="Arial"/>
                <w:b/>
                <w:sz w:val="22"/>
                <w:szCs w:val="22"/>
              </w:rPr>
            </w:pPr>
          </w:p>
          <w:p w:rsidR="002944BB" w:rsidRDefault="002944BB">
            <w:pPr>
              <w:pStyle w:val="p15"/>
              <w:tabs>
                <w:tab w:val="left" w:pos="740"/>
              </w:tabs>
              <w:spacing w:line="280" w:lineRule="exact"/>
              <w:ind w:left="0" w:right="-92" w:firstLine="0"/>
              <w:rPr>
                <w:rFonts w:ascii="Arial" w:hAnsi="Arial" w:cs="Arial"/>
                <w:b/>
                <w:sz w:val="22"/>
                <w:szCs w:val="22"/>
              </w:rPr>
            </w:pPr>
            <w:r>
              <w:rPr>
                <w:rFonts w:ascii="Arial" w:hAnsi="Arial" w:cs="Arial"/>
                <w:b/>
                <w:sz w:val="22"/>
                <w:szCs w:val="22"/>
              </w:rPr>
              <w:t>Student’s signature and date</w:t>
            </w:r>
          </w:p>
          <w:p w:rsidR="002944BB" w:rsidRDefault="002944BB">
            <w:pPr>
              <w:pStyle w:val="p15"/>
              <w:tabs>
                <w:tab w:val="left" w:pos="740"/>
              </w:tabs>
              <w:spacing w:line="280" w:lineRule="exact"/>
              <w:ind w:left="0" w:right="-92" w:firstLine="0"/>
              <w:rPr>
                <w:rFonts w:ascii="Arial" w:hAnsi="Arial" w:cs="Arial"/>
                <w:b/>
                <w:sz w:val="22"/>
                <w:szCs w:val="22"/>
              </w:rPr>
            </w:pPr>
          </w:p>
        </w:tc>
        <w:tc>
          <w:tcPr>
            <w:tcW w:w="5226" w:type="dxa"/>
            <w:tcBorders>
              <w:top w:val="single" w:sz="4" w:space="0" w:color="auto"/>
              <w:left w:val="single" w:sz="4" w:space="0" w:color="auto"/>
              <w:bottom w:val="single" w:sz="4" w:space="0" w:color="auto"/>
              <w:right w:val="single" w:sz="4" w:space="0" w:color="auto"/>
            </w:tcBorders>
          </w:tcPr>
          <w:p w:rsidR="002944BB" w:rsidRDefault="002944BB">
            <w:pPr>
              <w:pStyle w:val="p15"/>
              <w:tabs>
                <w:tab w:val="left" w:pos="740"/>
              </w:tabs>
              <w:spacing w:line="280" w:lineRule="exact"/>
              <w:ind w:left="0" w:right="-92" w:firstLine="0"/>
              <w:jc w:val="both"/>
              <w:rPr>
                <w:rFonts w:ascii="Arial" w:hAnsi="Arial" w:cs="Arial"/>
                <w:i/>
                <w:sz w:val="22"/>
                <w:szCs w:val="22"/>
              </w:rPr>
            </w:pPr>
          </w:p>
          <w:p w:rsidR="002944BB" w:rsidRDefault="002944BB">
            <w:pPr>
              <w:pStyle w:val="p15"/>
              <w:tabs>
                <w:tab w:val="left" w:pos="740"/>
              </w:tabs>
              <w:spacing w:line="280" w:lineRule="exact"/>
              <w:ind w:left="0" w:right="-92" w:firstLine="0"/>
              <w:jc w:val="right"/>
              <w:rPr>
                <w:rFonts w:ascii="Arial" w:hAnsi="Arial" w:cs="Arial"/>
                <w:i/>
                <w:sz w:val="22"/>
                <w:szCs w:val="22"/>
              </w:rPr>
            </w:pPr>
          </w:p>
        </w:tc>
      </w:tr>
    </w:tbl>
    <w:p w:rsidR="002944BB" w:rsidRDefault="002944BB" w:rsidP="002944BB">
      <w:pPr>
        <w:pStyle w:val="NoSpacing"/>
        <w:rPr>
          <w:rFonts w:ascii="Arial" w:hAnsi="Arial" w:cs="Arial"/>
          <w:b/>
          <w:sz w:val="24"/>
          <w:szCs w:val="24"/>
          <w:u w:val="single"/>
          <w:lang w:val="en-GB"/>
        </w:rPr>
      </w:pPr>
      <w:r>
        <w:rPr>
          <w:rFonts w:ascii="Arial" w:hAnsi="Arial" w:cs="Arial"/>
          <w:b/>
          <w:sz w:val="24"/>
          <w:szCs w:val="24"/>
        </w:rPr>
        <w:br w:type="page"/>
      </w:r>
      <w:r w:rsidR="002B4A31">
        <w:rPr>
          <w:rFonts w:ascii="Arial" w:hAnsi="Arial" w:cs="Arial"/>
          <w:b/>
          <w:sz w:val="24"/>
          <w:szCs w:val="24"/>
          <w:u w:val="single"/>
          <w:lang w:val="en-GB"/>
        </w:rPr>
        <w:lastRenderedPageBreak/>
        <w:t>SIGN–OFF OF LEARNING AGREEMENT</w:t>
      </w:r>
    </w:p>
    <w:p w:rsidR="002944BB" w:rsidRDefault="002944BB" w:rsidP="002944BB">
      <w:pPr>
        <w:pStyle w:val="NoSpacing"/>
        <w:rPr>
          <w:rFonts w:ascii="Arial" w:hAnsi="Arial" w:cs="Arial"/>
          <w:b/>
          <w:sz w:val="24"/>
          <w:szCs w:val="24"/>
          <w:u w:val="single"/>
          <w:lang w:val="en-GB"/>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5076"/>
        <w:gridCol w:w="2700"/>
      </w:tblGrid>
      <w:tr w:rsidR="002944BB" w:rsidTr="002B4A31">
        <w:tc>
          <w:tcPr>
            <w:tcW w:w="2389" w:type="dxa"/>
            <w:tcBorders>
              <w:top w:val="single" w:sz="4" w:space="0" w:color="auto"/>
              <w:left w:val="single" w:sz="4" w:space="0" w:color="auto"/>
              <w:bottom w:val="single" w:sz="4" w:space="0" w:color="auto"/>
              <w:right w:val="single" w:sz="4" w:space="0" w:color="auto"/>
            </w:tcBorders>
          </w:tcPr>
          <w:p w:rsidR="002944BB" w:rsidRDefault="002944BB">
            <w:pPr>
              <w:pStyle w:val="NoSpacing"/>
              <w:jc w:val="center"/>
              <w:rPr>
                <w:rFonts w:ascii="Arial" w:hAnsi="Arial" w:cs="Arial"/>
                <w:b/>
                <w:sz w:val="24"/>
                <w:szCs w:val="24"/>
                <w:lang w:val="en-GB"/>
              </w:rPr>
            </w:pPr>
          </w:p>
        </w:tc>
        <w:tc>
          <w:tcPr>
            <w:tcW w:w="5076" w:type="dxa"/>
            <w:tcBorders>
              <w:top w:val="single" w:sz="4" w:space="0" w:color="auto"/>
              <w:left w:val="single" w:sz="4" w:space="0" w:color="auto"/>
              <w:bottom w:val="single" w:sz="4" w:space="0" w:color="auto"/>
              <w:right w:val="single" w:sz="4" w:space="0" w:color="auto"/>
            </w:tcBorders>
            <w:hideMark/>
          </w:tcPr>
          <w:p w:rsidR="002944BB" w:rsidRDefault="002944BB">
            <w:pPr>
              <w:pStyle w:val="NoSpacing"/>
              <w:jc w:val="center"/>
              <w:rPr>
                <w:rFonts w:ascii="Arial" w:hAnsi="Arial" w:cs="Arial"/>
                <w:b/>
                <w:sz w:val="24"/>
                <w:szCs w:val="24"/>
                <w:lang w:val="en-GB"/>
              </w:rPr>
            </w:pPr>
            <w:r>
              <w:rPr>
                <w:rFonts w:ascii="Arial" w:hAnsi="Arial" w:cs="Arial"/>
                <w:b/>
                <w:sz w:val="24"/>
                <w:szCs w:val="24"/>
                <w:lang w:val="en-GB"/>
              </w:rPr>
              <w:t>Signature</w:t>
            </w:r>
          </w:p>
        </w:tc>
        <w:tc>
          <w:tcPr>
            <w:tcW w:w="2700" w:type="dxa"/>
            <w:tcBorders>
              <w:top w:val="single" w:sz="4" w:space="0" w:color="auto"/>
              <w:left w:val="single" w:sz="4" w:space="0" w:color="auto"/>
              <w:bottom w:val="single" w:sz="4" w:space="0" w:color="auto"/>
              <w:right w:val="single" w:sz="4" w:space="0" w:color="auto"/>
            </w:tcBorders>
            <w:hideMark/>
          </w:tcPr>
          <w:p w:rsidR="002944BB" w:rsidRDefault="002944BB">
            <w:pPr>
              <w:pStyle w:val="NoSpacing"/>
              <w:jc w:val="center"/>
              <w:rPr>
                <w:rFonts w:ascii="Arial" w:hAnsi="Arial" w:cs="Arial"/>
                <w:b/>
                <w:sz w:val="24"/>
                <w:szCs w:val="24"/>
                <w:lang w:val="en-GB"/>
              </w:rPr>
            </w:pPr>
            <w:r>
              <w:rPr>
                <w:rFonts w:ascii="Arial" w:hAnsi="Arial" w:cs="Arial"/>
                <w:b/>
                <w:sz w:val="24"/>
                <w:szCs w:val="24"/>
                <w:lang w:val="en-GB"/>
              </w:rPr>
              <w:t>Date</w:t>
            </w:r>
          </w:p>
        </w:tc>
      </w:tr>
      <w:tr w:rsidR="002944BB" w:rsidTr="002B4A31">
        <w:tc>
          <w:tcPr>
            <w:tcW w:w="2389"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pStyle w:val="NoSpacing"/>
              <w:rPr>
                <w:rFonts w:ascii="Arial" w:hAnsi="Arial" w:cs="Arial"/>
                <w:b/>
                <w:sz w:val="24"/>
                <w:szCs w:val="24"/>
                <w:lang w:val="en-GB"/>
              </w:rPr>
            </w:pPr>
            <w:r>
              <w:rPr>
                <w:rFonts w:ascii="Arial" w:hAnsi="Arial" w:cs="Arial"/>
                <w:b/>
                <w:sz w:val="24"/>
                <w:szCs w:val="24"/>
                <w:lang w:val="en-GB"/>
              </w:rPr>
              <w:t>Student</w:t>
            </w:r>
            <w:r w:rsidR="002B4A31">
              <w:rPr>
                <w:rFonts w:ascii="Arial" w:hAnsi="Arial" w:cs="Arial"/>
                <w:b/>
                <w:sz w:val="24"/>
                <w:szCs w:val="24"/>
                <w:lang w:val="en-GB"/>
              </w:rPr>
              <w:t>:</w:t>
            </w:r>
          </w:p>
        </w:tc>
        <w:tc>
          <w:tcPr>
            <w:tcW w:w="5076"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tc>
        <w:tc>
          <w:tcPr>
            <w:tcW w:w="2700"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r w:rsidR="002944BB" w:rsidTr="002B4A31">
        <w:tc>
          <w:tcPr>
            <w:tcW w:w="2389"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pStyle w:val="NoSpacing"/>
              <w:rPr>
                <w:rFonts w:ascii="Arial" w:hAnsi="Arial" w:cs="Arial"/>
                <w:b/>
                <w:sz w:val="24"/>
                <w:szCs w:val="24"/>
                <w:lang w:val="en-GB"/>
              </w:rPr>
            </w:pPr>
            <w:r>
              <w:rPr>
                <w:rFonts w:ascii="Arial" w:hAnsi="Arial" w:cs="Arial"/>
                <w:b/>
                <w:sz w:val="24"/>
                <w:szCs w:val="24"/>
                <w:lang w:val="en-GB"/>
              </w:rPr>
              <w:t>Practice Educator</w:t>
            </w:r>
            <w:r w:rsidR="002B4A31">
              <w:rPr>
                <w:rFonts w:ascii="Arial" w:hAnsi="Arial" w:cs="Arial"/>
                <w:b/>
                <w:sz w:val="24"/>
                <w:szCs w:val="24"/>
                <w:lang w:val="en-GB"/>
              </w:rPr>
              <w:t>:</w:t>
            </w:r>
          </w:p>
        </w:tc>
        <w:tc>
          <w:tcPr>
            <w:tcW w:w="5076"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tc>
        <w:tc>
          <w:tcPr>
            <w:tcW w:w="2700"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r w:rsidR="002944BB" w:rsidTr="002B4A31">
        <w:tc>
          <w:tcPr>
            <w:tcW w:w="2389"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pStyle w:val="NoSpacing"/>
              <w:rPr>
                <w:rFonts w:ascii="Arial" w:hAnsi="Arial" w:cs="Arial"/>
                <w:b/>
                <w:sz w:val="24"/>
                <w:szCs w:val="24"/>
                <w:lang w:val="en-GB"/>
              </w:rPr>
            </w:pPr>
            <w:r>
              <w:rPr>
                <w:rFonts w:ascii="Arial" w:hAnsi="Arial" w:cs="Arial"/>
                <w:b/>
                <w:sz w:val="24"/>
                <w:szCs w:val="24"/>
                <w:lang w:val="en-GB"/>
              </w:rPr>
              <w:t>Practice Supervisor</w:t>
            </w:r>
            <w:r w:rsidR="002B4A31">
              <w:rPr>
                <w:rFonts w:ascii="Arial" w:hAnsi="Arial" w:cs="Arial"/>
                <w:b/>
                <w:sz w:val="24"/>
                <w:szCs w:val="24"/>
                <w:lang w:val="en-GB"/>
              </w:rPr>
              <w:t>:</w:t>
            </w:r>
          </w:p>
          <w:p w:rsidR="002944BB" w:rsidRDefault="002944BB">
            <w:pPr>
              <w:pStyle w:val="NoSpacing"/>
              <w:rPr>
                <w:rFonts w:ascii="Arial" w:hAnsi="Arial" w:cs="Arial"/>
                <w:b/>
                <w:i/>
                <w:sz w:val="24"/>
                <w:szCs w:val="24"/>
                <w:lang w:val="en-GB"/>
              </w:rPr>
            </w:pPr>
            <w:r>
              <w:rPr>
                <w:rFonts w:ascii="Arial" w:hAnsi="Arial" w:cs="Arial"/>
                <w:b/>
                <w:i/>
                <w:sz w:val="24"/>
                <w:szCs w:val="24"/>
                <w:lang w:val="en-GB"/>
              </w:rPr>
              <w:t>(if applicable)</w:t>
            </w:r>
          </w:p>
        </w:tc>
        <w:tc>
          <w:tcPr>
            <w:tcW w:w="5076"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tc>
        <w:tc>
          <w:tcPr>
            <w:tcW w:w="2700"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r w:rsidR="002944BB" w:rsidTr="002B4A31">
        <w:tc>
          <w:tcPr>
            <w:tcW w:w="2389" w:type="dxa"/>
            <w:tcBorders>
              <w:top w:val="single" w:sz="4" w:space="0" w:color="auto"/>
              <w:left w:val="single" w:sz="4" w:space="0" w:color="auto"/>
              <w:bottom w:val="single" w:sz="4" w:space="0" w:color="auto"/>
              <w:right w:val="single" w:sz="4" w:space="0" w:color="auto"/>
            </w:tcBorders>
            <w:shd w:val="clear" w:color="auto" w:fill="FFFFCC"/>
            <w:hideMark/>
          </w:tcPr>
          <w:p w:rsidR="002944BB" w:rsidRDefault="002944BB">
            <w:pPr>
              <w:pStyle w:val="NoSpacing"/>
              <w:rPr>
                <w:rFonts w:ascii="Arial" w:hAnsi="Arial" w:cs="Arial"/>
                <w:b/>
                <w:sz w:val="24"/>
                <w:szCs w:val="24"/>
                <w:lang w:val="en-GB"/>
              </w:rPr>
            </w:pPr>
            <w:r>
              <w:rPr>
                <w:rFonts w:ascii="Arial" w:hAnsi="Arial" w:cs="Arial"/>
                <w:b/>
                <w:sz w:val="24"/>
                <w:szCs w:val="24"/>
                <w:lang w:val="en-GB"/>
              </w:rPr>
              <w:t>University Tutor</w:t>
            </w:r>
            <w:r w:rsidR="002B4A31">
              <w:rPr>
                <w:rFonts w:ascii="Arial" w:hAnsi="Arial" w:cs="Arial"/>
                <w:b/>
                <w:sz w:val="24"/>
                <w:szCs w:val="24"/>
                <w:lang w:val="en-GB"/>
              </w:rPr>
              <w:t>:</w:t>
            </w:r>
          </w:p>
        </w:tc>
        <w:tc>
          <w:tcPr>
            <w:tcW w:w="5076"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p w:rsidR="002944BB" w:rsidRDefault="002944BB">
            <w:pPr>
              <w:pStyle w:val="NoSpacing"/>
              <w:rPr>
                <w:rFonts w:ascii="Arial" w:hAnsi="Arial" w:cs="Arial"/>
                <w:b/>
                <w:sz w:val="24"/>
                <w:szCs w:val="24"/>
                <w:lang w:val="en-GB"/>
              </w:rPr>
            </w:pPr>
          </w:p>
        </w:tc>
        <w:tc>
          <w:tcPr>
            <w:tcW w:w="2700" w:type="dxa"/>
            <w:tcBorders>
              <w:top w:val="single" w:sz="4" w:space="0" w:color="auto"/>
              <w:left w:val="single" w:sz="4" w:space="0" w:color="auto"/>
              <w:bottom w:val="single" w:sz="4" w:space="0" w:color="auto"/>
              <w:right w:val="single" w:sz="4" w:space="0" w:color="auto"/>
            </w:tcBorders>
          </w:tcPr>
          <w:p w:rsidR="002944BB" w:rsidRDefault="002944BB">
            <w:pPr>
              <w:pStyle w:val="NoSpacing"/>
              <w:rPr>
                <w:rFonts w:ascii="Arial" w:hAnsi="Arial" w:cs="Arial"/>
                <w:b/>
                <w:sz w:val="24"/>
                <w:szCs w:val="24"/>
                <w:lang w:val="en-GB"/>
              </w:rPr>
            </w:pPr>
          </w:p>
        </w:tc>
      </w:tr>
    </w:tbl>
    <w:p w:rsidR="002944BB" w:rsidRDefault="002944BB" w:rsidP="002944BB">
      <w:pPr>
        <w:rPr>
          <w:rFonts w:cs="Arial"/>
          <w:sz w:val="24"/>
        </w:rPr>
      </w:pPr>
    </w:p>
    <w:p w:rsidR="002944BB" w:rsidRDefault="002944BB" w:rsidP="002944BB">
      <w:pPr>
        <w:pStyle w:val="NoSpacing"/>
        <w:rPr>
          <w:rFonts w:ascii="Arial" w:hAnsi="Arial" w:cs="Arial"/>
          <w:sz w:val="24"/>
          <w:szCs w:val="24"/>
          <w:lang w:val="en-GB"/>
        </w:rPr>
      </w:pP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10147"/>
      </w:tblGrid>
      <w:tr w:rsidR="002944BB" w:rsidTr="002B4A31">
        <w:tc>
          <w:tcPr>
            <w:tcW w:w="10147" w:type="dxa"/>
            <w:tcBorders>
              <w:top w:val="single" w:sz="4" w:space="0" w:color="auto"/>
              <w:left w:val="single" w:sz="4" w:space="0" w:color="auto"/>
              <w:bottom w:val="single" w:sz="4" w:space="0" w:color="auto"/>
              <w:right w:val="single" w:sz="4" w:space="0" w:color="auto"/>
            </w:tcBorders>
            <w:shd w:val="clear" w:color="auto" w:fill="FFFFCC"/>
          </w:tcPr>
          <w:p w:rsidR="002944BB" w:rsidRDefault="002944BB" w:rsidP="002B4A31">
            <w:pPr>
              <w:spacing w:line="276" w:lineRule="auto"/>
              <w:rPr>
                <w:rFonts w:cs="Arial"/>
                <w:b/>
                <w:bCs/>
                <w:sz w:val="24"/>
              </w:rPr>
            </w:pPr>
            <w:r>
              <w:rPr>
                <w:rFonts w:cs="Arial"/>
                <w:b/>
                <w:bCs/>
                <w:sz w:val="24"/>
              </w:rPr>
              <w:t xml:space="preserve">Note: All Universities using this form agree to not changing any of the substantive content. </w:t>
            </w:r>
            <w:r w:rsidR="002B4A31">
              <w:rPr>
                <w:rFonts w:cs="Arial"/>
                <w:b/>
                <w:bCs/>
                <w:sz w:val="24"/>
              </w:rPr>
              <w:t xml:space="preserve"> </w:t>
            </w:r>
            <w:r>
              <w:rPr>
                <w:rFonts w:cs="Arial"/>
                <w:b/>
                <w:bCs/>
                <w:sz w:val="24"/>
              </w:rPr>
              <w:t>Changes to the format and content of this form may only be done with agreement of all parties via the agreed Change Control Process.</w:t>
            </w:r>
          </w:p>
        </w:tc>
      </w:tr>
    </w:tbl>
    <w:p w:rsidR="002944BB" w:rsidRDefault="002944BB" w:rsidP="002944BB">
      <w:pPr>
        <w:rPr>
          <w:rFonts w:cs="Arial"/>
          <w:sz w:val="24"/>
        </w:rPr>
      </w:pPr>
    </w:p>
    <w:p w:rsidR="002944BB" w:rsidRDefault="002944BB" w:rsidP="002944BB">
      <w:pPr>
        <w:jc w:val="both"/>
        <w:rPr>
          <w:rFonts w:cs="Arial"/>
          <w:sz w:val="24"/>
        </w:rPr>
      </w:pPr>
    </w:p>
    <w:p w:rsidR="00CD5769" w:rsidRDefault="00CD5769" w:rsidP="00CD5769"/>
    <w:p w:rsidR="00CD5769" w:rsidRDefault="00CD5769" w:rsidP="00CD5769"/>
    <w:p w:rsidR="00CD5769" w:rsidRDefault="00CD5769" w:rsidP="00CD5769">
      <w:r>
        <w:br w:type="page"/>
      </w:r>
    </w:p>
    <w:p w:rsidR="00CD5769" w:rsidRPr="002974FB" w:rsidRDefault="00CD5769" w:rsidP="00CD5769">
      <w:pPr>
        <w:pStyle w:val="Heading2"/>
        <w:rPr>
          <w:rFonts w:ascii="Arial" w:eastAsia="Batang" w:hAnsi="Arial"/>
          <w:bCs/>
          <w:i w:val="0"/>
          <w:sz w:val="28"/>
          <w:u w:val="single"/>
          <w:lang w:eastAsia="ar-SA"/>
        </w:rPr>
      </w:pPr>
      <w:bookmarkStart w:id="41" w:name="App3"/>
      <w:bookmarkStart w:id="42" w:name="_App_3:"/>
      <w:bookmarkEnd w:id="42"/>
      <w:r>
        <w:rPr>
          <w:rFonts w:ascii="Arial" w:eastAsia="Batang" w:hAnsi="Arial"/>
          <w:bCs/>
          <w:i w:val="0"/>
          <w:sz w:val="28"/>
          <w:u w:val="single"/>
          <w:lang w:eastAsia="ar-SA"/>
        </w:rPr>
        <w:lastRenderedPageBreak/>
        <w:t>App 3</w:t>
      </w:r>
      <w:bookmarkEnd w:id="41"/>
      <w:r w:rsidRPr="002974FB">
        <w:rPr>
          <w:rFonts w:ascii="Arial" w:eastAsia="Batang" w:hAnsi="Arial"/>
          <w:bCs/>
          <w:i w:val="0"/>
          <w:sz w:val="28"/>
          <w:u w:val="single"/>
          <w:lang w:eastAsia="ar-SA"/>
        </w:rPr>
        <w:t>:</w:t>
      </w:r>
    </w:p>
    <w:p w:rsidR="00CD5769" w:rsidRPr="00CD5769" w:rsidRDefault="00CD5769" w:rsidP="00CD5769"/>
    <w:p w:rsidR="00ED45E4" w:rsidRPr="00E37A27" w:rsidRDefault="00ED45E4" w:rsidP="00ED45E4">
      <w:pPr>
        <w:pStyle w:val="Heading2"/>
        <w:jc w:val="left"/>
        <w:rPr>
          <w:rFonts w:ascii="Arial" w:hAnsi="Arial"/>
          <w:bCs/>
          <w:i w:val="0"/>
          <w:sz w:val="28"/>
          <w:szCs w:val="28"/>
        </w:rPr>
      </w:pPr>
      <w:r w:rsidRPr="00E37A27">
        <w:rPr>
          <w:rFonts w:ascii="Arial" w:hAnsi="Arial"/>
          <w:bCs/>
          <w:i w:val="0"/>
          <w:sz w:val="28"/>
          <w:szCs w:val="28"/>
        </w:rPr>
        <w:t>MID-WAY PRACTICE PLACEMENT PORTFOLIO GUIDELINES</w:t>
      </w:r>
    </w:p>
    <w:p w:rsidR="00ED45E4" w:rsidRDefault="00ED45E4" w:rsidP="00ED45E4"/>
    <w:p w:rsidR="00975FA8" w:rsidRPr="007317C0" w:rsidRDefault="00975FA8" w:rsidP="00975FA8">
      <w:r>
        <w:t>The primary task of</w:t>
      </w:r>
      <w:r w:rsidRPr="00BA228A">
        <w:t xml:space="preserve"> the </w:t>
      </w:r>
      <w:r>
        <w:t xml:space="preserve">mid-way </w:t>
      </w:r>
      <w:r w:rsidRPr="00BA228A">
        <w:t xml:space="preserve">meeting is </w:t>
      </w:r>
      <w:r>
        <w:t xml:space="preserve">to discuss the development and progress of the student as making </w:t>
      </w:r>
      <w:r w:rsidRPr="007317C0">
        <w:rPr>
          <w:i/>
        </w:rPr>
        <w:t>Good Progress, Adequate Progress or if Progress is Raising Concerns</w:t>
      </w:r>
      <w:r>
        <w:rPr>
          <w:i/>
        </w:rPr>
        <w:t xml:space="preserve"> </w:t>
      </w:r>
      <w:r>
        <w:t>by reviewing the progressive holistic assessment of the practice educator at this point in the placement.</w:t>
      </w:r>
    </w:p>
    <w:p w:rsidR="00975FA8" w:rsidRDefault="00975FA8" w:rsidP="00975FA8"/>
    <w:p w:rsidR="00975FA8" w:rsidRDefault="00975FA8" w:rsidP="00975FA8">
      <w:r>
        <w:t>It is suggested that all parties discuss the report and agree any changes – particular attention being given to the Action Plan for the second part of the placement.</w:t>
      </w:r>
    </w:p>
    <w:p w:rsidR="00975FA8" w:rsidRDefault="00975FA8" w:rsidP="00975FA8"/>
    <w:p w:rsidR="00975FA8" w:rsidRPr="00BA228A" w:rsidRDefault="00975FA8" w:rsidP="00975FA8">
      <w:r>
        <w:t>The Practice Learning &amp; Development Manager</w:t>
      </w:r>
      <w:r w:rsidRPr="00BA228A">
        <w:t xml:space="preserve"> and the appropriate Practice Assessment Panel </w:t>
      </w:r>
      <w:r>
        <w:t xml:space="preserve">are advised </w:t>
      </w:r>
      <w:r w:rsidRPr="00BA228A">
        <w:t xml:space="preserve">about the progress of </w:t>
      </w:r>
      <w:r>
        <w:t xml:space="preserve">the </w:t>
      </w:r>
      <w:r w:rsidRPr="00BA228A">
        <w:t>placement.</w:t>
      </w:r>
    </w:p>
    <w:p w:rsidR="00975FA8" w:rsidRDefault="00975FA8" w:rsidP="00975FA8">
      <w:pPr>
        <w:rPr>
          <w:b/>
          <w:sz w:val="32"/>
          <w:szCs w:val="32"/>
          <w:u w:val="single"/>
        </w:rPr>
      </w:pPr>
    </w:p>
    <w:p w:rsidR="00975FA8" w:rsidRPr="00CD67C6" w:rsidRDefault="00975FA8" w:rsidP="00975FA8">
      <w:pPr>
        <w:rPr>
          <w:b/>
          <w:sz w:val="32"/>
          <w:szCs w:val="32"/>
          <w:u w:val="single"/>
        </w:rPr>
      </w:pPr>
      <w:r w:rsidRPr="00CD67C6">
        <w:rPr>
          <w:b/>
          <w:sz w:val="32"/>
          <w:szCs w:val="32"/>
          <w:u w:val="single"/>
        </w:rPr>
        <w:t xml:space="preserve">HAVE YOU ENSURED </w:t>
      </w:r>
      <w:proofErr w:type="gramStart"/>
      <w:r w:rsidRPr="00CD67C6">
        <w:rPr>
          <w:b/>
          <w:sz w:val="32"/>
          <w:szCs w:val="32"/>
          <w:u w:val="single"/>
        </w:rPr>
        <w:t>THAT:</w:t>
      </w:r>
      <w:proofErr w:type="gramEnd"/>
    </w:p>
    <w:p w:rsidR="00975FA8" w:rsidRDefault="00975FA8" w:rsidP="002B4A31">
      <w:pPr>
        <w:numPr>
          <w:ilvl w:val="0"/>
          <w:numId w:val="81"/>
        </w:numPr>
        <w:tabs>
          <w:tab w:val="clear" w:pos="720"/>
          <w:tab w:val="num" w:pos="927"/>
        </w:tabs>
        <w:ind w:left="927"/>
        <w:rPr>
          <w:u w:val="single"/>
        </w:rPr>
      </w:pPr>
      <w:r>
        <w:rPr>
          <w:b/>
        </w:rPr>
        <w:t>The Mid-way portfolio is presented</w:t>
      </w:r>
      <w:r>
        <w:t xml:space="preserve"> in a soft backed ring binder. </w:t>
      </w:r>
    </w:p>
    <w:p w:rsidR="00975FA8" w:rsidRDefault="00975FA8" w:rsidP="002B4A31">
      <w:pPr>
        <w:numPr>
          <w:ilvl w:val="0"/>
          <w:numId w:val="81"/>
        </w:numPr>
        <w:tabs>
          <w:tab w:val="clear" w:pos="720"/>
          <w:tab w:val="num" w:pos="927"/>
        </w:tabs>
        <w:ind w:left="927"/>
        <w:rPr>
          <w:u w:val="single"/>
        </w:rPr>
      </w:pPr>
      <w:r>
        <w:rPr>
          <w:b/>
        </w:rPr>
        <w:t xml:space="preserve">1 fully completed Mid-way portfolio is submitted to the Placement Tutor only. </w:t>
      </w:r>
      <w:r>
        <w:t>(This will be quality assured and not retained by the Placement Tutor but returned to you).</w:t>
      </w:r>
    </w:p>
    <w:p w:rsidR="00975FA8" w:rsidRPr="00513415" w:rsidRDefault="00975FA8" w:rsidP="002B4A31">
      <w:pPr>
        <w:numPr>
          <w:ilvl w:val="0"/>
          <w:numId w:val="81"/>
        </w:numPr>
        <w:tabs>
          <w:tab w:val="clear" w:pos="720"/>
          <w:tab w:val="num" w:pos="927"/>
        </w:tabs>
        <w:ind w:left="927"/>
        <w:rPr>
          <w:b/>
          <w:u w:val="single"/>
        </w:rPr>
      </w:pPr>
      <w:r>
        <w:rPr>
          <w:b/>
        </w:rPr>
        <w:t xml:space="preserve">All the elements are in the following order with each section clearly differentiated by card dividers or coloured sheets. </w:t>
      </w:r>
      <w:r>
        <w:rPr>
          <w:b/>
          <w:u w:val="single"/>
        </w:rPr>
        <w:t>DO NOT INCLUDE ADDITIONAL DOCUMENTS FROM AGENCY</w:t>
      </w:r>
      <w:r>
        <w:rPr>
          <w:b/>
        </w:rPr>
        <w:t>:</w:t>
      </w:r>
    </w:p>
    <w:p w:rsidR="00975FA8" w:rsidRDefault="00975FA8" w:rsidP="00975FA8">
      <w:pPr>
        <w:ind w:left="927"/>
        <w:rPr>
          <w:b/>
          <w:u w:val="single"/>
        </w:rPr>
      </w:pPr>
    </w:p>
    <w:p w:rsidR="00975FA8" w:rsidRDefault="00975FA8" w:rsidP="002B4A31">
      <w:pPr>
        <w:numPr>
          <w:ilvl w:val="1"/>
          <w:numId w:val="81"/>
        </w:numPr>
        <w:tabs>
          <w:tab w:val="clear" w:pos="1440"/>
          <w:tab w:val="num" w:pos="1260"/>
          <w:tab w:val="num" w:pos="1647"/>
        </w:tabs>
        <w:ind w:left="1260"/>
        <w:rPr>
          <w:u w:val="single"/>
        </w:rPr>
      </w:pPr>
      <w:r>
        <w:t xml:space="preserve">Portfolio Front Page </w:t>
      </w:r>
    </w:p>
    <w:p w:rsidR="00975FA8" w:rsidRDefault="00975FA8" w:rsidP="002B4A31">
      <w:pPr>
        <w:numPr>
          <w:ilvl w:val="1"/>
          <w:numId w:val="81"/>
        </w:numPr>
        <w:tabs>
          <w:tab w:val="clear" w:pos="1440"/>
          <w:tab w:val="num" w:pos="1260"/>
          <w:tab w:val="num" w:pos="1647"/>
        </w:tabs>
        <w:ind w:left="1260"/>
        <w:rPr>
          <w:u w:val="single"/>
        </w:rPr>
      </w:pPr>
      <w:r>
        <w:t>Contents Page</w:t>
      </w:r>
    </w:p>
    <w:p w:rsidR="00975FA8" w:rsidRDefault="00975FA8" w:rsidP="002B4A31">
      <w:pPr>
        <w:numPr>
          <w:ilvl w:val="1"/>
          <w:numId w:val="81"/>
        </w:numPr>
        <w:tabs>
          <w:tab w:val="clear" w:pos="1440"/>
          <w:tab w:val="num" w:pos="1260"/>
          <w:tab w:val="num" w:pos="1647"/>
        </w:tabs>
        <w:ind w:left="1260"/>
        <w:rPr>
          <w:u w:val="single"/>
        </w:rPr>
      </w:pPr>
      <w:r>
        <w:t xml:space="preserve">Index of Evidence Used for Student Assessment Chart </w:t>
      </w:r>
    </w:p>
    <w:p w:rsidR="00975FA8" w:rsidRDefault="00975FA8" w:rsidP="002B4A31">
      <w:pPr>
        <w:numPr>
          <w:ilvl w:val="1"/>
          <w:numId w:val="81"/>
        </w:numPr>
        <w:tabs>
          <w:tab w:val="clear" w:pos="1440"/>
          <w:tab w:val="num" w:pos="1260"/>
          <w:tab w:val="num" w:pos="1647"/>
        </w:tabs>
        <w:ind w:left="1260"/>
        <w:rPr>
          <w:u w:val="single"/>
        </w:rPr>
      </w:pPr>
      <w:r>
        <w:t>Pan London Practice Placement Learning Agreement</w:t>
      </w:r>
    </w:p>
    <w:p w:rsidR="00975FA8" w:rsidRDefault="00975FA8" w:rsidP="002B4A31">
      <w:pPr>
        <w:numPr>
          <w:ilvl w:val="1"/>
          <w:numId w:val="81"/>
        </w:numPr>
        <w:tabs>
          <w:tab w:val="clear" w:pos="1440"/>
          <w:tab w:val="num" w:pos="1260"/>
          <w:tab w:val="num" w:pos="1647"/>
        </w:tabs>
        <w:ind w:left="1260"/>
        <w:rPr>
          <w:u w:val="single"/>
        </w:rPr>
      </w:pPr>
      <w:r>
        <w:t>Mid-way Report</w:t>
      </w:r>
    </w:p>
    <w:p w:rsidR="00975FA8" w:rsidRDefault="00975FA8" w:rsidP="002B4A31">
      <w:pPr>
        <w:numPr>
          <w:ilvl w:val="1"/>
          <w:numId w:val="81"/>
        </w:numPr>
        <w:tabs>
          <w:tab w:val="clear" w:pos="1440"/>
          <w:tab w:val="num" w:pos="1260"/>
          <w:tab w:val="num" w:pos="1647"/>
        </w:tabs>
        <w:ind w:left="1260"/>
        <w:rPr>
          <w:u w:val="single"/>
        </w:rPr>
      </w:pPr>
      <w:r>
        <w:t>1 Direct Observation Feedback form</w:t>
      </w:r>
    </w:p>
    <w:p w:rsidR="00975FA8" w:rsidRDefault="00975FA8" w:rsidP="002B4A31">
      <w:pPr>
        <w:numPr>
          <w:ilvl w:val="1"/>
          <w:numId w:val="81"/>
        </w:numPr>
        <w:tabs>
          <w:tab w:val="clear" w:pos="1440"/>
          <w:tab w:val="num" w:pos="1260"/>
          <w:tab w:val="num" w:pos="1647"/>
        </w:tabs>
        <w:ind w:left="1260"/>
      </w:pPr>
      <w:r>
        <w:t>1 Service User Feedback sheet</w:t>
      </w:r>
    </w:p>
    <w:p w:rsidR="00975FA8" w:rsidRDefault="00975FA8" w:rsidP="002B4A31">
      <w:pPr>
        <w:numPr>
          <w:ilvl w:val="1"/>
          <w:numId w:val="81"/>
        </w:numPr>
        <w:tabs>
          <w:tab w:val="clear" w:pos="1440"/>
          <w:tab w:val="num" w:pos="1260"/>
          <w:tab w:val="num" w:pos="1647"/>
        </w:tabs>
        <w:ind w:left="1260"/>
      </w:pPr>
      <w:r>
        <w:t>1 Feedback From Other Professional (</w:t>
      </w:r>
      <w:proofErr w:type="spellStart"/>
      <w:r>
        <w:t>incl</w:t>
      </w:r>
      <w:proofErr w:type="spellEnd"/>
      <w:r>
        <w:t xml:space="preserve"> Practice Supervisor if </w:t>
      </w:r>
      <w:proofErr w:type="spellStart"/>
      <w:r>
        <w:t>appl</w:t>
      </w:r>
      <w:proofErr w:type="spellEnd"/>
      <w:r>
        <w:t>) Template</w:t>
      </w:r>
    </w:p>
    <w:p w:rsidR="00975FA8" w:rsidRDefault="00975FA8" w:rsidP="002B4A31">
      <w:pPr>
        <w:numPr>
          <w:ilvl w:val="1"/>
          <w:numId w:val="81"/>
        </w:numPr>
        <w:tabs>
          <w:tab w:val="clear" w:pos="1440"/>
          <w:tab w:val="num" w:pos="1260"/>
          <w:tab w:val="num" w:pos="1647"/>
        </w:tabs>
        <w:ind w:left="1260"/>
      </w:pPr>
      <w:r>
        <w:t xml:space="preserve">1 Reflective Commentary </w:t>
      </w:r>
      <w:r w:rsidRPr="00515626">
        <w:rPr>
          <w:szCs w:val="22"/>
        </w:rPr>
        <w:t>(1</w:t>
      </w:r>
      <w:r w:rsidRPr="00515626">
        <w:rPr>
          <w:szCs w:val="22"/>
          <w:vertAlign w:val="superscript"/>
        </w:rPr>
        <w:t>st</w:t>
      </w:r>
      <w:r w:rsidRPr="00515626">
        <w:rPr>
          <w:szCs w:val="22"/>
        </w:rPr>
        <w:t xml:space="preserve"> Placement)</w:t>
      </w:r>
      <w:r>
        <w:t xml:space="preserve"> / 1 Critical Incident Analysis </w:t>
      </w:r>
      <w:r w:rsidRPr="00515626">
        <w:rPr>
          <w:szCs w:val="22"/>
        </w:rPr>
        <w:t>(2</w:t>
      </w:r>
      <w:r w:rsidRPr="00515626">
        <w:rPr>
          <w:szCs w:val="22"/>
          <w:vertAlign w:val="superscript"/>
        </w:rPr>
        <w:t>nd</w:t>
      </w:r>
      <w:r w:rsidRPr="00515626">
        <w:rPr>
          <w:szCs w:val="22"/>
        </w:rPr>
        <w:t xml:space="preserve"> Placement)</w:t>
      </w:r>
    </w:p>
    <w:p w:rsidR="00975FA8" w:rsidRPr="009F7285" w:rsidRDefault="00975FA8" w:rsidP="002B4A31">
      <w:pPr>
        <w:numPr>
          <w:ilvl w:val="1"/>
          <w:numId w:val="81"/>
        </w:numPr>
        <w:tabs>
          <w:tab w:val="clear" w:pos="1440"/>
          <w:tab w:val="num" w:pos="1260"/>
          <w:tab w:val="num" w:pos="1647"/>
        </w:tabs>
        <w:ind w:left="1260"/>
        <w:rPr>
          <w:szCs w:val="22"/>
        </w:rPr>
      </w:pPr>
      <w:r>
        <w:t xml:space="preserve">Personal/Professional Development Plan </w:t>
      </w:r>
      <w:r w:rsidRPr="009F7285">
        <w:rPr>
          <w:szCs w:val="22"/>
        </w:rPr>
        <w:t>(at appropriate</w:t>
      </w:r>
      <w:r>
        <w:t xml:space="preserve"> </w:t>
      </w:r>
      <w:r w:rsidRPr="009F7285">
        <w:rPr>
          <w:szCs w:val="22"/>
        </w:rPr>
        <w:t>1</w:t>
      </w:r>
      <w:r w:rsidRPr="009F7285">
        <w:rPr>
          <w:szCs w:val="22"/>
          <w:vertAlign w:val="superscript"/>
        </w:rPr>
        <w:t>st</w:t>
      </w:r>
      <w:r w:rsidRPr="009F7285">
        <w:rPr>
          <w:szCs w:val="22"/>
        </w:rPr>
        <w:t xml:space="preserve"> or 2</w:t>
      </w:r>
      <w:r w:rsidRPr="009F7285">
        <w:rPr>
          <w:szCs w:val="22"/>
          <w:vertAlign w:val="superscript"/>
        </w:rPr>
        <w:t>nd</w:t>
      </w:r>
      <w:r w:rsidRPr="009F7285">
        <w:rPr>
          <w:szCs w:val="22"/>
        </w:rPr>
        <w:t xml:space="preserve"> year level)</w:t>
      </w:r>
    </w:p>
    <w:p w:rsidR="00975FA8" w:rsidRDefault="00975FA8" w:rsidP="00975FA8">
      <w:pPr>
        <w:ind w:left="1260"/>
      </w:pPr>
    </w:p>
    <w:p w:rsidR="00975FA8" w:rsidRDefault="00975FA8" w:rsidP="00975FA8"/>
    <w:p w:rsidR="00975FA8" w:rsidRDefault="00975FA8" w:rsidP="00975FA8"/>
    <w:p w:rsidR="00975FA8" w:rsidRDefault="00975FA8" w:rsidP="00975FA8">
      <w:r>
        <w:br w:type="page"/>
      </w:r>
    </w:p>
    <w:p w:rsidR="00975FA8" w:rsidRDefault="009D3A0A" w:rsidP="00975FA8">
      <w:pPr>
        <w:spacing w:after="240"/>
        <w:jc w:val="center"/>
        <w:rPr>
          <w:rFonts w:cs="Arial"/>
          <w:b/>
          <w:bCs/>
          <w:sz w:val="28"/>
          <w:szCs w:val="28"/>
        </w:rPr>
      </w:pPr>
      <w:r w:rsidRPr="002944BB">
        <w:rPr>
          <w:rFonts w:cs="Arial"/>
          <w:b/>
          <w:noProof/>
          <w:sz w:val="32"/>
          <w:szCs w:val="32"/>
          <w:lang w:eastAsia="en-GB"/>
        </w:rPr>
        <w:lastRenderedPageBreak/>
        <w:drawing>
          <wp:anchor distT="0" distB="0" distL="114300" distR="114300" simplePos="0" relativeHeight="251667968" behindDoc="0" locked="0" layoutInCell="1" allowOverlap="1" wp14:anchorId="358775C6" wp14:editId="28BDED25">
            <wp:simplePos x="0" y="0"/>
            <wp:positionH relativeFrom="column">
              <wp:posOffset>4544695</wp:posOffset>
            </wp:positionH>
            <wp:positionV relativeFrom="page">
              <wp:posOffset>428193</wp:posOffset>
            </wp:positionV>
            <wp:extent cx="1572768" cy="786384"/>
            <wp:effectExtent l="0" t="0" r="8890" b="0"/>
            <wp:wrapThrough wrapText="bothSides">
              <wp:wrapPolygon edited="0">
                <wp:start x="0" y="0"/>
                <wp:lineTo x="0" y="20937"/>
                <wp:lineTo x="21460" y="20937"/>
                <wp:lineTo x="21460" y="0"/>
                <wp:lineTo x="0" y="0"/>
              </wp:wrapPolygon>
            </wp:wrapThrough>
            <wp:docPr id="26" name="Picture 26" descr="Y:\Reference Docs\RHUL_Master_logo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eference Docs\RHUL_Master_logo_CMYK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768" cy="7863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FA8" w:rsidRDefault="00975FA8" w:rsidP="00975FA8">
      <w:pPr>
        <w:spacing w:after="240"/>
        <w:jc w:val="right"/>
        <w:rPr>
          <w:rFonts w:cs="Arial"/>
          <w:b/>
          <w:bCs/>
          <w:i/>
          <w:sz w:val="20"/>
          <w:szCs w:val="20"/>
        </w:rPr>
      </w:pPr>
      <w:r w:rsidRPr="00551B6F">
        <w:rPr>
          <w:rFonts w:cs="Arial"/>
          <w:b/>
          <w:bCs/>
          <w:i/>
          <w:sz w:val="20"/>
          <w:szCs w:val="20"/>
        </w:rPr>
        <w:t>Fresh Thinking</w:t>
      </w:r>
      <w:r w:rsidRPr="00551B6F">
        <w:rPr>
          <w:rFonts w:cs="Arial"/>
          <w:b/>
          <w:bCs/>
          <w:sz w:val="20"/>
          <w:szCs w:val="20"/>
        </w:rPr>
        <w:t xml:space="preserve"> </w:t>
      </w:r>
      <w:r w:rsidRPr="00551B6F">
        <w:rPr>
          <w:rFonts w:cs="Arial"/>
          <w:b/>
          <w:bCs/>
          <w:i/>
          <w:sz w:val="20"/>
          <w:szCs w:val="20"/>
        </w:rPr>
        <w:t>Informing Practice</w:t>
      </w:r>
    </w:p>
    <w:p w:rsidR="00975FA8" w:rsidRPr="00551B6F" w:rsidRDefault="00975FA8" w:rsidP="009D3A0A">
      <w:pPr>
        <w:jc w:val="right"/>
        <w:rPr>
          <w:rFonts w:cs="Arial"/>
          <w:i/>
          <w:sz w:val="20"/>
          <w:szCs w:val="20"/>
        </w:rPr>
      </w:pPr>
    </w:p>
    <w:p w:rsidR="00975FA8" w:rsidRPr="009D3A0A" w:rsidRDefault="00975FA8" w:rsidP="009D3A0A">
      <w:pPr>
        <w:pStyle w:val="BodyText"/>
        <w:jc w:val="center"/>
        <w:rPr>
          <w:rFonts w:ascii="Arial" w:hAnsi="Arial" w:cs="Arial"/>
          <w:b/>
          <w:sz w:val="36"/>
          <w:szCs w:val="36"/>
          <w:u w:val="single"/>
        </w:rPr>
      </w:pPr>
      <w:r w:rsidRPr="009D3A0A">
        <w:rPr>
          <w:rFonts w:ascii="Arial" w:hAnsi="Arial" w:cs="Arial"/>
          <w:b/>
          <w:sz w:val="36"/>
          <w:szCs w:val="36"/>
          <w:u w:val="single"/>
        </w:rPr>
        <w:t>PORTFOLIO FRONT SHEET</w:t>
      </w:r>
    </w:p>
    <w:p w:rsidR="00975FA8" w:rsidRPr="009D3A0A" w:rsidRDefault="00975FA8" w:rsidP="00975FA8">
      <w:pPr>
        <w:pStyle w:val="BodyText"/>
        <w:jc w:val="center"/>
        <w:rPr>
          <w:rFonts w:ascii="Arial" w:hAnsi="Arial" w:cs="Arial"/>
          <w:b/>
          <w:sz w:val="36"/>
          <w:szCs w:val="36"/>
          <w:u w:val="single"/>
        </w:rPr>
      </w:pPr>
      <w:r w:rsidRPr="009D3A0A">
        <w:rPr>
          <w:rFonts w:ascii="Arial" w:hAnsi="Arial" w:cs="Arial"/>
          <w:b/>
          <w:sz w:val="36"/>
          <w:szCs w:val="36"/>
          <w:u w:val="single"/>
        </w:rPr>
        <w:t>MID-WAY</w:t>
      </w:r>
    </w:p>
    <w:p w:rsidR="00975FA8" w:rsidRDefault="00975FA8" w:rsidP="00975FA8">
      <w:pPr>
        <w:pStyle w:val="BodyText"/>
        <w:jc w:val="center"/>
        <w:rPr>
          <w:rFonts w:ascii="Arial" w:hAnsi="Arial" w:cs="Arial"/>
          <w:b/>
          <w:sz w:val="36"/>
          <w:szCs w:val="36"/>
        </w:rPr>
      </w:pPr>
    </w:p>
    <w:p w:rsidR="00975FA8" w:rsidRPr="009143B3" w:rsidRDefault="00975FA8" w:rsidP="00975FA8">
      <w:pPr>
        <w:pStyle w:val="BodyText"/>
        <w:jc w:val="center"/>
        <w:rPr>
          <w:rFonts w:ascii="Arial" w:hAnsi="Arial" w:cs="Arial"/>
          <w:b/>
          <w:sz w:val="36"/>
          <w:szCs w:val="3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975FA8" w:rsidTr="00784171">
        <w:tc>
          <w:tcPr>
            <w:tcW w:w="4678" w:type="dxa"/>
            <w:shd w:val="clear" w:color="auto" w:fill="FFFFCC"/>
          </w:tcPr>
          <w:p w:rsidR="00975FA8" w:rsidRPr="00472D3E" w:rsidRDefault="00975FA8" w:rsidP="00BB7247">
            <w:pPr>
              <w:pStyle w:val="BodyText"/>
              <w:jc w:val="left"/>
              <w:rPr>
                <w:rFonts w:ascii="Arial" w:hAnsi="Arial" w:cs="Arial"/>
                <w:b/>
                <w:sz w:val="28"/>
              </w:rPr>
            </w:pPr>
            <w:r w:rsidRPr="00472D3E">
              <w:rPr>
                <w:rFonts w:ascii="Arial" w:hAnsi="Arial" w:cs="Arial"/>
                <w:b/>
                <w:sz w:val="28"/>
              </w:rPr>
              <w:t>Student</w:t>
            </w:r>
            <w:r w:rsidR="00187F30">
              <w:rPr>
                <w:rFonts w:ascii="Arial" w:hAnsi="Arial" w:cs="Arial"/>
                <w:b/>
                <w:sz w:val="28"/>
              </w:rPr>
              <w:t>:</w:t>
            </w:r>
          </w:p>
          <w:p w:rsidR="00975FA8" w:rsidRPr="00472D3E" w:rsidRDefault="00975FA8" w:rsidP="00BB7247">
            <w:pPr>
              <w:pStyle w:val="BodyText"/>
              <w:jc w:val="left"/>
              <w:rPr>
                <w:rFonts w:ascii="Arial" w:hAnsi="Arial" w:cs="Arial"/>
                <w:b/>
                <w:sz w:val="28"/>
              </w:rPr>
            </w:pPr>
          </w:p>
        </w:tc>
        <w:tc>
          <w:tcPr>
            <w:tcW w:w="4961" w:type="dxa"/>
          </w:tcPr>
          <w:p w:rsidR="00975FA8" w:rsidRDefault="00975FA8" w:rsidP="00784171">
            <w:pPr>
              <w:pStyle w:val="BodyText"/>
              <w:rPr>
                <w:rFonts w:ascii="Arial" w:hAnsi="Arial" w:cs="Arial"/>
              </w:rPr>
            </w:pPr>
          </w:p>
          <w:p w:rsidR="00975FA8" w:rsidRDefault="00975FA8" w:rsidP="00784171">
            <w:pPr>
              <w:pStyle w:val="BodyText"/>
              <w:rPr>
                <w:rFonts w:ascii="Arial" w:hAnsi="Arial" w:cs="Arial"/>
              </w:rPr>
            </w:pPr>
          </w:p>
        </w:tc>
      </w:tr>
      <w:tr w:rsidR="00063500" w:rsidTr="00784171">
        <w:tc>
          <w:tcPr>
            <w:tcW w:w="4678" w:type="dxa"/>
            <w:shd w:val="clear" w:color="auto" w:fill="FFFFCC"/>
          </w:tcPr>
          <w:p w:rsidR="00063500" w:rsidRDefault="00063500" w:rsidP="00BB7247">
            <w:pPr>
              <w:pStyle w:val="BodyText"/>
              <w:jc w:val="left"/>
              <w:rPr>
                <w:rFonts w:ascii="Arial" w:hAnsi="Arial" w:cs="Arial"/>
                <w:b/>
                <w:sz w:val="28"/>
              </w:rPr>
            </w:pPr>
            <w:r>
              <w:rPr>
                <w:rFonts w:ascii="Arial" w:hAnsi="Arial" w:cs="Arial"/>
                <w:b/>
                <w:sz w:val="28"/>
              </w:rPr>
              <w:t>Degree</w:t>
            </w:r>
          </w:p>
          <w:p w:rsidR="00063500" w:rsidRPr="00472D3E" w:rsidRDefault="00063500" w:rsidP="00BB7247">
            <w:pPr>
              <w:pStyle w:val="BodyText"/>
              <w:jc w:val="left"/>
              <w:rPr>
                <w:rFonts w:ascii="Arial" w:hAnsi="Arial" w:cs="Arial"/>
                <w:b/>
                <w:sz w:val="28"/>
              </w:rPr>
            </w:pPr>
          </w:p>
        </w:tc>
        <w:tc>
          <w:tcPr>
            <w:tcW w:w="4961" w:type="dxa"/>
          </w:tcPr>
          <w:p w:rsidR="00063500" w:rsidRDefault="00063500" w:rsidP="00063500">
            <w:pPr>
              <w:pStyle w:val="BodyText"/>
              <w:rPr>
                <w:rFonts w:ascii="Arial" w:hAnsi="Arial" w:cs="Arial"/>
                <w:sz w:val="24"/>
                <w:szCs w:val="24"/>
              </w:rPr>
            </w:pPr>
            <w:r>
              <w:rPr>
                <w:rFonts w:ascii="Arial" w:hAnsi="Arial" w:cs="Arial"/>
                <w:sz w:val="24"/>
                <w:szCs w:val="24"/>
              </w:rPr>
              <w:t>MA</w:t>
            </w:r>
            <w:r w:rsidR="00861971">
              <w:rPr>
                <w:rFonts w:ascii="Arial" w:hAnsi="Arial" w:cs="Arial"/>
                <w:sz w:val="24"/>
                <w:szCs w:val="24"/>
              </w:rPr>
              <w:t xml:space="preserve"> </w:t>
            </w:r>
            <w:r>
              <w:rPr>
                <w:rFonts w:ascii="Arial" w:hAnsi="Arial" w:cs="Arial"/>
                <w:sz w:val="24"/>
                <w:szCs w:val="24"/>
              </w:rPr>
              <w:t>/</w:t>
            </w:r>
            <w:r w:rsidR="00861971">
              <w:rPr>
                <w:rFonts w:ascii="Arial" w:hAnsi="Arial" w:cs="Arial"/>
                <w:sz w:val="24"/>
                <w:szCs w:val="24"/>
              </w:rPr>
              <w:t xml:space="preserve"> </w:t>
            </w:r>
            <w:r>
              <w:rPr>
                <w:rFonts w:ascii="Arial" w:hAnsi="Arial" w:cs="Arial"/>
                <w:sz w:val="24"/>
                <w:szCs w:val="24"/>
              </w:rPr>
              <w:t>MSc / MSW / BA</w:t>
            </w:r>
            <w:r w:rsidR="00861971">
              <w:rPr>
                <w:rFonts w:ascii="Arial" w:hAnsi="Arial" w:cs="Arial"/>
                <w:sz w:val="24"/>
                <w:szCs w:val="24"/>
              </w:rPr>
              <w:t xml:space="preserve"> </w:t>
            </w:r>
            <w:r>
              <w:rPr>
                <w:rFonts w:ascii="Arial" w:hAnsi="Arial" w:cs="Arial"/>
                <w:sz w:val="24"/>
                <w:szCs w:val="24"/>
              </w:rPr>
              <w:t>/</w:t>
            </w:r>
            <w:r w:rsidR="00861971">
              <w:rPr>
                <w:rFonts w:ascii="Arial" w:hAnsi="Arial" w:cs="Arial"/>
                <w:sz w:val="24"/>
                <w:szCs w:val="24"/>
              </w:rPr>
              <w:t xml:space="preserve"> </w:t>
            </w:r>
            <w:r>
              <w:rPr>
                <w:rFonts w:ascii="Arial" w:hAnsi="Arial" w:cs="Arial"/>
                <w:sz w:val="24"/>
                <w:szCs w:val="24"/>
              </w:rPr>
              <w:t xml:space="preserve">BSc </w:t>
            </w:r>
          </w:p>
          <w:p w:rsidR="00063500" w:rsidRDefault="00063500" w:rsidP="00063500">
            <w:pPr>
              <w:pStyle w:val="BodyText"/>
              <w:rPr>
                <w:rFonts w:ascii="Arial" w:hAnsi="Arial" w:cs="Arial"/>
              </w:rPr>
            </w:pPr>
            <w:r>
              <w:rPr>
                <w:rFonts w:ascii="Arial" w:hAnsi="Arial" w:cs="Arial"/>
                <w:i/>
                <w:sz w:val="24"/>
                <w:szCs w:val="24"/>
              </w:rPr>
              <w:t>(delete as appropriate)</w:t>
            </w:r>
          </w:p>
        </w:tc>
      </w:tr>
      <w:tr w:rsidR="00975FA8" w:rsidTr="00784171">
        <w:tc>
          <w:tcPr>
            <w:tcW w:w="4678" w:type="dxa"/>
            <w:shd w:val="clear" w:color="auto" w:fill="FFFFCC"/>
          </w:tcPr>
          <w:p w:rsidR="00975FA8" w:rsidRPr="00472D3E" w:rsidRDefault="00975FA8" w:rsidP="00BB7247">
            <w:pPr>
              <w:pStyle w:val="BodyText"/>
              <w:jc w:val="left"/>
              <w:rPr>
                <w:rFonts w:ascii="Arial" w:hAnsi="Arial" w:cs="Arial"/>
                <w:b/>
                <w:sz w:val="28"/>
              </w:rPr>
            </w:pPr>
            <w:r w:rsidRPr="00472D3E">
              <w:rPr>
                <w:rFonts w:ascii="Arial" w:hAnsi="Arial" w:cs="Arial"/>
                <w:b/>
                <w:sz w:val="28"/>
              </w:rPr>
              <w:t>Practice Educator</w:t>
            </w:r>
            <w:r w:rsidR="00187F30">
              <w:rPr>
                <w:rFonts w:ascii="Arial" w:hAnsi="Arial" w:cs="Arial"/>
                <w:b/>
                <w:sz w:val="28"/>
              </w:rPr>
              <w:t>:</w:t>
            </w:r>
          </w:p>
          <w:p w:rsidR="00975FA8" w:rsidRPr="00472D3E" w:rsidRDefault="00975FA8" w:rsidP="00BB7247">
            <w:pPr>
              <w:pStyle w:val="BodyText"/>
              <w:jc w:val="left"/>
              <w:rPr>
                <w:rFonts w:ascii="Arial" w:hAnsi="Arial" w:cs="Arial"/>
                <w:b/>
                <w:sz w:val="28"/>
              </w:rPr>
            </w:pPr>
          </w:p>
        </w:tc>
        <w:tc>
          <w:tcPr>
            <w:tcW w:w="4961" w:type="dxa"/>
          </w:tcPr>
          <w:p w:rsidR="00975FA8" w:rsidRDefault="00975FA8" w:rsidP="00784171">
            <w:pPr>
              <w:pStyle w:val="BodyText"/>
              <w:rPr>
                <w:rFonts w:ascii="Arial" w:hAnsi="Arial" w:cs="Arial"/>
              </w:rPr>
            </w:pPr>
          </w:p>
          <w:p w:rsidR="00975FA8" w:rsidRDefault="00975FA8" w:rsidP="00784171">
            <w:pPr>
              <w:pStyle w:val="BodyText"/>
              <w:rPr>
                <w:rFonts w:ascii="Arial" w:hAnsi="Arial" w:cs="Arial"/>
              </w:rPr>
            </w:pPr>
          </w:p>
        </w:tc>
      </w:tr>
      <w:tr w:rsidR="00975FA8" w:rsidTr="00784171">
        <w:tc>
          <w:tcPr>
            <w:tcW w:w="4678" w:type="dxa"/>
            <w:shd w:val="clear" w:color="auto" w:fill="FFFFCC"/>
          </w:tcPr>
          <w:p w:rsidR="00975FA8" w:rsidRPr="00472D3E" w:rsidRDefault="00187F30" w:rsidP="00BB7247">
            <w:pPr>
              <w:pStyle w:val="BodyText"/>
              <w:jc w:val="left"/>
              <w:rPr>
                <w:rFonts w:ascii="Arial" w:hAnsi="Arial" w:cs="Arial"/>
                <w:b/>
                <w:sz w:val="28"/>
              </w:rPr>
            </w:pPr>
            <w:r>
              <w:rPr>
                <w:rFonts w:ascii="Arial" w:hAnsi="Arial" w:cs="Arial"/>
                <w:b/>
                <w:sz w:val="28"/>
              </w:rPr>
              <w:t>Name of Placement / Agency:</w:t>
            </w:r>
          </w:p>
          <w:p w:rsidR="00975FA8" w:rsidRPr="00472D3E" w:rsidRDefault="00975FA8" w:rsidP="00BB7247">
            <w:pPr>
              <w:pStyle w:val="BodyText"/>
              <w:jc w:val="left"/>
              <w:rPr>
                <w:rFonts w:ascii="Arial" w:hAnsi="Arial" w:cs="Arial"/>
                <w:b/>
                <w:sz w:val="28"/>
              </w:rPr>
            </w:pPr>
          </w:p>
        </w:tc>
        <w:tc>
          <w:tcPr>
            <w:tcW w:w="4961" w:type="dxa"/>
          </w:tcPr>
          <w:p w:rsidR="00975FA8" w:rsidRDefault="00975FA8" w:rsidP="00784171">
            <w:pPr>
              <w:pStyle w:val="BodyText"/>
              <w:rPr>
                <w:rFonts w:ascii="Arial" w:hAnsi="Arial" w:cs="Arial"/>
              </w:rPr>
            </w:pPr>
          </w:p>
        </w:tc>
      </w:tr>
      <w:tr w:rsidR="00975FA8" w:rsidTr="00784171">
        <w:tc>
          <w:tcPr>
            <w:tcW w:w="4678" w:type="dxa"/>
            <w:shd w:val="clear" w:color="auto" w:fill="FFFFCC"/>
          </w:tcPr>
          <w:p w:rsidR="00975FA8" w:rsidRPr="00472D3E" w:rsidRDefault="00975FA8" w:rsidP="00BB7247">
            <w:pPr>
              <w:pStyle w:val="BodyText"/>
              <w:jc w:val="left"/>
              <w:rPr>
                <w:rFonts w:ascii="Arial" w:hAnsi="Arial" w:cs="Arial"/>
                <w:b/>
                <w:i/>
                <w:sz w:val="24"/>
              </w:rPr>
            </w:pPr>
            <w:r w:rsidRPr="00472D3E">
              <w:rPr>
                <w:rFonts w:ascii="Arial" w:hAnsi="Arial" w:cs="Arial"/>
                <w:b/>
                <w:sz w:val="28"/>
              </w:rPr>
              <w:t>Practice supervisor</w:t>
            </w:r>
            <w:r w:rsidR="00187F30">
              <w:rPr>
                <w:rFonts w:ascii="Arial" w:hAnsi="Arial" w:cs="Arial"/>
                <w:b/>
                <w:sz w:val="28"/>
              </w:rPr>
              <w:t>:</w:t>
            </w:r>
            <w:r>
              <w:rPr>
                <w:rFonts w:ascii="Arial" w:hAnsi="Arial" w:cs="Arial"/>
                <w:b/>
                <w:sz w:val="28"/>
              </w:rPr>
              <w:t xml:space="preserve"> </w:t>
            </w:r>
            <w:r w:rsidRPr="00472D3E">
              <w:rPr>
                <w:rFonts w:ascii="Arial" w:hAnsi="Arial" w:cs="Arial"/>
                <w:b/>
                <w:i/>
                <w:sz w:val="24"/>
              </w:rPr>
              <w:t>(if applicable)</w:t>
            </w:r>
          </w:p>
        </w:tc>
        <w:tc>
          <w:tcPr>
            <w:tcW w:w="4961" w:type="dxa"/>
          </w:tcPr>
          <w:p w:rsidR="00975FA8" w:rsidRDefault="00975FA8" w:rsidP="00784171">
            <w:pPr>
              <w:pStyle w:val="BodyText"/>
              <w:rPr>
                <w:rFonts w:ascii="Arial" w:hAnsi="Arial" w:cs="Arial"/>
              </w:rPr>
            </w:pPr>
          </w:p>
        </w:tc>
      </w:tr>
      <w:tr w:rsidR="00975FA8" w:rsidTr="00784171">
        <w:tc>
          <w:tcPr>
            <w:tcW w:w="4678" w:type="dxa"/>
            <w:shd w:val="clear" w:color="auto" w:fill="FFFFCC"/>
          </w:tcPr>
          <w:p w:rsidR="00975FA8" w:rsidRPr="00472D3E" w:rsidRDefault="00975FA8" w:rsidP="00BB7247">
            <w:pPr>
              <w:pStyle w:val="BodyText"/>
              <w:jc w:val="left"/>
              <w:rPr>
                <w:rFonts w:ascii="Arial" w:hAnsi="Arial" w:cs="Arial"/>
                <w:b/>
                <w:sz w:val="28"/>
              </w:rPr>
            </w:pPr>
            <w:r w:rsidRPr="00472D3E">
              <w:rPr>
                <w:rFonts w:ascii="Arial" w:hAnsi="Arial" w:cs="Arial"/>
                <w:b/>
                <w:sz w:val="28"/>
              </w:rPr>
              <w:t>University Placement Tutor</w:t>
            </w:r>
            <w:r w:rsidR="00187F30">
              <w:rPr>
                <w:rFonts w:ascii="Arial" w:hAnsi="Arial" w:cs="Arial"/>
                <w:b/>
                <w:sz w:val="28"/>
              </w:rPr>
              <w:t>:</w:t>
            </w:r>
          </w:p>
          <w:p w:rsidR="00975FA8" w:rsidRPr="00472D3E" w:rsidRDefault="00975FA8" w:rsidP="00BB7247">
            <w:pPr>
              <w:pStyle w:val="BodyText"/>
              <w:jc w:val="left"/>
              <w:rPr>
                <w:rFonts w:ascii="Arial" w:hAnsi="Arial" w:cs="Arial"/>
                <w:b/>
                <w:sz w:val="28"/>
              </w:rPr>
            </w:pPr>
          </w:p>
        </w:tc>
        <w:tc>
          <w:tcPr>
            <w:tcW w:w="4961" w:type="dxa"/>
          </w:tcPr>
          <w:p w:rsidR="00975FA8" w:rsidRDefault="00975FA8" w:rsidP="00784171">
            <w:pPr>
              <w:pStyle w:val="BodyText"/>
              <w:rPr>
                <w:rFonts w:ascii="Arial" w:hAnsi="Arial" w:cs="Arial"/>
              </w:rPr>
            </w:pPr>
          </w:p>
          <w:p w:rsidR="00975FA8" w:rsidRDefault="00975FA8" w:rsidP="00784171">
            <w:pPr>
              <w:pStyle w:val="BodyText"/>
              <w:rPr>
                <w:rFonts w:ascii="Arial" w:hAnsi="Arial" w:cs="Arial"/>
              </w:rPr>
            </w:pPr>
          </w:p>
        </w:tc>
      </w:tr>
      <w:tr w:rsidR="00975FA8" w:rsidTr="00784171">
        <w:tc>
          <w:tcPr>
            <w:tcW w:w="4678" w:type="dxa"/>
            <w:shd w:val="clear" w:color="auto" w:fill="FFFFCC"/>
          </w:tcPr>
          <w:p w:rsidR="00975FA8" w:rsidRPr="00472D3E" w:rsidRDefault="00975FA8" w:rsidP="00BB7247">
            <w:pPr>
              <w:pStyle w:val="BodyText"/>
              <w:jc w:val="left"/>
              <w:rPr>
                <w:rFonts w:ascii="Arial" w:hAnsi="Arial" w:cs="Arial"/>
                <w:b/>
                <w:sz w:val="28"/>
              </w:rPr>
            </w:pPr>
            <w:r>
              <w:rPr>
                <w:rFonts w:ascii="Arial" w:hAnsi="Arial" w:cs="Arial"/>
                <w:b/>
                <w:sz w:val="28"/>
              </w:rPr>
              <w:t>Placement Level</w:t>
            </w:r>
            <w:r w:rsidR="00187F30">
              <w:rPr>
                <w:rFonts w:ascii="Arial" w:hAnsi="Arial" w:cs="Arial"/>
                <w:b/>
                <w:sz w:val="28"/>
              </w:rPr>
              <w:t>:</w:t>
            </w:r>
          </w:p>
        </w:tc>
        <w:tc>
          <w:tcPr>
            <w:tcW w:w="4961" w:type="dxa"/>
          </w:tcPr>
          <w:p w:rsidR="00975FA8" w:rsidRPr="00D9174E" w:rsidRDefault="00975FA8" w:rsidP="00784171">
            <w:pPr>
              <w:pStyle w:val="BodyText"/>
              <w:rPr>
                <w:rFonts w:ascii="Arial" w:hAnsi="Arial" w:cs="Arial"/>
                <w:sz w:val="24"/>
                <w:szCs w:val="24"/>
              </w:rPr>
            </w:pPr>
            <w:r w:rsidRPr="00D9174E">
              <w:rPr>
                <w:rFonts w:ascii="Arial" w:hAnsi="Arial" w:cs="Arial"/>
                <w:sz w:val="24"/>
                <w:szCs w:val="24"/>
              </w:rPr>
              <w:t>First Placement (Mid-way)</w:t>
            </w:r>
          </w:p>
          <w:p w:rsidR="00975FA8" w:rsidRPr="00D9174E" w:rsidRDefault="00975FA8" w:rsidP="00784171">
            <w:pPr>
              <w:pStyle w:val="BodyText"/>
              <w:rPr>
                <w:rFonts w:ascii="Arial" w:hAnsi="Arial" w:cs="Arial"/>
                <w:sz w:val="24"/>
                <w:szCs w:val="24"/>
              </w:rPr>
            </w:pPr>
            <w:r w:rsidRPr="00D9174E">
              <w:rPr>
                <w:rFonts w:ascii="Arial" w:hAnsi="Arial" w:cs="Arial"/>
                <w:sz w:val="24"/>
                <w:szCs w:val="24"/>
              </w:rPr>
              <w:t>Final Placement (Mid-way)</w:t>
            </w:r>
          </w:p>
          <w:p w:rsidR="00975FA8" w:rsidRPr="00FC74D4" w:rsidRDefault="00975FA8" w:rsidP="00784171">
            <w:pPr>
              <w:pStyle w:val="BodyText"/>
              <w:jc w:val="right"/>
              <w:rPr>
                <w:rFonts w:ascii="Arial" w:hAnsi="Arial" w:cs="Arial"/>
                <w:i/>
                <w:sz w:val="24"/>
                <w:szCs w:val="24"/>
              </w:rPr>
            </w:pPr>
            <w:r w:rsidRPr="00FC74D4">
              <w:rPr>
                <w:rFonts w:ascii="Arial" w:hAnsi="Arial" w:cs="Arial"/>
                <w:i/>
                <w:sz w:val="24"/>
                <w:szCs w:val="24"/>
              </w:rPr>
              <w:t>(delete as appropriate)</w:t>
            </w:r>
          </w:p>
        </w:tc>
      </w:tr>
      <w:tr w:rsidR="00975FA8" w:rsidTr="00784171">
        <w:tc>
          <w:tcPr>
            <w:tcW w:w="4678" w:type="dxa"/>
            <w:shd w:val="clear" w:color="auto" w:fill="FFFFCC"/>
          </w:tcPr>
          <w:p w:rsidR="00975FA8" w:rsidRPr="00472D3E" w:rsidRDefault="00975FA8" w:rsidP="00BB7247">
            <w:pPr>
              <w:pStyle w:val="BodyText"/>
              <w:jc w:val="left"/>
              <w:rPr>
                <w:rFonts w:ascii="Arial" w:hAnsi="Arial" w:cs="Arial"/>
                <w:b/>
                <w:sz w:val="28"/>
              </w:rPr>
            </w:pPr>
            <w:r w:rsidRPr="00472D3E">
              <w:rPr>
                <w:rFonts w:ascii="Arial" w:hAnsi="Arial" w:cs="Arial"/>
                <w:b/>
                <w:sz w:val="28"/>
              </w:rPr>
              <w:t>Start Date of Placement</w:t>
            </w:r>
            <w:r w:rsidR="00187F30">
              <w:rPr>
                <w:rFonts w:ascii="Arial" w:hAnsi="Arial" w:cs="Arial"/>
                <w:b/>
                <w:sz w:val="28"/>
              </w:rPr>
              <w:t>:</w:t>
            </w:r>
          </w:p>
          <w:p w:rsidR="00975FA8" w:rsidRPr="00472D3E" w:rsidRDefault="00975FA8" w:rsidP="00BB7247">
            <w:pPr>
              <w:pStyle w:val="BodyText"/>
              <w:jc w:val="left"/>
              <w:rPr>
                <w:rFonts w:ascii="Arial" w:hAnsi="Arial" w:cs="Arial"/>
                <w:b/>
                <w:sz w:val="28"/>
              </w:rPr>
            </w:pPr>
          </w:p>
        </w:tc>
        <w:tc>
          <w:tcPr>
            <w:tcW w:w="4961" w:type="dxa"/>
          </w:tcPr>
          <w:p w:rsidR="00975FA8" w:rsidRDefault="00975FA8" w:rsidP="00784171">
            <w:pPr>
              <w:pStyle w:val="BodyText"/>
              <w:rPr>
                <w:rFonts w:ascii="Arial" w:hAnsi="Arial" w:cs="Arial"/>
              </w:rPr>
            </w:pPr>
          </w:p>
          <w:p w:rsidR="00975FA8" w:rsidRDefault="00975FA8" w:rsidP="00784171">
            <w:pPr>
              <w:pStyle w:val="BodyText"/>
              <w:rPr>
                <w:rFonts w:ascii="Arial" w:hAnsi="Arial" w:cs="Arial"/>
              </w:rPr>
            </w:pPr>
          </w:p>
        </w:tc>
      </w:tr>
      <w:tr w:rsidR="00975FA8" w:rsidTr="00784171">
        <w:tc>
          <w:tcPr>
            <w:tcW w:w="4678" w:type="dxa"/>
            <w:shd w:val="clear" w:color="auto" w:fill="FFFFCC"/>
          </w:tcPr>
          <w:p w:rsidR="00975FA8" w:rsidRPr="00472D3E" w:rsidRDefault="00975FA8" w:rsidP="00BB7247">
            <w:pPr>
              <w:pStyle w:val="BodyText"/>
              <w:jc w:val="left"/>
              <w:rPr>
                <w:rFonts w:ascii="Arial" w:hAnsi="Arial" w:cs="Arial"/>
                <w:b/>
                <w:sz w:val="28"/>
              </w:rPr>
            </w:pPr>
            <w:r w:rsidRPr="00472D3E">
              <w:rPr>
                <w:rFonts w:ascii="Arial" w:hAnsi="Arial" w:cs="Arial"/>
                <w:b/>
                <w:sz w:val="28"/>
              </w:rPr>
              <w:t>End Date of Placement</w:t>
            </w:r>
            <w:r w:rsidR="00187F30">
              <w:rPr>
                <w:rFonts w:ascii="Arial" w:hAnsi="Arial" w:cs="Arial"/>
                <w:b/>
                <w:sz w:val="28"/>
              </w:rPr>
              <w:t>:</w:t>
            </w:r>
          </w:p>
          <w:p w:rsidR="00975FA8" w:rsidRPr="00472D3E" w:rsidRDefault="00975FA8" w:rsidP="00BB7247">
            <w:pPr>
              <w:pStyle w:val="BodyText"/>
              <w:jc w:val="left"/>
              <w:rPr>
                <w:rFonts w:ascii="Arial" w:hAnsi="Arial" w:cs="Arial"/>
                <w:b/>
                <w:sz w:val="28"/>
              </w:rPr>
            </w:pPr>
          </w:p>
        </w:tc>
        <w:tc>
          <w:tcPr>
            <w:tcW w:w="4961" w:type="dxa"/>
          </w:tcPr>
          <w:p w:rsidR="00975FA8" w:rsidRDefault="00975FA8" w:rsidP="00784171">
            <w:pPr>
              <w:pStyle w:val="BodyText"/>
              <w:rPr>
                <w:rFonts w:ascii="Arial" w:hAnsi="Arial" w:cs="Arial"/>
              </w:rPr>
            </w:pPr>
          </w:p>
        </w:tc>
      </w:tr>
      <w:tr w:rsidR="00975FA8" w:rsidTr="00784171">
        <w:tc>
          <w:tcPr>
            <w:tcW w:w="4678" w:type="dxa"/>
            <w:tcBorders>
              <w:bottom w:val="single" w:sz="4" w:space="0" w:color="auto"/>
            </w:tcBorders>
            <w:shd w:val="clear" w:color="auto" w:fill="FFFFCC"/>
          </w:tcPr>
          <w:p w:rsidR="00975FA8" w:rsidRPr="00472D3E" w:rsidRDefault="00975FA8" w:rsidP="00BB7247">
            <w:pPr>
              <w:pStyle w:val="BodyText"/>
              <w:jc w:val="left"/>
              <w:rPr>
                <w:rFonts w:ascii="Arial" w:hAnsi="Arial" w:cs="Arial"/>
                <w:b/>
                <w:sz w:val="28"/>
              </w:rPr>
            </w:pPr>
            <w:r w:rsidRPr="00472D3E">
              <w:rPr>
                <w:rFonts w:ascii="Arial" w:hAnsi="Arial" w:cs="Arial"/>
                <w:b/>
                <w:sz w:val="28"/>
              </w:rPr>
              <w:t>Number of Days of Placement</w:t>
            </w:r>
            <w:r w:rsidR="00187F30">
              <w:rPr>
                <w:rFonts w:ascii="Arial" w:hAnsi="Arial" w:cs="Arial"/>
                <w:b/>
                <w:sz w:val="28"/>
              </w:rPr>
              <w:t>:</w:t>
            </w:r>
          </w:p>
          <w:p w:rsidR="00975FA8" w:rsidRPr="00472D3E" w:rsidRDefault="00975FA8" w:rsidP="00BB7247">
            <w:pPr>
              <w:pStyle w:val="BodyText"/>
              <w:jc w:val="left"/>
              <w:rPr>
                <w:rFonts w:ascii="Arial" w:hAnsi="Arial" w:cs="Arial"/>
                <w:b/>
                <w:sz w:val="28"/>
              </w:rPr>
            </w:pPr>
          </w:p>
        </w:tc>
        <w:tc>
          <w:tcPr>
            <w:tcW w:w="4961" w:type="dxa"/>
            <w:tcBorders>
              <w:bottom w:val="single" w:sz="4" w:space="0" w:color="auto"/>
            </w:tcBorders>
          </w:tcPr>
          <w:p w:rsidR="00975FA8" w:rsidRDefault="00975FA8" w:rsidP="00784171">
            <w:pPr>
              <w:pStyle w:val="BodyText"/>
              <w:rPr>
                <w:rFonts w:ascii="Arial" w:hAnsi="Arial" w:cs="Arial"/>
              </w:rPr>
            </w:pPr>
          </w:p>
        </w:tc>
      </w:tr>
      <w:tr w:rsidR="00975FA8" w:rsidTr="00784171">
        <w:tc>
          <w:tcPr>
            <w:tcW w:w="4678" w:type="dxa"/>
            <w:tcBorders>
              <w:bottom w:val="single" w:sz="4" w:space="0" w:color="auto"/>
            </w:tcBorders>
            <w:shd w:val="clear" w:color="auto" w:fill="FFFFCC"/>
          </w:tcPr>
          <w:p w:rsidR="00975FA8" w:rsidRPr="00472D3E" w:rsidRDefault="00975FA8" w:rsidP="00BB7247">
            <w:pPr>
              <w:pStyle w:val="BodyText"/>
              <w:jc w:val="left"/>
              <w:rPr>
                <w:rFonts w:ascii="Arial" w:hAnsi="Arial" w:cs="Arial"/>
                <w:b/>
                <w:sz w:val="24"/>
                <w:szCs w:val="24"/>
              </w:rPr>
            </w:pPr>
            <w:r w:rsidRPr="00472D3E">
              <w:rPr>
                <w:rFonts w:ascii="Arial" w:hAnsi="Arial" w:cs="Arial"/>
                <w:b/>
                <w:sz w:val="28"/>
              </w:rPr>
              <w:t xml:space="preserve">Date of </w:t>
            </w:r>
            <w:r>
              <w:rPr>
                <w:rFonts w:ascii="Arial" w:hAnsi="Arial" w:cs="Arial"/>
                <w:b/>
                <w:sz w:val="28"/>
              </w:rPr>
              <w:t>Mid-Way Meeting</w:t>
            </w:r>
            <w:r w:rsidR="00187F30">
              <w:rPr>
                <w:rFonts w:ascii="Arial" w:hAnsi="Arial" w:cs="Arial"/>
                <w:b/>
                <w:sz w:val="28"/>
              </w:rPr>
              <w:t>:</w:t>
            </w:r>
          </w:p>
          <w:p w:rsidR="00975FA8" w:rsidRPr="00472D3E" w:rsidRDefault="00975FA8" w:rsidP="00BB7247">
            <w:pPr>
              <w:pStyle w:val="BodyText"/>
              <w:jc w:val="left"/>
              <w:rPr>
                <w:rFonts w:ascii="Arial" w:hAnsi="Arial" w:cs="Arial"/>
                <w:b/>
                <w:sz w:val="28"/>
              </w:rPr>
            </w:pPr>
          </w:p>
        </w:tc>
        <w:tc>
          <w:tcPr>
            <w:tcW w:w="4961" w:type="dxa"/>
            <w:tcBorders>
              <w:bottom w:val="single" w:sz="4" w:space="0" w:color="auto"/>
            </w:tcBorders>
          </w:tcPr>
          <w:p w:rsidR="00975FA8" w:rsidRDefault="00975FA8" w:rsidP="00784171">
            <w:pPr>
              <w:pStyle w:val="BodyText"/>
              <w:rPr>
                <w:rFonts w:ascii="Arial" w:hAnsi="Arial" w:cs="Arial"/>
              </w:rPr>
            </w:pPr>
          </w:p>
          <w:p w:rsidR="00975FA8" w:rsidRDefault="00975FA8" w:rsidP="00784171">
            <w:pPr>
              <w:pStyle w:val="BodyText"/>
              <w:rPr>
                <w:rFonts w:ascii="Arial" w:hAnsi="Arial" w:cs="Arial"/>
              </w:rPr>
            </w:pPr>
          </w:p>
        </w:tc>
      </w:tr>
      <w:tr w:rsidR="00975FA8" w:rsidTr="00784171">
        <w:tc>
          <w:tcPr>
            <w:tcW w:w="4678" w:type="dxa"/>
            <w:tcBorders>
              <w:bottom w:val="single" w:sz="4" w:space="0" w:color="auto"/>
            </w:tcBorders>
            <w:shd w:val="clear" w:color="auto" w:fill="FFFFCC"/>
          </w:tcPr>
          <w:p w:rsidR="00975FA8" w:rsidRPr="00472D3E" w:rsidRDefault="00975FA8" w:rsidP="00BB7247">
            <w:pPr>
              <w:pStyle w:val="BodyText"/>
              <w:jc w:val="left"/>
              <w:rPr>
                <w:rFonts w:ascii="Arial" w:hAnsi="Arial" w:cs="Arial"/>
                <w:b/>
                <w:sz w:val="28"/>
              </w:rPr>
            </w:pPr>
            <w:r w:rsidRPr="00472D3E">
              <w:rPr>
                <w:rFonts w:ascii="Arial" w:hAnsi="Arial" w:cs="Arial"/>
                <w:b/>
                <w:sz w:val="28"/>
              </w:rPr>
              <w:t>Recommendation of Practice Educator</w:t>
            </w:r>
            <w:r w:rsidR="00187F30">
              <w:rPr>
                <w:rFonts w:ascii="Arial" w:hAnsi="Arial" w:cs="Arial"/>
                <w:b/>
                <w:sz w:val="28"/>
              </w:rPr>
              <w:t>:</w:t>
            </w:r>
          </w:p>
        </w:tc>
        <w:tc>
          <w:tcPr>
            <w:tcW w:w="4961" w:type="dxa"/>
            <w:tcBorders>
              <w:bottom w:val="single" w:sz="4" w:space="0" w:color="auto"/>
            </w:tcBorders>
          </w:tcPr>
          <w:p w:rsidR="00975FA8" w:rsidRPr="00D9174E" w:rsidRDefault="00975FA8" w:rsidP="00784171">
            <w:pPr>
              <w:pStyle w:val="BodyText"/>
              <w:rPr>
                <w:rFonts w:ascii="Arial" w:hAnsi="Arial" w:cs="Arial"/>
                <w:sz w:val="24"/>
                <w:szCs w:val="24"/>
              </w:rPr>
            </w:pPr>
            <w:r w:rsidRPr="00D9174E">
              <w:rPr>
                <w:rFonts w:ascii="Arial" w:hAnsi="Arial" w:cs="Arial"/>
                <w:sz w:val="24"/>
                <w:szCs w:val="24"/>
              </w:rPr>
              <w:t>G</w:t>
            </w:r>
            <w:r w:rsidR="00063500">
              <w:rPr>
                <w:rFonts w:ascii="Arial" w:hAnsi="Arial" w:cs="Arial"/>
                <w:sz w:val="24"/>
                <w:szCs w:val="24"/>
              </w:rPr>
              <w:t>OOD PROGRESS</w:t>
            </w:r>
          </w:p>
          <w:p w:rsidR="00975FA8" w:rsidRPr="00D9174E" w:rsidRDefault="00975FA8" w:rsidP="00784171">
            <w:pPr>
              <w:pStyle w:val="BodyText"/>
              <w:rPr>
                <w:rFonts w:ascii="Arial" w:hAnsi="Arial" w:cs="Arial"/>
                <w:sz w:val="24"/>
                <w:szCs w:val="24"/>
              </w:rPr>
            </w:pPr>
            <w:r w:rsidRPr="00D9174E">
              <w:rPr>
                <w:rFonts w:ascii="Arial" w:hAnsi="Arial" w:cs="Arial"/>
                <w:sz w:val="24"/>
                <w:szCs w:val="24"/>
              </w:rPr>
              <w:t>ADEQUATE PROGRESS</w:t>
            </w:r>
          </w:p>
          <w:p w:rsidR="00975FA8" w:rsidRPr="00D9174E" w:rsidRDefault="00975FA8" w:rsidP="00784171">
            <w:pPr>
              <w:pStyle w:val="BodyText"/>
              <w:rPr>
                <w:rFonts w:ascii="Arial" w:hAnsi="Arial" w:cs="Arial"/>
                <w:sz w:val="24"/>
                <w:szCs w:val="24"/>
              </w:rPr>
            </w:pPr>
            <w:r w:rsidRPr="00D9174E">
              <w:rPr>
                <w:rFonts w:ascii="Arial" w:hAnsi="Arial" w:cs="Arial"/>
                <w:sz w:val="24"/>
                <w:szCs w:val="24"/>
              </w:rPr>
              <w:t xml:space="preserve">PROGRESS RAISING CONCERNS </w:t>
            </w:r>
          </w:p>
          <w:p w:rsidR="00975FA8" w:rsidRDefault="00975FA8" w:rsidP="00784171">
            <w:pPr>
              <w:pStyle w:val="BodyText"/>
              <w:jc w:val="right"/>
              <w:rPr>
                <w:rFonts w:ascii="Arial" w:hAnsi="Arial" w:cs="Arial"/>
              </w:rPr>
            </w:pPr>
            <w:r w:rsidRPr="00FC74D4">
              <w:rPr>
                <w:rFonts w:ascii="Arial" w:hAnsi="Arial" w:cs="Arial"/>
                <w:i/>
                <w:sz w:val="24"/>
                <w:szCs w:val="24"/>
              </w:rPr>
              <w:t>(delete as appropriate)</w:t>
            </w:r>
          </w:p>
        </w:tc>
      </w:tr>
    </w:tbl>
    <w:p w:rsidR="00975FA8" w:rsidRDefault="00975FA8" w:rsidP="00975FA8">
      <w:pPr>
        <w:jc w:val="center"/>
        <w:rPr>
          <w:rFonts w:cs="Arial"/>
          <w:b/>
          <w:sz w:val="32"/>
          <w:szCs w:val="32"/>
          <w:u w:val="single"/>
        </w:rPr>
      </w:pPr>
    </w:p>
    <w:p w:rsidR="00975FA8" w:rsidRDefault="00975FA8" w:rsidP="00975FA8">
      <w:pPr>
        <w:jc w:val="both"/>
        <w:rPr>
          <w:rFonts w:cs="Arial"/>
          <w:sz w:val="28"/>
          <w:szCs w:val="28"/>
        </w:rPr>
      </w:pPr>
      <w:r>
        <w:rPr>
          <w:rFonts w:cs="Arial"/>
          <w:sz w:val="28"/>
          <w:szCs w:val="28"/>
        </w:rPr>
        <w:br w:type="page"/>
      </w:r>
    </w:p>
    <w:p w:rsidR="008362A2" w:rsidRDefault="008362A2" w:rsidP="00263A8B">
      <w:pPr>
        <w:pStyle w:val="BodyText"/>
        <w:jc w:val="left"/>
        <w:rPr>
          <w:rFonts w:ascii="Arial" w:hAnsi="Arial" w:cs="Arial"/>
          <w:b/>
          <w:sz w:val="24"/>
        </w:rPr>
      </w:pPr>
      <w:r>
        <w:rPr>
          <w:rFonts w:ascii="Arial" w:hAnsi="Arial" w:cs="Arial"/>
          <w:b/>
          <w:sz w:val="24"/>
        </w:rPr>
        <w:lastRenderedPageBreak/>
        <w:t>This document should be read in conjunction with the University Practice Placement Guide</w:t>
      </w:r>
    </w:p>
    <w:p w:rsidR="008362A2" w:rsidRPr="008362A2" w:rsidRDefault="008362A2" w:rsidP="008362A2">
      <w:pPr>
        <w:widowControl w:val="0"/>
        <w:tabs>
          <w:tab w:val="left" w:pos="-720"/>
        </w:tabs>
        <w:suppressAutoHyphens/>
        <w:ind w:left="360"/>
        <w:jc w:val="both"/>
        <w:rPr>
          <w:rFonts w:cs="Arial"/>
          <w:sz w:val="24"/>
        </w:rPr>
      </w:pPr>
    </w:p>
    <w:p w:rsidR="008362A2" w:rsidRPr="008362A2" w:rsidRDefault="008362A2" w:rsidP="008362A2">
      <w:pPr>
        <w:pStyle w:val="BodyText"/>
        <w:rPr>
          <w:rFonts w:ascii="Arial" w:hAnsi="Arial" w:cs="Arial"/>
          <w:sz w:val="24"/>
          <w:szCs w:val="24"/>
        </w:rPr>
      </w:pPr>
    </w:p>
    <w:p w:rsidR="008362A2" w:rsidRDefault="008362A2" w:rsidP="008362A2">
      <w:pPr>
        <w:pStyle w:val="BodyText"/>
        <w:jc w:val="center"/>
        <w:rPr>
          <w:rFonts w:ascii="Arial" w:hAnsi="Arial" w:cs="Arial"/>
          <w:b/>
          <w:sz w:val="24"/>
          <w:szCs w:val="24"/>
        </w:rPr>
      </w:pPr>
      <w:r>
        <w:rPr>
          <w:rFonts w:ascii="Arial" w:hAnsi="Arial" w:cs="Arial"/>
          <w:b/>
          <w:sz w:val="24"/>
          <w:szCs w:val="24"/>
          <w:u w:val="single"/>
        </w:rPr>
        <w:t>Confidentiality</w:t>
      </w:r>
    </w:p>
    <w:p w:rsidR="008362A2" w:rsidRPr="008362A2" w:rsidRDefault="008362A2" w:rsidP="008362A2">
      <w:pPr>
        <w:pStyle w:val="BodyText"/>
        <w:rPr>
          <w:rFonts w:ascii="Arial" w:hAnsi="Arial" w:cs="Arial"/>
          <w:sz w:val="24"/>
        </w:rPr>
      </w:pPr>
    </w:p>
    <w:p w:rsidR="008362A2" w:rsidRPr="008362A2" w:rsidRDefault="008362A2" w:rsidP="008362A2">
      <w:pPr>
        <w:pStyle w:val="BodyText"/>
        <w:rPr>
          <w:rFonts w:ascii="Arial" w:hAnsi="Arial" w:cs="Arial"/>
          <w:sz w:val="24"/>
        </w:rPr>
      </w:pPr>
    </w:p>
    <w:p w:rsidR="008362A2" w:rsidRDefault="008362A2" w:rsidP="008362A2">
      <w:pPr>
        <w:pStyle w:val="BodyText"/>
        <w:rPr>
          <w:rFonts w:ascii="Arial" w:hAnsi="Arial" w:cs="Arial"/>
          <w:szCs w:val="22"/>
        </w:rPr>
      </w:pPr>
      <w:r>
        <w:rPr>
          <w:rFonts w:ascii="Arial" w:hAnsi="Arial" w:cs="Arial"/>
          <w:szCs w:val="22"/>
        </w:rPr>
        <w:t>In the course of each placement the student will gather potentially sensitive information, and it is essential therefore that all identifying features of service users and carers, including names, addresses and dates of birth, are fully anonymised in the portfolio. Guidance on confidentiality will be given in the preparation for placement sessions provided in the University. Students are strongly advised to check all work in the portfolio carefully as any breaches of confidentiality will incur very serious penalties. Students are referred to the HCPC ‘</w:t>
      </w:r>
      <w:r>
        <w:rPr>
          <w:rFonts w:ascii="Arial" w:hAnsi="Arial" w:cs="Arial"/>
          <w:i/>
          <w:szCs w:val="22"/>
        </w:rPr>
        <w:t>Guidance on Conduct and Ethics for Students’</w:t>
      </w:r>
      <w:r>
        <w:rPr>
          <w:rFonts w:ascii="Arial" w:hAnsi="Arial" w:cs="Arial"/>
          <w:szCs w:val="22"/>
        </w:rPr>
        <w:t>, particularly Point 2 (p.9). Students must exercise great care in deleting or obscuring details that may identify service users or carers. Students must ensure that it is not possible for anyone to read these details. This confidentiality statement must be signed and included in the portfolio in relation to both practice placements. Portfolios must be stored carefully and securely at all times.</w:t>
      </w:r>
    </w:p>
    <w:p w:rsidR="008362A2" w:rsidRPr="008362A2" w:rsidRDefault="008362A2" w:rsidP="008362A2">
      <w:pPr>
        <w:pStyle w:val="BodyText"/>
        <w:rPr>
          <w:rFonts w:ascii="Arial" w:hAnsi="Arial" w:cs="Arial"/>
          <w:b/>
          <w:sz w:val="24"/>
        </w:rPr>
      </w:pPr>
    </w:p>
    <w:p w:rsidR="008362A2" w:rsidRPr="008362A2" w:rsidRDefault="008362A2" w:rsidP="008362A2">
      <w:pPr>
        <w:pStyle w:val="BodyText"/>
        <w:rPr>
          <w:rFonts w:ascii="Arial" w:hAnsi="Arial" w:cs="Arial"/>
          <w:b/>
          <w:sz w:val="24"/>
        </w:rPr>
      </w:pPr>
    </w:p>
    <w:p w:rsidR="008362A2" w:rsidRPr="002C5FFE" w:rsidRDefault="008362A2" w:rsidP="008362A2">
      <w:pPr>
        <w:pStyle w:val="BodyText"/>
        <w:jc w:val="center"/>
        <w:rPr>
          <w:rFonts w:ascii="Arial" w:hAnsi="Arial" w:cs="Arial"/>
          <w:b/>
          <w:sz w:val="24"/>
          <w:szCs w:val="24"/>
          <w:u w:val="single"/>
        </w:rPr>
      </w:pPr>
      <w:r w:rsidRPr="002C5FFE">
        <w:rPr>
          <w:rFonts w:ascii="Arial" w:hAnsi="Arial" w:cs="Arial"/>
          <w:b/>
          <w:sz w:val="24"/>
          <w:szCs w:val="24"/>
          <w:u w:val="single"/>
        </w:rPr>
        <w:t>Confidentiality Statement</w:t>
      </w:r>
    </w:p>
    <w:p w:rsidR="008362A2" w:rsidRPr="002C5FFE" w:rsidRDefault="008362A2" w:rsidP="008362A2">
      <w:pPr>
        <w:pStyle w:val="BodyText"/>
        <w:jc w:val="center"/>
        <w:rPr>
          <w:rFonts w:ascii="Arial" w:hAnsi="Arial" w:cs="Arial"/>
          <w:b/>
          <w:sz w:val="24"/>
          <w:szCs w:val="24"/>
          <w:u w:val="single"/>
        </w:rPr>
      </w:pPr>
    </w:p>
    <w:p w:rsidR="008362A2" w:rsidRPr="008362A2" w:rsidRDefault="008362A2" w:rsidP="008362A2">
      <w:pPr>
        <w:pStyle w:val="BodyText"/>
        <w:rPr>
          <w:rFonts w:ascii="Arial" w:hAnsi="Arial" w:cs="Arial"/>
          <w:sz w:val="24"/>
        </w:rPr>
      </w:pPr>
    </w:p>
    <w:p w:rsidR="008362A2" w:rsidRDefault="008362A2" w:rsidP="008362A2">
      <w:pPr>
        <w:pStyle w:val="Header"/>
        <w:tabs>
          <w:tab w:val="left" w:pos="720"/>
        </w:tabs>
        <w:jc w:val="both"/>
        <w:rPr>
          <w:rFonts w:cs="Arial"/>
          <w:sz w:val="22"/>
          <w:szCs w:val="22"/>
        </w:rPr>
      </w:pPr>
      <w:r>
        <w:rPr>
          <w:rFonts w:cs="Arial"/>
          <w:sz w:val="22"/>
          <w:szCs w:val="22"/>
        </w:rPr>
        <w:t xml:space="preserve">To protect the privacy and interests of those concerned, care has been taken to erase all names of service users and their families and </w:t>
      </w:r>
      <w:proofErr w:type="spellStart"/>
      <w:r>
        <w:rPr>
          <w:rFonts w:cs="Arial"/>
          <w:sz w:val="22"/>
          <w:szCs w:val="22"/>
        </w:rPr>
        <w:t>carers</w:t>
      </w:r>
      <w:proofErr w:type="spellEnd"/>
      <w:r>
        <w:rPr>
          <w:rFonts w:cs="Arial"/>
          <w:sz w:val="22"/>
          <w:szCs w:val="22"/>
        </w:rPr>
        <w:t xml:space="preserve">. Other forms of identification, including parts or all of addresses, particular establishments, teams and agencies, and full dates of birth have also been erased. Individual cases can still be distinguished by the use of letters or numbers </w:t>
      </w:r>
      <w:r>
        <w:rPr>
          <w:rFonts w:cs="Arial"/>
          <w:i/>
          <w:sz w:val="22"/>
          <w:szCs w:val="22"/>
        </w:rPr>
        <w:t>(e.g. Case A or Case 1)</w:t>
      </w:r>
      <w:r>
        <w:rPr>
          <w:rFonts w:cs="Arial"/>
          <w:sz w:val="22"/>
          <w:szCs w:val="22"/>
        </w:rPr>
        <w:t xml:space="preserve"> instead of names.</w:t>
      </w:r>
    </w:p>
    <w:p w:rsidR="008362A2" w:rsidRDefault="008362A2" w:rsidP="008362A2">
      <w:pPr>
        <w:pStyle w:val="Header"/>
        <w:tabs>
          <w:tab w:val="left" w:pos="720"/>
        </w:tabs>
        <w:jc w:val="both"/>
        <w:rPr>
          <w:rFonts w:cs="Arial"/>
          <w:sz w:val="24"/>
          <w:szCs w:val="20"/>
        </w:rPr>
      </w:pPr>
    </w:p>
    <w:tbl>
      <w:tblPr>
        <w:tblW w:w="0" w:type="auto"/>
        <w:tblLook w:val="04A0" w:firstRow="1" w:lastRow="0" w:firstColumn="1" w:lastColumn="0" w:noHBand="0" w:noVBand="1"/>
      </w:tblPr>
      <w:tblGrid>
        <w:gridCol w:w="2439"/>
        <w:gridCol w:w="6921"/>
      </w:tblGrid>
      <w:tr w:rsidR="008362A2" w:rsidTr="00B41DD4">
        <w:tc>
          <w:tcPr>
            <w:tcW w:w="2802" w:type="dxa"/>
          </w:tcPr>
          <w:p w:rsidR="008362A2" w:rsidRPr="001166C1" w:rsidRDefault="008362A2" w:rsidP="00B41DD4">
            <w:pPr>
              <w:pStyle w:val="Header"/>
              <w:tabs>
                <w:tab w:val="left" w:pos="720"/>
              </w:tabs>
              <w:jc w:val="both"/>
              <w:rPr>
                <w:rFonts w:cs="Arial"/>
                <w:b/>
                <w:sz w:val="22"/>
                <w:szCs w:val="22"/>
              </w:rPr>
            </w:pPr>
          </w:p>
          <w:p w:rsidR="008362A2" w:rsidRPr="001166C1" w:rsidRDefault="008362A2" w:rsidP="00B41DD4">
            <w:pPr>
              <w:pStyle w:val="Header"/>
              <w:tabs>
                <w:tab w:val="left" w:pos="720"/>
              </w:tabs>
              <w:jc w:val="both"/>
              <w:rPr>
                <w:rFonts w:cs="Arial"/>
                <w:b/>
                <w:sz w:val="22"/>
                <w:szCs w:val="22"/>
              </w:rPr>
            </w:pPr>
            <w:r w:rsidRPr="001166C1">
              <w:rPr>
                <w:rFonts w:cs="Arial"/>
                <w:b/>
                <w:sz w:val="22"/>
                <w:szCs w:val="22"/>
              </w:rPr>
              <w:t>Name of Student:</w:t>
            </w:r>
          </w:p>
          <w:p w:rsidR="008362A2" w:rsidRPr="001166C1" w:rsidRDefault="008362A2" w:rsidP="00B41DD4">
            <w:pPr>
              <w:pStyle w:val="Header"/>
              <w:tabs>
                <w:tab w:val="left" w:pos="720"/>
              </w:tabs>
              <w:jc w:val="both"/>
              <w:rPr>
                <w:rFonts w:cs="Arial"/>
                <w:b/>
                <w:sz w:val="22"/>
                <w:szCs w:val="22"/>
              </w:rPr>
            </w:pPr>
          </w:p>
        </w:tc>
        <w:tc>
          <w:tcPr>
            <w:tcW w:w="7052" w:type="dxa"/>
          </w:tcPr>
          <w:p w:rsidR="008362A2" w:rsidRPr="001166C1" w:rsidRDefault="008362A2" w:rsidP="00B41DD4">
            <w:pPr>
              <w:pStyle w:val="Header"/>
              <w:tabs>
                <w:tab w:val="left" w:pos="720"/>
              </w:tabs>
              <w:jc w:val="both"/>
              <w:rPr>
                <w:rFonts w:cs="Arial"/>
                <w:sz w:val="22"/>
                <w:szCs w:val="22"/>
              </w:rPr>
            </w:pPr>
          </w:p>
          <w:p w:rsidR="008362A2" w:rsidRPr="001166C1" w:rsidRDefault="008362A2" w:rsidP="00B41DD4">
            <w:pPr>
              <w:pStyle w:val="Header"/>
              <w:tabs>
                <w:tab w:val="left" w:pos="720"/>
              </w:tabs>
              <w:jc w:val="both"/>
              <w:rPr>
                <w:rFonts w:cs="Arial"/>
                <w:sz w:val="22"/>
                <w:szCs w:val="22"/>
              </w:rPr>
            </w:pPr>
            <w:r w:rsidRPr="001166C1">
              <w:rPr>
                <w:rFonts w:cs="Arial"/>
                <w:sz w:val="22"/>
                <w:szCs w:val="22"/>
              </w:rPr>
              <w:t>………………………………………………………………………….</w:t>
            </w:r>
          </w:p>
        </w:tc>
      </w:tr>
      <w:tr w:rsidR="008362A2" w:rsidTr="00B41DD4">
        <w:tc>
          <w:tcPr>
            <w:tcW w:w="2802" w:type="dxa"/>
          </w:tcPr>
          <w:p w:rsidR="008362A2" w:rsidRPr="001166C1" w:rsidRDefault="008362A2" w:rsidP="00B41DD4">
            <w:pPr>
              <w:pStyle w:val="Header"/>
              <w:tabs>
                <w:tab w:val="left" w:pos="720"/>
              </w:tabs>
              <w:jc w:val="both"/>
              <w:rPr>
                <w:rFonts w:cs="Arial"/>
                <w:b/>
                <w:sz w:val="22"/>
                <w:szCs w:val="22"/>
              </w:rPr>
            </w:pPr>
          </w:p>
          <w:p w:rsidR="008362A2" w:rsidRPr="001166C1" w:rsidRDefault="008362A2" w:rsidP="00B41DD4">
            <w:pPr>
              <w:pStyle w:val="Header"/>
              <w:tabs>
                <w:tab w:val="left" w:pos="720"/>
              </w:tabs>
              <w:jc w:val="both"/>
              <w:rPr>
                <w:rFonts w:cs="Arial"/>
                <w:b/>
                <w:sz w:val="22"/>
                <w:szCs w:val="22"/>
              </w:rPr>
            </w:pPr>
            <w:r w:rsidRPr="001166C1">
              <w:rPr>
                <w:rFonts w:cs="Arial"/>
                <w:b/>
                <w:sz w:val="22"/>
                <w:szCs w:val="22"/>
              </w:rPr>
              <w:t>Signed:</w:t>
            </w:r>
          </w:p>
          <w:p w:rsidR="008362A2" w:rsidRPr="001166C1" w:rsidRDefault="008362A2" w:rsidP="00B41DD4">
            <w:pPr>
              <w:pStyle w:val="Header"/>
              <w:tabs>
                <w:tab w:val="left" w:pos="720"/>
              </w:tabs>
              <w:jc w:val="both"/>
              <w:rPr>
                <w:rFonts w:cs="Arial"/>
                <w:b/>
                <w:sz w:val="22"/>
                <w:szCs w:val="22"/>
              </w:rPr>
            </w:pPr>
          </w:p>
        </w:tc>
        <w:tc>
          <w:tcPr>
            <w:tcW w:w="7052" w:type="dxa"/>
          </w:tcPr>
          <w:p w:rsidR="008362A2" w:rsidRPr="001166C1" w:rsidRDefault="008362A2" w:rsidP="00B41DD4">
            <w:pPr>
              <w:pStyle w:val="Header"/>
              <w:tabs>
                <w:tab w:val="left" w:pos="720"/>
              </w:tabs>
              <w:jc w:val="both"/>
              <w:rPr>
                <w:rFonts w:cs="Arial"/>
                <w:sz w:val="22"/>
                <w:szCs w:val="22"/>
              </w:rPr>
            </w:pPr>
          </w:p>
          <w:p w:rsidR="008362A2" w:rsidRPr="001166C1" w:rsidRDefault="008362A2" w:rsidP="00B41DD4">
            <w:pPr>
              <w:pStyle w:val="Header"/>
              <w:tabs>
                <w:tab w:val="left" w:pos="720"/>
              </w:tabs>
              <w:jc w:val="both"/>
              <w:rPr>
                <w:rFonts w:cs="Arial"/>
                <w:sz w:val="22"/>
                <w:szCs w:val="22"/>
              </w:rPr>
            </w:pPr>
            <w:r w:rsidRPr="001166C1">
              <w:rPr>
                <w:rFonts w:cs="Arial"/>
                <w:sz w:val="22"/>
                <w:szCs w:val="22"/>
              </w:rPr>
              <w:t>………………………………………………………………………….</w:t>
            </w:r>
          </w:p>
        </w:tc>
      </w:tr>
      <w:tr w:rsidR="008362A2" w:rsidTr="00B41DD4">
        <w:tc>
          <w:tcPr>
            <w:tcW w:w="2802" w:type="dxa"/>
          </w:tcPr>
          <w:p w:rsidR="008362A2" w:rsidRPr="001166C1" w:rsidRDefault="008362A2" w:rsidP="00B41DD4">
            <w:pPr>
              <w:pStyle w:val="Header"/>
              <w:tabs>
                <w:tab w:val="left" w:pos="720"/>
              </w:tabs>
              <w:jc w:val="both"/>
              <w:rPr>
                <w:rFonts w:cs="Arial"/>
                <w:b/>
                <w:sz w:val="22"/>
                <w:szCs w:val="22"/>
              </w:rPr>
            </w:pPr>
          </w:p>
          <w:p w:rsidR="008362A2" w:rsidRPr="001166C1" w:rsidRDefault="008362A2" w:rsidP="00B41DD4">
            <w:pPr>
              <w:pStyle w:val="Header"/>
              <w:tabs>
                <w:tab w:val="left" w:pos="720"/>
              </w:tabs>
              <w:jc w:val="both"/>
              <w:rPr>
                <w:rFonts w:cs="Arial"/>
                <w:b/>
                <w:sz w:val="22"/>
                <w:szCs w:val="22"/>
              </w:rPr>
            </w:pPr>
            <w:r w:rsidRPr="001166C1">
              <w:rPr>
                <w:rFonts w:cs="Arial"/>
                <w:b/>
                <w:sz w:val="22"/>
                <w:szCs w:val="22"/>
              </w:rPr>
              <w:t>Date:</w:t>
            </w:r>
          </w:p>
          <w:p w:rsidR="008362A2" w:rsidRPr="001166C1" w:rsidRDefault="008362A2" w:rsidP="00B41DD4">
            <w:pPr>
              <w:pStyle w:val="Header"/>
              <w:tabs>
                <w:tab w:val="left" w:pos="720"/>
              </w:tabs>
              <w:jc w:val="both"/>
              <w:rPr>
                <w:rFonts w:cs="Arial"/>
                <w:b/>
                <w:sz w:val="22"/>
                <w:szCs w:val="22"/>
              </w:rPr>
            </w:pPr>
          </w:p>
        </w:tc>
        <w:tc>
          <w:tcPr>
            <w:tcW w:w="7052" w:type="dxa"/>
          </w:tcPr>
          <w:p w:rsidR="008362A2" w:rsidRPr="001166C1" w:rsidRDefault="008362A2" w:rsidP="00B41DD4">
            <w:pPr>
              <w:pStyle w:val="Header"/>
              <w:tabs>
                <w:tab w:val="left" w:pos="720"/>
              </w:tabs>
              <w:jc w:val="both"/>
              <w:rPr>
                <w:rFonts w:cs="Arial"/>
                <w:sz w:val="22"/>
                <w:szCs w:val="22"/>
              </w:rPr>
            </w:pPr>
          </w:p>
          <w:p w:rsidR="008362A2" w:rsidRPr="001166C1" w:rsidRDefault="008362A2" w:rsidP="00B41DD4">
            <w:pPr>
              <w:pStyle w:val="Header"/>
              <w:tabs>
                <w:tab w:val="left" w:pos="720"/>
              </w:tabs>
              <w:jc w:val="both"/>
              <w:rPr>
                <w:rFonts w:cs="Arial"/>
                <w:sz w:val="22"/>
                <w:szCs w:val="22"/>
              </w:rPr>
            </w:pPr>
            <w:r w:rsidRPr="001166C1">
              <w:rPr>
                <w:rFonts w:cs="Arial"/>
                <w:sz w:val="22"/>
                <w:szCs w:val="22"/>
              </w:rPr>
              <w:t>………………………………………………………………………….</w:t>
            </w:r>
          </w:p>
        </w:tc>
      </w:tr>
    </w:tbl>
    <w:p w:rsidR="008362A2" w:rsidRDefault="008362A2" w:rsidP="008362A2">
      <w:pPr>
        <w:pStyle w:val="Header"/>
        <w:tabs>
          <w:tab w:val="left" w:pos="720"/>
        </w:tabs>
        <w:jc w:val="both"/>
        <w:rPr>
          <w:rFonts w:cs="Arial"/>
          <w:sz w:val="24"/>
          <w:szCs w:val="20"/>
        </w:rPr>
      </w:pPr>
    </w:p>
    <w:p w:rsidR="008362A2" w:rsidRDefault="008362A2" w:rsidP="008362A2">
      <w:pPr>
        <w:pStyle w:val="Header"/>
        <w:tabs>
          <w:tab w:val="left" w:pos="720"/>
        </w:tabs>
        <w:spacing w:line="360" w:lineRule="auto"/>
        <w:jc w:val="center"/>
        <w:rPr>
          <w:rFonts w:cs="Arial"/>
          <w:b/>
        </w:rPr>
      </w:pPr>
      <w:r>
        <w:rPr>
          <w:rFonts w:cs="Arial"/>
          <w:b/>
          <w:snapToGrid w:val="0"/>
          <w:sz w:val="24"/>
        </w:rPr>
        <w:br w:type="page"/>
      </w:r>
    </w:p>
    <w:p w:rsidR="008362A2" w:rsidRDefault="008362A2" w:rsidP="008362A2">
      <w:pPr>
        <w:pStyle w:val="Header"/>
        <w:tabs>
          <w:tab w:val="left" w:pos="720"/>
        </w:tabs>
        <w:spacing w:line="360" w:lineRule="auto"/>
        <w:jc w:val="center"/>
        <w:rPr>
          <w:rFonts w:cs="Arial"/>
          <w:b/>
        </w:rPr>
      </w:pPr>
    </w:p>
    <w:p w:rsidR="008362A2" w:rsidRDefault="008362A2" w:rsidP="008362A2">
      <w:pPr>
        <w:pStyle w:val="Header"/>
        <w:tabs>
          <w:tab w:val="left" w:pos="720"/>
        </w:tabs>
        <w:spacing w:line="360" w:lineRule="auto"/>
        <w:jc w:val="center"/>
        <w:rPr>
          <w:rFonts w:cs="Arial"/>
          <w:b/>
          <w:sz w:val="28"/>
          <w:szCs w:val="28"/>
        </w:rPr>
      </w:pPr>
      <w:r>
        <w:rPr>
          <w:rFonts w:cs="Arial"/>
          <w:b/>
          <w:sz w:val="28"/>
          <w:szCs w:val="28"/>
          <w:u w:val="single"/>
        </w:rPr>
        <w:t>Disclosure and Barring Service Disclosure Statement</w:t>
      </w:r>
    </w:p>
    <w:p w:rsidR="008362A2" w:rsidRPr="008362A2" w:rsidRDefault="008362A2" w:rsidP="008362A2">
      <w:pPr>
        <w:pStyle w:val="Header"/>
        <w:tabs>
          <w:tab w:val="left" w:pos="720"/>
        </w:tabs>
        <w:spacing w:before="0" w:after="120"/>
        <w:jc w:val="both"/>
        <w:rPr>
          <w:rFonts w:cs="Arial"/>
          <w:sz w:val="22"/>
          <w:szCs w:val="22"/>
        </w:rPr>
      </w:pPr>
    </w:p>
    <w:p w:rsidR="008362A2" w:rsidRPr="008362A2" w:rsidRDefault="008362A2" w:rsidP="008362A2">
      <w:pPr>
        <w:pStyle w:val="Header"/>
        <w:tabs>
          <w:tab w:val="left" w:pos="720"/>
        </w:tabs>
        <w:spacing w:before="0" w:after="120"/>
        <w:jc w:val="both"/>
        <w:rPr>
          <w:rFonts w:cs="Arial"/>
          <w:sz w:val="22"/>
          <w:szCs w:val="22"/>
        </w:rPr>
      </w:pPr>
      <w:r w:rsidRPr="008362A2">
        <w:rPr>
          <w:rFonts w:cs="Arial"/>
          <w:sz w:val="22"/>
          <w:szCs w:val="22"/>
        </w:rPr>
        <w:t>This is to certify that the University has undertaken a full DBS (previously CRB) check at enhanced level on the student named below.</w:t>
      </w:r>
    </w:p>
    <w:p w:rsidR="008362A2" w:rsidRPr="008362A2" w:rsidRDefault="008362A2" w:rsidP="008362A2">
      <w:pPr>
        <w:pStyle w:val="Header"/>
        <w:tabs>
          <w:tab w:val="left" w:pos="720"/>
        </w:tabs>
        <w:spacing w:before="0" w:after="120"/>
        <w:jc w:val="both"/>
        <w:rPr>
          <w:rFonts w:cs="Arial"/>
          <w:sz w:val="22"/>
          <w:szCs w:val="22"/>
        </w:rPr>
      </w:pPr>
    </w:p>
    <w:p w:rsidR="008362A2" w:rsidRPr="008362A2" w:rsidRDefault="008362A2" w:rsidP="008362A2">
      <w:pPr>
        <w:pStyle w:val="Header"/>
        <w:tabs>
          <w:tab w:val="left" w:pos="720"/>
        </w:tabs>
        <w:spacing w:before="0" w:after="120"/>
        <w:jc w:val="both"/>
        <w:rPr>
          <w:rFonts w:cs="Arial"/>
          <w:sz w:val="22"/>
          <w:szCs w:val="22"/>
        </w:rPr>
      </w:pPr>
      <w:r w:rsidRPr="008362A2">
        <w:rPr>
          <w:rFonts w:cs="Arial"/>
          <w:sz w:val="22"/>
          <w:szCs w:val="22"/>
        </w:rPr>
        <w:t xml:space="preserve">In the case of this particular student, the check was clear, or there were no disclosures sufficient to warrant dismissal from the </w:t>
      </w:r>
      <w:proofErr w:type="spellStart"/>
      <w:r w:rsidRPr="008362A2">
        <w:rPr>
          <w:rFonts w:cs="Arial"/>
          <w:sz w:val="22"/>
          <w:szCs w:val="22"/>
        </w:rPr>
        <w:t>programme</w:t>
      </w:r>
      <w:proofErr w:type="spellEnd"/>
      <w:r w:rsidRPr="008362A2">
        <w:rPr>
          <w:rFonts w:cs="Arial"/>
          <w:sz w:val="22"/>
          <w:szCs w:val="22"/>
        </w:rPr>
        <w:t>.</w:t>
      </w:r>
    </w:p>
    <w:p w:rsidR="008362A2" w:rsidRPr="008362A2" w:rsidRDefault="008362A2" w:rsidP="008362A2">
      <w:pPr>
        <w:pStyle w:val="Header"/>
        <w:tabs>
          <w:tab w:val="left" w:pos="720"/>
        </w:tabs>
        <w:spacing w:before="0" w:after="120"/>
        <w:jc w:val="both"/>
        <w:rPr>
          <w:rFonts w:cs="Arial"/>
          <w:sz w:val="22"/>
          <w:szCs w:val="22"/>
        </w:rPr>
      </w:pPr>
    </w:p>
    <w:p w:rsidR="008362A2" w:rsidRPr="008362A2" w:rsidRDefault="008362A2" w:rsidP="008362A2">
      <w:pPr>
        <w:pStyle w:val="Header"/>
        <w:tabs>
          <w:tab w:val="left" w:pos="720"/>
        </w:tabs>
        <w:spacing w:before="0" w:after="120"/>
        <w:jc w:val="both"/>
        <w:rPr>
          <w:rFonts w:cs="Arial"/>
          <w:sz w:val="22"/>
          <w:szCs w:val="22"/>
        </w:rPr>
      </w:pPr>
      <w:r w:rsidRPr="008362A2">
        <w:rPr>
          <w:rFonts w:cs="Arial"/>
          <w:sz w:val="22"/>
          <w:szCs w:val="22"/>
        </w:rPr>
        <w:t>The results of the check are, therefore, satisfactory and the individual was judged suitable for professional social work training.</w:t>
      </w:r>
    </w:p>
    <w:p w:rsidR="008362A2" w:rsidRPr="008362A2" w:rsidRDefault="008362A2" w:rsidP="008362A2">
      <w:pPr>
        <w:pStyle w:val="Header"/>
        <w:tabs>
          <w:tab w:val="left" w:pos="720"/>
        </w:tabs>
        <w:spacing w:before="0" w:after="120"/>
        <w:jc w:val="both"/>
        <w:rPr>
          <w:rFonts w:cs="Arial"/>
          <w:sz w:val="22"/>
          <w:szCs w:val="22"/>
        </w:rPr>
      </w:pPr>
    </w:p>
    <w:p w:rsidR="008362A2" w:rsidRPr="008362A2" w:rsidRDefault="008362A2" w:rsidP="008362A2">
      <w:pPr>
        <w:pStyle w:val="Header"/>
        <w:tabs>
          <w:tab w:val="left" w:pos="720"/>
        </w:tabs>
        <w:spacing w:before="0" w:after="120"/>
        <w:jc w:val="both"/>
        <w:rPr>
          <w:rFonts w:cs="Arial"/>
          <w:sz w:val="22"/>
          <w:szCs w:val="22"/>
        </w:rPr>
      </w:pPr>
      <w:r w:rsidRPr="008362A2">
        <w:rPr>
          <w:rFonts w:cs="Arial"/>
          <w:sz w:val="22"/>
          <w:szCs w:val="22"/>
        </w:rPr>
        <w:t>The Data Protection Act (1998) prevents the university from keeping copies of the DBS check for more than a limited period of time, but the student named below has been advised to keep their own copy and make this available to the placement agency, if required.</w:t>
      </w:r>
    </w:p>
    <w:p w:rsidR="008362A2" w:rsidRPr="008362A2" w:rsidRDefault="008362A2" w:rsidP="008362A2">
      <w:pPr>
        <w:spacing w:after="120"/>
        <w:jc w:val="center"/>
        <w:rPr>
          <w:rFonts w:cs="Arial"/>
          <w:b/>
          <w:szCs w:val="22"/>
        </w:rPr>
      </w:pPr>
    </w:p>
    <w:p w:rsidR="008362A2" w:rsidRPr="008362A2" w:rsidRDefault="008362A2" w:rsidP="008362A2">
      <w:pPr>
        <w:spacing w:after="120"/>
        <w:rPr>
          <w:rFonts w:cs="Arial"/>
          <w:szCs w:val="22"/>
        </w:rPr>
      </w:pPr>
      <w:r w:rsidRPr="008362A2">
        <w:rPr>
          <w:rFonts w:cs="Arial"/>
          <w:szCs w:val="22"/>
        </w:rPr>
        <w:t>The student named below confirms that there have been no further cautions or convictions subsequent to the receipt of the DBS disclosure and that the student is not currently subject to any criminal investigation.</w:t>
      </w:r>
    </w:p>
    <w:p w:rsidR="008362A2" w:rsidRPr="008362A2" w:rsidRDefault="008362A2" w:rsidP="008362A2">
      <w:pPr>
        <w:spacing w:after="120"/>
        <w:rPr>
          <w:rFonts w:cs="Arial"/>
          <w:szCs w:val="22"/>
        </w:rPr>
      </w:pPr>
    </w:p>
    <w:p w:rsidR="008362A2" w:rsidRDefault="008362A2" w:rsidP="008362A2">
      <w:pPr>
        <w:pStyle w:val="Header"/>
        <w:tabs>
          <w:tab w:val="left" w:pos="720"/>
        </w:tabs>
        <w:jc w:val="both"/>
        <w:rPr>
          <w:rFonts w:cs="Arial"/>
          <w:sz w:val="24"/>
          <w:szCs w:val="20"/>
        </w:rPr>
      </w:pPr>
    </w:p>
    <w:tbl>
      <w:tblPr>
        <w:tblW w:w="0" w:type="auto"/>
        <w:tblLook w:val="04A0" w:firstRow="1" w:lastRow="0" w:firstColumn="1" w:lastColumn="0" w:noHBand="0" w:noVBand="1"/>
      </w:tblPr>
      <w:tblGrid>
        <w:gridCol w:w="2439"/>
        <w:gridCol w:w="6921"/>
      </w:tblGrid>
      <w:tr w:rsidR="008362A2" w:rsidTr="00B41DD4">
        <w:tc>
          <w:tcPr>
            <w:tcW w:w="2802" w:type="dxa"/>
          </w:tcPr>
          <w:p w:rsidR="008362A2" w:rsidRPr="008362A2" w:rsidRDefault="008362A2" w:rsidP="00B41DD4">
            <w:pPr>
              <w:pStyle w:val="Header"/>
              <w:tabs>
                <w:tab w:val="left" w:pos="720"/>
              </w:tabs>
              <w:jc w:val="both"/>
              <w:rPr>
                <w:rFonts w:cs="Arial"/>
                <w:b/>
                <w:sz w:val="22"/>
                <w:szCs w:val="22"/>
              </w:rPr>
            </w:pPr>
          </w:p>
          <w:p w:rsidR="008362A2" w:rsidRPr="008362A2" w:rsidRDefault="008362A2" w:rsidP="00B41DD4">
            <w:pPr>
              <w:pStyle w:val="Header"/>
              <w:tabs>
                <w:tab w:val="left" w:pos="720"/>
              </w:tabs>
              <w:jc w:val="both"/>
              <w:rPr>
                <w:rFonts w:cs="Arial"/>
                <w:b/>
                <w:sz w:val="22"/>
                <w:szCs w:val="22"/>
              </w:rPr>
            </w:pPr>
            <w:r w:rsidRPr="008362A2">
              <w:rPr>
                <w:rFonts w:cs="Arial"/>
                <w:b/>
                <w:sz w:val="22"/>
                <w:szCs w:val="22"/>
              </w:rPr>
              <w:t>Name of Student:</w:t>
            </w:r>
          </w:p>
          <w:p w:rsidR="008362A2" w:rsidRPr="008362A2" w:rsidRDefault="008362A2" w:rsidP="00B41DD4">
            <w:pPr>
              <w:pStyle w:val="Header"/>
              <w:tabs>
                <w:tab w:val="left" w:pos="720"/>
              </w:tabs>
              <w:jc w:val="both"/>
              <w:rPr>
                <w:rFonts w:cs="Arial"/>
                <w:b/>
                <w:sz w:val="22"/>
                <w:szCs w:val="22"/>
              </w:rPr>
            </w:pPr>
          </w:p>
        </w:tc>
        <w:tc>
          <w:tcPr>
            <w:tcW w:w="7052" w:type="dxa"/>
          </w:tcPr>
          <w:p w:rsidR="008362A2" w:rsidRPr="008362A2" w:rsidRDefault="008362A2" w:rsidP="00B41DD4">
            <w:pPr>
              <w:pStyle w:val="Header"/>
              <w:tabs>
                <w:tab w:val="left" w:pos="720"/>
              </w:tabs>
              <w:jc w:val="both"/>
              <w:rPr>
                <w:rFonts w:cs="Arial"/>
                <w:sz w:val="22"/>
                <w:szCs w:val="22"/>
              </w:rPr>
            </w:pPr>
          </w:p>
          <w:p w:rsidR="008362A2" w:rsidRPr="008362A2" w:rsidRDefault="008362A2" w:rsidP="00B41DD4">
            <w:pPr>
              <w:pStyle w:val="Header"/>
              <w:tabs>
                <w:tab w:val="left" w:pos="720"/>
              </w:tabs>
              <w:jc w:val="both"/>
              <w:rPr>
                <w:rFonts w:cs="Arial"/>
                <w:sz w:val="22"/>
                <w:szCs w:val="22"/>
              </w:rPr>
            </w:pPr>
            <w:r w:rsidRPr="008362A2">
              <w:rPr>
                <w:rFonts w:cs="Arial"/>
                <w:sz w:val="22"/>
                <w:szCs w:val="22"/>
              </w:rPr>
              <w:t>………………………………………………………………………….</w:t>
            </w:r>
          </w:p>
        </w:tc>
      </w:tr>
      <w:tr w:rsidR="008362A2" w:rsidTr="00B41DD4">
        <w:tc>
          <w:tcPr>
            <w:tcW w:w="2802" w:type="dxa"/>
          </w:tcPr>
          <w:p w:rsidR="008362A2" w:rsidRPr="008362A2" w:rsidRDefault="008362A2" w:rsidP="00B41DD4">
            <w:pPr>
              <w:pStyle w:val="Header"/>
              <w:tabs>
                <w:tab w:val="left" w:pos="720"/>
              </w:tabs>
              <w:jc w:val="both"/>
              <w:rPr>
                <w:rFonts w:cs="Arial"/>
                <w:b/>
                <w:sz w:val="22"/>
                <w:szCs w:val="22"/>
              </w:rPr>
            </w:pPr>
          </w:p>
          <w:p w:rsidR="008362A2" w:rsidRPr="008362A2" w:rsidRDefault="008362A2" w:rsidP="00B41DD4">
            <w:pPr>
              <w:pStyle w:val="Header"/>
              <w:tabs>
                <w:tab w:val="left" w:pos="720"/>
              </w:tabs>
              <w:jc w:val="both"/>
              <w:rPr>
                <w:rFonts w:cs="Arial"/>
                <w:b/>
                <w:sz w:val="22"/>
                <w:szCs w:val="22"/>
              </w:rPr>
            </w:pPr>
            <w:r w:rsidRPr="008362A2">
              <w:rPr>
                <w:rFonts w:cs="Arial"/>
                <w:b/>
                <w:sz w:val="22"/>
                <w:szCs w:val="22"/>
              </w:rPr>
              <w:t>Signed:</w:t>
            </w:r>
          </w:p>
          <w:p w:rsidR="008362A2" w:rsidRPr="008362A2" w:rsidRDefault="008362A2" w:rsidP="00B41DD4">
            <w:pPr>
              <w:pStyle w:val="Header"/>
              <w:tabs>
                <w:tab w:val="left" w:pos="720"/>
              </w:tabs>
              <w:jc w:val="both"/>
              <w:rPr>
                <w:rFonts w:cs="Arial"/>
                <w:b/>
                <w:sz w:val="22"/>
                <w:szCs w:val="22"/>
              </w:rPr>
            </w:pPr>
          </w:p>
        </w:tc>
        <w:tc>
          <w:tcPr>
            <w:tcW w:w="7052" w:type="dxa"/>
          </w:tcPr>
          <w:p w:rsidR="008362A2" w:rsidRPr="008362A2" w:rsidRDefault="008362A2" w:rsidP="00B41DD4">
            <w:pPr>
              <w:pStyle w:val="Header"/>
              <w:tabs>
                <w:tab w:val="left" w:pos="720"/>
              </w:tabs>
              <w:jc w:val="both"/>
              <w:rPr>
                <w:rFonts w:cs="Arial"/>
                <w:sz w:val="22"/>
                <w:szCs w:val="22"/>
              </w:rPr>
            </w:pPr>
          </w:p>
          <w:p w:rsidR="008362A2" w:rsidRPr="008362A2" w:rsidRDefault="008362A2" w:rsidP="00B41DD4">
            <w:pPr>
              <w:pStyle w:val="Header"/>
              <w:tabs>
                <w:tab w:val="left" w:pos="720"/>
              </w:tabs>
              <w:jc w:val="both"/>
              <w:rPr>
                <w:rFonts w:cs="Arial"/>
                <w:sz w:val="22"/>
                <w:szCs w:val="22"/>
              </w:rPr>
            </w:pPr>
            <w:r w:rsidRPr="008362A2">
              <w:rPr>
                <w:rFonts w:cs="Arial"/>
                <w:sz w:val="22"/>
                <w:szCs w:val="22"/>
              </w:rPr>
              <w:t>………………………………………………………………………….</w:t>
            </w:r>
          </w:p>
        </w:tc>
      </w:tr>
      <w:tr w:rsidR="008362A2" w:rsidTr="00B41DD4">
        <w:tc>
          <w:tcPr>
            <w:tcW w:w="2802" w:type="dxa"/>
          </w:tcPr>
          <w:p w:rsidR="008362A2" w:rsidRPr="008362A2" w:rsidRDefault="008362A2" w:rsidP="00B41DD4">
            <w:pPr>
              <w:pStyle w:val="Header"/>
              <w:tabs>
                <w:tab w:val="left" w:pos="720"/>
              </w:tabs>
              <w:jc w:val="both"/>
              <w:rPr>
                <w:rFonts w:cs="Arial"/>
                <w:b/>
                <w:sz w:val="22"/>
                <w:szCs w:val="22"/>
              </w:rPr>
            </w:pPr>
          </w:p>
          <w:p w:rsidR="008362A2" w:rsidRPr="008362A2" w:rsidRDefault="008362A2" w:rsidP="00B41DD4">
            <w:pPr>
              <w:pStyle w:val="Header"/>
              <w:tabs>
                <w:tab w:val="left" w:pos="720"/>
              </w:tabs>
              <w:jc w:val="both"/>
              <w:rPr>
                <w:rFonts w:cs="Arial"/>
                <w:b/>
                <w:sz w:val="22"/>
                <w:szCs w:val="22"/>
              </w:rPr>
            </w:pPr>
            <w:r w:rsidRPr="008362A2">
              <w:rPr>
                <w:rFonts w:cs="Arial"/>
                <w:b/>
                <w:sz w:val="22"/>
                <w:szCs w:val="22"/>
              </w:rPr>
              <w:t>Date:</w:t>
            </w:r>
          </w:p>
          <w:p w:rsidR="008362A2" w:rsidRPr="008362A2" w:rsidRDefault="008362A2" w:rsidP="00B41DD4">
            <w:pPr>
              <w:pStyle w:val="Header"/>
              <w:tabs>
                <w:tab w:val="left" w:pos="720"/>
              </w:tabs>
              <w:jc w:val="both"/>
              <w:rPr>
                <w:rFonts w:cs="Arial"/>
                <w:b/>
                <w:sz w:val="22"/>
                <w:szCs w:val="22"/>
              </w:rPr>
            </w:pPr>
          </w:p>
        </w:tc>
        <w:tc>
          <w:tcPr>
            <w:tcW w:w="7052" w:type="dxa"/>
          </w:tcPr>
          <w:p w:rsidR="008362A2" w:rsidRPr="008362A2" w:rsidRDefault="008362A2" w:rsidP="00B41DD4">
            <w:pPr>
              <w:pStyle w:val="Header"/>
              <w:tabs>
                <w:tab w:val="left" w:pos="720"/>
              </w:tabs>
              <w:jc w:val="both"/>
              <w:rPr>
                <w:rFonts w:cs="Arial"/>
                <w:sz w:val="22"/>
                <w:szCs w:val="22"/>
              </w:rPr>
            </w:pPr>
          </w:p>
          <w:p w:rsidR="008362A2" w:rsidRPr="008362A2" w:rsidRDefault="008362A2" w:rsidP="00B41DD4">
            <w:pPr>
              <w:pStyle w:val="Header"/>
              <w:tabs>
                <w:tab w:val="left" w:pos="720"/>
              </w:tabs>
              <w:jc w:val="both"/>
              <w:rPr>
                <w:rFonts w:cs="Arial"/>
                <w:sz w:val="22"/>
                <w:szCs w:val="22"/>
              </w:rPr>
            </w:pPr>
            <w:r w:rsidRPr="008362A2">
              <w:rPr>
                <w:rFonts w:cs="Arial"/>
                <w:sz w:val="22"/>
                <w:szCs w:val="22"/>
              </w:rPr>
              <w:t>………………………………………………………………………….</w:t>
            </w:r>
          </w:p>
        </w:tc>
      </w:tr>
    </w:tbl>
    <w:p w:rsidR="008362A2" w:rsidRDefault="008362A2" w:rsidP="008362A2">
      <w:pPr>
        <w:pStyle w:val="Header"/>
        <w:tabs>
          <w:tab w:val="left" w:pos="720"/>
        </w:tabs>
        <w:jc w:val="both"/>
        <w:rPr>
          <w:rFonts w:cs="Arial"/>
          <w:sz w:val="24"/>
          <w:szCs w:val="20"/>
        </w:rPr>
      </w:pPr>
    </w:p>
    <w:p w:rsidR="00975FA8" w:rsidRDefault="00975FA8" w:rsidP="00975FA8">
      <w:pPr>
        <w:jc w:val="center"/>
        <w:rPr>
          <w:b/>
          <w:sz w:val="32"/>
          <w:szCs w:val="32"/>
        </w:rPr>
      </w:pPr>
    </w:p>
    <w:p w:rsidR="00975FA8" w:rsidRDefault="00975FA8" w:rsidP="00975FA8">
      <w:pPr>
        <w:jc w:val="center"/>
        <w:rPr>
          <w:b/>
          <w:sz w:val="32"/>
          <w:szCs w:val="32"/>
        </w:rPr>
      </w:pPr>
      <w:r>
        <w:rPr>
          <w:b/>
          <w:sz w:val="32"/>
          <w:szCs w:val="32"/>
        </w:rPr>
        <w:br w:type="page"/>
      </w:r>
    </w:p>
    <w:p w:rsidR="00975FA8" w:rsidRPr="006A5415" w:rsidRDefault="00975FA8" w:rsidP="00975FA8">
      <w:pPr>
        <w:jc w:val="center"/>
        <w:rPr>
          <w:b/>
          <w:sz w:val="32"/>
          <w:szCs w:val="32"/>
        </w:rPr>
      </w:pPr>
      <w:r w:rsidRPr="006A5415">
        <w:rPr>
          <w:b/>
          <w:sz w:val="32"/>
          <w:szCs w:val="32"/>
        </w:rPr>
        <w:lastRenderedPageBreak/>
        <w:t>CONTENTS PAGE</w:t>
      </w:r>
    </w:p>
    <w:p w:rsidR="00975FA8" w:rsidRDefault="00975FA8" w:rsidP="00975FA8">
      <w:pPr>
        <w:jc w:val="center"/>
        <w:rPr>
          <w:b/>
          <w:sz w:val="28"/>
          <w:szCs w:val="28"/>
        </w:rPr>
      </w:pPr>
    </w:p>
    <w:p w:rsidR="00975FA8" w:rsidRPr="00C27F9E" w:rsidRDefault="00975FA8" w:rsidP="00975FA8">
      <w:pPr>
        <w:jc w:val="center"/>
        <w:rPr>
          <w:b/>
          <w:u w:val="single"/>
        </w:rPr>
      </w:pPr>
      <w:r w:rsidRPr="006A5415">
        <w:rPr>
          <w:b/>
        </w:rPr>
        <w:t xml:space="preserve">Please ensure you confirm by ticking, that each section has been included in your </w:t>
      </w:r>
      <w:r>
        <w:rPr>
          <w:b/>
        </w:rPr>
        <w:t xml:space="preserve">interim </w:t>
      </w:r>
      <w:r w:rsidRPr="006A5415">
        <w:rPr>
          <w:b/>
        </w:rPr>
        <w:t>practice placement portfolio and in the order of this contents page.</w:t>
      </w:r>
      <w:r>
        <w:rPr>
          <w:b/>
        </w:rPr>
        <w:t xml:space="preserve"> </w:t>
      </w:r>
      <w:r w:rsidRPr="00C27F9E">
        <w:rPr>
          <w:b/>
          <w:u w:val="single"/>
        </w:rPr>
        <w:t xml:space="preserve">DO NOT INCLUDE ADDITIONAL DOCUMENTS </w:t>
      </w:r>
      <w:r>
        <w:rPr>
          <w:b/>
          <w:u w:val="single"/>
        </w:rPr>
        <w:t>FROM AGENCY</w:t>
      </w:r>
    </w:p>
    <w:p w:rsidR="00975FA8" w:rsidRDefault="00975FA8" w:rsidP="00975FA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114"/>
      </w:tblGrid>
      <w:tr w:rsidR="00975FA8" w:rsidTr="00784171">
        <w:tc>
          <w:tcPr>
            <w:tcW w:w="6408" w:type="dxa"/>
            <w:shd w:val="clear" w:color="auto" w:fill="F3F3F3"/>
          </w:tcPr>
          <w:p w:rsidR="00975FA8" w:rsidRPr="00FC4081" w:rsidRDefault="00975FA8" w:rsidP="00784171">
            <w:pPr>
              <w:rPr>
                <w:b/>
              </w:rPr>
            </w:pPr>
          </w:p>
          <w:p w:rsidR="00975FA8" w:rsidRPr="00FC4081" w:rsidRDefault="00975FA8" w:rsidP="00784171">
            <w:pPr>
              <w:rPr>
                <w:b/>
              </w:rPr>
            </w:pPr>
            <w:r w:rsidRPr="00FC4081">
              <w:rPr>
                <w:b/>
              </w:rPr>
              <w:t>PORTFOLIO ELEMENT</w:t>
            </w:r>
          </w:p>
          <w:p w:rsidR="00975FA8" w:rsidRPr="00FC4081" w:rsidRDefault="00975FA8" w:rsidP="00784171">
            <w:pPr>
              <w:rPr>
                <w:b/>
              </w:rPr>
            </w:pPr>
          </w:p>
        </w:tc>
        <w:tc>
          <w:tcPr>
            <w:tcW w:w="2114" w:type="dxa"/>
            <w:shd w:val="clear" w:color="auto" w:fill="F3F3F3"/>
          </w:tcPr>
          <w:p w:rsidR="00975FA8" w:rsidRPr="00FC4081" w:rsidRDefault="00975FA8" w:rsidP="00784171">
            <w:pPr>
              <w:rPr>
                <w:b/>
              </w:rPr>
            </w:pPr>
          </w:p>
          <w:p w:rsidR="00975FA8" w:rsidRPr="00FC4081" w:rsidRDefault="00975FA8" w:rsidP="00784171">
            <w:pPr>
              <w:rPr>
                <w:b/>
              </w:rPr>
            </w:pPr>
            <w:r w:rsidRPr="00FC4081">
              <w:rPr>
                <w:b/>
              </w:rPr>
              <w:t>PLEASE TICK</w:t>
            </w:r>
          </w:p>
        </w:tc>
      </w:tr>
      <w:tr w:rsidR="00975FA8" w:rsidTr="00784171">
        <w:tc>
          <w:tcPr>
            <w:tcW w:w="6408" w:type="dxa"/>
            <w:shd w:val="clear" w:color="auto" w:fill="auto"/>
          </w:tcPr>
          <w:p w:rsidR="00975FA8" w:rsidRDefault="00975FA8" w:rsidP="00784171"/>
          <w:p w:rsidR="00975FA8" w:rsidRDefault="00975FA8" w:rsidP="00784171">
            <w:r>
              <w:t>Front Page</w:t>
            </w:r>
          </w:p>
          <w:p w:rsidR="00975FA8" w:rsidRDefault="00975FA8" w:rsidP="00784171"/>
        </w:tc>
        <w:tc>
          <w:tcPr>
            <w:tcW w:w="2114" w:type="dxa"/>
            <w:shd w:val="clear" w:color="auto" w:fill="auto"/>
          </w:tcPr>
          <w:p w:rsidR="00975FA8" w:rsidRDefault="00975FA8" w:rsidP="00784171"/>
        </w:tc>
      </w:tr>
      <w:tr w:rsidR="00975FA8" w:rsidTr="00784171">
        <w:tc>
          <w:tcPr>
            <w:tcW w:w="6408" w:type="dxa"/>
            <w:shd w:val="clear" w:color="auto" w:fill="auto"/>
          </w:tcPr>
          <w:p w:rsidR="00975FA8" w:rsidRDefault="00975FA8" w:rsidP="00784171"/>
          <w:p w:rsidR="00975FA8" w:rsidRDefault="00975FA8" w:rsidP="00784171">
            <w:r>
              <w:t>Statement of Confidentiality &amp; DBS Statement</w:t>
            </w:r>
          </w:p>
          <w:p w:rsidR="00975FA8" w:rsidRPr="003B32F6" w:rsidRDefault="00975FA8" w:rsidP="00784171">
            <w:pPr>
              <w:rPr>
                <w:i/>
                <w:sz w:val="20"/>
                <w:szCs w:val="20"/>
              </w:rPr>
            </w:pPr>
            <w:r>
              <w:rPr>
                <w:i/>
                <w:sz w:val="20"/>
                <w:szCs w:val="20"/>
              </w:rPr>
              <w:t>Both Signed</w:t>
            </w:r>
          </w:p>
          <w:p w:rsidR="00975FA8" w:rsidRDefault="00975FA8" w:rsidP="00784171"/>
        </w:tc>
        <w:tc>
          <w:tcPr>
            <w:tcW w:w="2114" w:type="dxa"/>
            <w:shd w:val="clear" w:color="auto" w:fill="auto"/>
          </w:tcPr>
          <w:p w:rsidR="00975FA8" w:rsidRDefault="00975FA8" w:rsidP="00784171"/>
        </w:tc>
      </w:tr>
      <w:tr w:rsidR="00975FA8" w:rsidTr="00784171">
        <w:tc>
          <w:tcPr>
            <w:tcW w:w="6408" w:type="dxa"/>
            <w:shd w:val="clear" w:color="auto" w:fill="auto"/>
          </w:tcPr>
          <w:p w:rsidR="00975FA8" w:rsidRDefault="00975FA8" w:rsidP="00784171"/>
          <w:p w:rsidR="00975FA8" w:rsidRDefault="00975FA8" w:rsidP="00784171">
            <w:r>
              <w:t>Contents Page</w:t>
            </w:r>
          </w:p>
          <w:p w:rsidR="00975FA8" w:rsidRDefault="00975FA8" w:rsidP="00784171"/>
        </w:tc>
        <w:tc>
          <w:tcPr>
            <w:tcW w:w="2114" w:type="dxa"/>
            <w:shd w:val="clear" w:color="auto" w:fill="auto"/>
          </w:tcPr>
          <w:p w:rsidR="00975FA8" w:rsidRDefault="00975FA8" w:rsidP="00784171"/>
        </w:tc>
      </w:tr>
      <w:tr w:rsidR="00975FA8" w:rsidTr="00784171">
        <w:tc>
          <w:tcPr>
            <w:tcW w:w="6408" w:type="dxa"/>
            <w:shd w:val="clear" w:color="auto" w:fill="auto"/>
          </w:tcPr>
          <w:p w:rsidR="00975FA8" w:rsidRDefault="00975FA8" w:rsidP="00784171"/>
          <w:p w:rsidR="00975FA8" w:rsidRDefault="00975FA8" w:rsidP="00784171">
            <w:r>
              <w:t>Index of Evidence Used for Student Assessment Chart</w:t>
            </w:r>
          </w:p>
          <w:p w:rsidR="00975FA8" w:rsidRDefault="00975FA8" w:rsidP="00784171"/>
        </w:tc>
        <w:tc>
          <w:tcPr>
            <w:tcW w:w="2114" w:type="dxa"/>
            <w:shd w:val="clear" w:color="auto" w:fill="auto"/>
          </w:tcPr>
          <w:p w:rsidR="00975FA8" w:rsidRDefault="00975FA8" w:rsidP="00784171"/>
        </w:tc>
      </w:tr>
      <w:tr w:rsidR="00975FA8" w:rsidTr="00784171">
        <w:tc>
          <w:tcPr>
            <w:tcW w:w="6408" w:type="dxa"/>
            <w:shd w:val="clear" w:color="auto" w:fill="auto"/>
          </w:tcPr>
          <w:p w:rsidR="00975FA8" w:rsidRDefault="00975FA8" w:rsidP="00784171"/>
          <w:p w:rsidR="00975FA8" w:rsidRDefault="00975FA8" w:rsidP="00784171">
            <w:r>
              <w:t>Practice Learning Agreement</w:t>
            </w:r>
          </w:p>
          <w:p w:rsidR="00975FA8" w:rsidRDefault="00975FA8" w:rsidP="00784171"/>
        </w:tc>
        <w:tc>
          <w:tcPr>
            <w:tcW w:w="2114" w:type="dxa"/>
            <w:shd w:val="clear" w:color="auto" w:fill="auto"/>
          </w:tcPr>
          <w:p w:rsidR="00975FA8" w:rsidRDefault="00975FA8" w:rsidP="00784171"/>
        </w:tc>
      </w:tr>
      <w:tr w:rsidR="00975FA8" w:rsidTr="00784171">
        <w:tc>
          <w:tcPr>
            <w:tcW w:w="6408" w:type="dxa"/>
            <w:shd w:val="clear" w:color="auto" w:fill="auto"/>
          </w:tcPr>
          <w:p w:rsidR="00975FA8" w:rsidRDefault="00975FA8" w:rsidP="00784171"/>
          <w:p w:rsidR="00975FA8" w:rsidRDefault="00975FA8" w:rsidP="00784171">
            <w:r>
              <w:t>Mid-Way Report</w:t>
            </w:r>
          </w:p>
          <w:p w:rsidR="00975FA8" w:rsidRDefault="00975FA8" w:rsidP="00784171"/>
        </w:tc>
        <w:tc>
          <w:tcPr>
            <w:tcW w:w="2114" w:type="dxa"/>
            <w:shd w:val="clear" w:color="auto" w:fill="auto"/>
          </w:tcPr>
          <w:p w:rsidR="00975FA8" w:rsidRDefault="00975FA8" w:rsidP="00784171"/>
        </w:tc>
      </w:tr>
      <w:tr w:rsidR="00975FA8" w:rsidTr="00784171">
        <w:tc>
          <w:tcPr>
            <w:tcW w:w="6408" w:type="dxa"/>
            <w:shd w:val="clear" w:color="auto" w:fill="auto"/>
          </w:tcPr>
          <w:p w:rsidR="00975FA8" w:rsidRDefault="00975FA8" w:rsidP="00784171"/>
          <w:p w:rsidR="00975FA8" w:rsidRDefault="00975FA8" w:rsidP="00784171">
            <w:r>
              <w:t>1 Direct Observation Feedback</w:t>
            </w:r>
          </w:p>
          <w:p w:rsidR="00975FA8" w:rsidRDefault="00975FA8" w:rsidP="00784171"/>
        </w:tc>
        <w:tc>
          <w:tcPr>
            <w:tcW w:w="2114" w:type="dxa"/>
            <w:shd w:val="clear" w:color="auto" w:fill="auto"/>
          </w:tcPr>
          <w:p w:rsidR="00975FA8" w:rsidRDefault="00975FA8" w:rsidP="00784171"/>
        </w:tc>
      </w:tr>
      <w:tr w:rsidR="00975FA8" w:rsidTr="00784171">
        <w:tc>
          <w:tcPr>
            <w:tcW w:w="6408" w:type="dxa"/>
            <w:shd w:val="clear" w:color="auto" w:fill="auto"/>
          </w:tcPr>
          <w:p w:rsidR="00975FA8" w:rsidRDefault="00975FA8" w:rsidP="00784171"/>
          <w:p w:rsidR="00975FA8" w:rsidRDefault="00975FA8" w:rsidP="00784171">
            <w:r>
              <w:t>1 Service User &amp; Carer Feedback</w:t>
            </w:r>
          </w:p>
          <w:p w:rsidR="00975FA8" w:rsidRDefault="00975FA8" w:rsidP="00784171"/>
        </w:tc>
        <w:tc>
          <w:tcPr>
            <w:tcW w:w="2114" w:type="dxa"/>
            <w:shd w:val="clear" w:color="auto" w:fill="auto"/>
          </w:tcPr>
          <w:p w:rsidR="00975FA8" w:rsidRDefault="00975FA8" w:rsidP="00784171"/>
        </w:tc>
      </w:tr>
      <w:tr w:rsidR="00975FA8" w:rsidTr="00784171">
        <w:tc>
          <w:tcPr>
            <w:tcW w:w="6408" w:type="dxa"/>
            <w:shd w:val="clear" w:color="auto" w:fill="auto"/>
          </w:tcPr>
          <w:p w:rsidR="00975FA8" w:rsidRDefault="00975FA8" w:rsidP="00784171"/>
          <w:p w:rsidR="00975FA8" w:rsidRPr="00FC4081" w:rsidRDefault="00975FA8" w:rsidP="00784171">
            <w:pPr>
              <w:rPr>
                <w:sz w:val="20"/>
              </w:rPr>
            </w:pPr>
            <w:r>
              <w:t>1 Feedback from other Professional</w:t>
            </w:r>
          </w:p>
          <w:p w:rsidR="00975FA8" w:rsidRDefault="00975FA8" w:rsidP="00784171"/>
        </w:tc>
        <w:tc>
          <w:tcPr>
            <w:tcW w:w="2114" w:type="dxa"/>
            <w:shd w:val="clear" w:color="auto" w:fill="auto"/>
          </w:tcPr>
          <w:p w:rsidR="00975FA8" w:rsidRDefault="00975FA8" w:rsidP="00784171"/>
        </w:tc>
      </w:tr>
      <w:tr w:rsidR="00975FA8" w:rsidTr="00784171">
        <w:tc>
          <w:tcPr>
            <w:tcW w:w="6408" w:type="dxa"/>
            <w:shd w:val="clear" w:color="auto" w:fill="auto"/>
          </w:tcPr>
          <w:p w:rsidR="00975FA8" w:rsidRDefault="00975FA8" w:rsidP="00784171"/>
          <w:p w:rsidR="00975FA8" w:rsidRDefault="00975FA8" w:rsidP="00784171">
            <w:r>
              <w:t>1 Reflective Commentary</w:t>
            </w:r>
          </w:p>
          <w:p w:rsidR="00975FA8" w:rsidRDefault="00975FA8" w:rsidP="00784171"/>
        </w:tc>
        <w:tc>
          <w:tcPr>
            <w:tcW w:w="2114" w:type="dxa"/>
            <w:shd w:val="clear" w:color="auto" w:fill="auto"/>
          </w:tcPr>
          <w:p w:rsidR="00975FA8" w:rsidRDefault="00975FA8" w:rsidP="00784171"/>
        </w:tc>
      </w:tr>
      <w:tr w:rsidR="00975FA8" w:rsidTr="00784171">
        <w:tc>
          <w:tcPr>
            <w:tcW w:w="6408" w:type="dxa"/>
            <w:shd w:val="clear" w:color="auto" w:fill="auto"/>
          </w:tcPr>
          <w:p w:rsidR="00975FA8" w:rsidRDefault="00975FA8" w:rsidP="00784171"/>
          <w:p w:rsidR="00975FA8" w:rsidRDefault="00975FA8" w:rsidP="00784171">
            <w:r>
              <w:t>Personal &amp; Professional Development Plan</w:t>
            </w:r>
          </w:p>
          <w:p w:rsidR="00975FA8" w:rsidRPr="003B32F6" w:rsidRDefault="00975FA8" w:rsidP="00784171">
            <w:pPr>
              <w:rPr>
                <w:i/>
                <w:sz w:val="20"/>
                <w:szCs w:val="20"/>
              </w:rPr>
            </w:pPr>
            <w:r w:rsidRPr="003B32F6">
              <w:rPr>
                <w:i/>
                <w:sz w:val="20"/>
                <w:szCs w:val="20"/>
              </w:rPr>
              <w:t xml:space="preserve">Signed by Practice Educator, Student &amp; Placement Tutor </w:t>
            </w:r>
          </w:p>
          <w:p w:rsidR="00975FA8" w:rsidRDefault="00975FA8" w:rsidP="00784171"/>
        </w:tc>
        <w:tc>
          <w:tcPr>
            <w:tcW w:w="2114" w:type="dxa"/>
            <w:shd w:val="clear" w:color="auto" w:fill="auto"/>
          </w:tcPr>
          <w:p w:rsidR="00975FA8" w:rsidRDefault="00975FA8" w:rsidP="00784171"/>
        </w:tc>
      </w:tr>
      <w:tr w:rsidR="00975FA8" w:rsidTr="00784171">
        <w:tc>
          <w:tcPr>
            <w:tcW w:w="6408" w:type="dxa"/>
            <w:shd w:val="clear" w:color="auto" w:fill="auto"/>
          </w:tcPr>
          <w:p w:rsidR="00975FA8" w:rsidRPr="00C27F9E" w:rsidRDefault="00975FA8" w:rsidP="00784171">
            <w:pPr>
              <w:rPr>
                <w:b/>
                <w:i/>
              </w:rPr>
            </w:pPr>
            <w:r w:rsidRPr="00FC4081">
              <w:rPr>
                <w:b/>
                <w:i/>
              </w:rPr>
              <w:t>I have ensured that all the above documents are signed where appropriate</w:t>
            </w:r>
            <w:r>
              <w:rPr>
                <w:b/>
                <w:i/>
              </w:rPr>
              <w:t xml:space="preserve"> and </w:t>
            </w:r>
            <w:r w:rsidRPr="00513415">
              <w:rPr>
                <w:b/>
                <w:i/>
                <w:u w:val="single"/>
              </w:rPr>
              <w:t>no additional documents from agency have been included</w:t>
            </w:r>
          </w:p>
        </w:tc>
        <w:tc>
          <w:tcPr>
            <w:tcW w:w="2114" w:type="dxa"/>
            <w:shd w:val="clear" w:color="auto" w:fill="auto"/>
          </w:tcPr>
          <w:p w:rsidR="00975FA8" w:rsidRDefault="00975FA8" w:rsidP="00784171"/>
        </w:tc>
      </w:tr>
    </w:tbl>
    <w:p w:rsidR="00E24722" w:rsidRDefault="00E24722" w:rsidP="006A5AFA">
      <w:pPr>
        <w:pStyle w:val="Heading2"/>
        <w:rPr>
          <w:rFonts w:ascii="Arial" w:hAnsi="Arial"/>
          <w:bCs/>
          <w:i w:val="0"/>
          <w:sz w:val="28"/>
          <w:highlight w:val="green"/>
          <w:u w:val="single"/>
        </w:rPr>
      </w:pPr>
      <w:r>
        <w:rPr>
          <w:rFonts w:ascii="Arial" w:hAnsi="Arial"/>
          <w:bCs/>
          <w:i w:val="0"/>
          <w:sz w:val="28"/>
          <w:highlight w:val="green"/>
          <w:u w:val="single"/>
        </w:rPr>
        <w:br w:type="page"/>
      </w:r>
    </w:p>
    <w:p w:rsidR="00BE1664" w:rsidRPr="002974FB" w:rsidRDefault="00973D56" w:rsidP="002974FB">
      <w:pPr>
        <w:pStyle w:val="Heading2"/>
        <w:rPr>
          <w:rFonts w:ascii="Arial" w:eastAsia="Batang" w:hAnsi="Arial"/>
          <w:bCs/>
          <w:i w:val="0"/>
          <w:sz w:val="28"/>
          <w:u w:val="single"/>
          <w:lang w:eastAsia="ar-SA"/>
        </w:rPr>
      </w:pPr>
      <w:bookmarkStart w:id="43" w:name="App4"/>
      <w:bookmarkStart w:id="44" w:name="_App_4:"/>
      <w:bookmarkEnd w:id="44"/>
      <w:r>
        <w:rPr>
          <w:rFonts w:ascii="Arial" w:eastAsia="Batang" w:hAnsi="Arial"/>
          <w:bCs/>
          <w:i w:val="0"/>
          <w:sz w:val="28"/>
          <w:u w:val="single"/>
          <w:lang w:eastAsia="ar-SA"/>
        </w:rPr>
        <w:lastRenderedPageBreak/>
        <w:t>App 4</w:t>
      </w:r>
      <w:bookmarkEnd w:id="43"/>
      <w:r w:rsidR="00BE1664" w:rsidRPr="002974FB">
        <w:rPr>
          <w:rFonts w:ascii="Arial" w:eastAsia="Batang" w:hAnsi="Arial"/>
          <w:bCs/>
          <w:i w:val="0"/>
          <w:sz w:val="28"/>
          <w:u w:val="single"/>
          <w:lang w:eastAsia="ar-SA"/>
        </w:rPr>
        <w:t>:</w:t>
      </w:r>
    </w:p>
    <w:p w:rsidR="00ED45E4" w:rsidRDefault="00ED45E4" w:rsidP="00465FA0">
      <w:pPr>
        <w:pStyle w:val="Heading2"/>
        <w:jc w:val="left"/>
        <w:rPr>
          <w:rFonts w:ascii="Arial" w:hAnsi="Arial"/>
          <w:bCs/>
          <w:i w:val="0"/>
          <w:sz w:val="28"/>
          <w:u w:val="single"/>
        </w:rPr>
      </w:pPr>
    </w:p>
    <w:p w:rsidR="007A5419" w:rsidRPr="00567431" w:rsidRDefault="007A5419" w:rsidP="007A5419">
      <w:pPr>
        <w:pStyle w:val="Heading2"/>
        <w:jc w:val="left"/>
        <w:rPr>
          <w:rFonts w:ascii="Arial" w:hAnsi="Arial"/>
          <w:bCs/>
          <w:i w:val="0"/>
          <w:sz w:val="28"/>
          <w:u w:val="single"/>
        </w:rPr>
      </w:pPr>
      <w:r w:rsidRPr="00567431">
        <w:rPr>
          <w:rFonts w:ascii="Arial" w:hAnsi="Arial"/>
          <w:bCs/>
          <w:i w:val="0"/>
          <w:sz w:val="28"/>
          <w:u w:val="single"/>
        </w:rPr>
        <w:t>FINAL PRACTICE PLACEMENT PORTFOLIO GUIDELINES</w:t>
      </w:r>
    </w:p>
    <w:p w:rsidR="007A5419" w:rsidRDefault="007A5419" w:rsidP="007A5419">
      <w:pPr>
        <w:rPr>
          <w:b/>
          <w:sz w:val="24"/>
          <w:u w:val="single"/>
        </w:rPr>
      </w:pPr>
    </w:p>
    <w:p w:rsidR="007A5419" w:rsidRDefault="007A5419" w:rsidP="007A5419">
      <w:pPr>
        <w:jc w:val="both"/>
        <w:rPr>
          <w:i/>
          <w:sz w:val="24"/>
        </w:rPr>
      </w:pPr>
      <w:r>
        <w:rPr>
          <w:i/>
          <w:sz w:val="24"/>
        </w:rPr>
        <w:t>Students are required to submit their placement portfolios by the agreed date notified in the Practice Learning Agreement. If there is a change to the date of submission students will need to request an extension by submitting an extension request form. The request should be submitted to Donna Jones, Practice Learning &amp; Development Manager. The rules regarding requests for extensions for other academic work apply. Please see handbook for further details.</w:t>
      </w:r>
    </w:p>
    <w:p w:rsidR="007A5419" w:rsidRPr="00B6725C" w:rsidRDefault="007A5419" w:rsidP="007A5419">
      <w:pPr>
        <w:rPr>
          <w:i/>
          <w:sz w:val="24"/>
        </w:rPr>
      </w:pPr>
    </w:p>
    <w:p w:rsidR="007A5419" w:rsidRDefault="007A5419" w:rsidP="007A5419">
      <w:pPr>
        <w:jc w:val="both"/>
        <w:rPr>
          <w:b/>
          <w:sz w:val="24"/>
          <w:u w:val="single"/>
        </w:rPr>
      </w:pPr>
      <w:r w:rsidRPr="00567431">
        <w:rPr>
          <w:b/>
          <w:sz w:val="24"/>
          <w:u w:val="single"/>
        </w:rPr>
        <w:t xml:space="preserve">HAVE YOU ENSURED </w:t>
      </w:r>
      <w:proofErr w:type="gramStart"/>
      <w:r w:rsidRPr="00567431">
        <w:rPr>
          <w:b/>
          <w:sz w:val="24"/>
          <w:u w:val="single"/>
        </w:rPr>
        <w:t>THAT:</w:t>
      </w:r>
      <w:proofErr w:type="gramEnd"/>
    </w:p>
    <w:p w:rsidR="007A5419" w:rsidRPr="00567431" w:rsidRDefault="007A5419" w:rsidP="007A5419">
      <w:pPr>
        <w:jc w:val="both"/>
        <w:rPr>
          <w:b/>
          <w:sz w:val="24"/>
          <w:u w:val="single"/>
        </w:rPr>
      </w:pPr>
    </w:p>
    <w:p w:rsidR="007A5419" w:rsidRPr="00465FA0" w:rsidRDefault="007A5419" w:rsidP="007A5419">
      <w:pPr>
        <w:numPr>
          <w:ilvl w:val="0"/>
          <w:numId w:val="12"/>
        </w:numPr>
        <w:jc w:val="both"/>
        <w:rPr>
          <w:sz w:val="24"/>
          <w:u w:val="single"/>
        </w:rPr>
      </w:pPr>
      <w:r w:rsidRPr="00465FA0">
        <w:rPr>
          <w:b/>
          <w:sz w:val="24"/>
        </w:rPr>
        <w:t xml:space="preserve">The portfolio is </w:t>
      </w:r>
      <w:r w:rsidRPr="00465FA0">
        <w:rPr>
          <w:b/>
          <w:sz w:val="24"/>
          <w:u w:val="single"/>
        </w:rPr>
        <w:t xml:space="preserve">securely comb/spiral bound </w:t>
      </w:r>
      <w:r w:rsidRPr="00465FA0">
        <w:rPr>
          <w:sz w:val="24"/>
        </w:rPr>
        <w:t>(not a hard or soft backed ring binder or lever arch file as storage space is very li</w:t>
      </w:r>
      <w:r>
        <w:rPr>
          <w:sz w:val="24"/>
        </w:rPr>
        <w:t>mited and will not be accepted)</w:t>
      </w:r>
      <w:r w:rsidRPr="00465FA0">
        <w:rPr>
          <w:sz w:val="24"/>
        </w:rPr>
        <w:t>. Machines are available in the Computer Centre to bind work at a small cost.</w:t>
      </w:r>
    </w:p>
    <w:p w:rsidR="007A5419" w:rsidRPr="00465FA0" w:rsidRDefault="007A5419" w:rsidP="007A5419">
      <w:pPr>
        <w:numPr>
          <w:ilvl w:val="0"/>
          <w:numId w:val="12"/>
        </w:numPr>
        <w:jc w:val="both"/>
        <w:rPr>
          <w:sz w:val="24"/>
          <w:u w:val="single"/>
        </w:rPr>
      </w:pPr>
      <w:r w:rsidRPr="00465FA0">
        <w:rPr>
          <w:b/>
          <w:sz w:val="24"/>
        </w:rPr>
        <w:t xml:space="preserve">1 fully completed and bound portfolio is submitted only. </w:t>
      </w:r>
      <w:r w:rsidRPr="00465FA0">
        <w:rPr>
          <w:sz w:val="24"/>
        </w:rPr>
        <w:t>(Please ensure you retain a full copy of the portfolio, should anything happen to the original).</w:t>
      </w:r>
    </w:p>
    <w:p w:rsidR="007A5419" w:rsidRPr="00465FA0" w:rsidRDefault="007A5419" w:rsidP="007A5419">
      <w:pPr>
        <w:numPr>
          <w:ilvl w:val="0"/>
          <w:numId w:val="12"/>
        </w:numPr>
        <w:jc w:val="both"/>
        <w:rPr>
          <w:b/>
          <w:sz w:val="24"/>
          <w:u w:val="single"/>
        </w:rPr>
      </w:pPr>
      <w:r w:rsidRPr="00465FA0">
        <w:rPr>
          <w:b/>
          <w:sz w:val="24"/>
        </w:rPr>
        <w:t>All the elements are in the following order with each section clearly differentiated</w:t>
      </w:r>
      <w:r>
        <w:rPr>
          <w:b/>
          <w:sz w:val="24"/>
        </w:rPr>
        <w:t xml:space="preserve"> </w:t>
      </w:r>
      <w:r w:rsidRPr="00DC70F7">
        <w:rPr>
          <w:b/>
          <w:sz w:val="24"/>
          <w:u w:val="single"/>
        </w:rPr>
        <w:t>DO NOT INCLUDE ADDITIONAL DOCUMENTS FROM AGENCY OTHER THAN WHAT IS LISTED BELOW</w:t>
      </w:r>
      <w:r w:rsidRPr="00465FA0">
        <w:rPr>
          <w:b/>
          <w:sz w:val="24"/>
        </w:rPr>
        <w:t>:</w:t>
      </w:r>
    </w:p>
    <w:p w:rsidR="007A5419" w:rsidRDefault="007A5419" w:rsidP="007A5419">
      <w:pPr>
        <w:numPr>
          <w:ilvl w:val="1"/>
          <w:numId w:val="12"/>
        </w:numPr>
        <w:tabs>
          <w:tab w:val="clear" w:pos="1440"/>
          <w:tab w:val="num" w:pos="1260"/>
        </w:tabs>
        <w:ind w:left="1260"/>
        <w:rPr>
          <w:sz w:val="24"/>
        </w:rPr>
      </w:pPr>
      <w:r w:rsidRPr="000B0F8C">
        <w:rPr>
          <w:sz w:val="24"/>
        </w:rPr>
        <w:t xml:space="preserve">Portfolio Front Page Template </w:t>
      </w:r>
    </w:p>
    <w:p w:rsidR="007A5419" w:rsidRDefault="007A5419" w:rsidP="007A5419">
      <w:pPr>
        <w:numPr>
          <w:ilvl w:val="1"/>
          <w:numId w:val="12"/>
        </w:numPr>
        <w:tabs>
          <w:tab w:val="clear" w:pos="1440"/>
          <w:tab w:val="num" w:pos="1260"/>
        </w:tabs>
        <w:ind w:left="1260"/>
        <w:rPr>
          <w:sz w:val="24"/>
        </w:rPr>
      </w:pPr>
      <w:r w:rsidRPr="00465FA0">
        <w:rPr>
          <w:sz w:val="24"/>
        </w:rPr>
        <w:t>Contents Page</w:t>
      </w:r>
    </w:p>
    <w:p w:rsidR="007A5419" w:rsidRDefault="007A5419" w:rsidP="007A5419">
      <w:pPr>
        <w:numPr>
          <w:ilvl w:val="1"/>
          <w:numId w:val="12"/>
        </w:numPr>
        <w:tabs>
          <w:tab w:val="clear" w:pos="1440"/>
          <w:tab w:val="num" w:pos="1260"/>
        </w:tabs>
        <w:ind w:left="1260"/>
        <w:rPr>
          <w:sz w:val="24"/>
        </w:rPr>
      </w:pPr>
      <w:r>
        <w:rPr>
          <w:sz w:val="24"/>
        </w:rPr>
        <w:t xml:space="preserve">Pan London Practice Placement </w:t>
      </w:r>
      <w:r w:rsidRPr="00465FA0">
        <w:rPr>
          <w:sz w:val="24"/>
        </w:rPr>
        <w:t>Learning Agreement</w:t>
      </w:r>
    </w:p>
    <w:p w:rsidR="007A5419" w:rsidRPr="007A5419" w:rsidRDefault="007A5419" w:rsidP="007A5419">
      <w:pPr>
        <w:numPr>
          <w:ilvl w:val="1"/>
          <w:numId w:val="12"/>
        </w:numPr>
        <w:tabs>
          <w:tab w:val="clear" w:pos="1440"/>
          <w:tab w:val="num" w:pos="1260"/>
        </w:tabs>
        <w:ind w:left="1260"/>
        <w:rPr>
          <w:sz w:val="24"/>
        </w:rPr>
      </w:pPr>
      <w:r w:rsidRPr="00155664">
        <w:rPr>
          <w:sz w:val="24"/>
        </w:rPr>
        <w:t xml:space="preserve">Index of Evidence Used for Student Assessment Chart </w:t>
      </w:r>
    </w:p>
    <w:p w:rsidR="007A5419" w:rsidRDefault="007A5419" w:rsidP="007A5419">
      <w:pPr>
        <w:numPr>
          <w:ilvl w:val="1"/>
          <w:numId w:val="12"/>
        </w:numPr>
        <w:tabs>
          <w:tab w:val="clear" w:pos="1440"/>
          <w:tab w:val="num" w:pos="1260"/>
        </w:tabs>
        <w:ind w:left="1260"/>
        <w:rPr>
          <w:sz w:val="24"/>
        </w:rPr>
      </w:pPr>
      <w:r w:rsidRPr="00465FA0">
        <w:rPr>
          <w:sz w:val="24"/>
        </w:rPr>
        <w:t xml:space="preserve">Practice </w:t>
      </w:r>
      <w:r>
        <w:rPr>
          <w:sz w:val="24"/>
        </w:rPr>
        <w:t>P</w:t>
      </w:r>
      <w:r w:rsidRPr="00465FA0">
        <w:rPr>
          <w:sz w:val="24"/>
        </w:rPr>
        <w:t>lacement Mid-way</w:t>
      </w:r>
      <w:r>
        <w:rPr>
          <w:sz w:val="24"/>
        </w:rPr>
        <w:t xml:space="preserve"> Report</w:t>
      </w:r>
    </w:p>
    <w:p w:rsidR="007A5419" w:rsidRPr="00465FA0" w:rsidRDefault="007A5419" w:rsidP="007A5419">
      <w:pPr>
        <w:numPr>
          <w:ilvl w:val="1"/>
          <w:numId w:val="12"/>
        </w:numPr>
        <w:tabs>
          <w:tab w:val="clear" w:pos="1440"/>
          <w:tab w:val="num" w:pos="1260"/>
        </w:tabs>
        <w:ind w:left="1260"/>
        <w:rPr>
          <w:sz w:val="24"/>
        </w:rPr>
      </w:pPr>
      <w:r>
        <w:rPr>
          <w:sz w:val="24"/>
        </w:rPr>
        <w:t xml:space="preserve">Practice Placement </w:t>
      </w:r>
      <w:r w:rsidRPr="00465FA0">
        <w:rPr>
          <w:sz w:val="24"/>
        </w:rPr>
        <w:t>Final Report</w:t>
      </w:r>
    </w:p>
    <w:p w:rsidR="007A5419" w:rsidRPr="00465FA0" w:rsidRDefault="007A5419" w:rsidP="007A5419">
      <w:pPr>
        <w:numPr>
          <w:ilvl w:val="1"/>
          <w:numId w:val="12"/>
        </w:numPr>
        <w:tabs>
          <w:tab w:val="clear" w:pos="1440"/>
          <w:tab w:val="num" w:pos="1260"/>
        </w:tabs>
        <w:ind w:left="1260"/>
        <w:rPr>
          <w:sz w:val="24"/>
        </w:rPr>
      </w:pPr>
      <w:r>
        <w:rPr>
          <w:sz w:val="24"/>
        </w:rPr>
        <w:t>2</w:t>
      </w:r>
      <w:r w:rsidRPr="00465FA0">
        <w:rPr>
          <w:sz w:val="24"/>
        </w:rPr>
        <w:t xml:space="preserve"> Direct Observations </w:t>
      </w:r>
      <w:r>
        <w:rPr>
          <w:sz w:val="24"/>
        </w:rPr>
        <w:t>(</w:t>
      </w:r>
      <w:r w:rsidRPr="00155664">
        <w:rPr>
          <w:b/>
          <w:sz w:val="24"/>
        </w:rPr>
        <w:t>1</w:t>
      </w:r>
      <w:r w:rsidRPr="00155664">
        <w:rPr>
          <w:b/>
          <w:sz w:val="24"/>
          <w:vertAlign w:val="superscript"/>
        </w:rPr>
        <w:t>st</w:t>
      </w:r>
      <w:r w:rsidRPr="00155664">
        <w:rPr>
          <w:b/>
          <w:sz w:val="24"/>
        </w:rPr>
        <w:t xml:space="preserve"> Placement requirement only</w:t>
      </w:r>
      <w:r>
        <w:rPr>
          <w:sz w:val="24"/>
        </w:rPr>
        <w:t xml:space="preserve">) / 3 Direct Observations </w:t>
      </w:r>
      <w:r w:rsidRPr="00155664">
        <w:rPr>
          <w:b/>
          <w:sz w:val="24"/>
        </w:rPr>
        <w:t>(Final Placement requirement only)</w:t>
      </w:r>
    </w:p>
    <w:p w:rsidR="007A5419" w:rsidRPr="00465FA0" w:rsidRDefault="007A5419" w:rsidP="007A5419">
      <w:pPr>
        <w:numPr>
          <w:ilvl w:val="1"/>
          <w:numId w:val="12"/>
        </w:numPr>
        <w:tabs>
          <w:tab w:val="clear" w:pos="1440"/>
          <w:tab w:val="num" w:pos="1260"/>
        </w:tabs>
        <w:ind w:left="1260"/>
        <w:rPr>
          <w:sz w:val="24"/>
        </w:rPr>
      </w:pPr>
      <w:r>
        <w:rPr>
          <w:sz w:val="24"/>
        </w:rPr>
        <w:t xml:space="preserve">A minimum of 3 </w:t>
      </w:r>
      <w:r w:rsidRPr="00465FA0">
        <w:rPr>
          <w:sz w:val="24"/>
        </w:rPr>
        <w:t>Service User Feedback sheets</w:t>
      </w:r>
    </w:p>
    <w:p w:rsidR="007A5419" w:rsidRPr="00465FA0" w:rsidRDefault="007A5419" w:rsidP="007A5419">
      <w:pPr>
        <w:numPr>
          <w:ilvl w:val="1"/>
          <w:numId w:val="12"/>
        </w:numPr>
        <w:tabs>
          <w:tab w:val="clear" w:pos="1440"/>
          <w:tab w:val="num" w:pos="1260"/>
        </w:tabs>
        <w:ind w:left="1260"/>
        <w:rPr>
          <w:sz w:val="24"/>
        </w:rPr>
      </w:pPr>
      <w:r>
        <w:rPr>
          <w:sz w:val="24"/>
        </w:rPr>
        <w:t>Minimum of 2 Feedback From Other P</w:t>
      </w:r>
      <w:r w:rsidRPr="00465FA0">
        <w:rPr>
          <w:sz w:val="24"/>
        </w:rPr>
        <w:t>rofessionals (</w:t>
      </w:r>
      <w:proofErr w:type="spellStart"/>
      <w:r w:rsidRPr="00465FA0">
        <w:rPr>
          <w:sz w:val="24"/>
        </w:rPr>
        <w:t>incl</w:t>
      </w:r>
      <w:proofErr w:type="spellEnd"/>
      <w:r w:rsidRPr="00465FA0">
        <w:rPr>
          <w:sz w:val="24"/>
        </w:rPr>
        <w:t xml:space="preserve"> </w:t>
      </w:r>
      <w:r>
        <w:rPr>
          <w:rFonts w:cs="Arial"/>
          <w:sz w:val="24"/>
        </w:rPr>
        <w:t xml:space="preserve">Practice Supervisor </w:t>
      </w:r>
      <w:r w:rsidRPr="00465FA0">
        <w:rPr>
          <w:sz w:val="24"/>
        </w:rPr>
        <w:t xml:space="preserve">if </w:t>
      </w:r>
      <w:proofErr w:type="spellStart"/>
      <w:r w:rsidRPr="00465FA0">
        <w:rPr>
          <w:sz w:val="24"/>
        </w:rPr>
        <w:t>appl</w:t>
      </w:r>
      <w:proofErr w:type="spellEnd"/>
      <w:r w:rsidRPr="00465FA0">
        <w:rPr>
          <w:sz w:val="24"/>
        </w:rPr>
        <w:t>)</w:t>
      </w:r>
      <w:r>
        <w:rPr>
          <w:sz w:val="24"/>
        </w:rPr>
        <w:t xml:space="preserve"> Template</w:t>
      </w:r>
    </w:p>
    <w:p w:rsidR="007A5419" w:rsidRDefault="007A5419" w:rsidP="007A5419">
      <w:pPr>
        <w:numPr>
          <w:ilvl w:val="1"/>
          <w:numId w:val="12"/>
        </w:numPr>
        <w:tabs>
          <w:tab w:val="clear" w:pos="1440"/>
          <w:tab w:val="num" w:pos="1260"/>
        </w:tabs>
        <w:ind w:left="1260"/>
        <w:rPr>
          <w:sz w:val="24"/>
        </w:rPr>
      </w:pPr>
      <w:r w:rsidRPr="00465FA0">
        <w:rPr>
          <w:sz w:val="24"/>
        </w:rPr>
        <w:t xml:space="preserve">3 Reflective Commentaries </w:t>
      </w:r>
      <w:r w:rsidRPr="008C41B7">
        <w:rPr>
          <w:b/>
          <w:sz w:val="24"/>
        </w:rPr>
        <w:t>(1</w:t>
      </w:r>
      <w:r w:rsidRPr="008C41B7">
        <w:rPr>
          <w:b/>
          <w:sz w:val="24"/>
          <w:vertAlign w:val="superscript"/>
        </w:rPr>
        <w:t>st</w:t>
      </w:r>
      <w:r w:rsidRPr="008C41B7">
        <w:rPr>
          <w:b/>
          <w:sz w:val="24"/>
        </w:rPr>
        <w:t xml:space="preserve"> placement </w:t>
      </w:r>
      <w:r>
        <w:rPr>
          <w:b/>
          <w:sz w:val="24"/>
        </w:rPr>
        <w:t xml:space="preserve">requirement </w:t>
      </w:r>
      <w:r w:rsidRPr="008C41B7">
        <w:rPr>
          <w:b/>
          <w:sz w:val="24"/>
        </w:rPr>
        <w:t>only)</w:t>
      </w:r>
      <w:r>
        <w:rPr>
          <w:sz w:val="24"/>
        </w:rPr>
        <w:t xml:space="preserve"> </w:t>
      </w:r>
      <w:r w:rsidRPr="00465FA0">
        <w:rPr>
          <w:sz w:val="24"/>
        </w:rPr>
        <w:t xml:space="preserve">or 3 Critical Incident Analysis </w:t>
      </w:r>
      <w:r w:rsidRPr="008C41B7">
        <w:rPr>
          <w:b/>
          <w:sz w:val="24"/>
        </w:rPr>
        <w:t>(Final Placement Requirement Only)</w:t>
      </w:r>
      <w:r>
        <w:rPr>
          <w:sz w:val="24"/>
        </w:rPr>
        <w:t xml:space="preserve"> </w:t>
      </w:r>
      <w:r w:rsidRPr="00465FA0">
        <w:rPr>
          <w:sz w:val="24"/>
        </w:rPr>
        <w:t>write ups</w:t>
      </w:r>
    </w:p>
    <w:p w:rsidR="007A5419" w:rsidRPr="00465FA0" w:rsidRDefault="007A5419" w:rsidP="007A5419">
      <w:pPr>
        <w:numPr>
          <w:ilvl w:val="1"/>
          <w:numId w:val="12"/>
        </w:numPr>
        <w:tabs>
          <w:tab w:val="clear" w:pos="1440"/>
          <w:tab w:val="num" w:pos="1260"/>
        </w:tabs>
        <w:ind w:left="1260"/>
        <w:rPr>
          <w:sz w:val="24"/>
        </w:rPr>
      </w:pPr>
      <w:r>
        <w:rPr>
          <w:sz w:val="24"/>
        </w:rPr>
        <w:t>Personal/Professional Development Plan</w:t>
      </w:r>
    </w:p>
    <w:p w:rsidR="007A5419" w:rsidRPr="00465FA0" w:rsidRDefault="007A5419" w:rsidP="007A5419">
      <w:pPr>
        <w:numPr>
          <w:ilvl w:val="1"/>
          <w:numId w:val="12"/>
        </w:numPr>
        <w:tabs>
          <w:tab w:val="clear" w:pos="1440"/>
          <w:tab w:val="num" w:pos="1260"/>
        </w:tabs>
        <w:ind w:left="1260"/>
        <w:rPr>
          <w:sz w:val="24"/>
        </w:rPr>
      </w:pPr>
      <w:r w:rsidRPr="00465FA0">
        <w:rPr>
          <w:sz w:val="24"/>
        </w:rPr>
        <w:t>Practice Learning Evaluation (QAPL)</w:t>
      </w:r>
    </w:p>
    <w:p w:rsidR="007A5419" w:rsidRDefault="007A5419" w:rsidP="007A5419">
      <w:pPr>
        <w:rPr>
          <w:sz w:val="24"/>
        </w:rPr>
      </w:pPr>
    </w:p>
    <w:p w:rsidR="007A5419" w:rsidRDefault="007A5419" w:rsidP="007A5419">
      <w:pPr>
        <w:rPr>
          <w:sz w:val="24"/>
        </w:rPr>
      </w:pPr>
    </w:p>
    <w:p w:rsidR="007A5419" w:rsidRDefault="007A5419" w:rsidP="007A5419">
      <w:pPr>
        <w:rPr>
          <w:sz w:val="24"/>
        </w:rPr>
      </w:pPr>
      <w:r>
        <w:rPr>
          <w:sz w:val="24"/>
        </w:rPr>
        <w:br w:type="page"/>
      </w:r>
    </w:p>
    <w:p w:rsidR="009D3A0A" w:rsidRDefault="009D3A0A" w:rsidP="007A5419">
      <w:pPr>
        <w:pStyle w:val="BodyText"/>
        <w:jc w:val="center"/>
        <w:rPr>
          <w:rFonts w:ascii="Arial" w:hAnsi="Arial" w:cs="Arial"/>
          <w:b/>
          <w:sz w:val="32"/>
          <w:szCs w:val="32"/>
          <w:u w:val="single"/>
        </w:rPr>
      </w:pPr>
      <w:r w:rsidRPr="002944BB">
        <w:rPr>
          <w:rFonts w:cs="Arial"/>
          <w:b/>
          <w:noProof/>
          <w:sz w:val="32"/>
          <w:szCs w:val="32"/>
          <w:lang w:eastAsia="en-GB"/>
        </w:rPr>
        <w:lastRenderedPageBreak/>
        <w:drawing>
          <wp:anchor distT="0" distB="0" distL="114300" distR="114300" simplePos="0" relativeHeight="251670016" behindDoc="0" locked="0" layoutInCell="1" allowOverlap="1" wp14:anchorId="193F7178" wp14:editId="31F0D7F2">
            <wp:simplePos x="0" y="0"/>
            <wp:positionH relativeFrom="column">
              <wp:posOffset>4544695</wp:posOffset>
            </wp:positionH>
            <wp:positionV relativeFrom="page">
              <wp:posOffset>429895</wp:posOffset>
            </wp:positionV>
            <wp:extent cx="1572768" cy="786384"/>
            <wp:effectExtent l="0" t="0" r="8890" b="0"/>
            <wp:wrapThrough wrapText="bothSides">
              <wp:wrapPolygon edited="0">
                <wp:start x="0" y="0"/>
                <wp:lineTo x="0" y="20937"/>
                <wp:lineTo x="21460" y="20937"/>
                <wp:lineTo x="21460" y="0"/>
                <wp:lineTo x="0" y="0"/>
              </wp:wrapPolygon>
            </wp:wrapThrough>
            <wp:docPr id="27" name="Picture 27" descr="Y:\Reference Docs\RHUL_Master_logo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eference Docs\RHUL_Master_logo_CMYK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768" cy="7863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A0A" w:rsidRDefault="009D3A0A" w:rsidP="007A5419">
      <w:pPr>
        <w:pStyle w:val="BodyText"/>
        <w:jc w:val="center"/>
        <w:rPr>
          <w:rFonts w:ascii="Arial" w:hAnsi="Arial" w:cs="Arial"/>
          <w:b/>
          <w:sz w:val="32"/>
          <w:szCs w:val="32"/>
          <w:u w:val="single"/>
        </w:rPr>
      </w:pPr>
    </w:p>
    <w:p w:rsidR="007A5419" w:rsidRDefault="007A5419" w:rsidP="007A5419">
      <w:pPr>
        <w:pStyle w:val="BodyText"/>
        <w:jc w:val="center"/>
        <w:rPr>
          <w:rFonts w:ascii="Arial" w:hAnsi="Arial" w:cs="Arial"/>
          <w:b/>
          <w:sz w:val="32"/>
          <w:szCs w:val="32"/>
          <w:u w:val="single"/>
        </w:rPr>
      </w:pPr>
      <w:r w:rsidRPr="00CE0DCC">
        <w:rPr>
          <w:rFonts w:ascii="Arial" w:hAnsi="Arial" w:cs="Arial"/>
          <w:b/>
          <w:sz w:val="32"/>
          <w:szCs w:val="32"/>
          <w:u w:val="single"/>
        </w:rPr>
        <w:t>PORTFOLIO FRONT SHEET</w:t>
      </w:r>
    </w:p>
    <w:p w:rsidR="007A5419" w:rsidRPr="00CE0DCC" w:rsidRDefault="007A5419" w:rsidP="007A5419">
      <w:pPr>
        <w:pStyle w:val="BodyText"/>
        <w:jc w:val="center"/>
        <w:rPr>
          <w:rFonts w:ascii="Arial" w:hAnsi="Arial" w:cs="Arial"/>
          <w:b/>
          <w:sz w:val="32"/>
          <w:szCs w:val="32"/>
        </w:rPr>
      </w:pPr>
      <w:r>
        <w:rPr>
          <w:rFonts w:ascii="Arial" w:hAnsi="Arial" w:cs="Arial"/>
          <w:b/>
          <w:sz w:val="32"/>
          <w:szCs w:val="32"/>
          <w:u w:val="single"/>
        </w:rPr>
        <w:t>FINAL</w:t>
      </w:r>
    </w:p>
    <w:p w:rsidR="007A5419" w:rsidRDefault="007A5419" w:rsidP="007A5419">
      <w:pPr>
        <w:pStyle w:val="BodyText"/>
        <w:jc w:val="center"/>
        <w:rPr>
          <w:rFonts w:ascii="Arial" w:hAnsi="Arial" w:cs="Arial"/>
          <w:b/>
          <w:sz w:val="24"/>
          <w:szCs w:val="24"/>
        </w:rPr>
      </w:pPr>
    </w:p>
    <w:p w:rsidR="009D3A0A" w:rsidRPr="0035503D" w:rsidRDefault="009D3A0A" w:rsidP="007A5419">
      <w:pPr>
        <w:pStyle w:val="BodyText"/>
        <w:jc w:val="center"/>
        <w:rPr>
          <w:rFonts w:ascii="Arial" w:hAnsi="Arial" w:cs="Arial"/>
          <w:b/>
          <w:sz w:val="24"/>
          <w:szCs w:val="24"/>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4965"/>
      </w:tblGrid>
      <w:tr w:rsidR="00861971" w:rsidTr="00BB7247">
        <w:tc>
          <w:tcPr>
            <w:tcW w:w="4680" w:type="dxa"/>
            <w:tcBorders>
              <w:top w:val="single" w:sz="4" w:space="0" w:color="auto"/>
              <w:left w:val="single" w:sz="4" w:space="0" w:color="auto"/>
              <w:bottom w:val="single" w:sz="4" w:space="0" w:color="auto"/>
              <w:right w:val="single" w:sz="4" w:space="0" w:color="auto"/>
            </w:tcBorders>
            <w:shd w:val="clear" w:color="auto" w:fill="FFFFCC"/>
          </w:tcPr>
          <w:p w:rsidR="00861971" w:rsidRDefault="00861971" w:rsidP="00BB7247">
            <w:pPr>
              <w:pStyle w:val="BodyText"/>
              <w:jc w:val="left"/>
              <w:rPr>
                <w:rFonts w:ascii="Arial" w:hAnsi="Arial" w:cs="Arial"/>
                <w:b/>
                <w:sz w:val="28"/>
              </w:rPr>
            </w:pPr>
            <w:r>
              <w:rPr>
                <w:rFonts w:ascii="Arial" w:hAnsi="Arial" w:cs="Arial"/>
                <w:b/>
                <w:sz w:val="28"/>
              </w:rPr>
              <w:t>Student:</w:t>
            </w:r>
          </w:p>
          <w:p w:rsidR="00861971" w:rsidRDefault="00861971" w:rsidP="00BB7247">
            <w:pPr>
              <w:pStyle w:val="BodyText"/>
              <w:jc w:val="left"/>
              <w:rPr>
                <w:rFonts w:ascii="Arial" w:hAnsi="Arial" w:cs="Arial"/>
                <w:b/>
                <w:sz w:val="28"/>
              </w:rPr>
            </w:pPr>
          </w:p>
        </w:tc>
        <w:tc>
          <w:tcPr>
            <w:tcW w:w="4965" w:type="dxa"/>
            <w:tcBorders>
              <w:top w:val="single" w:sz="4" w:space="0" w:color="auto"/>
              <w:left w:val="single" w:sz="4" w:space="0" w:color="auto"/>
              <w:bottom w:val="single" w:sz="4" w:space="0" w:color="auto"/>
              <w:right w:val="single" w:sz="4" w:space="0" w:color="auto"/>
            </w:tcBorders>
          </w:tcPr>
          <w:p w:rsidR="00861971" w:rsidRDefault="00861971">
            <w:pPr>
              <w:pStyle w:val="BodyText"/>
              <w:rPr>
                <w:rFonts w:ascii="Arial" w:hAnsi="Arial" w:cs="Arial"/>
                <w:sz w:val="32"/>
              </w:rPr>
            </w:pPr>
          </w:p>
          <w:p w:rsidR="00861971" w:rsidRDefault="00861971">
            <w:pPr>
              <w:pStyle w:val="BodyText"/>
              <w:rPr>
                <w:rFonts w:ascii="Arial" w:hAnsi="Arial" w:cs="Arial"/>
              </w:rPr>
            </w:pPr>
          </w:p>
        </w:tc>
      </w:tr>
      <w:tr w:rsidR="00861971" w:rsidTr="00BB7247">
        <w:tc>
          <w:tcPr>
            <w:tcW w:w="4680" w:type="dxa"/>
            <w:tcBorders>
              <w:top w:val="single" w:sz="4" w:space="0" w:color="auto"/>
              <w:left w:val="single" w:sz="4" w:space="0" w:color="auto"/>
              <w:bottom w:val="single" w:sz="4" w:space="0" w:color="auto"/>
              <w:right w:val="single" w:sz="4" w:space="0" w:color="auto"/>
            </w:tcBorders>
            <w:shd w:val="clear" w:color="auto" w:fill="FFFFCC"/>
          </w:tcPr>
          <w:p w:rsidR="00861971" w:rsidRDefault="00861971" w:rsidP="00BB7247">
            <w:pPr>
              <w:pStyle w:val="BodyText"/>
              <w:jc w:val="left"/>
              <w:rPr>
                <w:rFonts w:ascii="Arial" w:hAnsi="Arial" w:cs="Arial"/>
                <w:b/>
                <w:sz w:val="28"/>
              </w:rPr>
            </w:pPr>
            <w:r>
              <w:rPr>
                <w:rFonts w:ascii="Arial" w:hAnsi="Arial" w:cs="Arial"/>
                <w:b/>
                <w:sz w:val="28"/>
              </w:rPr>
              <w:t>Degree:</w:t>
            </w:r>
          </w:p>
          <w:p w:rsidR="00861971" w:rsidRDefault="00861971" w:rsidP="00BB7247">
            <w:pPr>
              <w:pStyle w:val="BodyText"/>
              <w:jc w:val="left"/>
              <w:rPr>
                <w:rFonts w:ascii="Arial" w:hAnsi="Arial" w:cs="Arial"/>
                <w:b/>
                <w:sz w:val="28"/>
              </w:rPr>
            </w:pPr>
          </w:p>
        </w:tc>
        <w:tc>
          <w:tcPr>
            <w:tcW w:w="4965" w:type="dxa"/>
            <w:tcBorders>
              <w:top w:val="single" w:sz="4" w:space="0" w:color="auto"/>
              <w:left w:val="single" w:sz="4" w:space="0" w:color="auto"/>
              <w:bottom w:val="single" w:sz="4" w:space="0" w:color="auto"/>
              <w:right w:val="single" w:sz="4" w:space="0" w:color="auto"/>
            </w:tcBorders>
            <w:hideMark/>
          </w:tcPr>
          <w:p w:rsidR="00861971" w:rsidRDefault="00861971">
            <w:pPr>
              <w:pStyle w:val="BodyText"/>
              <w:rPr>
                <w:rFonts w:ascii="Arial" w:hAnsi="Arial" w:cs="Arial"/>
                <w:sz w:val="24"/>
                <w:szCs w:val="24"/>
              </w:rPr>
            </w:pPr>
            <w:r>
              <w:rPr>
                <w:rFonts w:ascii="Arial" w:hAnsi="Arial" w:cs="Arial"/>
                <w:sz w:val="24"/>
                <w:szCs w:val="24"/>
              </w:rPr>
              <w:t xml:space="preserve">MA / MSc / MSW / BA / BSc </w:t>
            </w:r>
          </w:p>
          <w:p w:rsidR="00861971" w:rsidRDefault="00861971">
            <w:pPr>
              <w:pStyle w:val="BodyText"/>
              <w:rPr>
                <w:rFonts w:ascii="Arial" w:hAnsi="Arial" w:cs="Arial"/>
                <w:i/>
                <w:sz w:val="32"/>
              </w:rPr>
            </w:pPr>
            <w:r>
              <w:rPr>
                <w:rFonts w:ascii="Arial" w:hAnsi="Arial" w:cs="Arial"/>
                <w:i/>
                <w:sz w:val="24"/>
                <w:szCs w:val="24"/>
              </w:rPr>
              <w:t>(delete as appropriate)</w:t>
            </w:r>
          </w:p>
        </w:tc>
      </w:tr>
      <w:tr w:rsidR="00861971" w:rsidTr="00BB7247">
        <w:tc>
          <w:tcPr>
            <w:tcW w:w="4680" w:type="dxa"/>
            <w:tcBorders>
              <w:top w:val="single" w:sz="4" w:space="0" w:color="auto"/>
              <w:left w:val="single" w:sz="4" w:space="0" w:color="auto"/>
              <w:bottom w:val="single" w:sz="4" w:space="0" w:color="auto"/>
              <w:right w:val="single" w:sz="4" w:space="0" w:color="auto"/>
            </w:tcBorders>
            <w:shd w:val="clear" w:color="auto" w:fill="FFFFCC"/>
          </w:tcPr>
          <w:p w:rsidR="00861971" w:rsidRDefault="00861971" w:rsidP="00BB7247">
            <w:pPr>
              <w:pStyle w:val="BodyText"/>
              <w:jc w:val="left"/>
              <w:rPr>
                <w:rFonts w:ascii="Arial" w:hAnsi="Arial" w:cs="Arial"/>
                <w:b/>
                <w:sz w:val="28"/>
              </w:rPr>
            </w:pPr>
            <w:r>
              <w:rPr>
                <w:rFonts w:ascii="Arial" w:hAnsi="Arial" w:cs="Arial"/>
                <w:b/>
                <w:sz w:val="28"/>
              </w:rPr>
              <w:t>Practice Educator:</w:t>
            </w:r>
          </w:p>
          <w:p w:rsidR="00861971" w:rsidRDefault="00861971" w:rsidP="00BB7247">
            <w:pPr>
              <w:pStyle w:val="BodyText"/>
              <w:jc w:val="left"/>
              <w:rPr>
                <w:rFonts w:ascii="Arial" w:hAnsi="Arial" w:cs="Arial"/>
                <w:b/>
                <w:sz w:val="28"/>
              </w:rPr>
            </w:pPr>
          </w:p>
        </w:tc>
        <w:tc>
          <w:tcPr>
            <w:tcW w:w="4965" w:type="dxa"/>
            <w:tcBorders>
              <w:top w:val="single" w:sz="4" w:space="0" w:color="auto"/>
              <w:left w:val="single" w:sz="4" w:space="0" w:color="auto"/>
              <w:bottom w:val="single" w:sz="4" w:space="0" w:color="auto"/>
              <w:right w:val="single" w:sz="4" w:space="0" w:color="auto"/>
            </w:tcBorders>
          </w:tcPr>
          <w:p w:rsidR="00861971" w:rsidRDefault="00861971">
            <w:pPr>
              <w:pStyle w:val="BodyText"/>
              <w:rPr>
                <w:rFonts w:ascii="Arial" w:hAnsi="Arial" w:cs="Arial"/>
                <w:sz w:val="32"/>
              </w:rPr>
            </w:pPr>
          </w:p>
          <w:p w:rsidR="00861971" w:rsidRDefault="00861971">
            <w:pPr>
              <w:pStyle w:val="BodyText"/>
              <w:rPr>
                <w:rFonts w:ascii="Arial" w:hAnsi="Arial" w:cs="Arial"/>
              </w:rPr>
            </w:pPr>
          </w:p>
        </w:tc>
      </w:tr>
      <w:tr w:rsidR="00861971" w:rsidTr="00BB7247">
        <w:tc>
          <w:tcPr>
            <w:tcW w:w="4680" w:type="dxa"/>
            <w:tcBorders>
              <w:top w:val="single" w:sz="4" w:space="0" w:color="auto"/>
              <w:left w:val="single" w:sz="4" w:space="0" w:color="auto"/>
              <w:bottom w:val="single" w:sz="4" w:space="0" w:color="auto"/>
              <w:right w:val="single" w:sz="4" w:space="0" w:color="auto"/>
            </w:tcBorders>
            <w:shd w:val="clear" w:color="auto" w:fill="FFFFCC"/>
          </w:tcPr>
          <w:p w:rsidR="00861971" w:rsidRDefault="00861971" w:rsidP="00BB7247">
            <w:pPr>
              <w:pStyle w:val="BodyText"/>
              <w:jc w:val="left"/>
              <w:rPr>
                <w:rFonts w:ascii="Arial" w:hAnsi="Arial" w:cs="Arial"/>
                <w:b/>
                <w:sz w:val="28"/>
              </w:rPr>
            </w:pPr>
            <w:r>
              <w:rPr>
                <w:rFonts w:ascii="Arial" w:hAnsi="Arial" w:cs="Arial"/>
                <w:b/>
                <w:sz w:val="28"/>
              </w:rPr>
              <w:t>Name of Placement / Agency:</w:t>
            </w:r>
          </w:p>
          <w:p w:rsidR="00861971" w:rsidRDefault="00861971" w:rsidP="00BB7247">
            <w:pPr>
              <w:pStyle w:val="BodyText"/>
              <w:jc w:val="left"/>
              <w:rPr>
                <w:rFonts w:ascii="Arial" w:hAnsi="Arial" w:cs="Arial"/>
                <w:b/>
                <w:sz w:val="28"/>
              </w:rPr>
            </w:pPr>
          </w:p>
        </w:tc>
        <w:tc>
          <w:tcPr>
            <w:tcW w:w="4965" w:type="dxa"/>
            <w:tcBorders>
              <w:top w:val="single" w:sz="4" w:space="0" w:color="auto"/>
              <w:left w:val="single" w:sz="4" w:space="0" w:color="auto"/>
              <w:bottom w:val="single" w:sz="4" w:space="0" w:color="auto"/>
              <w:right w:val="single" w:sz="4" w:space="0" w:color="auto"/>
            </w:tcBorders>
          </w:tcPr>
          <w:p w:rsidR="00861971" w:rsidRDefault="00861971">
            <w:pPr>
              <w:pStyle w:val="BodyText"/>
              <w:rPr>
                <w:rFonts w:ascii="Arial" w:hAnsi="Arial" w:cs="Arial"/>
                <w:sz w:val="32"/>
              </w:rPr>
            </w:pPr>
          </w:p>
        </w:tc>
      </w:tr>
      <w:tr w:rsidR="00861971" w:rsidTr="00BB7247">
        <w:tc>
          <w:tcPr>
            <w:tcW w:w="4680" w:type="dxa"/>
            <w:tcBorders>
              <w:top w:val="single" w:sz="4" w:space="0" w:color="auto"/>
              <w:left w:val="single" w:sz="4" w:space="0" w:color="auto"/>
              <w:bottom w:val="single" w:sz="4" w:space="0" w:color="auto"/>
              <w:right w:val="single" w:sz="4" w:space="0" w:color="auto"/>
            </w:tcBorders>
            <w:shd w:val="clear" w:color="auto" w:fill="FFFFCC"/>
            <w:hideMark/>
          </w:tcPr>
          <w:p w:rsidR="00861971" w:rsidRDefault="00861971" w:rsidP="00BB7247">
            <w:pPr>
              <w:pStyle w:val="BodyText"/>
              <w:jc w:val="left"/>
              <w:rPr>
                <w:rFonts w:ascii="Arial" w:hAnsi="Arial" w:cs="Arial"/>
                <w:b/>
                <w:i/>
                <w:sz w:val="24"/>
              </w:rPr>
            </w:pPr>
            <w:r>
              <w:rPr>
                <w:rFonts w:ascii="Arial" w:hAnsi="Arial" w:cs="Arial"/>
                <w:b/>
                <w:sz w:val="28"/>
              </w:rPr>
              <w:t xml:space="preserve">Practice supervisor: </w:t>
            </w:r>
            <w:r>
              <w:rPr>
                <w:rFonts w:ascii="Arial" w:hAnsi="Arial" w:cs="Arial"/>
                <w:b/>
                <w:i/>
                <w:sz w:val="24"/>
              </w:rPr>
              <w:t>(if applicable)</w:t>
            </w:r>
          </w:p>
        </w:tc>
        <w:tc>
          <w:tcPr>
            <w:tcW w:w="4965" w:type="dxa"/>
            <w:tcBorders>
              <w:top w:val="single" w:sz="4" w:space="0" w:color="auto"/>
              <w:left w:val="single" w:sz="4" w:space="0" w:color="auto"/>
              <w:bottom w:val="single" w:sz="4" w:space="0" w:color="auto"/>
              <w:right w:val="single" w:sz="4" w:space="0" w:color="auto"/>
            </w:tcBorders>
          </w:tcPr>
          <w:p w:rsidR="00861971" w:rsidRDefault="00861971">
            <w:pPr>
              <w:pStyle w:val="BodyText"/>
              <w:rPr>
                <w:rFonts w:ascii="Arial" w:hAnsi="Arial" w:cs="Arial"/>
                <w:sz w:val="32"/>
              </w:rPr>
            </w:pPr>
          </w:p>
        </w:tc>
      </w:tr>
      <w:tr w:rsidR="00861971" w:rsidTr="00BB7247">
        <w:tc>
          <w:tcPr>
            <w:tcW w:w="4680" w:type="dxa"/>
            <w:tcBorders>
              <w:top w:val="single" w:sz="4" w:space="0" w:color="auto"/>
              <w:left w:val="single" w:sz="4" w:space="0" w:color="auto"/>
              <w:bottom w:val="single" w:sz="4" w:space="0" w:color="auto"/>
              <w:right w:val="single" w:sz="4" w:space="0" w:color="auto"/>
            </w:tcBorders>
            <w:shd w:val="clear" w:color="auto" w:fill="FFFFCC"/>
          </w:tcPr>
          <w:p w:rsidR="00861971" w:rsidRDefault="00861971" w:rsidP="00BB7247">
            <w:pPr>
              <w:pStyle w:val="BodyText"/>
              <w:jc w:val="left"/>
              <w:rPr>
                <w:rFonts w:ascii="Arial" w:hAnsi="Arial" w:cs="Arial"/>
                <w:b/>
                <w:sz w:val="28"/>
              </w:rPr>
            </w:pPr>
            <w:r>
              <w:rPr>
                <w:rFonts w:ascii="Arial" w:hAnsi="Arial" w:cs="Arial"/>
                <w:b/>
                <w:sz w:val="28"/>
              </w:rPr>
              <w:t>University Placement Tutor:</w:t>
            </w:r>
          </w:p>
          <w:p w:rsidR="00861971" w:rsidRDefault="00861971" w:rsidP="00BB7247">
            <w:pPr>
              <w:pStyle w:val="BodyText"/>
              <w:jc w:val="left"/>
              <w:rPr>
                <w:rFonts w:ascii="Arial" w:hAnsi="Arial" w:cs="Arial"/>
                <w:b/>
                <w:sz w:val="28"/>
              </w:rPr>
            </w:pPr>
          </w:p>
        </w:tc>
        <w:tc>
          <w:tcPr>
            <w:tcW w:w="4965" w:type="dxa"/>
            <w:tcBorders>
              <w:top w:val="single" w:sz="4" w:space="0" w:color="auto"/>
              <w:left w:val="single" w:sz="4" w:space="0" w:color="auto"/>
              <w:bottom w:val="single" w:sz="4" w:space="0" w:color="auto"/>
              <w:right w:val="single" w:sz="4" w:space="0" w:color="auto"/>
            </w:tcBorders>
          </w:tcPr>
          <w:p w:rsidR="00861971" w:rsidRDefault="00861971">
            <w:pPr>
              <w:pStyle w:val="BodyText"/>
              <w:rPr>
                <w:rFonts w:ascii="Arial" w:hAnsi="Arial" w:cs="Arial"/>
                <w:sz w:val="32"/>
              </w:rPr>
            </w:pPr>
          </w:p>
          <w:p w:rsidR="00861971" w:rsidRDefault="00861971">
            <w:pPr>
              <w:pStyle w:val="BodyText"/>
              <w:rPr>
                <w:rFonts w:ascii="Arial" w:hAnsi="Arial" w:cs="Arial"/>
              </w:rPr>
            </w:pPr>
          </w:p>
        </w:tc>
      </w:tr>
      <w:tr w:rsidR="00861971" w:rsidTr="00BB7247">
        <w:tc>
          <w:tcPr>
            <w:tcW w:w="4680" w:type="dxa"/>
            <w:tcBorders>
              <w:top w:val="single" w:sz="4" w:space="0" w:color="auto"/>
              <w:left w:val="single" w:sz="4" w:space="0" w:color="auto"/>
              <w:bottom w:val="single" w:sz="4" w:space="0" w:color="auto"/>
              <w:right w:val="single" w:sz="4" w:space="0" w:color="auto"/>
            </w:tcBorders>
            <w:shd w:val="clear" w:color="auto" w:fill="FFFFCC"/>
            <w:hideMark/>
          </w:tcPr>
          <w:p w:rsidR="00861971" w:rsidRDefault="00861971" w:rsidP="00BB7247">
            <w:pPr>
              <w:pStyle w:val="BodyText"/>
              <w:jc w:val="left"/>
              <w:rPr>
                <w:rFonts w:ascii="Arial" w:hAnsi="Arial" w:cs="Arial"/>
                <w:b/>
                <w:sz w:val="28"/>
              </w:rPr>
            </w:pPr>
            <w:r>
              <w:rPr>
                <w:rFonts w:ascii="Arial" w:hAnsi="Arial" w:cs="Arial"/>
                <w:b/>
                <w:sz w:val="28"/>
              </w:rPr>
              <w:t>Placement Level:</w:t>
            </w:r>
          </w:p>
        </w:tc>
        <w:tc>
          <w:tcPr>
            <w:tcW w:w="4965" w:type="dxa"/>
            <w:tcBorders>
              <w:top w:val="single" w:sz="4" w:space="0" w:color="auto"/>
              <w:left w:val="single" w:sz="4" w:space="0" w:color="auto"/>
              <w:bottom w:val="single" w:sz="4" w:space="0" w:color="auto"/>
              <w:right w:val="single" w:sz="4" w:space="0" w:color="auto"/>
            </w:tcBorders>
            <w:hideMark/>
          </w:tcPr>
          <w:p w:rsidR="00861971" w:rsidRDefault="00861971">
            <w:pPr>
              <w:pStyle w:val="BodyText"/>
              <w:rPr>
                <w:rFonts w:ascii="Arial" w:hAnsi="Arial" w:cs="Arial"/>
                <w:sz w:val="24"/>
                <w:szCs w:val="24"/>
              </w:rPr>
            </w:pPr>
            <w:r>
              <w:rPr>
                <w:rFonts w:ascii="Arial" w:hAnsi="Arial" w:cs="Arial"/>
                <w:sz w:val="24"/>
                <w:szCs w:val="24"/>
              </w:rPr>
              <w:t>First Placement/ Repeat First Placement</w:t>
            </w:r>
          </w:p>
          <w:p w:rsidR="00861971" w:rsidRDefault="00861971">
            <w:pPr>
              <w:pStyle w:val="BodyText"/>
              <w:rPr>
                <w:rFonts w:ascii="Arial" w:hAnsi="Arial" w:cs="Arial"/>
                <w:sz w:val="24"/>
                <w:szCs w:val="24"/>
              </w:rPr>
            </w:pPr>
            <w:r>
              <w:rPr>
                <w:rFonts w:ascii="Arial" w:hAnsi="Arial" w:cs="Arial"/>
                <w:sz w:val="24"/>
                <w:szCs w:val="24"/>
              </w:rPr>
              <w:t>Final Placement/ Repeat Final Placement</w:t>
            </w:r>
          </w:p>
          <w:p w:rsidR="00861971" w:rsidRDefault="00861971">
            <w:pPr>
              <w:pStyle w:val="BodyText"/>
              <w:jc w:val="right"/>
              <w:rPr>
                <w:rFonts w:ascii="Arial" w:hAnsi="Arial" w:cs="Arial"/>
                <w:i/>
                <w:sz w:val="24"/>
                <w:szCs w:val="24"/>
              </w:rPr>
            </w:pPr>
            <w:r>
              <w:rPr>
                <w:rFonts w:ascii="Arial" w:hAnsi="Arial" w:cs="Arial"/>
                <w:i/>
                <w:sz w:val="24"/>
                <w:szCs w:val="24"/>
              </w:rPr>
              <w:t>(delete as appropriate)</w:t>
            </w:r>
          </w:p>
        </w:tc>
      </w:tr>
      <w:tr w:rsidR="00861971" w:rsidTr="00BB7247">
        <w:tc>
          <w:tcPr>
            <w:tcW w:w="4680" w:type="dxa"/>
            <w:tcBorders>
              <w:top w:val="single" w:sz="4" w:space="0" w:color="auto"/>
              <w:left w:val="single" w:sz="4" w:space="0" w:color="auto"/>
              <w:bottom w:val="single" w:sz="4" w:space="0" w:color="auto"/>
              <w:right w:val="single" w:sz="4" w:space="0" w:color="auto"/>
            </w:tcBorders>
            <w:shd w:val="clear" w:color="auto" w:fill="FFFFCC"/>
          </w:tcPr>
          <w:p w:rsidR="00861971" w:rsidRDefault="00861971" w:rsidP="00BB7247">
            <w:pPr>
              <w:pStyle w:val="BodyText"/>
              <w:jc w:val="left"/>
              <w:rPr>
                <w:rFonts w:ascii="Arial" w:hAnsi="Arial" w:cs="Arial"/>
                <w:b/>
                <w:sz w:val="28"/>
              </w:rPr>
            </w:pPr>
            <w:r>
              <w:rPr>
                <w:rFonts w:ascii="Arial" w:hAnsi="Arial" w:cs="Arial"/>
                <w:b/>
                <w:sz w:val="28"/>
              </w:rPr>
              <w:t>Start Date of Placement:</w:t>
            </w:r>
          </w:p>
          <w:p w:rsidR="00861971" w:rsidRDefault="00861971" w:rsidP="00BB7247">
            <w:pPr>
              <w:pStyle w:val="BodyText"/>
              <w:jc w:val="left"/>
              <w:rPr>
                <w:rFonts w:ascii="Arial" w:hAnsi="Arial" w:cs="Arial"/>
                <w:b/>
                <w:sz w:val="28"/>
              </w:rPr>
            </w:pPr>
          </w:p>
        </w:tc>
        <w:tc>
          <w:tcPr>
            <w:tcW w:w="4965" w:type="dxa"/>
            <w:tcBorders>
              <w:top w:val="single" w:sz="4" w:space="0" w:color="auto"/>
              <w:left w:val="single" w:sz="4" w:space="0" w:color="auto"/>
              <w:bottom w:val="single" w:sz="4" w:space="0" w:color="auto"/>
              <w:right w:val="single" w:sz="4" w:space="0" w:color="auto"/>
            </w:tcBorders>
          </w:tcPr>
          <w:p w:rsidR="00861971" w:rsidRDefault="00861971">
            <w:pPr>
              <w:pStyle w:val="BodyText"/>
              <w:rPr>
                <w:rFonts w:ascii="Arial" w:hAnsi="Arial" w:cs="Arial"/>
                <w:sz w:val="32"/>
              </w:rPr>
            </w:pPr>
          </w:p>
          <w:p w:rsidR="00861971" w:rsidRDefault="00861971">
            <w:pPr>
              <w:pStyle w:val="BodyText"/>
              <w:rPr>
                <w:rFonts w:ascii="Arial" w:hAnsi="Arial" w:cs="Arial"/>
              </w:rPr>
            </w:pPr>
          </w:p>
        </w:tc>
      </w:tr>
      <w:tr w:rsidR="00861971" w:rsidTr="00BB7247">
        <w:tc>
          <w:tcPr>
            <w:tcW w:w="4680" w:type="dxa"/>
            <w:tcBorders>
              <w:top w:val="single" w:sz="4" w:space="0" w:color="auto"/>
              <w:left w:val="single" w:sz="4" w:space="0" w:color="auto"/>
              <w:bottom w:val="single" w:sz="4" w:space="0" w:color="auto"/>
              <w:right w:val="single" w:sz="4" w:space="0" w:color="auto"/>
            </w:tcBorders>
            <w:shd w:val="clear" w:color="auto" w:fill="FFFFCC"/>
          </w:tcPr>
          <w:p w:rsidR="00861971" w:rsidRDefault="00861971" w:rsidP="00BB7247">
            <w:pPr>
              <w:pStyle w:val="BodyText"/>
              <w:jc w:val="left"/>
              <w:rPr>
                <w:rFonts w:ascii="Arial" w:hAnsi="Arial" w:cs="Arial"/>
                <w:b/>
                <w:sz w:val="28"/>
              </w:rPr>
            </w:pPr>
            <w:r>
              <w:rPr>
                <w:rFonts w:ascii="Arial" w:hAnsi="Arial" w:cs="Arial"/>
                <w:b/>
                <w:sz w:val="28"/>
              </w:rPr>
              <w:t>End Date of Placement:</w:t>
            </w:r>
          </w:p>
          <w:p w:rsidR="00861971" w:rsidRDefault="00861971" w:rsidP="00BB7247">
            <w:pPr>
              <w:pStyle w:val="BodyText"/>
              <w:jc w:val="left"/>
              <w:rPr>
                <w:rFonts w:ascii="Arial" w:hAnsi="Arial" w:cs="Arial"/>
                <w:b/>
                <w:sz w:val="28"/>
              </w:rPr>
            </w:pPr>
          </w:p>
        </w:tc>
        <w:tc>
          <w:tcPr>
            <w:tcW w:w="4965" w:type="dxa"/>
            <w:tcBorders>
              <w:top w:val="single" w:sz="4" w:space="0" w:color="auto"/>
              <w:left w:val="single" w:sz="4" w:space="0" w:color="auto"/>
              <w:bottom w:val="single" w:sz="4" w:space="0" w:color="auto"/>
              <w:right w:val="single" w:sz="4" w:space="0" w:color="auto"/>
            </w:tcBorders>
          </w:tcPr>
          <w:p w:rsidR="00861971" w:rsidRDefault="00861971">
            <w:pPr>
              <w:pStyle w:val="BodyText"/>
              <w:rPr>
                <w:rFonts w:ascii="Arial" w:hAnsi="Arial" w:cs="Arial"/>
                <w:sz w:val="32"/>
              </w:rPr>
            </w:pPr>
          </w:p>
        </w:tc>
      </w:tr>
      <w:tr w:rsidR="00861971" w:rsidTr="00BB7247">
        <w:tc>
          <w:tcPr>
            <w:tcW w:w="4680" w:type="dxa"/>
            <w:tcBorders>
              <w:top w:val="single" w:sz="4" w:space="0" w:color="auto"/>
              <w:left w:val="single" w:sz="4" w:space="0" w:color="auto"/>
              <w:bottom w:val="single" w:sz="4" w:space="0" w:color="auto"/>
              <w:right w:val="single" w:sz="4" w:space="0" w:color="auto"/>
            </w:tcBorders>
            <w:shd w:val="clear" w:color="auto" w:fill="FFFFCC"/>
          </w:tcPr>
          <w:p w:rsidR="00861971" w:rsidRDefault="00861971" w:rsidP="00BB7247">
            <w:pPr>
              <w:pStyle w:val="BodyText"/>
              <w:jc w:val="left"/>
              <w:rPr>
                <w:rFonts w:ascii="Arial" w:hAnsi="Arial" w:cs="Arial"/>
                <w:b/>
                <w:sz w:val="28"/>
              </w:rPr>
            </w:pPr>
            <w:r>
              <w:rPr>
                <w:rFonts w:ascii="Arial" w:hAnsi="Arial" w:cs="Arial"/>
                <w:b/>
                <w:sz w:val="28"/>
              </w:rPr>
              <w:t>Number of Days of Placement:</w:t>
            </w:r>
          </w:p>
          <w:p w:rsidR="00861971" w:rsidRDefault="00861971" w:rsidP="00BB7247">
            <w:pPr>
              <w:pStyle w:val="BodyText"/>
              <w:jc w:val="left"/>
              <w:rPr>
                <w:rFonts w:ascii="Arial" w:hAnsi="Arial" w:cs="Arial"/>
                <w:b/>
                <w:sz w:val="28"/>
              </w:rPr>
            </w:pPr>
          </w:p>
        </w:tc>
        <w:tc>
          <w:tcPr>
            <w:tcW w:w="4965" w:type="dxa"/>
            <w:tcBorders>
              <w:top w:val="single" w:sz="4" w:space="0" w:color="auto"/>
              <w:left w:val="single" w:sz="4" w:space="0" w:color="auto"/>
              <w:bottom w:val="single" w:sz="4" w:space="0" w:color="auto"/>
              <w:right w:val="single" w:sz="4" w:space="0" w:color="auto"/>
            </w:tcBorders>
          </w:tcPr>
          <w:p w:rsidR="00861971" w:rsidRDefault="00861971">
            <w:pPr>
              <w:pStyle w:val="BodyText"/>
              <w:rPr>
                <w:rFonts w:ascii="Arial" w:hAnsi="Arial" w:cs="Arial"/>
                <w:sz w:val="32"/>
              </w:rPr>
            </w:pPr>
          </w:p>
        </w:tc>
      </w:tr>
      <w:tr w:rsidR="00861971" w:rsidTr="00BB7247">
        <w:tc>
          <w:tcPr>
            <w:tcW w:w="4680" w:type="dxa"/>
            <w:tcBorders>
              <w:top w:val="single" w:sz="4" w:space="0" w:color="auto"/>
              <w:left w:val="single" w:sz="4" w:space="0" w:color="auto"/>
              <w:bottom w:val="single" w:sz="4" w:space="0" w:color="auto"/>
              <w:right w:val="single" w:sz="4" w:space="0" w:color="auto"/>
            </w:tcBorders>
            <w:shd w:val="clear" w:color="auto" w:fill="FFFFCC"/>
          </w:tcPr>
          <w:p w:rsidR="00861971" w:rsidRDefault="00861971" w:rsidP="00BB7247">
            <w:pPr>
              <w:pStyle w:val="BodyText"/>
              <w:jc w:val="left"/>
              <w:rPr>
                <w:rFonts w:ascii="Arial" w:hAnsi="Arial" w:cs="Arial"/>
                <w:b/>
                <w:sz w:val="24"/>
                <w:szCs w:val="24"/>
              </w:rPr>
            </w:pPr>
            <w:r>
              <w:rPr>
                <w:rFonts w:ascii="Arial" w:hAnsi="Arial" w:cs="Arial"/>
                <w:b/>
                <w:sz w:val="28"/>
              </w:rPr>
              <w:t>Date of Portfolio Submission:</w:t>
            </w:r>
          </w:p>
          <w:p w:rsidR="00861971" w:rsidRDefault="00861971" w:rsidP="00BB7247">
            <w:pPr>
              <w:pStyle w:val="BodyText"/>
              <w:jc w:val="left"/>
              <w:rPr>
                <w:rFonts w:ascii="Arial" w:hAnsi="Arial" w:cs="Arial"/>
                <w:b/>
                <w:sz w:val="28"/>
              </w:rPr>
            </w:pPr>
          </w:p>
        </w:tc>
        <w:tc>
          <w:tcPr>
            <w:tcW w:w="4965" w:type="dxa"/>
            <w:tcBorders>
              <w:top w:val="single" w:sz="4" w:space="0" w:color="auto"/>
              <w:left w:val="single" w:sz="4" w:space="0" w:color="auto"/>
              <w:bottom w:val="single" w:sz="4" w:space="0" w:color="auto"/>
              <w:right w:val="single" w:sz="4" w:space="0" w:color="auto"/>
            </w:tcBorders>
          </w:tcPr>
          <w:p w:rsidR="00861971" w:rsidRDefault="00861971">
            <w:pPr>
              <w:pStyle w:val="BodyText"/>
              <w:rPr>
                <w:rFonts w:ascii="Arial" w:hAnsi="Arial" w:cs="Arial"/>
                <w:sz w:val="32"/>
              </w:rPr>
            </w:pPr>
          </w:p>
          <w:p w:rsidR="00861971" w:rsidRDefault="00861971">
            <w:pPr>
              <w:pStyle w:val="BodyText"/>
              <w:rPr>
                <w:rFonts w:ascii="Arial" w:hAnsi="Arial" w:cs="Arial"/>
              </w:rPr>
            </w:pPr>
          </w:p>
        </w:tc>
      </w:tr>
      <w:tr w:rsidR="00861971" w:rsidTr="00BB7247">
        <w:tc>
          <w:tcPr>
            <w:tcW w:w="4680" w:type="dxa"/>
            <w:tcBorders>
              <w:top w:val="single" w:sz="4" w:space="0" w:color="auto"/>
              <w:left w:val="single" w:sz="4" w:space="0" w:color="auto"/>
              <w:bottom w:val="single" w:sz="4" w:space="0" w:color="auto"/>
              <w:right w:val="single" w:sz="4" w:space="0" w:color="auto"/>
            </w:tcBorders>
            <w:shd w:val="clear" w:color="auto" w:fill="FFFFCC"/>
            <w:hideMark/>
          </w:tcPr>
          <w:p w:rsidR="00861971" w:rsidRDefault="00861971" w:rsidP="00BB7247">
            <w:pPr>
              <w:pStyle w:val="BodyText"/>
              <w:jc w:val="left"/>
              <w:rPr>
                <w:rFonts w:ascii="Arial" w:hAnsi="Arial" w:cs="Arial"/>
                <w:b/>
                <w:sz w:val="28"/>
              </w:rPr>
            </w:pPr>
            <w:r>
              <w:rPr>
                <w:rFonts w:ascii="Arial" w:hAnsi="Arial" w:cs="Arial"/>
                <w:b/>
                <w:sz w:val="28"/>
              </w:rPr>
              <w:t>Recommendation of Practice Educator:</w:t>
            </w:r>
          </w:p>
        </w:tc>
        <w:tc>
          <w:tcPr>
            <w:tcW w:w="4965" w:type="dxa"/>
            <w:tcBorders>
              <w:top w:val="single" w:sz="4" w:space="0" w:color="auto"/>
              <w:left w:val="single" w:sz="4" w:space="0" w:color="auto"/>
              <w:bottom w:val="single" w:sz="4" w:space="0" w:color="auto"/>
              <w:right w:val="single" w:sz="4" w:space="0" w:color="auto"/>
            </w:tcBorders>
            <w:hideMark/>
          </w:tcPr>
          <w:p w:rsidR="00861971" w:rsidRDefault="002C5FFE">
            <w:pPr>
              <w:pStyle w:val="BodyText"/>
              <w:rPr>
                <w:rFonts w:ascii="Arial" w:hAnsi="Arial" w:cs="Arial"/>
                <w:sz w:val="32"/>
              </w:rPr>
            </w:pPr>
            <w:r>
              <w:rPr>
                <w:rFonts w:ascii="Arial" w:hAnsi="Arial" w:cs="Arial"/>
              </w:rPr>
              <w:t>PASS</w:t>
            </w:r>
          </w:p>
          <w:p w:rsidR="00861971" w:rsidRDefault="002C5FFE">
            <w:pPr>
              <w:pStyle w:val="BodyText"/>
              <w:rPr>
                <w:rFonts w:ascii="Arial" w:hAnsi="Arial" w:cs="Arial"/>
              </w:rPr>
            </w:pPr>
            <w:r>
              <w:rPr>
                <w:rFonts w:ascii="Arial" w:hAnsi="Arial" w:cs="Arial"/>
              </w:rPr>
              <w:t>FAIL</w:t>
            </w:r>
          </w:p>
          <w:p w:rsidR="00861971" w:rsidRDefault="00861971">
            <w:pPr>
              <w:pStyle w:val="BodyText"/>
              <w:jc w:val="right"/>
              <w:rPr>
                <w:rFonts w:ascii="Arial" w:hAnsi="Arial" w:cs="Arial"/>
              </w:rPr>
            </w:pPr>
            <w:r>
              <w:rPr>
                <w:rFonts w:ascii="Arial" w:hAnsi="Arial" w:cs="Arial"/>
                <w:i/>
                <w:sz w:val="24"/>
                <w:szCs w:val="24"/>
              </w:rPr>
              <w:t>(delete as appropriate)</w:t>
            </w:r>
          </w:p>
        </w:tc>
      </w:tr>
    </w:tbl>
    <w:p w:rsidR="007A5419" w:rsidRDefault="007A5419" w:rsidP="007A5419">
      <w:pPr>
        <w:jc w:val="center"/>
        <w:rPr>
          <w:rFonts w:cs="Arial"/>
          <w:b/>
          <w:sz w:val="32"/>
          <w:szCs w:val="32"/>
          <w:u w:val="single"/>
        </w:rPr>
      </w:pPr>
    </w:p>
    <w:p w:rsidR="007A5419" w:rsidRPr="00C15A80" w:rsidRDefault="007A5419" w:rsidP="007A5419">
      <w:pPr>
        <w:jc w:val="both"/>
        <w:rPr>
          <w:rFonts w:cs="Arial"/>
          <w:sz w:val="28"/>
          <w:szCs w:val="28"/>
        </w:rPr>
      </w:pPr>
    </w:p>
    <w:p w:rsidR="002C5FFE" w:rsidRPr="002C5FFE" w:rsidRDefault="007A5419" w:rsidP="002C5FFE">
      <w:pPr>
        <w:pStyle w:val="BodyText"/>
        <w:jc w:val="center"/>
        <w:rPr>
          <w:rFonts w:ascii="Arial" w:hAnsi="Arial" w:cs="Arial"/>
          <w:b/>
          <w:sz w:val="28"/>
          <w:szCs w:val="24"/>
        </w:rPr>
      </w:pPr>
      <w:r>
        <w:rPr>
          <w:rFonts w:ascii="Arial" w:hAnsi="Arial" w:cs="Arial"/>
          <w:b/>
          <w:sz w:val="28"/>
          <w:szCs w:val="28"/>
        </w:rPr>
        <w:br w:type="page"/>
      </w:r>
      <w:r w:rsidR="002C5FFE" w:rsidRPr="002C5FFE">
        <w:rPr>
          <w:rFonts w:ascii="Arial" w:hAnsi="Arial" w:cs="Arial"/>
          <w:b/>
          <w:sz w:val="28"/>
          <w:szCs w:val="24"/>
          <w:u w:val="single"/>
        </w:rPr>
        <w:lastRenderedPageBreak/>
        <w:t>Professional Capabilities Framework</w:t>
      </w:r>
    </w:p>
    <w:p w:rsidR="002C5FFE" w:rsidRDefault="002C5FFE" w:rsidP="002C5FFE">
      <w:pPr>
        <w:pStyle w:val="BodyText"/>
        <w:ind w:left="360"/>
        <w:rPr>
          <w:rFonts w:ascii="Arial" w:hAnsi="Arial" w:cs="Arial"/>
          <w:b/>
          <w:sz w:val="24"/>
        </w:rPr>
      </w:pPr>
    </w:p>
    <w:p w:rsidR="002C5FFE" w:rsidRDefault="002C5FFE" w:rsidP="002C5FFE">
      <w:pPr>
        <w:pStyle w:val="BodyText"/>
        <w:rPr>
          <w:rFonts w:ascii="Arial" w:hAnsi="Arial" w:cs="Arial"/>
          <w:szCs w:val="22"/>
        </w:rPr>
      </w:pPr>
      <w:r>
        <w:rPr>
          <w:rFonts w:ascii="Arial" w:hAnsi="Arial" w:cs="Arial"/>
          <w:szCs w:val="22"/>
        </w:rPr>
        <w:t>The purpose of the portfolio is to allow the student to demonstrate that, by the end of the placement, they are able to practise capably and have achieved the standards set out in the Professional Capabilities Framework (PCF) for Social Work at the required level for the placement undertaken (PCF End of First Placement</w:t>
      </w:r>
      <w:r w:rsidR="008362A2">
        <w:rPr>
          <w:rFonts w:ascii="Arial" w:hAnsi="Arial" w:cs="Arial"/>
          <w:szCs w:val="22"/>
        </w:rPr>
        <w:t xml:space="preserve"> </w:t>
      </w:r>
      <w:r>
        <w:rPr>
          <w:rFonts w:ascii="Arial" w:hAnsi="Arial" w:cs="Arial"/>
          <w:szCs w:val="22"/>
        </w:rPr>
        <w:t>/ PCF End of Final Placement levels). The relevant level must be demonstrated to achieve a Pass for the placement.</w:t>
      </w:r>
    </w:p>
    <w:p w:rsidR="002C5FFE" w:rsidRDefault="002C5FFE" w:rsidP="002C5FFE">
      <w:pPr>
        <w:pStyle w:val="BodyText"/>
        <w:rPr>
          <w:rFonts w:ascii="Arial" w:hAnsi="Arial" w:cs="Arial"/>
          <w:szCs w:val="22"/>
        </w:rPr>
      </w:pPr>
    </w:p>
    <w:p w:rsidR="002C5FFE" w:rsidRDefault="002C5FFE" w:rsidP="002C5FFE">
      <w:pPr>
        <w:pStyle w:val="BodyText"/>
        <w:rPr>
          <w:rFonts w:ascii="Arial" w:hAnsi="Arial" w:cs="Arial"/>
          <w:szCs w:val="22"/>
        </w:rPr>
      </w:pPr>
      <w:r>
        <w:rPr>
          <w:rFonts w:ascii="Arial" w:hAnsi="Arial" w:cs="Arial"/>
          <w:szCs w:val="22"/>
        </w:rPr>
        <w:t>The Professional Capabilities Framework are outcome statements developed by the College of Social Work (</w:t>
      </w:r>
      <w:r>
        <w:rPr>
          <w:rFonts w:ascii="Arial" w:hAnsi="Arial" w:cs="Arial"/>
          <w:szCs w:val="22"/>
          <w:u w:val="single"/>
        </w:rPr>
        <w:t>http://www.tcsw.org.uk/pcf.aspx</w:t>
      </w:r>
      <w:r>
        <w:rPr>
          <w:rFonts w:ascii="Arial" w:hAnsi="Arial" w:cs="Arial"/>
          <w:szCs w:val="22"/>
        </w:rPr>
        <w:t xml:space="preserve">) that set out what a student social worker must know, understand and be able to do in order to progress and complete the level. At final placement level, they are also what employers require of newly qualified social workers on entering employment and commencing the Assessed and Supported Year in Employment (ASYE). The Professional Capabilities Framework forms the basis of the assessment in both practice placements. </w:t>
      </w:r>
    </w:p>
    <w:p w:rsidR="002C5FFE" w:rsidRDefault="002C5FFE" w:rsidP="002C5FFE">
      <w:pPr>
        <w:pStyle w:val="BodyText"/>
        <w:rPr>
          <w:rFonts w:ascii="Arial" w:hAnsi="Arial" w:cs="Arial"/>
          <w:szCs w:val="22"/>
        </w:rPr>
      </w:pPr>
    </w:p>
    <w:p w:rsidR="002C5FFE" w:rsidRDefault="002C5FFE" w:rsidP="002C5FFE">
      <w:pPr>
        <w:pStyle w:val="BodyText"/>
        <w:rPr>
          <w:rFonts w:ascii="Arial" w:hAnsi="Arial" w:cs="Arial"/>
          <w:szCs w:val="22"/>
        </w:rPr>
      </w:pPr>
      <w:r>
        <w:rPr>
          <w:rFonts w:ascii="Arial" w:hAnsi="Arial" w:cs="Arial"/>
          <w:szCs w:val="22"/>
        </w:rPr>
        <w:t>All portfolio items completed by the student must be typed. Items completed by the practice educator, practice supervisor or the university tutor may be hand written, with the exception of the Direct Observations and the Final Placement Report. Each portfolio item provides students with the opportunity to demonstrate capability in specific areas of work.</w:t>
      </w:r>
    </w:p>
    <w:p w:rsidR="002C5FFE" w:rsidRDefault="002C5FFE" w:rsidP="002C5FFE">
      <w:pPr>
        <w:pStyle w:val="BodyText"/>
        <w:rPr>
          <w:rFonts w:ascii="Arial" w:hAnsi="Arial" w:cs="Arial"/>
          <w:szCs w:val="22"/>
        </w:rPr>
      </w:pPr>
    </w:p>
    <w:p w:rsidR="002C5FFE" w:rsidRDefault="002C5FFE" w:rsidP="002C5FFE">
      <w:pPr>
        <w:pStyle w:val="BodyText"/>
        <w:rPr>
          <w:rFonts w:ascii="Arial" w:hAnsi="Arial" w:cs="Arial"/>
          <w:szCs w:val="22"/>
        </w:rPr>
      </w:pPr>
      <w:r>
        <w:rPr>
          <w:rFonts w:ascii="Arial" w:hAnsi="Arial" w:cs="Arial"/>
          <w:szCs w:val="22"/>
        </w:rPr>
        <w:t xml:space="preserve">The portfolio is designed to be a working document used regularly throughout the placement by the student and the practice educator to set out and review learning outcomes for the placement, to record assessments and to review progress and achievement in line with the principles of progressive assessment. At the end of the placement, the portfolio will be submitted for assessment.  </w:t>
      </w:r>
    </w:p>
    <w:p w:rsidR="002C5FFE" w:rsidRDefault="002C5FFE" w:rsidP="002C5FFE">
      <w:pPr>
        <w:pStyle w:val="BodyText"/>
        <w:rPr>
          <w:rFonts w:ascii="Arial" w:hAnsi="Arial" w:cs="Arial"/>
          <w:szCs w:val="22"/>
        </w:rPr>
      </w:pPr>
    </w:p>
    <w:p w:rsidR="002C5FFE" w:rsidRDefault="002C5FFE" w:rsidP="002C5FFE">
      <w:pPr>
        <w:tabs>
          <w:tab w:val="left" w:pos="-720"/>
        </w:tabs>
        <w:suppressAutoHyphens/>
        <w:jc w:val="both"/>
        <w:rPr>
          <w:rFonts w:cs="Arial"/>
          <w:spacing w:val="-2"/>
          <w:szCs w:val="22"/>
        </w:rPr>
      </w:pPr>
      <w:r>
        <w:rPr>
          <w:rFonts w:cs="Arial"/>
          <w:szCs w:val="22"/>
        </w:rPr>
        <w:t>Students are required to keep a copy of all portfolio contents. It is advised that students do this incrementally as each placement progresses.</w:t>
      </w:r>
      <w:r>
        <w:rPr>
          <w:rFonts w:cs="Arial"/>
          <w:spacing w:val="-2"/>
          <w:szCs w:val="22"/>
        </w:rPr>
        <w:t xml:space="preserve"> It is the student’s responsibility to ensure that the portfolio is completed and she/he is expected to be pro-active in presenting evidence for assessment.</w:t>
      </w:r>
    </w:p>
    <w:p w:rsidR="002C5FFE" w:rsidRDefault="002C5FFE" w:rsidP="002C5FFE">
      <w:pPr>
        <w:pStyle w:val="BodyText"/>
        <w:rPr>
          <w:rFonts w:ascii="Arial" w:hAnsi="Arial" w:cs="Arial"/>
          <w:szCs w:val="22"/>
        </w:rPr>
      </w:pPr>
    </w:p>
    <w:p w:rsidR="002C5FFE" w:rsidRDefault="002C5FFE" w:rsidP="002C5FFE">
      <w:pPr>
        <w:tabs>
          <w:tab w:val="left" w:pos="-720"/>
        </w:tabs>
        <w:suppressAutoHyphens/>
        <w:jc w:val="both"/>
        <w:rPr>
          <w:rFonts w:cs="Arial"/>
          <w:spacing w:val="-2"/>
          <w:szCs w:val="22"/>
        </w:rPr>
      </w:pPr>
      <w:r>
        <w:rPr>
          <w:rFonts w:cs="Arial"/>
          <w:spacing w:val="-2"/>
          <w:szCs w:val="22"/>
        </w:rPr>
        <w:t>Evidence for assessment will include:</w:t>
      </w:r>
    </w:p>
    <w:p w:rsidR="002C5FFE" w:rsidRDefault="002C5FFE" w:rsidP="002C5FFE">
      <w:pPr>
        <w:tabs>
          <w:tab w:val="left" w:pos="-720"/>
        </w:tabs>
        <w:suppressAutoHyphens/>
        <w:jc w:val="both"/>
        <w:rPr>
          <w:rFonts w:cs="Arial"/>
          <w:spacing w:val="-2"/>
          <w:szCs w:val="22"/>
        </w:rPr>
      </w:pPr>
    </w:p>
    <w:p w:rsidR="002C5FFE" w:rsidRDefault="002C5FFE" w:rsidP="002C5FFE">
      <w:pPr>
        <w:widowControl w:val="0"/>
        <w:numPr>
          <w:ilvl w:val="0"/>
          <w:numId w:val="87"/>
        </w:numPr>
        <w:tabs>
          <w:tab w:val="left" w:pos="-720"/>
        </w:tabs>
        <w:suppressAutoHyphens/>
        <w:jc w:val="both"/>
        <w:rPr>
          <w:rFonts w:cs="Arial"/>
          <w:szCs w:val="22"/>
        </w:rPr>
      </w:pPr>
      <w:r>
        <w:rPr>
          <w:rFonts w:cs="Arial"/>
          <w:spacing w:val="-2"/>
          <w:szCs w:val="22"/>
        </w:rPr>
        <w:t>Critical Reflection of Learning on Placement</w:t>
      </w:r>
    </w:p>
    <w:p w:rsidR="002C5FFE" w:rsidRDefault="002C5FFE" w:rsidP="002C5FFE">
      <w:pPr>
        <w:widowControl w:val="0"/>
        <w:numPr>
          <w:ilvl w:val="0"/>
          <w:numId w:val="87"/>
        </w:numPr>
        <w:tabs>
          <w:tab w:val="left" w:pos="-720"/>
        </w:tabs>
        <w:suppressAutoHyphens/>
        <w:jc w:val="both"/>
        <w:rPr>
          <w:rFonts w:cs="Arial"/>
          <w:szCs w:val="22"/>
        </w:rPr>
      </w:pPr>
      <w:r>
        <w:rPr>
          <w:rFonts w:cs="Arial"/>
          <w:szCs w:val="22"/>
        </w:rPr>
        <w:t>Three capable direct observations of practice</w:t>
      </w:r>
    </w:p>
    <w:p w:rsidR="002C5FFE" w:rsidRDefault="002C5FFE" w:rsidP="002C5FFE">
      <w:pPr>
        <w:widowControl w:val="0"/>
        <w:numPr>
          <w:ilvl w:val="0"/>
          <w:numId w:val="87"/>
        </w:numPr>
        <w:tabs>
          <w:tab w:val="left" w:pos="-720"/>
        </w:tabs>
        <w:suppressAutoHyphens/>
        <w:jc w:val="both"/>
        <w:rPr>
          <w:rFonts w:cs="Arial"/>
          <w:szCs w:val="22"/>
        </w:rPr>
      </w:pPr>
      <w:r>
        <w:rPr>
          <w:rFonts w:cs="Arial"/>
          <w:szCs w:val="22"/>
        </w:rPr>
        <w:t>Three pieces of service user or carer feedback</w:t>
      </w:r>
    </w:p>
    <w:p w:rsidR="002C5FFE" w:rsidRDefault="002C5FFE" w:rsidP="002C5FFE">
      <w:pPr>
        <w:widowControl w:val="0"/>
        <w:numPr>
          <w:ilvl w:val="0"/>
          <w:numId w:val="87"/>
        </w:numPr>
        <w:tabs>
          <w:tab w:val="left" w:pos="-720"/>
        </w:tabs>
        <w:suppressAutoHyphens/>
        <w:jc w:val="both"/>
        <w:rPr>
          <w:rFonts w:cs="Arial"/>
          <w:szCs w:val="22"/>
        </w:rPr>
      </w:pPr>
      <w:r>
        <w:rPr>
          <w:rFonts w:cs="Arial"/>
          <w:spacing w:val="-2"/>
          <w:szCs w:val="22"/>
        </w:rPr>
        <w:t>Colleague feedback</w:t>
      </w:r>
    </w:p>
    <w:p w:rsidR="002C5FFE" w:rsidRDefault="002C5FFE" w:rsidP="002C5FFE">
      <w:pPr>
        <w:widowControl w:val="0"/>
        <w:numPr>
          <w:ilvl w:val="0"/>
          <w:numId w:val="87"/>
        </w:numPr>
        <w:tabs>
          <w:tab w:val="left" w:pos="-720"/>
        </w:tabs>
        <w:suppressAutoHyphens/>
        <w:jc w:val="both"/>
        <w:rPr>
          <w:rFonts w:cs="Arial"/>
          <w:szCs w:val="22"/>
        </w:rPr>
      </w:pPr>
      <w:r>
        <w:rPr>
          <w:rFonts w:cs="Arial"/>
          <w:spacing w:val="-2"/>
          <w:szCs w:val="22"/>
        </w:rPr>
        <w:t>Mid-point review report</w:t>
      </w:r>
    </w:p>
    <w:p w:rsidR="002C5FFE" w:rsidRDefault="002C5FFE" w:rsidP="002C5FFE">
      <w:pPr>
        <w:widowControl w:val="0"/>
        <w:numPr>
          <w:ilvl w:val="0"/>
          <w:numId w:val="87"/>
        </w:numPr>
        <w:tabs>
          <w:tab w:val="left" w:pos="-720"/>
        </w:tabs>
        <w:suppressAutoHyphens/>
        <w:jc w:val="both"/>
        <w:rPr>
          <w:rFonts w:cs="Arial"/>
          <w:szCs w:val="22"/>
        </w:rPr>
      </w:pPr>
      <w:r>
        <w:rPr>
          <w:rFonts w:cs="Arial"/>
          <w:spacing w:val="-2"/>
          <w:szCs w:val="22"/>
        </w:rPr>
        <w:t xml:space="preserve">Practice </w:t>
      </w:r>
      <w:r w:rsidR="008362A2">
        <w:rPr>
          <w:rFonts w:cs="Arial"/>
          <w:spacing w:val="-2"/>
          <w:szCs w:val="22"/>
        </w:rPr>
        <w:t xml:space="preserve">Educator’s </w:t>
      </w:r>
      <w:r>
        <w:rPr>
          <w:rFonts w:cs="Arial"/>
          <w:spacing w:val="-2"/>
          <w:szCs w:val="22"/>
        </w:rPr>
        <w:t>report</w:t>
      </w:r>
    </w:p>
    <w:p w:rsidR="002C5FFE" w:rsidRDefault="002C5FFE" w:rsidP="002C5FFE">
      <w:pPr>
        <w:widowControl w:val="0"/>
        <w:numPr>
          <w:ilvl w:val="0"/>
          <w:numId w:val="87"/>
        </w:numPr>
        <w:tabs>
          <w:tab w:val="left" w:pos="-720"/>
        </w:tabs>
        <w:suppressAutoHyphens/>
        <w:jc w:val="both"/>
        <w:rPr>
          <w:rFonts w:cs="Arial"/>
          <w:szCs w:val="22"/>
        </w:rPr>
      </w:pPr>
      <w:r>
        <w:rPr>
          <w:rFonts w:cs="Arial"/>
          <w:spacing w:val="-2"/>
          <w:szCs w:val="22"/>
        </w:rPr>
        <w:t xml:space="preserve">Practice </w:t>
      </w:r>
      <w:r w:rsidR="008362A2">
        <w:rPr>
          <w:rFonts w:cs="Arial"/>
          <w:spacing w:val="-2"/>
          <w:szCs w:val="22"/>
        </w:rPr>
        <w:t xml:space="preserve">Supervisor’s </w:t>
      </w:r>
      <w:r>
        <w:rPr>
          <w:rFonts w:cs="Arial"/>
          <w:spacing w:val="-2"/>
          <w:szCs w:val="22"/>
        </w:rPr>
        <w:t>report (</w:t>
      </w:r>
      <w:r>
        <w:rPr>
          <w:rFonts w:cs="Arial"/>
          <w:i/>
          <w:spacing w:val="-2"/>
          <w:szCs w:val="22"/>
        </w:rPr>
        <w:t>if applicable)</w:t>
      </w:r>
    </w:p>
    <w:p w:rsidR="002C5FFE" w:rsidRDefault="002C5FFE" w:rsidP="002C5FFE">
      <w:pPr>
        <w:widowControl w:val="0"/>
        <w:numPr>
          <w:ilvl w:val="0"/>
          <w:numId w:val="87"/>
        </w:numPr>
        <w:tabs>
          <w:tab w:val="left" w:pos="-720"/>
        </w:tabs>
        <w:suppressAutoHyphens/>
        <w:jc w:val="both"/>
        <w:rPr>
          <w:rFonts w:cs="Arial"/>
          <w:szCs w:val="22"/>
        </w:rPr>
      </w:pPr>
      <w:r>
        <w:rPr>
          <w:rFonts w:cs="Arial"/>
          <w:spacing w:val="-2"/>
          <w:szCs w:val="22"/>
        </w:rPr>
        <w:t>Student’s response to practice educator’s report</w:t>
      </w:r>
    </w:p>
    <w:p w:rsidR="002C5FFE" w:rsidRDefault="002C5FFE" w:rsidP="002C5FFE">
      <w:pPr>
        <w:tabs>
          <w:tab w:val="left" w:pos="-720"/>
        </w:tabs>
        <w:suppressAutoHyphens/>
        <w:jc w:val="both"/>
        <w:rPr>
          <w:rFonts w:cs="Arial"/>
          <w:spacing w:val="-2"/>
          <w:szCs w:val="22"/>
        </w:rPr>
      </w:pPr>
    </w:p>
    <w:p w:rsidR="002C5FFE" w:rsidRDefault="002C5FFE" w:rsidP="002C5FFE">
      <w:pPr>
        <w:tabs>
          <w:tab w:val="left" w:pos="-720"/>
        </w:tabs>
        <w:suppressAutoHyphens/>
        <w:jc w:val="center"/>
        <w:rPr>
          <w:rFonts w:cs="Arial"/>
          <w:b/>
          <w:spacing w:val="-2"/>
          <w:sz w:val="24"/>
          <w:u w:val="single"/>
        </w:rPr>
      </w:pPr>
      <w:r>
        <w:rPr>
          <w:rFonts w:cs="Arial"/>
          <w:b/>
          <w:spacing w:val="-2"/>
          <w:sz w:val="24"/>
          <w:u w:val="single"/>
        </w:rPr>
        <w:t>HCPC Standards of Proficiency &amp; Guidance on Conduct and Ethics for Students</w:t>
      </w:r>
    </w:p>
    <w:p w:rsidR="002C5FFE" w:rsidRDefault="002C5FFE" w:rsidP="002C5FFE">
      <w:pPr>
        <w:pStyle w:val="BodyText"/>
        <w:rPr>
          <w:rFonts w:ascii="Arial" w:hAnsi="Arial" w:cs="Arial"/>
          <w:szCs w:val="22"/>
        </w:rPr>
      </w:pPr>
    </w:p>
    <w:p w:rsidR="002C5FFE" w:rsidRDefault="002C5FFE" w:rsidP="002C5FFE">
      <w:pPr>
        <w:pStyle w:val="BodyText"/>
        <w:rPr>
          <w:rFonts w:ascii="Arial" w:hAnsi="Arial" w:cs="Arial"/>
          <w:i/>
          <w:szCs w:val="22"/>
        </w:rPr>
      </w:pPr>
      <w:r>
        <w:rPr>
          <w:rFonts w:ascii="Arial" w:hAnsi="Arial" w:cs="Arial"/>
          <w:szCs w:val="22"/>
        </w:rPr>
        <w:t xml:space="preserve">The HCPC’s </w:t>
      </w:r>
      <w:r w:rsidR="008362A2">
        <w:rPr>
          <w:rFonts w:ascii="Arial" w:hAnsi="Arial" w:cs="Arial"/>
          <w:szCs w:val="22"/>
        </w:rPr>
        <w:t>‘</w:t>
      </w:r>
      <w:r>
        <w:rPr>
          <w:rFonts w:ascii="Arial" w:hAnsi="Arial" w:cs="Arial"/>
          <w:i/>
          <w:szCs w:val="22"/>
        </w:rPr>
        <w:t>Standards of Proficiency for Social Workers in England</w:t>
      </w:r>
      <w:r w:rsidR="008362A2">
        <w:rPr>
          <w:rFonts w:ascii="Arial" w:hAnsi="Arial" w:cs="Arial"/>
          <w:i/>
          <w:szCs w:val="22"/>
        </w:rPr>
        <w:t>’</w:t>
      </w:r>
      <w:r>
        <w:rPr>
          <w:rFonts w:ascii="Arial" w:hAnsi="Arial" w:cs="Arial"/>
          <w:szCs w:val="22"/>
        </w:rPr>
        <w:t xml:space="preserve"> set out what a social worker in England should know, understand and be able to do when they complete their social work training so that they can register with the HCPC. The HCPC and the College of Social Work have mapped the standards against the PCF expectations for social work students at the end of their last placement. Whilst there are some differences in the way the standards and PCF are expressed, the overall expectations are the same. HCPC </w:t>
      </w:r>
      <w:r w:rsidR="008362A2">
        <w:rPr>
          <w:rFonts w:ascii="Arial" w:hAnsi="Arial" w:cs="Arial"/>
          <w:szCs w:val="22"/>
        </w:rPr>
        <w:t>‘</w:t>
      </w:r>
      <w:r>
        <w:rPr>
          <w:rFonts w:ascii="Arial" w:hAnsi="Arial" w:cs="Arial"/>
          <w:i/>
          <w:szCs w:val="22"/>
        </w:rPr>
        <w:t>Guidance on Conduct and Ethics for Students</w:t>
      </w:r>
      <w:r w:rsidR="008362A2">
        <w:rPr>
          <w:rFonts w:ascii="Arial" w:hAnsi="Arial" w:cs="Arial"/>
          <w:i/>
          <w:szCs w:val="22"/>
        </w:rPr>
        <w:t>’</w:t>
      </w:r>
      <w:r>
        <w:rPr>
          <w:rFonts w:ascii="Arial" w:hAnsi="Arial" w:cs="Arial"/>
          <w:szCs w:val="22"/>
        </w:rPr>
        <w:t xml:space="preserve"> sets out expectations and provides guidance to students about how they should conduct themselves and acts as a baseline set of expectations for student conduct both on placement and at the university.</w:t>
      </w:r>
    </w:p>
    <w:p w:rsidR="002C5FFE" w:rsidRDefault="002C5FFE" w:rsidP="00263A8B">
      <w:pPr>
        <w:pStyle w:val="BodyText"/>
        <w:jc w:val="left"/>
        <w:rPr>
          <w:rFonts w:ascii="Arial" w:hAnsi="Arial" w:cs="Arial"/>
          <w:b/>
          <w:sz w:val="24"/>
        </w:rPr>
      </w:pPr>
      <w:r>
        <w:rPr>
          <w:rFonts w:ascii="Arial" w:hAnsi="Arial" w:cs="Arial"/>
          <w:b/>
          <w:sz w:val="24"/>
        </w:rPr>
        <w:lastRenderedPageBreak/>
        <w:t>This document should be read in conjunction with the University Practice Placement Guide</w:t>
      </w:r>
    </w:p>
    <w:p w:rsidR="002C5FFE" w:rsidRPr="008362A2" w:rsidRDefault="002C5FFE" w:rsidP="002C5FFE">
      <w:pPr>
        <w:widowControl w:val="0"/>
        <w:tabs>
          <w:tab w:val="left" w:pos="-720"/>
        </w:tabs>
        <w:suppressAutoHyphens/>
        <w:ind w:left="360"/>
        <w:jc w:val="both"/>
        <w:rPr>
          <w:rFonts w:cs="Arial"/>
          <w:sz w:val="24"/>
        </w:rPr>
      </w:pPr>
    </w:p>
    <w:p w:rsidR="002C5FFE" w:rsidRPr="008362A2" w:rsidRDefault="002C5FFE" w:rsidP="002C5FFE">
      <w:pPr>
        <w:pStyle w:val="BodyText"/>
        <w:rPr>
          <w:rFonts w:ascii="Arial" w:hAnsi="Arial" w:cs="Arial"/>
          <w:sz w:val="24"/>
          <w:szCs w:val="24"/>
        </w:rPr>
      </w:pPr>
    </w:p>
    <w:p w:rsidR="002C5FFE" w:rsidRDefault="002C5FFE" w:rsidP="002C5FFE">
      <w:pPr>
        <w:pStyle w:val="BodyText"/>
        <w:jc w:val="center"/>
        <w:rPr>
          <w:rFonts w:ascii="Arial" w:hAnsi="Arial" w:cs="Arial"/>
          <w:b/>
          <w:sz w:val="24"/>
          <w:szCs w:val="24"/>
        </w:rPr>
      </w:pPr>
      <w:r>
        <w:rPr>
          <w:rFonts w:ascii="Arial" w:hAnsi="Arial" w:cs="Arial"/>
          <w:b/>
          <w:sz w:val="24"/>
          <w:szCs w:val="24"/>
          <w:u w:val="single"/>
        </w:rPr>
        <w:t>Confidentiality</w:t>
      </w:r>
    </w:p>
    <w:p w:rsidR="002C5FFE" w:rsidRPr="008362A2" w:rsidRDefault="002C5FFE" w:rsidP="002C5FFE">
      <w:pPr>
        <w:pStyle w:val="BodyText"/>
        <w:rPr>
          <w:rFonts w:ascii="Arial" w:hAnsi="Arial" w:cs="Arial"/>
          <w:sz w:val="24"/>
        </w:rPr>
      </w:pPr>
    </w:p>
    <w:p w:rsidR="002C5FFE" w:rsidRPr="008362A2" w:rsidRDefault="002C5FFE" w:rsidP="002C5FFE">
      <w:pPr>
        <w:pStyle w:val="BodyText"/>
        <w:rPr>
          <w:rFonts w:ascii="Arial" w:hAnsi="Arial" w:cs="Arial"/>
          <w:sz w:val="24"/>
        </w:rPr>
      </w:pPr>
    </w:p>
    <w:p w:rsidR="002C5FFE" w:rsidRDefault="002C5FFE" w:rsidP="002C5FFE">
      <w:pPr>
        <w:pStyle w:val="BodyText"/>
        <w:rPr>
          <w:rFonts w:ascii="Arial" w:hAnsi="Arial" w:cs="Arial"/>
          <w:szCs w:val="22"/>
        </w:rPr>
      </w:pPr>
      <w:r>
        <w:rPr>
          <w:rFonts w:ascii="Arial" w:hAnsi="Arial" w:cs="Arial"/>
          <w:szCs w:val="22"/>
        </w:rPr>
        <w:t>In the course of each placement the student will gather potentially sensitive information, and it is essential therefore that all identifying features of service users and carers, including names, addresses and dates of birth, are fully anonymised in the portfolio. Guidance on confidentiality will be given in the preparation for placement sessions provided in the University. Students are strongly advised to check all work in the portfolio carefully as any breaches of confidentiality will incur very serious penalties. Students are referred to the HCPC ‘</w:t>
      </w:r>
      <w:r>
        <w:rPr>
          <w:rFonts w:ascii="Arial" w:hAnsi="Arial" w:cs="Arial"/>
          <w:i/>
          <w:szCs w:val="22"/>
        </w:rPr>
        <w:t>Guidance on Conduct and Ethics for Students’</w:t>
      </w:r>
      <w:r w:rsidR="008362A2">
        <w:rPr>
          <w:rFonts w:ascii="Arial" w:hAnsi="Arial" w:cs="Arial"/>
          <w:szCs w:val="22"/>
        </w:rPr>
        <w:t xml:space="preserve">, particularly Point 2 (p.9). </w:t>
      </w:r>
      <w:r>
        <w:rPr>
          <w:rFonts w:ascii="Arial" w:hAnsi="Arial" w:cs="Arial"/>
          <w:szCs w:val="22"/>
        </w:rPr>
        <w:t>Students must exercise great care in deleting or obscuring details that may identify service users or carers. Students must ensure that it is not possible for anyone to read these details. This confidentiality statement must be signed and included in the portfolio in relation to both practice placements. Portfolios must be stored carefully and securely at all times.</w:t>
      </w:r>
    </w:p>
    <w:p w:rsidR="002C5FFE" w:rsidRPr="008362A2" w:rsidRDefault="002C5FFE" w:rsidP="002C5FFE">
      <w:pPr>
        <w:pStyle w:val="BodyText"/>
        <w:rPr>
          <w:rFonts w:ascii="Arial" w:hAnsi="Arial" w:cs="Arial"/>
          <w:b/>
          <w:sz w:val="24"/>
        </w:rPr>
      </w:pPr>
    </w:p>
    <w:p w:rsidR="002C5FFE" w:rsidRPr="008362A2" w:rsidRDefault="002C5FFE" w:rsidP="002C5FFE">
      <w:pPr>
        <w:pStyle w:val="BodyText"/>
        <w:rPr>
          <w:rFonts w:ascii="Arial" w:hAnsi="Arial" w:cs="Arial"/>
          <w:b/>
          <w:sz w:val="24"/>
        </w:rPr>
      </w:pPr>
    </w:p>
    <w:p w:rsidR="002C5FFE" w:rsidRPr="002C5FFE" w:rsidRDefault="002C5FFE" w:rsidP="002C5FFE">
      <w:pPr>
        <w:pStyle w:val="BodyText"/>
        <w:jc w:val="center"/>
        <w:rPr>
          <w:rFonts w:ascii="Arial" w:hAnsi="Arial" w:cs="Arial"/>
          <w:b/>
          <w:sz w:val="24"/>
          <w:szCs w:val="24"/>
          <w:u w:val="single"/>
        </w:rPr>
      </w:pPr>
      <w:r w:rsidRPr="002C5FFE">
        <w:rPr>
          <w:rFonts w:ascii="Arial" w:hAnsi="Arial" w:cs="Arial"/>
          <w:b/>
          <w:sz w:val="24"/>
          <w:szCs w:val="24"/>
          <w:u w:val="single"/>
        </w:rPr>
        <w:t>Confidentiality Statement</w:t>
      </w:r>
    </w:p>
    <w:p w:rsidR="002C5FFE" w:rsidRPr="002C5FFE" w:rsidRDefault="002C5FFE" w:rsidP="002C5FFE">
      <w:pPr>
        <w:pStyle w:val="BodyText"/>
        <w:jc w:val="center"/>
        <w:rPr>
          <w:rFonts w:ascii="Arial" w:hAnsi="Arial" w:cs="Arial"/>
          <w:b/>
          <w:sz w:val="24"/>
          <w:szCs w:val="24"/>
          <w:u w:val="single"/>
        </w:rPr>
      </w:pPr>
    </w:p>
    <w:p w:rsidR="002C5FFE" w:rsidRPr="008362A2" w:rsidRDefault="002C5FFE" w:rsidP="008362A2">
      <w:pPr>
        <w:pStyle w:val="BodyText"/>
        <w:rPr>
          <w:rFonts w:ascii="Arial" w:hAnsi="Arial" w:cs="Arial"/>
          <w:sz w:val="24"/>
        </w:rPr>
      </w:pPr>
    </w:p>
    <w:p w:rsidR="002C5FFE" w:rsidRDefault="002C5FFE" w:rsidP="002C5FFE">
      <w:pPr>
        <w:pStyle w:val="Header"/>
        <w:tabs>
          <w:tab w:val="left" w:pos="720"/>
        </w:tabs>
        <w:jc w:val="both"/>
        <w:rPr>
          <w:rFonts w:cs="Arial"/>
          <w:sz w:val="22"/>
          <w:szCs w:val="22"/>
        </w:rPr>
      </w:pPr>
      <w:r>
        <w:rPr>
          <w:rFonts w:cs="Arial"/>
          <w:sz w:val="22"/>
          <w:szCs w:val="22"/>
        </w:rPr>
        <w:t xml:space="preserve">To protect the privacy and interests of those concerned, care has been taken to erase all names of service users and their families and </w:t>
      </w:r>
      <w:proofErr w:type="spellStart"/>
      <w:r>
        <w:rPr>
          <w:rFonts w:cs="Arial"/>
          <w:sz w:val="22"/>
          <w:szCs w:val="22"/>
        </w:rPr>
        <w:t>carers</w:t>
      </w:r>
      <w:proofErr w:type="spellEnd"/>
      <w:r>
        <w:rPr>
          <w:rFonts w:cs="Arial"/>
          <w:sz w:val="22"/>
          <w:szCs w:val="22"/>
        </w:rPr>
        <w:t xml:space="preserve">. Other forms of identification, including parts or all of addresses, particular establishments, teams and agencies, and full dates of birth have also been erased. Individual cases can still be distinguished by the use of letters or numbers </w:t>
      </w:r>
      <w:r>
        <w:rPr>
          <w:rFonts w:cs="Arial"/>
          <w:i/>
          <w:sz w:val="22"/>
          <w:szCs w:val="22"/>
        </w:rPr>
        <w:t>(e.g. Case A or Case 1)</w:t>
      </w:r>
      <w:r>
        <w:rPr>
          <w:rFonts w:cs="Arial"/>
          <w:sz w:val="22"/>
          <w:szCs w:val="22"/>
        </w:rPr>
        <w:t xml:space="preserve"> instead of names.</w:t>
      </w:r>
    </w:p>
    <w:p w:rsidR="002C5FFE" w:rsidRDefault="002C5FFE" w:rsidP="002C5FFE">
      <w:pPr>
        <w:pStyle w:val="Header"/>
        <w:tabs>
          <w:tab w:val="left" w:pos="720"/>
        </w:tabs>
        <w:jc w:val="both"/>
        <w:rPr>
          <w:rFonts w:cs="Arial"/>
          <w:sz w:val="24"/>
          <w:szCs w:val="20"/>
        </w:rPr>
      </w:pPr>
    </w:p>
    <w:tbl>
      <w:tblPr>
        <w:tblW w:w="0" w:type="auto"/>
        <w:tblLook w:val="04A0" w:firstRow="1" w:lastRow="0" w:firstColumn="1" w:lastColumn="0" w:noHBand="0" w:noVBand="1"/>
      </w:tblPr>
      <w:tblGrid>
        <w:gridCol w:w="2439"/>
        <w:gridCol w:w="6921"/>
      </w:tblGrid>
      <w:tr w:rsidR="002C5FFE" w:rsidTr="002C5FFE">
        <w:tc>
          <w:tcPr>
            <w:tcW w:w="2802" w:type="dxa"/>
          </w:tcPr>
          <w:p w:rsidR="002C5FFE" w:rsidRPr="001166C1" w:rsidRDefault="002C5FFE">
            <w:pPr>
              <w:pStyle w:val="Header"/>
              <w:tabs>
                <w:tab w:val="left" w:pos="720"/>
              </w:tabs>
              <w:jc w:val="both"/>
              <w:rPr>
                <w:rFonts w:cs="Arial"/>
                <w:b/>
                <w:sz w:val="22"/>
                <w:szCs w:val="22"/>
              </w:rPr>
            </w:pPr>
          </w:p>
          <w:p w:rsidR="002C5FFE" w:rsidRPr="001166C1" w:rsidRDefault="002C5FFE">
            <w:pPr>
              <w:pStyle w:val="Header"/>
              <w:tabs>
                <w:tab w:val="left" w:pos="720"/>
              </w:tabs>
              <w:jc w:val="both"/>
              <w:rPr>
                <w:rFonts w:cs="Arial"/>
                <w:b/>
                <w:sz w:val="22"/>
                <w:szCs w:val="22"/>
              </w:rPr>
            </w:pPr>
            <w:r w:rsidRPr="001166C1">
              <w:rPr>
                <w:rFonts w:cs="Arial"/>
                <w:b/>
                <w:sz w:val="22"/>
                <w:szCs w:val="22"/>
              </w:rPr>
              <w:t>Name of Student:</w:t>
            </w:r>
          </w:p>
          <w:p w:rsidR="002C5FFE" w:rsidRPr="001166C1" w:rsidRDefault="002C5FFE">
            <w:pPr>
              <w:pStyle w:val="Header"/>
              <w:tabs>
                <w:tab w:val="left" w:pos="720"/>
              </w:tabs>
              <w:jc w:val="both"/>
              <w:rPr>
                <w:rFonts w:cs="Arial"/>
                <w:b/>
                <w:sz w:val="22"/>
                <w:szCs w:val="22"/>
              </w:rPr>
            </w:pPr>
          </w:p>
        </w:tc>
        <w:tc>
          <w:tcPr>
            <w:tcW w:w="7052" w:type="dxa"/>
          </w:tcPr>
          <w:p w:rsidR="002C5FFE" w:rsidRPr="001166C1" w:rsidRDefault="002C5FFE">
            <w:pPr>
              <w:pStyle w:val="Header"/>
              <w:tabs>
                <w:tab w:val="left" w:pos="720"/>
              </w:tabs>
              <w:jc w:val="both"/>
              <w:rPr>
                <w:rFonts w:cs="Arial"/>
                <w:sz w:val="22"/>
                <w:szCs w:val="22"/>
              </w:rPr>
            </w:pPr>
          </w:p>
          <w:p w:rsidR="002C5FFE" w:rsidRPr="001166C1" w:rsidRDefault="002C5FFE">
            <w:pPr>
              <w:pStyle w:val="Header"/>
              <w:tabs>
                <w:tab w:val="left" w:pos="720"/>
              </w:tabs>
              <w:jc w:val="both"/>
              <w:rPr>
                <w:rFonts w:cs="Arial"/>
                <w:sz w:val="22"/>
                <w:szCs w:val="22"/>
              </w:rPr>
            </w:pPr>
            <w:r w:rsidRPr="001166C1">
              <w:rPr>
                <w:rFonts w:cs="Arial"/>
                <w:sz w:val="22"/>
                <w:szCs w:val="22"/>
              </w:rPr>
              <w:t>………………………………………………………………………….</w:t>
            </w:r>
          </w:p>
        </w:tc>
      </w:tr>
      <w:tr w:rsidR="002C5FFE" w:rsidTr="002C5FFE">
        <w:tc>
          <w:tcPr>
            <w:tcW w:w="2802" w:type="dxa"/>
          </w:tcPr>
          <w:p w:rsidR="002C5FFE" w:rsidRPr="001166C1" w:rsidRDefault="002C5FFE">
            <w:pPr>
              <w:pStyle w:val="Header"/>
              <w:tabs>
                <w:tab w:val="left" w:pos="720"/>
              </w:tabs>
              <w:jc w:val="both"/>
              <w:rPr>
                <w:rFonts w:cs="Arial"/>
                <w:b/>
                <w:sz w:val="22"/>
                <w:szCs w:val="22"/>
              </w:rPr>
            </w:pPr>
          </w:p>
          <w:p w:rsidR="002C5FFE" w:rsidRPr="001166C1" w:rsidRDefault="002C5FFE">
            <w:pPr>
              <w:pStyle w:val="Header"/>
              <w:tabs>
                <w:tab w:val="left" w:pos="720"/>
              </w:tabs>
              <w:jc w:val="both"/>
              <w:rPr>
                <w:rFonts w:cs="Arial"/>
                <w:b/>
                <w:sz w:val="22"/>
                <w:szCs w:val="22"/>
              </w:rPr>
            </w:pPr>
            <w:r w:rsidRPr="001166C1">
              <w:rPr>
                <w:rFonts w:cs="Arial"/>
                <w:b/>
                <w:sz w:val="22"/>
                <w:szCs w:val="22"/>
              </w:rPr>
              <w:t>Signed:</w:t>
            </w:r>
          </w:p>
          <w:p w:rsidR="002C5FFE" w:rsidRPr="001166C1" w:rsidRDefault="002C5FFE">
            <w:pPr>
              <w:pStyle w:val="Header"/>
              <w:tabs>
                <w:tab w:val="left" w:pos="720"/>
              </w:tabs>
              <w:jc w:val="both"/>
              <w:rPr>
                <w:rFonts w:cs="Arial"/>
                <w:b/>
                <w:sz w:val="22"/>
                <w:szCs w:val="22"/>
              </w:rPr>
            </w:pPr>
          </w:p>
        </w:tc>
        <w:tc>
          <w:tcPr>
            <w:tcW w:w="7052" w:type="dxa"/>
          </w:tcPr>
          <w:p w:rsidR="002C5FFE" w:rsidRPr="001166C1" w:rsidRDefault="002C5FFE">
            <w:pPr>
              <w:pStyle w:val="Header"/>
              <w:tabs>
                <w:tab w:val="left" w:pos="720"/>
              </w:tabs>
              <w:jc w:val="both"/>
              <w:rPr>
                <w:rFonts w:cs="Arial"/>
                <w:sz w:val="22"/>
                <w:szCs w:val="22"/>
              </w:rPr>
            </w:pPr>
          </w:p>
          <w:p w:rsidR="002C5FFE" w:rsidRPr="001166C1" w:rsidRDefault="002C5FFE">
            <w:pPr>
              <w:pStyle w:val="Header"/>
              <w:tabs>
                <w:tab w:val="left" w:pos="720"/>
              </w:tabs>
              <w:jc w:val="both"/>
              <w:rPr>
                <w:rFonts w:cs="Arial"/>
                <w:sz w:val="22"/>
                <w:szCs w:val="22"/>
              </w:rPr>
            </w:pPr>
            <w:r w:rsidRPr="001166C1">
              <w:rPr>
                <w:rFonts w:cs="Arial"/>
                <w:sz w:val="22"/>
                <w:szCs w:val="22"/>
              </w:rPr>
              <w:t>………………………………………………………………………….</w:t>
            </w:r>
          </w:p>
        </w:tc>
      </w:tr>
      <w:tr w:rsidR="002C5FFE" w:rsidTr="002C5FFE">
        <w:tc>
          <w:tcPr>
            <w:tcW w:w="2802" w:type="dxa"/>
          </w:tcPr>
          <w:p w:rsidR="002C5FFE" w:rsidRPr="001166C1" w:rsidRDefault="002C5FFE">
            <w:pPr>
              <w:pStyle w:val="Header"/>
              <w:tabs>
                <w:tab w:val="left" w:pos="720"/>
              </w:tabs>
              <w:jc w:val="both"/>
              <w:rPr>
                <w:rFonts w:cs="Arial"/>
                <w:b/>
                <w:sz w:val="22"/>
                <w:szCs w:val="22"/>
              </w:rPr>
            </w:pPr>
          </w:p>
          <w:p w:rsidR="002C5FFE" w:rsidRPr="001166C1" w:rsidRDefault="002C5FFE">
            <w:pPr>
              <w:pStyle w:val="Header"/>
              <w:tabs>
                <w:tab w:val="left" w:pos="720"/>
              </w:tabs>
              <w:jc w:val="both"/>
              <w:rPr>
                <w:rFonts w:cs="Arial"/>
                <w:b/>
                <w:sz w:val="22"/>
                <w:szCs w:val="22"/>
              </w:rPr>
            </w:pPr>
            <w:r w:rsidRPr="001166C1">
              <w:rPr>
                <w:rFonts w:cs="Arial"/>
                <w:b/>
                <w:sz w:val="22"/>
                <w:szCs w:val="22"/>
              </w:rPr>
              <w:t>Date:</w:t>
            </w:r>
          </w:p>
          <w:p w:rsidR="002C5FFE" w:rsidRPr="001166C1" w:rsidRDefault="002C5FFE">
            <w:pPr>
              <w:pStyle w:val="Header"/>
              <w:tabs>
                <w:tab w:val="left" w:pos="720"/>
              </w:tabs>
              <w:jc w:val="both"/>
              <w:rPr>
                <w:rFonts w:cs="Arial"/>
                <w:b/>
                <w:sz w:val="22"/>
                <w:szCs w:val="22"/>
              </w:rPr>
            </w:pPr>
          </w:p>
        </w:tc>
        <w:tc>
          <w:tcPr>
            <w:tcW w:w="7052" w:type="dxa"/>
          </w:tcPr>
          <w:p w:rsidR="002C5FFE" w:rsidRPr="001166C1" w:rsidRDefault="002C5FFE">
            <w:pPr>
              <w:pStyle w:val="Header"/>
              <w:tabs>
                <w:tab w:val="left" w:pos="720"/>
              </w:tabs>
              <w:jc w:val="both"/>
              <w:rPr>
                <w:rFonts w:cs="Arial"/>
                <w:sz w:val="22"/>
                <w:szCs w:val="22"/>
              </w:rPr>
            </w:pPr>
          </w:p>
          <w:p w:rsidR="002C5FFE" w:rsidRPr="001166C1" w:rsidRDefault="002C5FFE">
            <w:pPr>
              <w:pStyle w:val="Header"/>
              <w:tabs>
                <w:tab w:val="left" w:pos="720"/>
              </w:tabs>
              <w:jc w:val="both"/>
              <w:rPr>
                <w:rFonts w:cs="Arial"/>
                <w:sz w:val="22"/>
                <w:szCs w:val="22"/>
              </w:rPr>
            </w:pPr>
            <w:r w:rsidRPr="001166C1">
              <w:rPr>
                <w:rFonts w:cs="Arial"/>
                <w:sz w:val="22"/>
                <w:szCs w:val="22"/>
              </w:rPr>
              <w:t>………………………………………………………………………….</w:t>
            </w:r>
          </w:p>
        </w:tc>
      </w:tr>
    </w:tbl>
    <w:p w:rsidR="002C5FFE" w:rsidRDefault="002C5FFE" w:rsidP="002C5FFE">
      <w:pPr>
        <w:pStyle w:val="Header"/>
        <w:tabs>
          <w:tab w:val="left" w:pos="720"/>
        </w:tabs>
        <w:jc w:val="both"/>
        <w:rPr>
          <w:rFonts w:cs="Arial"/>
          <w:sz w:val="24"/>
          <w:szCs w:val="20"/>
        </w:rPr>
      </w:pPr>
    </w:p>
    <w:p w:rsidR="002C5FFE" w:rsidRDefault="002C5FFE" w:rsidP="002C5FFE">
      <w:pPr>
        <w:pStyle w:val="Header"/>
        <w:tabs>
          <w:tab w:val="left" w:pos="720"/>
        </w:tabs>
        <w:spacing w:line="360" w:lineRule="auto"/>
        <w:jc w:val="center"/>
        <w:rPr>
          <w:rFonts w:cs="Arial"/>
          <w:b/>
        </w:rPr>
      </w:pPr>
      <w:r>
        <w:rPr>
          <w:rFonts w:cs="Arial"/>
          <w:b/>
          <w:snapToGrid w:val="0"/>
          <w:sz w:val="24"/>
        </w:rPr>
        <w:br w:type="page"/>
      </w:r>
    </w:p>
    <w:p w:rsidR="002C5FFE" w:rsidRDefault="002C5FFE" w:rsidP="002C5FFE">
      <w:pPr>
        <w:pStyle w:val="Header"/>
        <w:tabs>
          <w:tab w:val="left" w:pos="720"/>
        </w:tabs>
        <w:spacing w:line="360" w:lineRule="auto"/>
        <w:jc w:val="center"/>
        <w:rPr>
          <w:rFonts w:cs="Arial"/>
          <w:b/>
        </w:rPr>
      </w:pPr>
    </w:p>
    <w:p w:rsidR="002C5FFE" w:rsidRDefault="002C5FFE" w:rsidP="002C5FFE">
      <w:pPr>
        <w:pStyle w:val="Header"/>
        <w:tabs>
          <w:tab w:val="left" w:pos="720"/>
        </w:tabs>
        <w:spacing w:line="360" w:lineRule="auto"/>
        <w:jc w:val="center"/>
        <w:rPr>
          <w:rFonts w:cs="Arial"/>
          <w:b/>
          <w:sz w:val="28"/>
          <w:szCs w:val="28"/>
        </w:rPr>
      </w:pPr>
      <w:r>
        <w:rPr>
          <w:rFonts w:cs="Arial"/>
          <w:b/>
          <w:sz w:val="28"/>
          <w:szCs w:val="28"/>
          <w:u w:val="single"/>
        </w:rPr>
        <w:t>Disclosure and Barring Service Disclosure Statement</w:t>
      </w:r>
    </w:p>
    <w:p w:rsidR="002C5FFE" w:rsidRPr="008362A2" w:rsidRDefault="002C5FFE" w:rsidP="008362A2">
      <w:pPr>
        <w:pStyle w:val="Header"/>
        <w:tabs>
          <w:tab w:val="left" w:pos="720"/>
        </w:tabs>
        <w:spacing w:before="0" w:after="120"/>
        <w:jc w:val="both"/>
        <w:rPr>
          <w:rFonts w:cs="Arial"/>
          <w:sz w:val="22"/>
          <w:szCs w:val="22"/>
        </w:rPr>
      </w:pPr>
    </w:p>
    <w:p w:rsidR="002C5FFE" w:rsidRPr="008362A2" w:rsidRDefault="002C5FFE" w:rsidP="008362A2">
      <w:pPr>
        <w:pStyle w:val="Header"/>
        <w:tabs>
          <w:tab w:val="left" w:pos="720"/>
        </w:tabs>
        <w:spacing w:before="0" w:after="120"/>
        <w:jc w:val="both"/>
        <w:rPr>
          <w:rFonts w:cs="Arial"/>
          <w:sz w:val="22"/>
          <w:szCs w:val="22"/>
        </w:rPr>
      </w:pPr>
      <w:r w:rsidRPr="008362A2">
        <w:rPr>
          <w:rFonts w:cs="Arial"/>
          <w:sz w:val="22"/>
          <w:szCs w:val="22"/>
        </w:rPr>
        <w:t>This is to certify that the University has undertaken a full DBS (previously CRB) check at enhanced level on the student named below.</w:t>
      </w:r>
    </w:p>
    <w:p w:rsidR="002C5FFE" w:rsidRPr="008362A2" w:rsidRDefault="002C5FFE" w:rsidP="008362A2">
      <w:pPr>
        <w:pStyle w:val="Header"/>
        <w:tabs>
          <w:tab w:val="left" w:pos="720"/>
        </w:tabs>
        <w:spacing w:before="0" w:after="120"/>
        <w:jc w:val="both"/>
        <w:rPr>
          <w:rFonts w:cs="Arial"/>
          <w:sz w:val="22"/>
          <w:szCs w:val="22"/>
        </w:rPr>
      </w:pPr>
    </w:p>
    <w:p w:rsidR="002C5FFE" w:rsidRPr="008362A2" w:rsidRDefault="002C5FFE" w:rsidP="008362A2">
      <w:pPr>
        <w:pStyle w:val="Header"/>
        <w:tabs>
          <w:tab w:val="left" w:pos="720"/>
        </w:tabs>
        <w:spacing w:before="0" w:after="120"/>
        <w:jc w:val="both"/>
        <w:rPr>
          <w:rFonts w:cs="Arial"/>
          <w:sz w:val="22"/>
          <w:szCs w:val="22"/>
        </w:rPr>
      </w:pPr>
      <w:r w:rsidRPr="008362A2">
        <w:rPr>
          <w:rFonts w:cs="Arial"/>
          <w:sz w:val="22"/>
          <w:szCs w:val="22"/>
        </w:rPr>
        <w:t xml:space="preserve">In the case of this particular student, the check was clear, or there were no disclosures sufficient to warrant dismissal from the </w:t>
      </w:r>
      <w:proofErr w:type="spellStart"/>
      <w:r w:rsidRPr="008362A2">
        <w:rPr>
          <w:rFonts w:cs="Arial"/>
          <w:sz w:val="22"/>
          <w:szCs w:val="22"/>
        </w:rPr>
        <w:t>programme</w:t>
      </w:r>
      <w:proofErr w:type="spellEnd"/>
      <w:r w:rsidRPr="008362A2">
        <w:rPr>
          <w:rFonts w:cs="Arial"/>
          <w:sz w:val="22"/>
          <w:szCs w:val="22"/>
        </w:rPr>
        <w:t>.</w:t>
      </w:r>
    </w:p>
    <w:p w:rsidR="002C5FFE" w:rsidRPr="008362A2" w:rsidRDefault="002C5FFE" w:rsidP="008362A2">
      <w:pPr>
        <w:pStyle w:val="Header"/>
        <w:tabs>
          <w:tab w:val="left" w:pos="720"/>
        </w:tabs>
        <w:spacing w:before="0" w:after="120"/>
        <w:jc w:val="both"/>
        <w:rPr>
          <w:rFonts w:cs="Arial"/>
          <w:sz w:val="22"/>
          <w:szCs w:val="22"/>
        </w:rPr>
      </w:pPr>
    </w:p>
    <w:p w:rsidR="002C5FFE" w:rsidRPr="008362A2" w:rsidRDefault="002C5FFE" w:rsidP="008362A2">
      <w:pPr>
        <w:pStyle w:val="Header"/>
        <w:tabs>
          <w:tab w:val="left" w:pos="720"/>
        </w:tabs>
        <w:spacing w:before="0" w:after="120"/>
        <w:jc w:val="both"/>
        <w:rPr>
          <w:rFonts w:cs="Arial"/>
          <w:sz w:val="22"/>
          <w:szCs w:val="22"/>
        </w:rPr>
      </w:pPr>
      <w:r w:rsidRPr="008362A2">
        <w:rPr>
          <w:rFonts w:cs="Arial"/>
          <w:sz w:val="22"/>
          <w:szCs w:val="22"/>
        </w:rPr>
        <w:t>The results of the check are, therefore, satisfactory and the individual was judged suitable for professional social work training.</w:t>
      </w:r>
    </w:p>
    <w:p w:rsidR="002C5FFE" w:rsidRPr="008362A2" w:rsidRDefault="002C5FFE" w:rsidP="008362A2">
      <w:pPr>
        <w:pStyle w:val="Header"/>
        <w:tabs>
          <w:tab w:val="left" w:pos="720"/>
        </w:tabs>
        <w:spacing w:before="0" w:after="120"/>
        <w:jc w:val="both"/>
        <w:rPr>
          <w:rFonts w:cs="Arial"/>
          <w:sz w:val="22"/>
          <w:szCs w:val="22"/>
        </w:rPr>
      </w:pPr>
    </w:p>
    <w:p w:rsidR="002C5FFE" w:rsidRPr="008362A2" w:rsidRDefault="002C5FFE" w:rsidP="008362A2">
      <w:pPr>
        <w:pStyle w:val="Header"/>
        <w:tabs>
          <w:tab w:val="left" w:pos="720"/>
        </w:tabs>
        <w:spacing w:before="0" w:after="120"/>
        <w:jc w:val="both"/>
        <w:rPr>
          <w:rFonts w:cs="Arial"/>
          <w:sz w:val="22"/>
          <w:szCs w:val="22"/>
        </w:rPr>
      </w:pPr>
      <w:r w:rsidRPr="008362A2">
        <w:rPr>
          <w:rFonts w:cs="Arial"/>
          <w:sz w:val="22"/>
          <w:szCs w:val="22"/>
        </w:rPr>
        <w:t>The Data Protection Act (1998) prevents the university from keeping copies of the DBS check for more than a limited period of time, but the student named below has been advised to keep their own copy and make this available to the placement agency, if required.</w:t>
      </w:r>
    </w:p>
    <w:p w:rsidR="002C5FFE" w:rsidRPr="008362A2" w:rsidRDefault="002C5FFE" w:rsidP="008362A2">
      <w:pPr>
        <w:spacing w:after="120"/>
        <w:jc w:val="center"/>
        <w:rPr>
          <w:rFonts w:cs="Arial"/>
          <w:b/>
          <w:szCs w:val="22"/>
        </w:rPr>
      </w:pPr>
    </w:p>
    <w:p w:rsidR="002C5FFE" w:rsidRPr="008362A2" w:rsidRDefault="002C5FFE" w:rsidP="008362A2">
      <w:pPr>
        <w:spacing w:after="120"/>
        <w:rPr>
          <w:rFonts w:cs="Arial"/>
          <w:szCs w:val="22"/>
        </w:rPr>
      </w:pPr>
      <w:r w:rsidRPr="008362A2">
        <w:rPr>
          <w:rFonts w:cs="Arial"/>
          <w:szCs w:val="22"/>
        </w:rPr>
        <w:t>The student named below confirms that there have been no further cautions or convictions subsequent to the receipt of the DBS disclosure and that the student is not currently subject to any criminal investigation.</w:t>
      </w:r>
    </w:p>
    <w:p w:rsidR="002C5FFE" w:rsidRPr="008362A2" w:rsidRDefault="002C5FFE" w:rsidP="008362A2">
      <w:pPr>
        <w:spacing w:after="120"/>
        <w:rPr>
          <w:rFonts w:cs="Arial"/>
          <w:szCs w:val="22"/>
        </w:rPr>
      </w:pPr>
    </w:p>
    <w:p w:rsidR="002C5FFE" w:rsidRDefault="002C5FFE" w:rsidP="002C5FFE">
      <w:pPr>
        <w:pStyle w:val="Header"/>
        <w:tabs>
          <w:tab w:val="left" w:pos="720"/>
        </w:tabs>
        <w:jc w:val="both"/>
        <w:rPr>
          <w:rFonts w:cs="Arial"/>
          <w:sz w:val="24"/>
          <w:szCs w:val="20"/>
        </w:rPr>
      </w:pPr>
    </w:p>
    <w:tbl>
      <w:tblPr>
        <w:tblW w:w="0" w:type="auto"/>
        <w:tblLook w:val="04A0" w:firstRow="1" w:lastRow="0" w:firstColumn="1" w:lastColumn="0" w:noHBand="0" w:noVBand="1"/>
      </w:tblPr>
      <w:tblGrid>
        <w:gridCol w:w="2439"/>
        <w:gridCol w:w="6921"/>
      </w:tblGrid>
      <w:tr w:rsidR="002C5FFE" w:rsidTr="002C5FFE">
        <w:tc>
          <w:tcPr>
            <w:tcW w:w="2802" w:type="dxa"/>
          </w:tcPr>
          <w:p w:rsidR="002C5FFE" w:rsidRPr="008362A2" w:rsidRDefault="002C5FFE">
            <w:pPr>
              <w:pStyle w:val="Header"/>
              <w:tabs>
                <w:tab w:val="left" w:pos="720"/>
              </w:tabs>
              <w:jc w:val="both"/>
              <w:rPr>
                <w:rFonts w:cs="Arial"/>
                <w:b/>
                <w:sz w:val="22"/>
                <w:szCs w:val="22"/>
              </w:rPr>
            </w:pPr>
          </w:p>
          <w:p w:rsidR="002C5FFE" w:rsidRPr="008362A2" w:rsidRDefault="002C5FFE">
            <w:pPr>
              <w:pStyle w:val="Header"/>
              <w:tabs>
                <w:tab w:val="left" w:pos="720"/>
              </w:tabs>
              <w:jc w:val="both"/>
              <w:rPr>
                <w:rFonts w:cs="Arial"/>
                <w:b/>
                <w:sz w:val="22"/>
                <w:szCs w:val="22"/>
              </w:rPr>
            </w:pPr>
            <w:r w:rsidRPr="008362A2">
              <w:rPr>
                <w:rFonts w:cs="Arial"/>
                <w:b/>
                <w:sz w:val="22"/>
                <w:szCs w:val="22"/>
              </w:rPr>
              <w:t>Name of Student:</w:t>
            </w:r>
          </w:p>
          <w:p w:rsidR="002C5FFE" w:rsidRPr="008362A2" w:rsidRDefault="002C5FFE">
            <w:pPr>
              <w:pStyle w:val="Header"/>
              <w:tabs>
                <w:tab w:val="left" w:pos="720"/>
              </w:tabs>
              <w:jc w:val="both"/>
              <w:rPr>
                <w:rFonts w:cs="Arial"/>
                <w:b/>
                <w:sz w:val="22"/>
                <w:szCs w:val="22"/>
              </w:rPr>
            </w:pPr>
          </w:p>
        </w:tc>
        <w:tc>
          <w:tcPr>
            <w:tcW w:w="7052" w:type="dxa"/>
          </w:tcPr>
          <w:p w:rsidR="002C5FFE" w:rsidRPr="008362A2" w:rsidRDefault="002C5FFE">
            <w:pPr>
              <w:pStyle w:val="Header"/>
              <w:tabs>
                <w:tab w:val="left" w:pos="720"/>
              </w:tabs>
              <w:jc w:val="both"/>
              <w:rPr>
                <w:rFonts w:cs="Arial"/>
                <w:sz w:val="22"/>
                <w:szCs w:val="22"/>
              </w:rPr>
            </w:pPr>
          </w:p>
          <w:p w:rsidR="002C5FFE" w:rsidRPr="008362A2" w:rsidRDefault="002C5FFE">
            <w:pPr>
              <w:pStyle w:val="Header"/>
              <w:tabs>
                <w:tab w:val="left" w:pos="720"/>
              </w:tabs>
              <w:jc w:val="both"/>
              <w:rPr>
                <w:rFonts w:cs="Arial"/>
                <w:sz w:val="22"/>
                <w:szCs w:val="22"/>
              </w:rPr>
            </w:pPr>
            <w:r w:rsidRPr="008362A2">
              <w:rPr>
                <w:rFonts w:cs="Arial"/>
                <w:sz w:val="22"/>
                <w:szCs w:val="22"/>
              </w:rPr>
              <w:t>………………………………………………………………………….</w:t>
            </w:r>
          </w:p>
        </w:tc>
      </w:tr>
      <w:tr w:rsidR="002C5FFE" w:rsidTr="002C5FFE">
        <w:tc>
          <w:tcPr>
            <w:tcW w:w="2802" w:type="dxa"/>
          </w:tcPr>
          <w:p w:rsidR="002C5FFE" w:rsidRPr="008362A2" w:rsidRDefault="002C5FFE">
            <w:pPr>
              <w:pStyle w:val="Header"/>
              <w:tabs>
                <w:tab w:val="left" w:pos="720"/>
              </w:tabs>
              <w:jc w:val="both"/>
              <w:rPr>
                <w:rFonts w:cs="Arial"/>
                <w:b/>
                <w:sz w:val="22"/>
                <w:szCs w:val="22"/>
              </w:rPr>
            </w:pPr>
          </w:p>
          <w:p w:rsidR="002C5FFE" w:rsidRPr="008362A2" w:rsidRDefault="002C5FFE">
            <w:pPr>
              <w:pStyle w:val="Header"/>
              <w:tabs>
                <w:tab w:val="left" w:pos="720"/>
              </w:tabs>
              <w:jc w:val="both"/>
              <w:rPr>
                <w:rFonts w:cs="Arial"/>
                <w:b/>
                <w:sz w:val="22"/>
                <w:szCs w:val="22"/>
              </w:rPr>
            </w:pPr>
            <w:r w:rsidRPr="008362A2">
              <w:rPr>
                <w:rFonts w:cs="Arial"/>
                <w:b/>
                <w:sz w:val="22"/>
                <w:szCs w:val="22"/>
              </w:rPr>
              <w:t>Signed:</w:t>
            </w:r>
          </w:p>
          <w:p w:rsidR="002C5FFE" w:rsidRPr="008362A2" w:rsidRDefault="002C5FFE">
            <w:pPr>
              <w:pStyle w:val="Header"/>
              <w:tabs>
                <w:tab w:val="left" w:pos="720"/>
              </w:tabs>
              <w:jc w:val="both"/>
              <w:rPr>
                <w:rFonts w:cs="Arial"/>
                <w:b/>
                <w:sz w:val="22"/>
                <w:szCs w:val="22"/>
              </w:rPr>
            </w:pPr>
          </w:p>
        </w:tc>
        <w:tc>
          <w:tcPr>
            <w:tcW w:w="7052" w:type="dxa"/>
          </w:tcPr>
          <w:p w:rsidR="002C5FFE" w:rsidRPr="008362A2" w:rsidRDefault="002C5FFE">
            <w:pPr>
              <w:pStyle w:val="Header"/>
              <w:tabs>
                <w:tab w:val="left" w:pos="720"/>
              </w:tabs>
              <w:jc w:val="both"/>
              <w:rPr>
                <w:rFonts w:cs="Arial"/>
                <w:sz w:val="22"/>
                <w:szCs w:val="22"/>
              </w:rPr>
            </w:pPr>
          </w:p>
          <w:p w:rsidR="002C5FFE" w:rsidRPr="008362A2" w:rsidRDefault="002C5FFE">
            <w:pPr>
              <w:pStyle w:val="Header"/>
              <w:tabs>
                <w:tab w:val="left" w:pos="720"/>
              </w:tabs>
              <w:jc w:val="both"/>
              <w:rPr>
                <w:rFonts w:cs="Arial"/>
                <w:sz w:val="22"/>
                <w:szCs w:val="22"/>
              </w:rPr>
            </w:pPr>
            <w:r w:rsidRPr="008362A2">
              <w:rPr>
                <w:rFonts w:cs="Arial"/>
                <w:sz w:val="22"/>
                <w:szCs w:val="22"/>
              </w:rPr>
              <w:t>………………………………………………………………………….</w:t>
            </w:r>
          </w:p>
        </w:tc>
      </w:tr>
      <w:tr w:rsidR="002C5FFE" w:rsidTr="002C5FFE">
        <w:tc>
          <w:tcPr>
            <w:tcW w:w="2802" w:type="dxa"/>
          </w:tcPr>
          <w:p w:rsidR="002C5FFE" w:rsidRPr="008362A2" w:rsidRDefault="002C5FFE">
            <w:pPr>
              <w:pStyle w:val="Header"/>
              <w:tabs>
                <w:tab w:val="left" w:pos="720"/>
              </w:tabs>
              <w:jc w:val="both"/>
              <w:rPr>
                <w:rFonts w:cs="Arial"/>
                <w:b/>
                <w:sz w:val="22"/>
                <w:szCs w:val="22"/>
              </w:rPr>
            </w:pPr>
          </w:p>
          <w:p w:rsidR="002C5FFE" w:rsidRPr="008362A2" w:rsidRDefault="002C5FFE">
            <w:pPr>
              <w:pStyle w:val="Header"/>
              <w:tabs>
                <w:tab w:val="left" w:pos="720"/>
              </w:tabs>
              <w:jc w:val="both"/>
              <w:rPr>
                <w:rFonts w:cs="Arial"/>
                <w:b/>
                <w:sz w:val="22"/>
                <w:szCs w:val="22"/>
              </w:rPr>
            </w:pPr>
            <w:r w:rsidRPr="008362A2">
              <w:rPr>
                <w:rFonts w:cs="Arial"/>
                <w:b/>
                <w:sz w:val="22"/>
                <w:szCs w:val="22"/>
              </w:rPr>
              <w:t>Date:</w:t>
            </w:r>
          </w:p>
          <w:p w:rsidR="002C5FFE" w:rsidRPr="008362A2" w:rsidRDefault="002C5FFE">
            <w:pPr>
              <w:pStyle w:val="Header"/>
              <w:tabs>
                <w:tab w:val="left" w:pos="720"/>
              </w:tabs>
              <w:jc w:val="both"/>
              <w:rPr>
                <w:rFonts w:cs="Arial"/>
                <w:b/>
                <w:sz w:val="22"/>
                <w:szCs w:val="22"/>
              </w:rPr>
            </w:pPr>
          </w:p>
        </w:tc>
        <w:tc>
          <w:tcPr>
            <w:tcW w:w="7052" w:type="dxa"/>
          </w:tcPr>
          <w:p w:rsidR="002C5FFE" w:rsidRPr="008362A2" w:rsidRDefault="002C5FFE">
            <w:pPr>
              <w:pStyle w:val="Header"/>
              <w:tabs>
                <w:tab w:val="left" w:pos="720"/>
              </w:tabs>
              <w:jc w:val="both"/>
              <w:rPr>
                <w:rFonts w:cs="Arial"/>
                <w:sz w:val="22"/>
                <w:szCs w:val="22"/>
              </w:rPr>
            </w:pPr>
          </w:p>
          <w:p w:rsidR="002C5FFE" w:rsidRPr="008362A2" w:rsidRDefault="002C5FFE">
            <w:pPr>
              <w:pStyle w:val="Header"/>
              <w:tabs>
                <w:tab w:val="left" w:pos="720"/>
              </w:tabs>
              <w:jc w:val="both"/>
              <w:rPr>
                <w:rFonts w:cs="Arial"/>
                <w:sz w:val="22"/>
                <w:szCs w:val="22"/>
              </w:rPr>
            </w:pPr>
            <w:r w:rsidRPr="008362A2">
              <w:rPr>
                <w:rFonts w:cs="Arial"/>
                <w:sz w:val="22"/>
                <w:szCs w:val="22"/>
              </w:rPr>
              <w:t>………………………………………………………………………….</w:t>
            </w:r>
          </w:p>
        </w:tc>
      </w:tr>
    </w:tbl>
    <w:p w:rsidR="002C5FFE" w:rsidRDefault="002C5FFE" w:rsidP="002C5FFE">
      <w:pPr>
        <w:pStyle w:val="Header"/>
        <w:tabs>
          <w:tab w:val="left" w:pos="720"/>
        </w:tabs>
        <w:jc w:val="both"/>
        <w:rPr>
          <w:rFonts w:cs="Arial"/>
          <w:sz w:val="24"/>
          <w:szCs w:val="20"/>
        </w:rPr>
      </w:pPr>
    </w:p>
    <w:p w:rsidR="002C5FFE" w:rsidRDefault="002C5FFE" w:rsidP="002C5FFE">
      <w:pPr>
        <w:pStyle w:val="Header"/>
        <w:tabs>
          <w:tab w:val="left" w:pos="720"/>
        </w:tabs>
        <w:spacing w:line="360" w:lineRule="auto"/>
        <w:rPr>
          <w:rFonts w:cs="Arial"/>
        </w:rPr>
      </w:pPr>
    </w:p>
    <w:p w:rsidR="002C5FFE" w:rsidRDefault="002C5FFE" w:rsidP="002C5FFE">
      <w:pPr>
        <w:jc w:val="both"/>
        <w:rPr>
          <w:rFonts w:cs="Arial"/>
          <w:sz w:val="24"/>
        </w:rPr>
      </w:pPr>
    </w:p>
    <w:p w:rsidR="007A5419" w:rsidRDefault="007A5419" w:rsidP="002C5FFE">
      <w:pPr>
        <w:pStyle w:val="BodyText"/>
        <w:jc w:val="center"/>
        <w:rPr>
          <w:rFonts w:cs="Arial"/>
          <w:sz w:val="24"/>
        </w:rPr>
      </w:pPr>
    </w:p>
    <w:p w:rsidR="007A5419" w:rsidRDefault="007A5419" w:rsidP="007A5419">
      <w:pPr>
        <w:jc w:val="both"/>
        <w:rPr>
          <w:rFonts w:cs="Arial"/>
          <w:sz w:val="24"/>
        </w:rPr>
      </w:pPr>
    </w:p>
    <w:p w:rsidR="007A5419" w:rsidRDefault="007A5419" w:rsidP="007A5419">
      <w:pPr>
        <w:jc w:val="both"/>
        <w:rPr>
          <w:rFonts w:cs="Arial"/>
          <w:sz w:val="24"/>
        </w:rPr>
      </w:pPr>
      <w:r>
        <w:rPr>
          <w:rFonts w:cs="Arial"/>
          <w:sz w:val="24"/>
        </w:rPr>
        <w:br w:type="page"/>
      </w:r>
    </w:p>
    <w:p w:rsidR="007A5419" w:rsidRDefault="007A5419" w:rsidP="007A5419">
      <w:pPr>
        <w:jc w:val="center"/>
        <w:rPr>
          <w:b/>
          <w:sz w:val="28"/>
          <w:szCs w:val="28"/>
        </w:rPr>
      </w:pPr>
      <w:r w:rsidRPr="00CE0DCC">
        <w:rPr>
          <w:b/>
          <w:sz w:val="28"/>
          <w:szCs w:val="28"/>
        </w:rPr>
        <w:lastRenderedPageBreak/>
        <w:t>CONTENTS PAGE</w:t>
      </w:r>
    </w:p>
    <w:p w:rsidR="007A5419" w:rsidRPr="00CE0DCC" w:rsidRDefault="007A5419" w:rsidP="007A5419">
      <w:pPr>
        <w:jc w:val="center"/>
        <w:rPr>
          <w:b/>
          <w:sz w:val="28"/>
          <w:szCs w:val="28"/>
        </w:rPr>
      </w:pPr>
      <w:r>
        <w:rPr>
          <w:b/>
          <w:sz w:val="28"/>
          <w:szCs w:val="28"/>
        </w:rPr>
        <w:t>FINAL PORTFOLIO</w:t>
      </w:r>
    </w:p>
    <w:p w:rsidR="007A5419" w:rsidRDefault="007A5419" w:rsidP="007A5419">
      <w:pPr>
        <w:jc w:val="center"/>
        <w:rPr>
          <w:b/>
          <w:sz w:val="28"/>
          <w:szCs w:val="28"/>
        </w:rPr>
      </w:pPr>
    </w:p>
    <w:p w:rsidR="007A5419" w:rsidRPr="00DC70F7" w:rsidRDefault="007A5419" w:rsidP="007A5419">
      <w:pPr>
        <w:jc w:val="center"/>
        <w:rPr>
          <w:b/>
          <w:u w:val="single"/>
        </w:rPr>
      </w:pPr>
      <w:r w:rsidRPr="006A5415">
        <w:rPr>
          <w:b/>
        </w:rPr>
        <w:t xml:space="preserve">Please ensure you confirm by ticking, that each section has been included in your </w:t>
      </w:r>
      <w:r>
        <w:rPr>
          <w:b/>
        </w:rPr>
        <w:t xml:space="preserve">interim </w:t>
      </w:r>
      <w:r w:rsidRPr="006A5415">
        <w:rPr>
          <w:b/>
        </w:rPr>
        <w:t>practice placement portfolio and in the order of this contents page.</w:t>
      </w:r>
      <w:r>
        <w:rPr>
          <w:b/>
        </w:rPr>
        <w:t xml:space="preserve"> </w:t>
      </w:r>
      <w:r w:rsidRPr="00DC70F7">
        <w:rPr>
          <w:b/>
          <w:u w:val="single"/>
        </w:rPr>
        <w:t xml:space="preserve">DO NOT INCLUDE ADDITIONAL DOCUMENTS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114"/>
      </w:tblGrid>
      <w:tr w:rsidR="007A5419" w:rsidTr="00784171">
        <w:tc>
          <w:tcPr>
            <w:tcW w:w="6408" w:type="dxa"/>
            <w:shd w:val="clear" w:color="auto" w:fill="F3F3F3"/>
          </w:tcPr>
          <w:p w:rsidR="007A5419" w:rsidRPr="00FC4081" w:rsidRDefault="007A5419" w:rsidP="00784171">
            <w:pPr>
              <w:rPr>
                <w:b/>
              </w:rPr>
            </w:pPr>
          </w:p>
          <w:p w:rsidR="007A5419" w:rsidRPr="00FC4081" w:rsidRDefault="007A5419" w:rsidP="00784171">
            <w:pPr>
              <w:rPr>
                <w:b/>
              </w:rPr>
            </w:pPr>
            <w:r w:rsidRPr="00FC4081">
              <w:rPr>
                <w:b/>
              </w:rPr>
              <w:t>PORTFOLIO ELEMENT</w:t>
            </w:r>
          </w:p>
          <w:p w:rsidR="007A5419" w:rsidRPr="00FC4081" w:rsidRDefault="007A5419" w:rsidP="00784171">
            <w:pPr>
              <w:rPr>
                <w:b/>
              </w:rPr>
            </w:pPr>
          </w:p>
        </w:tc>
        <w:tc>
          <w:tcPr>
            <w:tcW w:w="2114" w:type="dxa"/>
            <w:shd w:val="clear" w:color="auto" w:fill="F3F3F3"/>
          </w:tcPr>
          <w:p w:rsidR="007A5419" w:rsidRPr="00FC4081" w:rsidRDefault="007A5419" w:rsidP="00784171">
            <w:pPr>
              <w:rPr>
                <w:b/>
              </w:rPr>
            </w:pPr>
          </w:p>
          <w:p w:rsidR="007A5419" w:rsidRPr="00FC4081" w:rsidRDefault="007A5419" w:rsidP="00784171">
            <w:pPr>
              <w:rPr>
                <w:b/>
              </w:rPr>
            </w:pPr>
            <w:r w:rsidRPr="00FC4081">
              <w:rPr>
                <w:b/>
              </w:rPr>
              <w:t>PLEASE TICK</w:t>
            </w:r>
          </w:p>
        </w:tc>
      </w:tr>
      <w:tr w:rsidR="007A5419" w:rsidTr="00784171">
        <w:tc>
          <w:tcPr>
            <w:tcW w:w="6408" w:type="dxa"/>
            <w:shd w:val="clear" w:color="auto" w:fill="auto"/>
          </w:tcPr>
          <w:p w:rsidR="007A5419" w:rsidRDefault="007A5419" w:rsidP="00784171"/>
          <w:p w:rsidR="007A5419" w:rsidRDefault="007A5419" w:rsidP="00784171">
            <w:r>
              <w:t>Front Page</w:t>
            </w:r>
          </w:p>
          <w:p w:rsidR="007A5419" w:rsidRDefault="007A5419" w:rsidP="00784171"/>
        </w:tc>
        <w:tc>
          <w:tcPr>
            <w:tcW w:w="2114" w:type="dxa"/>
            <w:shd w:val="clear" w:color="auto" w:fill="auto"/>
          </w:tcPr>
          <w:p w:rsidR="007A5419" w:rsidRDefault="007A5419" w:rsidP="00784171"/>
        </w:tc>
      </w:tr>
      <w:tr w:rsidR="007A5419" w:rsidTr="00784171">
        <w:tc>
          <w:tcPr>
            <w:tcW w:w="6408" w:type="dxa"/>
            <w:shd w:val="clear" w:color="auto" w:fill="auto"/>
          </w:tcPr>
          <w:p w:rsidR="007A5419" w:rsidRDefault="007A5419" w:rsidP="00784171"/>
          <w:p w:rsidR="007A5419" w:rsidRDefault="007A5419" w:rsidP="00784171">
            <w:r>
              <w:t>Statement of Confidentiality &amp; DBS Statement</w:t>
            </w:r>
          </w:p>
          <w:p w:rsidR="007A5419" w:rsidRPr="003B32F6" w:rsidRDefault="007A5419" w:rsidP="00784171">
            <w:pPr>
              <w:rPr>
                <w:i/>
                <w:sz w:val="20"/>
                <w:szCs w:val="20"/>
              </w:rPr>
            </w:pPr>
            <w:r>
              <w:rPr>
                <w:i/>
                <w:sz w:val="20"/>
                <w:szCs w:val="20"/>
              </w:rPr>
              <w:t>Both Signed</w:t>
            </w:r>
          </w:p>
          <w:p w:rsidR="007A5419" w:rsidRDefault="007A5419" w:rsidP="00784171"/>
        </w:tc>
        <w:tc>
          <w:tcPr>
            <w:tcW w:w="2114" w:type="dxa"/>
            <w:shd w:val="clear" w:color="auto" w:fill="auto"/>
          </w:tcPr>
          <w:p w:rsidR="007A5419" w:rsidRDefault="007A5419" w:rsidP="00784171"/>
        </w:tc>
      </w:tr>
      <w:tr w:rsidR="007A5419" w:rsidTr="00784171">
        <w:tc>
          <w:tcPr>
            <w:tcW w:w="6408" w:type="dxa"/>
            <w:shd w:val="clear" w:color="auto" w:fill="auto"/>
          </w:tcPr>
          <w:p w:rsidR="007A5419" w:rsidRDefault="007A5419" w:rsidP="00784171"/>
          <w:p w:rsidR="007A5419" w:rsidRDefault="007A5419" w:rsidP="00784171">
            <w:r>
              <w:t>Contents Page</w:t>
            </w:r>
          </w:p>
          <w:p w:rsidR="007A5419" w:rsidRDefault="007A5419" w:rsidP="00784171"/>
        </w:tc>
        <w:tc>
          <w:tcPr>
            <w:tcW w:w="2114" w:type="dxa"/>
            <w:shd w:val="clear" w:color="auto" w:fill="auto"/>
          </w:tcPr>
          <w:p w:rsidR="007A5419" w:rsidRDefault="007A5419" w:rsidP="00784171"/>
        </w:tc>
      </w:tr>
      <w:tr w:rsidR="007A5419" w:rsidTr="00784171">
        <w:tc>
          <w:tcPr>
            <w:tcW w:w="6408" w:type="dxa"/>
            <w:shd w:val="clear" w:color="auto" w:fill="auto"/>
          </w:tcPr>
          <w:p w:rsidR="007A5419" w:rsidRDefault="007A5419" w:rsidP="00784171"/>
          <w:p w:rsidR="007A5419" w:rsidRPr="00155664" w:rsidRDefault="007A5419" w:rsidP="00784171">
            <w:pPr>
              <w:rPr>
                <w:szCs w:val="22"/>
                <w:u w:val="single"/>
              </w:rPr>
            </w:pPr>
            <w:r w:rsidRPr="00155664">
              <w:rPr>
                <w:szCs w:val="22"/>
              </w:rPr>
              <w:t xml:space="preserve">Index of Evidence Used for Student Assessment Chart </w:t>
            </w:r>
          </w:p>
          <w:p w:rsidR="007A5419" w:rsidRDefault="007A5419" w:rsidP="00784171"/>
        </w:tc>
        <w:tc>
          <w:tcPr>
            <w:tcW w:w="2114" w:type="dxa"/>
            <w:shd w:val="clear" w:color="auto" w:fill="auto"/>
          </w:tcPr>
          <w:p w:rsidR="007A5419" w:rsidRDefault="007A5419" w:rsidP="00784171"/>
        </w:tc>
      </w:tr>
      <w:tr w:rsidR="007A5419" w:rsidTr="00784171">
        <w:tc>
          <w:tcPr>
            <w:tcW w:w="6408" w:type="dxa"/>
            <w:shd w:val="clear" w:color="auto" w:fill="auto"/>
          </w:tcPr>
          <w:p w:rsidR="007A5419" w:rsidRDefault="007A5419" w:rsidP="00784171"/>
          <w:p w:rsidR="007A5419" w:rsidRDefault="007A5419" w:rsidP="00784171">
            <w:r>
              <w:t>Practice Learning Agreement</w:t>
            </w:r>
          </w:p>
          <w:p w:rsidR="007A5419" w:rsidRDefault="007A5419" w:rsidP="00784171"/>
        </w:tc>
        <w:tc>
          <w:tcPr>
            <w:tcW w:w="2114" w:type="dxa"/>
            <w:shd w:val="clear" w:color="auto" w:fill="auto"/>
          </w:tcPr>
          <w:p w:rsidR="007A5419" w:rsidRDefault="007A5419" w:rsidP="00784171"/>
        </w:tc>
      </w:tr>
      <w:tr w:rsidR="007A5419" w:rsidTr="00784171">
        <w:tc>
          <w:tcPr>
            <w:tcW w:w="6408" w:type="dxa"/>
            <w:shd w:val="clear" w:color="auto" w:fill="auto"/>
          </w:tcPr>
          <w:p w:rsidR="007A5419" w:rsidRDefault="007A5419" w:rsidP="00784171"/>
          <w:p w:rsidR="007A5419" w:rsidRDefault="007A5419" w:rsidP="00784171">
            <w:r>
              <w:t>Mid-Way Report</w:t>
            </w:r>
          </w:p>
          <w:p w:rsidR="007A5419" w:rsidRDefault="007A5419" w:rsidP="00784171"/>
        </w:tc>
        <w:tc>
          <w:tcPr>
            <w:tcW w:w="2114" w:type="dxa"/>
            <w:shd w:val="clear" w:color="auto" w:fill="auto"/>
          </w:tcPr>
          <w:p w:rsidR="007A5419" w:rsidRDefault="007A5419" w:rsidP="00784171"/>
        </w:tc>
      </w:tr>
      <w:tr w:rsidR="007A5419" w:rsidTr="00784171">
        <w:tc>
          <w:tcPr>
            <w:tcW w:w="6408" w:type="dxa"/>
            <w:shd w:val="clear" w:color="auto" w:fill="auto"/>
          </w:tcPr>
          <w:p w:rsidR="007A5419" w:rsidRDefault="007A5419" w:rsidP="00784171"/>
          <w:p w:rsidR="007A5419" w:rsidRDefault="007A5419" w:rsidP="00784171">
            <w:r>
              <w:t>Final Report</w:t>
            </w:r>
          </w:p>
          <w:p w:rsidR="007A5419" w:rsidRDefault="007A5419" w:rsidP="00784171"/>
        </w:tc>
        <w:tc>
          <w:tcPr>
            <w:tcW w:w="2114" w:type="dxa"/>
            <w:shd w:val="clear" w:color="auto" w:fill="auto"/>
          </w:tcPr>
          <w:p w:rsidR="007A5419" w:rsidRDefault="007A5419" w:rsidP="00784171"/>
        </w:tc>
      </w:tr>
      <w:tr w:rsidR="007A5419" w:rsidTr="00784171">
        <w:tc>
          <w:tcPr>
            <w:tcW w:w="6408" w:type="dxa"/>
            <w:shd w:val="clear" w:color="auto" w:fill="auto"/>
          </w:tcPr>
          <w:p w:rsidR="007A5419" w:rsidRDefault="007A5419" w:rsidP="00784171"/>
          <w:p w:rsidR="007A5419" w:rsidRDefault="007A5419" w:rsidP="00784171">
            <w:r>
              <w:t xml:space="preserve">2 Direct Observation Feedback </w:t>
            </w:r>
            <w:r w:rsidRPr="00155664">
              <w:rPr>
                <w:b/>
              </w:rPr>
              <w:t>(1</w:t>
            </w:r>
            <w:r w:rsidRPr="00155664">
              <w:rPr>
                <w:b/>
                <w:vertAlign w:val="superscript"/>
              </w:rPr>
              <w:t>st</w:t>
            </w:r>
            <w:r w:rsidRPr="00155664">
              <w:rPr>
                <w:b/>
              </w:rPr>
              <w:t xml:space="preserve"> Placement Only)</w:t>
            </w:r>
          </w:p>
          <w:p w:rsidR="007A5419" w:rsidRDefault="007A5419" w:rsidP="00784171">
            <w:r>
              <w:t xml:space="preserve">3 Direct Observation Feedback </w:t>
            </w:r>
            <w:r w:rsidRPr="00155664">
              <w:rPr>
                <w:b/>
              </w:rPr>
              <w:t>(Final Placement Only)</w:t>
            </w:r>
          </w:p>
          <w:p w:rsidR="007A5419" w:rsidRDefault="007A5419" w:rsidP="00784171"/>
        </w:tc>
        <w:tc>
          <w:tcPr>
            <w:tcW w:w="2114" w:type="dxa"/>
            <w:shd w:val="clear" w:color="auto" w:fill="auto"/>
          </w:tcPr>
          <w:p w:rsidR="007A5419" w:rsidRDefault="007A5419" w:rsidP="00784171"/>
        </w:tc>
      </w:tr>
      <w:tr w:rsidR="007A5419" w:rsidTr="00784171">
        <w:tc>
          <w:tcPr>
            <w:tcW w:w="6408" w:type="dxa"/>
            <w:shd w:val="clear" w:color="auto" w:fill="auto"/>
          </w:tcPr>
          <w:p w:rsidR="007A5419" w:rsidRDefault="007A5419" w:rsidP="00784171"/>
          <w:p w:rsidR="007A5419" w:rsidRDefault="007A5419" w:rsidP="00784171">
            <w:r>
              <w:t>3 Service User &amp; Carer Feedback</w:t>
            </w:r>
          </w:p>
          <w:p w:rsidR="007A5419" w:rsidRDefault="007A5419" w:rsidP="00784171"/>
        </w:tc>
        <w:tc>
          <w:tcPr>
            <w:tcW w:w="2114" w:type="dxa"/>
            <w:shd w:val="clear" w:color="auto" w:fill="auto"/>
          </w:tcPr>
          <w:p w:rsidR="007A5419" w:rsidRDefault="007A5419" w:rsidP="00784171"/>
        </w:tc>
      </w:tr>
      <w:tr w:rsidR="007A5419" w:rsidTr="00784171">
        <w:tc>
          <w:tcPr>
            <w:tcW w:w="6408" w:type="dxa"/>
            <w:shd w:val="clear" w:color="auto" w:fill="auto"/>
          </w:tcPr>
          <w:p w:rsidR="007A5419" w:rsidRDefault="007A5419" w:rsidP="00784171"/>
          <w:p w:rsidR="007A5419" w:rsidRPr="00654990" w:rsidRDefault="007A5419" w:rsidP="00784171">
            <w:r w:rsidRPr="00654990">
              <w:rPr>
                <w:u w:val="single"/>
              </w:rPr>
              <w:t>Minimum of</w:t>
            </w:r>
            <w:r>
              <w:t xml:space="preserve"> 2 Feedback from other Professionals</w:t>
            </w:r>
          </w:p>
          <w:p w:rsidR="007A5419" w:rsidRDefault="007A5419" w:rsidP="00784171"/>
        </w:tc>
        <w:tc>
          <w:tcPr>
            <w:tcW w:w="2114" w:type="dxa"/>
            <w:shd w:val="clear" w:color="auto" w:fill="auto"/>
          </w:tcPr>
          <w:p w:rsidR="007A5419" w:rsidRDefault="007A5419" w:rsidP="00784171"/>
        </w:tc>
      </w:tr>
      <w:tr w:rsidR="007A5419" w:rsidTr="00784171">
        <w:tc>
          <w:tcPr>
            <w:tcW w:w="6408" w:type="dxa"/>
            <w:shd w:val="clear" w:color="auto" w:fill="auto"/>
          </w:tcPr>
          <w:p w:rsidR="007A5419" w:rsidRDefault="007A5419" w:rsidP="00784171"/>
          <w:p w:rsidR="007A5419" w:rsidRDefault="007A5419" w:rsidP="00784171">
            <w:r>
              <w:t xml:space="preserve">3 Reflective Commentary </w:t>
            </w:r>
            <w:r w:rsidRPr="00155664">
              <w:rPr>
                <w:b/>
              </w:rPr>
              <w:t>(1</w:t>
            </w:r>
            <w:r w:rsidRPr="00155664">
              <w:rPr>
                <w:b/>
                <w:vertAlign w:val="superscript"/>
              </w:rPr>
              <w:t>st</w:t>
            </w:r>
            <w:r w:rsidRPr="00155664">
              <w:rPr>
                <w:b/>
              </w:rPr>
              <w:t xml:space="preserve"> Placement Only)</w:t>
            </w:r>
          </w:p>
          <w:p w:rsidR="007A5419" w:rsidRDefault="007A5419" w:rsidP="00784171">
            <w:r>
              <w:t xml:space="preserve">3 Critical Incident Analysis </w:t>
            </w:r>
            <w:r w:rsidRPr="00155664">
              <w:rPr>
                <w:b/>
              </w:rPr>
              <w:t>(Final Placement Only)</w:t>
            </w:r>
          </w:p>
          <w:p w:rsidR="007A5419" w:rsidRDefault="007A5419" w:rsidP="00784171"/>
        </w:tc>
        <w:tc>
          <w:tcPr>
            <w:tcW w:w="2114" w:type="dxa"/>
            <w:shd w:val="clear" w:color="auto" w:fill="auto"/>
          </w:tcPr>
          <w:p w:rsidR="007A5419" w:rsidRDefault="007A5419" w:rsidP="00784171"/>
        </w:tc>
      </w:tr>
      <w:tr w:rsidR="007A5419" w:rsidTr="00784171">
        <w:tc>
          <w:tcPr>
            <w:tcW w:w="6408" w:type="dxa"/>
            <w:shd w:val="clear" w:color="auto" w:fill="auto"/>
          </w:tcPr>
          <w:p w:rsidR="007A5419" w:rsidRDefault="007A5419" w:rsidP="00784171"/>
          <w:p w:rsidR="007A5419" w:rsidRDefault="007A5419" w:rsidP="00784171">
            <w:r>
              <w:t>Personal &amp; Professional Development Plan (at appropriate end of 1</w:t>
            </w:r>
            <w:r w:rsidRPr="00F10ECF">
              <w:rPr>
                <w:vertAlign w:val="superscript"/>
              </w:rPr>
              <w:t>st</w:t>
            </w:r>
            <w:r>
              <w:t xml:space="preserve"> placement or end of final placement level)</w:t>
            </w:r>
          </w:p>
          <w:p w:rsidR="007A5419" w:rsidRPr="003B32F6" w:rsidRDefault="007A5419" w:rsidP="00784171">
            <w:pPr>
              <w:rPr>
                <w:i/>
                <w:sz w:val="20"/>
                <w:szCs w:val="20"/>
              </w:rPr>
            </w:pPr>
            <w:r w:rsidRPr="003B32F6">
              <w:rPr>
                <w:i/>
                <w:sz w:val="20"/>
                <w:szCs w:val="20"/>
              </w:rPr>
              <w:t xml:space="preserve">Signed by Practice Educator, Student &amp; Placement Tutor </w:t>
            </w:r>
          </w:p>
          <w:p w:rsidR="007A5419" w:rsidRDefault="007A5419" w:rsidP="00784171"/>
        </w:tc>
        <w:tc>
          <w:tcPr>
            <w:tcW w:w="2114" w:type="dxa"/>
            <w:shd w:val="clear" w:color="auto" w:fill="auto"/>
          </w:tcPr>
          <w:p w:rsidR="007A5419" w:rsidRDefault="007A5419" w:rsidP="00784171"/>
        </w:tc>
      </w:tr>
      <w:tr w:rsidR="007A5419" w:rsidTr="00784171">
        <w:tc>
          <w:tcPr>
            <w:tcW w:w="6408" w:type="dxa"/>
            <w:shd w:val="clear" w:color="auto" w:fill="auto"/>
          </w:tcPr>
          <w:p w:rsidR="007A5419" w:rsidRPr="004C615B" w:rsidRDefault="007A5419" w:rsidP="00784171">
            <w:pPr>
              <w:rPr>
                <w:b/>
                <w:i/>
              </w:rPr>
            </w:pPr>
            <w:r w:rsidRPr="00FC4081">
              <w:rPr>
                <w:b/>
                <w:i/>
              </w:rPr>
              <w:t>I have ensured that all the above documents are signed where appropriate</w:t>
            </w:r>
            <w:r>
              <w:rPr>
                <w:b/>
                <w:i/>
              </w:rPr>
              <w:t xml:space="preserve"> and </w:t>
            </w:r>
            <w:r w:rsidRPr="00DC70F7">
              <w:rPr>
                <w:b/>
                <w:i/>
                <w:u w:val="single"/>
              </w:rPr>
              <w:t>no additional documents from agency have been  included</w:t>
            </w:r>
          </w:p>
        </w:tc>
        <w:tc>
          <w:tcPr>
            <w:tcW w:w="2114" w:type="dxa"/>
            <w:shd w:val="clear" w:color="auto" w:fill="auto"/>
          </w:tcPr>
          <w:p w:rsidR="007A5419" w:rsidRDefault="007A5419" w:rsidP="00784171"/>
        </w:tc>
      </w:tr>
    </w:tbl>
    <w:p w:rsidR="00BE1664" w:rsidRPr="002974FB" w:rsidRDefault="00973D56" w:rsidP="002974FB">
      <w:pPr>
        <w:pStyle w:val="Heading2"/>
        <w:rPr>
          <w:rFonts w:ascii="Arial" w:eastAsia="Batang" w:hAnsi="Arial"/>
          <w:bCs/>
          <w:i w:val="0"/>
          <w:sz w:val="28"/>
          <w:u w:val="single"/>
          <w:lang w:eastAsia="ar-SA"/>
        </w:rPr>
      </w:pPr>
      <w:bookmarkStart w:id="45" w:name="App5"/>
      <w:bookmarkStart w:id="46" w:name="_App_5:"/>
      <w:bookmarkEnd w:id="46"/>
      <w:r>
        <w:rPr>
          <w:rFonts w:ascii="Arial" w:eastAsia="Batang" w:hAnsi="Arial"/>
          <w:bCs/>
          <w:i w:val="0"/>
          <w:sz w:val="28"/>
          <w:u w:val="single"/>
          <w:lang w:eastAsia="ar-SA"/>
        </w:rPr>
        <w:lastRenderedPageBreak/>
        <w:t>App 5</w:t>
      </w:r>
      <w:bookmarkEnd w:id="45"/>
      <w:r w:rsidR="00BE1664" w:rsidRPr="002974FB">
        <w:rPr>
          <w:rFonts w:ascii="Arial" w:eastAsia="Batang" w:hAnsi="Arial"/>
          <w:bCs/>
          <w:i w:val="0"/>
          <w:sz w:val="28"/>
          <w:u w:val="single"/>
          <w:lang w:eastAsia="ar-SA"/>
        </w:rPr>
        <w:t>:</w:t>
      </w:r>
    </w:p>
    <w:p w:rsidR="00BE1664" w:rsidRDefault="00BE1664" w:rsidP="007579A5">
      <w:pPr>
        <w:jc w:val="both"/>
        <w:rPr>
          <w:rFonts w:cs="Arial"/>
          <w:b/>
          <w:snapToGrid w:val="0"/>
          <w:sz w:val="28"/>
          <w:szCs w:val="28"/>
        </w:rPr>
      </w:pPr>
    </w:p>
    <w:p w:rsidR="007E6BF8" w:rsidRDefault="007E6BF8" w:rsidP="007E6BF8">
      <w:pPr>
        <w:jc w:val="both"/>
        <w:rPr>
          <w:rFonts w:cs="Arial"/>
          <w:b/>
          <w:snapToGrid w:val="0"/>
          <w:sz w:val="28"/>
          <w:szCs w:val="28"/>
        </w:rPr>
      </w:pPr>
      <w:r>
        <w:rPr>
          <w:rFonts w:cs="Arial"/>
          <w:b/>
          <w:snapToGrid w:val="0"/>
          <w:sz w:val="28"/>
          <w:szCs w:val="28"/>
        </w:rPr>
        <w:t>Index of Evidence Used for Student Assessment</w:t>
      </w:r>
    </w:p>
    <w:p w:rsidR="007E6BF8" w:rsidRPr="007E6BF8" w:rsidRDefault="007E6BF8" w:rsidP="007E6BF8">
      <w:pPr>
        <w:jc w:val="both"/>
        <w:rPr>
          <w:rFonts w:cs="Arial"/>
          <w:b/>
          <w:snapToGrid w:val="0"/>
          <w:szCs w:val="22"/>
        </w:rPr>
      </w:pPr>
    </w:p>
    <w:p w:rsidR="007E6BF8" w:rsidRPr="007E6BF8" w:rsidRDefault="007E6BF8" w:rsidP="007E6BF8">
      <w:pPr>
        <w:jc w:val="both"/>
        <w:rPr>
          <w:rFonts w:cs="Arial"/>
          <w:snapToGrid w:val="0"/>
          <w:szCs w:val="22"/>
        </w:rPr>
      </w:pPr>
      <w:r w:rsidRPr="007E6BF8">
        <w:rPr>
          <w:rFonts w:cs="Arial"/>
          <w:snapToGrid w:val="0"/>
          <w:szCs w:val="22"/>
        </w:rPr>
        <w:t xml:space="preserve">The student in collaboration with the Practice Educator will keep an index of evidence used for assessment of the student’s practice.  </w:t>
      </w:r>
      <w:r w:rsidR="00364CA9">
        <w:rPr>
          <w:rFonts w:cs="Arial"/>
          <w:snapToGrid w:val="0"/>
          <w:szCs w:val="22"/>
        </w:rPr>
        <w:t xml:space="preserve">The evidence gathered should be quality evidence and agreed between the Practice Educator and student. Reference should be made to how the carefully selected evidence relates to the PCF domains or the HCPC Standards of Proficiency </w:t>
      </w:r>
      <w:r w:rsidR="00364CA9" w:rsidRPr="00364CA9">
        <w:rPr>
          <w:rFonts w:cs="Arial"/>
          <w:b/>
          <w:snapToGrid w:val="0"/>
          <w:szCs w:val="22"/>
        </w:rPr>
        <w:t>(final year students only)</w:t>
      </w:r>
      <w:r w:rsidR="00364CA9">
        <w:rPr>
          <w:rFonts w:cs="Arial"/>
          <w:b/>
          <w:snapToGrid w:val="0"/>
          <w:szCs w:val="22"/>
        </w:rPr>
        <w:t>.</w:t>
      </w:r>
      <w:r w:rsidRPr="007E6BF8">
        <w:rPr>
          <w:rFonts w:cs="Arial"/>
          <w:snapToGrid w:val="0"/>
          <w:szCs w:val="22"/>
        </w:rPr>
        <w:t>This index should be kept up-to-date throughout the placement.  Reference numbers will be used in the mid-way and final report to refer to specific pieces of evidence.</w:t>
      </w:r>
    </w:p>
    <w:p w:rsidR="007E6BF8" w:rsidRPr="007E6BF8" w:rsidRDefault="007E6BF8" w:rsidP="007E6BF8">
      <w:pPr>
        <w:jc w:val="both"/>
        <w:rPr>
          <w:rFonts w:cs="Arial"/>
          <w:snapToGrid w:val="0"/>
          <w:szCs w:val="22"/>
        </w:rPr>
      </w:pPr>
    </w:p>
    <w:p w:rsidR="007E6BF8" w:rsidRDefault="007E6BF8" w:rsidP="007E6BF8">
      <w:pPr>
        <w:jc w:val="both"/>
        <w:rPr>
          <w:rFonts w:cs="Arial"/>
          <w:b/>
          <w:snapToGrid w:val="0"/>
          <w:szCs w:val="22"/>
        </w:rPr>
      </w:pPr>
      <w:r>
        <w:rPr>
          <w:rFonts w:cs="Arial"/>
          <w:b/>
          <w:snapToGrid w:val="0"/>
          <w:szCs w:val="22"/>
        </w:rPr>
        <w:t>List of standard abbreviations</w:t>
      </w:r>
    </w:p>
    <w:tbl>
      <w:tblPr>
        <w:tblW w:w="10008"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826"/>
        <w:gridCol w:w="3710"/>
        <w:gridCol w:w="1223"/>
      </w:tblGrid>
      <w:tr w:rsidR="007E6BF8" w:rsidTr="000022CE">
        <w:trPr>
          <w:trHeight w:val="288"/>
        </w:trPr>
        <w:tc>
          <w:tcPr>
            <w:tcW w:w="4249"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Direct Observations</w:t>
            </w:r>
          </w:p>
        </w:tc>
        <w:tc>
          <w:tcPr>
            <w:tcW w:w="826"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DO</w:t>
            </w:r>
          </w:p>
        </w:tc>
        <w:tc>
          <w:tcPr>
            <w:tcW w:w="3710"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Practice Learning Agreement</w:t>
            </w:r>
          </w:p>
        </w:tc>
        <w:tc>
          <w:tcPr>
            <w:tcW w:w="1223"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PLA</w:t>
            </w:r>
          </w:p>
        </w:tc>
      </w:tr>
      <w:tr w:rsidR="007E6BF8" w:rsidTr="000022CE">
        <w:trPr>
          <w:trHeight w:val="288"/>
        </w:trPr>
        <w:tc>
          <w:tcPr>
            <w:tcW w:w="4249"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Service User and Carer Feedback</w:t>
            </w:r>
          </w:p>
        </w:tc>
        <w:tc>
          <w:tcPr>
            <w:tcW w:w="826"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SUCF</w:t>
            </w:r>
          </w:p>
        </w:tc>
        <w:tc>
          <w:tcPr>
            <w:tcW w:w="3710"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Mid Way Report</w:t>
            </w:r>
          </w:p>
        </w:tc>
        <w:tc>
          <w:tcPr>
            <w:tcW w:w="1223"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MR</w:t>
            </w:r>
          </w:p>
        </w:tc>
      </w:tr>
      <w:tr w:rsidR="007E6BF8" w:rsidTr="000022CE">
        <w:trPr>
          <w:trHeight w:val="288"/>
        </w:trPr>
        <w:tc>
          <w:tcPr>
            <w:tcW w:w="4249"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Supervision Note</w:t>
            </w:r>
          </w:p>
        </w:tc>
        <w:tc>
          <w:tcPr>
            <w:tcW w:w="826"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SUP</w:t>
            </w:r>
          </w:p>
        </w:tc>
        <w:tc>
          <w:tcPr>
            <w:tcW w:w="3710"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Final Report</w:t>
            </w:r>
          </w:p>
        </w:tc>
        <w:tc>
          <w:tcPr>
            <w:tcW w:w="1223"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FR</w:t>
            </w:r>
          </w:p>
        </w:tc>
      </w:tr>
      <w:tr w:rsidR="007E6BF8" w:rsidTr="000022CE">
        <w:trPr>
          <w:trHeight w:val="288"/>
        </w:trPr>
        <w:tc>
          <w:tcPr>
            <w:tcW w:w="4249"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Case Recording</w:t>
            </w:r>
          </w:p>
        </w:tc>
        <w:tc>
          <w:tcPr>
            <w:tcW w:w="826"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CR</w:t>
            </w:r>
          </w:p>
        </w:tc>
        <w:tc>
          <w:tcPr>
            <w:tcW w:w="3710"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Interview</w:t>
            </w:r>
          </w:p>
        </w:tc>
        <w:tc>
          <w:tcPr>
            <w:tcW w:w="1223"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INT</w:t>
            </w:r>
          </w:p>
        </w:tc>
      </w:tr>
      <w:tr w:rsidR="007E6BF8" w:rsidTr="000022CE">
        <w:trPr>
          <w:trHeight w:val="288"/>
        </w:trPr>
        <w:tc>
          <w:tcPr>
            <w:tcW w:w="4249"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Refection/ Critical Reflection</w:t>
            </w:r>
          </w:p>
        </w:tc>
        <w:tc>
          <w:tcPr>
            <w:tcW w:w="826"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REF</w:t>
            </w:r>
          </w:p>
        </w:tc>
        <w:tc>
          <w:tcPr>
            <w:tcW w:w="3710"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Feedback from other Professional</w:t>
            </w:r>
          </w:p>
        </w:tc>
        <w:tc>
          <w:tcPr>
            <w:tcW w:w="1223"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FOP</w:t>
            </w:r>
          </w:p>
        </w:tc>
      </w:tr>
      <w:tr w:rsidR="007E6BF8" w:rsidTr="000022CE">
        <w:trPr>
          <w:trHeight w:val="288"/>
        </w:trPr>
        <w:tc>
          <w:tcPr>
            <w:tcW w:w="4249"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Team Meeting</w:t>
            </w:r>
          </w:p>
        </w:tc>
        <w:tc>
          <w:tcPr>
            <w:tcW w:w="826"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Pr>
                <w:rFonts w:cs="Arial"/>
                <w:snapToGrid w:val="0"/>
                <w:szCs w:val="22"/>
              </w:rPr>
              <w:t>TM</w:t>
            </w:r>
          </w:p>
        </w:tc>
        <w:tc>
          <w:tcPr>
            <w:tcW w:w="3710" w:type="dxa"/>
            <w:tcBorders>
              <w:top w:val="single" w:sz="4" w:space="0" w:color="auto"/>
              <w:left w:val="single" w:sz="4" w:space="0" w:color="auto"/>
              <w:bottom w:val="single" w:sz="4" w:space="0" w:color="auto"/>
              <w:right w:val="single" w:sz="4" w:space="0" w:color="auto"/>
            </w:tcBorders>
          </w:tcPr>
          <w:p w:rsidR="007E6BF8" w:rsidRDefault="007E6BF8" w:rsidP="007E6BF8">
            <w:pPr>
              <w:rPr>
                <w:rFonts w:cs="Arial"/>
                <w:snapToGrid w:val="0"/>
                <w:szCs w:val="22"/>
              </w:rPr>
            </w:pPr>
          </w:p>
        </w:tc>
        <w:tc>
          <w:tcPr>
            <w:tcW w:w="1223" w:type="dxa"/>
            <w:tcBorders>
              <w:top w:val="single" w:sz="4" w:space="0" w:color="auto"/>
              <w:left w:val="single" w:sz="4" w:space="0" w:color="auto"/>
              <w:bottom w:val="single" w:sz="4" w:space="0" w:color="auto"/>
              <w:right w:val="single" w:sz="4" w:space="0" w:color="auto"/>
            </w:tcBorders>
          </w:tcPr>
          <w:p w:rsidR="007E6BF8" w:rsidRDefault="007E6BF8" w:rsidP="007E6BF8">
            <w:pPr>
              <w:rPr>
                <w:rFonts w:cs="Arial"/>
                <w:snapToGrid w:val="0"/>
                <w:szCs w:val="22"/>
              </w:rPr>
            </w:pPr>
          </w:p>
        </w:tc>
      </w:tr>
    </w:tbl>
    <w:p w:rsidR="007E6BF8" w:rsidRDefault="007E6BF8" w:rsidP="007E6BF8">
      <w:pPr>
        <w:jc w:val="both"/>
        <w:rPr>
          <w:rFonts w:cs="Arial"/>
          <w:b/>
          <w:i/>
          <w:snapToGrid w:val="0"/>
          <w:sz w:val="24"/>
        </w:rPr>
      </w:pPr>
      <w:r>
        <w:rPr>
          <w:rFonts w:cs="Arial"/>
          <w:b/>
          <w:i/>
          <w:snapToGrid w:val="0"/>
        </w:rPr>
        <w:t>Please add other abbreviations used in the portfolio to this list</w:t>
      </w:r>
    </w:p>
    <w:p w:rsidR="007E6BF8" w:rsidRDefault="007E6BF8" w:rsidP="007E6BF8">
      <w:pPr>
        <w:jc w:val="both"/>
        <w:rPr>
          <w:rFonts w:cs="Arial"/>
          <w:b/>
          <w:snapToGrid w:val="0"/>
          <w:sz w:val="28"/>
          <w:szCs w:val="28"/>
        </w:rPr>
      </w:pP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3870"/>
        <w:gridCol w:w="1260"/>
        <w:gridCol w:w="1710"/>
        <w:gridCol w:w="1530"/>
      </w:tblGrid>
      <w:tr w:rsidR="007E6BF8" w:rsidRPr="007E6BF8" w:rsidTr="007E6BF8">
        <w:trPr>
          <w:tblHeader/>
        </w:trPr>
        <w:tc>
          <w:tcPr>
            <w:tcW w:w="1624" w:type="dxa"/>
            <w:tcBorders>
              <w:top w:val="single" w:sz="4" w:space="0" w:color="auto"/>
              <w:left w:val="single" w:sz="4" w:space="0" w:color="auto"/>
              <w:bottom w:val="single" w:sz="4" w:space="0" w:color="auto"/>
              <w:right w:val="single" w:sz="4" w:space="0" w:color="auto"/>
            </w:tcBorders>
            <w:shd w:val="clear" w:color="auto" w:fill="FFFFCC"/>
            <w:hideMark/>
          </w:tcPr>
          <w:p w:rsidR="007E6BF8" w:rsidRPr="007E6BF8" w:rsidRDefault="007E6BF8" w:rsidP="007E6BF8">
            <w:pPr>
              <w:rPr>
                <w:rFonts w:cs="Arial"/>
                <w:b/>
                <w:snapToGrid w:val="0"/>
                <w:szCs w:val="22"/>
              </w:rPr>
            </w:pPr>
            <w:r w:rsidRPr="007E6BF8">
              <w:rPr>
                <w:rFonts w:cs="Arial"/>
                <w:b/>
                <w:snapToGrid w:val="0"/>
                <w:szCs w:val="22"/>
              </w:rPr>
              <w:t>Reference</w:t>
            </w:r>
          </w:p>
          <w:p w:rsidR="007E6BF8" w:rsidRPr="007E6BF8" w:rsidRDefault="007E6BF8" w:rsidP="007E6BF8">
            <w:pPr>
              <w:rPr>
                <w:rFonts w:cs="Arial"/>
                <w:b/>
                <w:snapToGrid w:val="0"/>
                <w:szCs w:val="22"/>
              </w:rPr>
            </w:pPr>
            <w:r w:rsidRPr="007E6BF8">
              <w:rPr>
                <w:rFonts w:cs="Arial"/>
                <w:b/>
                <w:snapToGrid w:val="0"/>
                <w:szCs w:val="22"/>
              </w:rPr>
              <w:t>Number</w:t>
            </w:r>
          </w:p>
        </w:tc>
        <w:tc>
          <w:tcPr>
            <w:tcW w:w="3870" w:type="dxa"/>
            <w:tcBorders>
              <w:top w:val="single" w:sz="4" w:space="0" w:color="auto"/>
              <w:left w:val="single" w:sz="4" w:space="0" w:color="auto"/>
              <w:bottom w:val="single" w:sz="4" w:space="0" w:color="auto"/>
              <w:right w:val="single" w:sz="4" w:space="0" w:color="auto"/>
            </w:tcBorders>
            <w:shd w:val="clear" w:color="auto" w:fill="FFFFCC"/>
            <w:hideMark/>
          </w:tcPr>
          <w:p w:rsidR="007E6BF8" w:rsidRPr="007E6BF8" w:rsidRDefault="007E6BF8" w:rsidP="007E6BF8">
            <w:pPr>
              <w:rPr>
                <w:rFonts w:cs="Arial"/>
                <w:b/>
                <w:snapToGrid w:val="0"/>
                <w:szCs w:val="22"/>
              </w:rPr>
            </w:pPr>
            <w:r w:rsidRPr="007E6BF8">
              <w:rPr>
                <w:rFonts w:cs="Arial"/>
                <w:b/>
                <w:snapToGrid w:val="0"/>
                <w:szCs w:val="22"/>
              </w:rPr>
              <w:t>Description of Evidence</w:t>
            </w:r>
          </w:p>
        </w:tc>
        <w:tc>
          <w:tcPr>
            <w:tcW w:w="1260" w:type="dxa"/>
            <w:tcBorders>
              <w:top w:val="single" w:sz="4" w:space="0" w:color="auto"/>
              <w:left w:val="single" w:sz="4" w:space="0" w:color="auto"/>
              <w:bottom w:val="single" w:sz="4" w:space="0" w:color="auto"/>
              <w:right w:val="single" w:sz="4" w:space="0" w:color="auto"/>
            </w:tcBorders>
            <w:shd w:val="clear" w:color="auto" w:fill="FFFFCC"/>
            <w:hideMark/>
          </w:tcPr>
          <w:p w:rsidR="007E6BF8" w:rsidRPr="007E6BF8" w:rsidRDefault="007E6BF8" w:rsidP="007E6BF8">
            <w:pPr>
              <w:rPr>
                <w:rFonts w:cs="Arial"/>
                <w:b/>
                <w:snapToGrid w:val="0"/>
                <w:szCs w:val="22"/>
              </w:rPr>
            </w:pPr>
            <w:r w:rsidRPr="007E6BF8">
              <w:rPr>
                <w:rFonts w:cs="Arial"/>
                <w:b/>
                <w:snapToGrid w:val="0"/>
                <w:szCs w:val="22"/>
              </w:rPr>
              <w:t>Date of evidence</w:t>
            </w:r>
          </w:p>
        </w:tc>
        <w:tc>
          <w:tcPr>
            <w:tcW w:w="1710" w:type="dxa"/>
            <w:tcBorders>
              <w:top w:val="single" w:sz="4" w:space="0" w:color="auto"/>
              <w:left w:val="single" w:sz="4" w:space="0" w:color="auto"/>
              <w:bottom w:val="single" w:sz="4" w:space="0" w:color="auto"/>
              <w:right w:val="single" w:sz="4" w:space="0" w:color="auto"/>
            </w:tcBorders>
            <w:shd w:val="clear" w:color="auto" w:fill="FFFFCC"/>
            <w:hideMark/>
          </w:tcPr>
          <w:p w:rsidR="007E6BF8" w:rsidRPr="007E6BF8" w:rsidRDefault="007E6BF8" w:rsidP="007E6BF8">
            <w:pPr>
              <w:rPr>
                <w:rFonts w:cs="Arial"/>
                <w:b/>
                <w:snapToGrid w:val="0"/>
                <w:szCs w:val="22"/>
              </w:rPr>
            </w:pPr>
            <w:r w:rsidRPr="007E6BF8">
              <w:rPr>
                <w:rFonts w:cs="Arial"/>
                <w:b/>
                <w:snapToGrid w:val="0"/>
                <w:szCs w:val="22"/>
              </w:rPr>
              <w:t>PE to initial that s/he has read evidence</w:t>
            </w:r>
          </w:p>
        </w:tc>
        <w:tc>
          <w:tcPr>
            <w:tcW w:w="1530" w:type="dxa"/>
            <w:tcBorders>
              <w:top w:val="single" w:sz="4" w:space="0" w:color="auto"/>
              <w:left w:val="single" w:sz="4" w:space="0" w:color="auto"/>
              <w:bottom w:val="single" w:sz="4" w:space="0" w:color="auto"/>
              <w:right w:val="single" w:sz="4" w:space="0" w:color="auto"/>
            </w:tcBorders>
            <w:shd w:val="clear" w:color="auto" w:fill="FFFFCC"/>
            <w:hideMark/>
          </w:tcPr>
          <w:p w:rsidR="007E6BF8" w:rsidRPr="007E6BF8" w:rsidRDefault="007E6BF8" w:rsidP="007E6BF8">
            <w:pPr>
              <w:rPr>
                <w:rFonts w:cs="Arial"/>
                <w:b/>
                <w:snapToGrid w:val="0"/>
                <w:szCs w:val="22"/>
              </w:rPr>
            </w:pPr>
            <w:r w:rsidRPr="007E6BF8">
              <w:rPr>
                <w:rFonts w:cs="Arial"/>
                <w:b/>
                <w:snapToGrid w:val="0"/>
                <w:szCs w:val="22"/>
              </w:rPr>
              <w:t>Date read by PE</w:t>
            </w: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hideMark/>
          </w:tcPr>
          <w:p w:rsidR="007E6BF8" w:rsidRPr="007E6BF8" w:rsidRDefault="007E6BF8" w:rsidP="007E6BF8">
            <w:pPr>
              <w:rPr>
                <w:rFonts w:cs="Arial"/>
                <w:snapToGrid w:val="0"/>
                <w:szCs w:val="22"/>
              </w:rPr>
            </w:pPr>
            <w:r w:rsidRPr="007E6BF8">
              <w:rPr>
                <w:rFonts w:cs="Arial"/>
                <w:snapToGrid w:val="0"/>
                <w:szCs w:val="22"/>
              </w:rPr>
              <w:t>e.g. DO1</w:t>
            </w:r>
          </w:p>
        </w:tc>
        <w:tc>
          <w:tcPr>
            <w:tcW w:w="3870"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sidRPr="007E6BF8">
              <w:rPr>
                <w:rFonts w:cs="Arial"/>
                <w:snapToGrid w:val="0"/>
                <w:szCs w:val="22"/>
              </w:rPr>
              <w:t>Direct Observation 1</w:t>
            </w:r>
            <w:r w:rsidR="00364CA9">
              <w:rPr>
                <w:rFonts w:cs="Arial"/>
                <w:snapToGrid w:val="0"/>
                <w:szCs w:val="22"/>
              </w:rPr>
              <w:t xml:space="preserve"> Group Work – Subject ‘Maintaining A Healthy Lifestyle’</w:t>
            </w:r>
          </w:p>
          <w:p w:rsidR="00364CA9" w:rsidRPr="007E6BF8" w:rsidRDefault="00364CA9" w:rsidP="007E6BF8">
            <w:pPr>
              <w:rPr>
                <w:rFonts w:cs="Arial"/>
                <w:snapToGrid w:val="0"/>
                <w:szCs w:val="22"/>
              </w:rPr>
            </w:pPr>
            <w:r>
              <w:rPr>
                <w:rFonts w:cs="Arial"/>
                <w:snapToGrid w:val="0"/>
                <w:szCs w:val="22"/>
              </w:rPr>
              <w:t>PCFs: 1,2,4 &amp; 7  SOPs: 4.2, 4.3, 2.2, 1.1 &amp; 7.13</w:t>
            </w:r>
          </w:p>
        </w:tc>
        <w:tc>
          <w:tcPr>
            <w:tcW w:w="1260" w:type="dxa"/>
            <w:tcBorders>
              <w:top w:val="single" w:sz="4" w:space="0" w:color="auto"/>
              <w:left w:val="single" w:sz="4" w:space="0" w:color="auto"/>
              <w:bottom w:val="single" w:sz="4" w:space="0" w:color="auto"/>
              <w:right w:val="single" w:sz="4" w:space="0" w:color="auto"/>
            </w:tcBorders>
            <w:hideMark/>
          </w:tcPr>
          <w:p w:rsidR="007E6BF8" w:rsidRPr="007E6BF8" w:rsidRDefault="007E6BF8" w:rsidP="007E6BF8">
            <w:pPr>
              <w:rPr>
                <w:rFonts w:cs="Arial"/>
                <w:snapToGrid w:val="0"/>
                <w:szCs w:val="22"/>
              </w:rPr>
            </w:pPr>
            <w:r w:rsidRPr="007E6BF8">
              <w:rPr>
                <w:rFonts w:cs="Arial"/>
                <w:snapToGrid w:val="0"/>
                <w:szCs w:val="22"/>
              </w:rPr>
              <w:t>10/1/16</w:t>
            </w: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rPr>
                <w:rFonts w:cs="Arial"/>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rPr>
                <w:rFonts w:cs="Arial"/>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hideMark/>
          </w:tcPr>
          <w:p w:rsidR="007E6BF8" w:rsidRPr="007E6BF8" w:rsidRDefault="007E6BF8" w:rsidP="007E6BF8">
            <w:pPr>
              <w:rPr>
                <w:rFonts w:cs="Arial"/>
                <w:snapToGrid w:val="0"/>
                <w:szCs w:val="22"/>
              </w:rPr>
            </w:pPr>
            <w:r w:rsidRPr="007E6BF8">
              <w:rPr>
                <w:rFonts w:cs="Arial"/>
                <w:snapToGrid w:val="0"/>
                <w:szCs w:val="22"/>
              </w:rPr>
              <w:t>e.g.SUCF2</w:t>
            </w:r>
          </w:p>
        </w:tc>
        <w:tc>
          <w:tcPr>
            <w:tcW w:w="3870"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sidRPr="007E6BF8">
              <w:rPr>
                <w:rFonts w:cs="Arial"/>
                <w:snapToGrid w:val="0"/>
                <w:szCs w:val="22"/>
              </w:rPr>
              <w:t>Service User Feedback 2</w:t>
            </w:r>
          </w:p>
          <w:p w:rsidR="00364CA9" w:rsidRPr="007E6BF8" w:rsidRDefault="00364CA9" w:rsidP="007E6BF8">
            <w:pPr>
              <w:rPr>
                <w:rFonts w:cs="Arial"/>
                <w:snapToGrid w:val="0"/>
                <w:szCs w:val="22"/>
              </w:rPr>
            </w:pPr>
            <w:r>
              <w:rPr>
                <w:rFonts w:cs="Arial"/>
                <w:snapToGrid w:val="0"/>
                <w:szCs w:val="22"/>
              </w:rPr>
              <w:t>PCFs: 1,2,3,6,7.2  SOPs:1,2,5,8,9</w:t>
            </w:r>
          </w:p>
        </w:tc>
        <w:tc>
          <w:tcPr>
            <w:tcW w:w="1260" w:type="dxa"/>
            <w:tcBorders>
              <w:top w:val="single" w:sz="4" w:space="0" w:color="auto"/>
              <w:left w:val="single" w:sz="4" w:space="0" w:color="auto"/>
              <w:bottom w:val="single" w:sz="4" w:space="0" w:color="auto"/>
              <w:right w:val="single" w:sz="4" w:space="0" w:color="auto"/>
            </w:tcBorders>
            <w:hideMark/>
          </w:tcPr>
          <w:p w:rsidR="007E6BF8" w:rsidRPr="007E6BF8" w:rsidRDefault="007E6BF8" w:rsidP="007E6BF8">
            <w:pPr>
              <w:rPr>
                <w:rFonts w:cs="Arial"/>
                <w:snapToGrid w:val="0"/>
                <w:szCs w:val="22"/>
              </w:rPr>
            </w:pPr>
            <w:r w:rsidRPr="007E6BF8">
              <w:rPr>
                <w:rFonts w:cs="Arial"/>
                <w:snapToGrid w:val="0"/>
                <w:szCs w:val="22"/>
              </w:rPr>
              <w:t>10/1/16</w:t>
            </w: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rPr>
                <w:rFonts w:cs="Arial"/>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rPr>
                <w:rFonts w:cs="Arial"/>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hideMark/>
          </w:tcPr>
          <w:p w:rsidR="007E6BF8" w:rsidRPr="007E6BF8" w:rsidRDefault="007E6BF8" w:rsidP="007E6BF8">
            <w:pPr>
              <w:rPr>
                <w:rFonts w:cs="Arial"/>
                <w:snapToGrid w:val="0"/>
                <w:szCs w:val="22"/>
              </w:rPr>
            </w:pPr>
            <w:r w:rsidRPr="007E6BF8">
              <w:rPr>
                <w:rFonts w:cs="Arial"/>
                <w:snapToGrid w:val="0"/>
                <w:szCs w:val="22"/>
              </w:rPr>
              <w:t>e.g. SUP3</w:t>
            </w:r>
          </w:p>
        </w:tc>
        <w:tc>
          <w:tcPr>
            <w:tcW w:w="3870" w:type="dxa"/>
            <w:tcBorders>
              <w:top w:val="single" w:sz="4" w:space="0" w:color="auto"/>
              <w:left w:val="single" w:sz="4" w:space="0" w:color="auto"/>
              <w:bottom w:val="single" w:sz="4" w:space="0" w:color="auto"/>
              <w:right w:val="single" w:sz="4" w:space="0" w:color="auto"/>
            </w:tcBorders>
            <w:hideMark/>
          </w:tcPr>
          <w:p w:rsidR="007E6BF8" w:rsidRDefault="007E6BF8" w:rsidP="007E6BF8">
            <w:pPr>
              <w:rPr>
                <w:rFonts w:cs="Arial"/>
                <w:snapToGrid w:val="0"/>
                <w:szCs w:val="22"/>
              </w:rPr>
            </w:pPr>
            <w:r w:rsidRPr="007E6BF8">
              <w:rPr>
                <w:rFonts w:cs="Arial"/>
                <w:snapToGrid w:val="0"/>
                <w:szCs w:val="22"/>
              </w:rPr>
              <w:t>Supervision note 3 showing critical reflection</w:t>
            </w:r>
          </w:p>
          <w:p w:rsidR="00364CA9" w:rsidRDefault="00364CA9" w:rsidP="007E6BF8">
            <w:pPr>
              <w:rPr>
                <w:rFonts w:cs="Arial"/>
                <w:snapToGrid w:val="0"/>
                <w:szCs w:val="22"/>
              </w:rPr>
            </w:pPr>
            <w:r>
              <w:rPr>
                <w:rFonts w:cs="Arial"/>
                <w:snapToGrid w:val="0"/>
                <w:szCs w:val="22"/>
              </w:rPr>
              <w:t>PCFs: 1,2,5,6,7</w:t>
            </w:r>
          </w:p>
          <w:p w:rsidR="00364CA9" w:rsidRPr="007E6BF8" w:rsidRDefault="00364CA9" w:rsidP="007E6BF8">
            <w:pPr>
              <w:rPr>
                <w:rFonts w:cs="Arial"/>
                <w:snapToGrid w:val="0"/>
                <w:szCs w:val="22"/>
              </w:rPr>
            </w:pPr>
            <w:r>
              <w:rPr>
                <w:rFonts w:cs="Arial"/>
                <w:snapToGrid w:val="0"/>
                <w:szCs w:val="22"/>
              </w:rPr>
              <w:t>SOPs: 2.10, 3, 3.1, 3.4, 4.4, 4.5, 4.1 &amp; 11</w:t>
            </w:r>
          </w:p>
        </w:tc>
        <w:tc>
          <w:tcPr>
            <w:tcW w:w="1260" w:type="dxa"/>
            <w:tcBorders>
              <w:top w:val="single" w:sz="4" w:space="0" w:color="auto"/>
              <w:left w:val="single" w:sz="4" w:space="0" w:color="auto"/>
              <w:bottom w:val="single" w:sz="4" w:space="0" w:color="auto"/>
              <w:right w:val="single" w:sz="4" w:space="0" w:color="auto"/>
            </w:tcBorders>
            <w:hideMark/>
          </w:tcPr>
          <w:p w:rsidR="007E6BF8" w:rsidRPr="007E6BF8" w:rsidRDefault="007E6BF8" w:rsidP="007E6BF8">
            <w:pPr>
              <w:rPr>
                <w:rFonts w:cs="Arial"/>
                <w:snapToGrid w:val="0"/>
                <w:szCs w:val="22"/>
              </w:rPr>
            </w:pPr>
            <w:r w:rsidRPr="007E6BF8">
              <w:rPr>
                <w:rFonts w:cs="Arial"/>
                <w:snapToGrid w:val="0"/>
                <w:szCs w:val="22"/>
              </w:rPr>
              <w:t>14/3/16</w:t>
            </w: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rPr>
                <w:rFonts w:cs="Arial"/>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rPr>
                <w:rFonts w:cs="Arial"/>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263A8B" w:rsidRPr="007E6BF8" w:rsidTr="007E6BF8">
        <w:tc>
          <w:tcPr>
            <w:tcW w:w="1624"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r>
      <w:tr w:rsidR="00263A8B" w:rsidRPr="007E6BF8" w:rsidTr="007E6BF8">
        <w:tc>
          <w:tcPr>
            <w:tcW w:w="1624"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r>
      <w:tr w:rsidR="00263A8B" w:rsidRPr="007E6BF8" w:rsidTr="007E6BF8">
        <w:tc>
          <w:tcPr>
            <w:tcW w:w="1624"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r>
      <w:tr w:rsidR="00263A8B" w:rsidRPr="007E6BF8" w:rsidTr="007E6BF8">
        <w:tc>
          <w:tcPr>
            <w:tcW w:w="1624"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r>
      <w:tr w:rsidR="00263A8B" w:rsidRPr="007E6BF8" w:rsidTr="007E6BF8">
        <w:tc>
          <w:tcPr>
            <w:tcW w:w="1624"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r>
      <w:tr w:rsidR="00263A8B" w:rsidRPr="007E6BF8" w:rsidTr="007E6BF8">
        <w:tc>
          <w:tcPr>
            <w:tcW w:w="1624"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r>
      <w:tr w:rsidR="00263A8B" w:rsidRPr="007E6BF8" w:rsidTr="007E6BF8">
        <w:tc>
          <w:tcPr>
            <w:tcW w:w="1624"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r>
      <w:tr w:rsidR="00263A8B" w:rsidRPr="007E6BF8" w:rsidTr="007E6BF8">
        <w:tc>
          <w:tcPr>
            <w:tcW w:w="1624"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r>
      <w:tr w:rsidR="00263A8B" w:rsidRPr="007E6BF8" w:rsidTr="007E6BF8">
        <w:tc>
          <w:tcPr>
            <w:tcW w:w="1624"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263A8B" w:rsidRPr="007E6BF8" w:rsidRDefault="00263A8B"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r w:rsidR="007E6BF8" w:rsidRPr="007E6BF8" w:rsidTr="007E6BF8">
        <w:tc>
          <w:tcPr>
            <w:tcW w:w="1624"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387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26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71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c>
          <w:tcPr>
            <w:tcW w:w="1530" w:type="dxa"/>
            <w:tcBorders>
              <w:top w:val="single" w:sz="4" w:space="0" w:color="auto"/>
              <w:left w:val="single" w:sz="4" w:space="0" w:color="auto"/>
              <w:bottom w:val="single" w:sz="4" w:space="0" w:color="auto"/>
              <w:right w:val="single" w:sz="4" w:space="0" w:color="auto"/>
            </w:tcBorders>
          </w:tcPr>
          <w:p w:rsidR="007E6BF8" w:rsidRPr="007E6BF8" w:rsidRDefault="007E6BF8" w:rsidP="007E6BF8">
            <w:pPr>
              <w:jc w:val="both"/>
              <w:rPr>
                <w:rFonts w:cs="Arial"/>
                <w:b/>
                <w:snapToGrid w:val="0"/>
                <w:szCs w:val="22"/>
              </w:rPr>
            </w:pPr>
          </w:p>
        </w:tc>
      </w:tr>
    </w:tbl>
    <w:p w:rsidR="007579A5" w:rsidRDefault="007579A5" w:rsidP="00C13824">
      <w:pPr>
        <w:rPr>
          <w:rFonts w:cs="Arial"/>
        </w:rPr>
      </w:pPr>
    </w:p>
    <w:p w:rsidR="0079187A" w:rsidRDefault="0079187A" w:rsidP="00C13824">
      <w:pPr>
        <w:rPr>
          <w:rFonts w:cs="Arial"/>
        </w:rPr>
      </w:pPr>
      <w:r>
        <w:rPr>
          <w:rFonts w:cs="Arial"/>
        </w:rPr>
        <w:br w:type="page"/>
      </w:r>
    </w:p>
    <w:p w:rsidR="00BE1664" w:rsidRPr="002974FB" w:rsidRDefault="00973D56" w:rsidP="002974FB">
      <w:pPr>
        <w:pStyle w:val="Heading2"/>
        <w:rPr>
          <w:rFonts w:ascii="Arial" w:eastAsia="Batang" w:hAnsi="Arial"/>
          <w:bCs/>
          <w:i w:val="0"/>
          <w:sz w:val="28"/>
          <w:u w:val="single"/>
          <w:lang w:eastAsia="ar-SA"/>
        </w:rPr>
      </w:pPr>
      <w:bookmarkStart w:id="47" w:name="App6"/>
      <w:bookmarkStart w:id="48" w:name="_App_6:"/>
      <w:bookmarkEnd w:id="48"/>
      <w:r>
        <w:rPr>
          <w:rFonts w:ascii="Arial" w:eastAsia="Batang" w:hAnsi="Arial"/>
          <w:bCs/>
          <w:i w:val="0"/>
          <w:sz w:val="28"/>
          <w:u w:val="single"/>
          <w:lang w:eastAsia="ar-SA"/>
        </w:rPr>
        <w:lastRenderedPageBreak/>
        <w:t>App 6</w:t>
      </w:r>
      <w:bookmarkEnd w:id="47"/>
      <w:r w:rsidR="00BE1664" w:rsidRPr="002974FB">
        <w:rPr>
          <w:rFonts w:ascii="Arial" w:eastAsia="Batang" w:hAnsi="Arial"/>
          <w:bCs/>
          <w:i w:val="0"/>
          <w:sz w:val="28"/>
          <w:u w:val="single"/>
          <w:lang w:eastAsia="ar-SA"/>
        </w:rPr>
        <w:t>:</w:t>
      </w:r>
    </w:p>
    <w:p w:rsidR="00B34CFD" w:rsidRDefault="00B34CFD" w:rsidP="007176A8">
      <w:pPr>
        <w:ind w:hanging="284"/>
        <w:outlineLvl w:val="0"/>
        <w:rPr>
          <w:b/>
          <w:bCs/>
          <w:sz w:val="28"/>
          <w:szCs w:val="28"/>
        </w:rPr>
      </w:pPr>
    </w:p>
    <w:p w:rsidR="00267AF5" w:rsidRPr="0087205B" w:rsidRDefault="00267AF5" w:rsidP="00352381">
      <w:pPr>
        <w:rPr>
          <w:rFonts w:cs="Arial"/>
          <w:b/>
          <w:snapToGrid w:val="0"/>
          <w:sz w:val="28"/>
          <w:szCs w:val="28"/>
        </w:rPr>
      </w:pPr>
      <w:r w:rsidRPr="0087205B">
        <w:rPr>
          <w:rFonts w:cs="Arial"/>
          <w:b/>
          <w:snapToGrid w:val="0"/>
          <w:sz w:val="28"/>
          <w:szCs w:val="28"/>
        </w:rPr>
        <w:t>Degree in Social Work Direct Observation Template</w:t>
      </w:r>
    </w:p>
    <w:p w:rsidR="00267AF5" w:rsidRPr="0087205B" w:rsidRDefault="00267AF5" w:rsidP="00352381">
      <w:pPr>
        <w:rPr>
          <w:rFonts w:cs="Arial"/>
          <w:snapToGrid w:val="0"/>
          <w:szCs w:val="22"/>
        </w:rPr>
      </w:pPr>
      <w:r w:rsidRPr="0087205B">
        <w:rPr>
          <w:rFonts w:cs="Arial"/>
          <w:snapToGrid w:val="0"/>
          <w:szCs w:val="22"/>
        </w:rPr>
        <w:t xml:space="preserve">This form is intended for electronic completion. </w:t>
      </w:r>
    </w:p>
    <w:p w:rsidR="00267AF5" w:rsidRPr="0087205B" w:rsidRDefault="00267AF5" w:rsidP="00352381">
      <w:pPr>
        <w:rPr>
          <w:rFonts w:cs="Arial"/>
          <w:snapToGrid w:val="0"/>
          <w:szCs w:val="22"/>
        </w:rPr>
      </w:pPr>
      <w:r w:rsidRPr="0087205B">
        <w:rPr>
          <w:rFonts w:cs="Arial"/>
          <w:snapToGrid w:val="0"/>
          <w:szCs w:val="22"/>
        </w:rPr>
        <w:t>The answer spaces will expand to accommodate text.</w:t>
      </w:r>
    </w:p>
    <w:p w:rsidR="00267AF5" w:rsidRPr="00CA0FEE" w:rsidRDefault="00267AF5" w:rsidP="00CA0FEE">
      <w:pPr>
        <w:jc w:val="both"/>
        <w:rPr>
          <w:rFonts w:cs="Arial"/>
          <w:snapToGrid w:val="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267AF5" w:rsidTr="0087205B">
        <w:trPr>
          <w:trHeight w:val="288"/>
        </w:trPr>
        <w:tc>
          <w:tcPr>
            <w:tcW w:w="3262" w:type="dxa"/>
            <w:tcBorders>
              <w:top w:val="single" w:sz="4" w:space="0" w:color="auto"/>
              <w:left w:val="single" w:sz="4" w:space="0" w:color="auto"/>
              <w:bottom w:val="single" w:sz="4" w:space="0" w:color="auto"/>
              <w:right w:val="single" w:sz="4" w:space="0" w:color="auto"/>
            </w:tcBorders>
            <w:shd w:val="clear" w:color="auto" w:fill="FFFFCC"/>
            <w:hideMark/>
          </w:tcPr>
          <w:p w:rsidR="00267AF5" w:rsidRDefault="00267AF5">
            <w:pPr>
              <w:rPr>
                <w:b/>
                <w:szCs w:val="22"/>
              </w:rPr>
            </w:pPr>
            <w:r>
              <w:rPr>
                <w:b/>
              </w:rPr>
              <w:t>First Observation</w:t>
            </w:r>
          </w:p>
        </w:tc>
        <w:tc>
          <w:tcPr>
            <w:tcW w:w="3263" w:type="dxa"/>
            <w:tcBorders>
              <w:top w:val="single" w:sz="4" w:space="0" w:color="auto"/>
              <w:left w:val="single" w:sz="4" w:space="0" w:color="auto"/>
              <w:bottom w:val="single" w:sz="4" w:space="0" w:color="auto"/>
              <w:right w:val="single" w:sz="4" w:space="0" w:color="auto"/>
            </w:tcBorders>
            <w:shd w:val="clear" w:color="auto" w:fill="FFFFCC"/>
            <w:hideMark/>
          </w:tcPr>
          <w:p w:rsidR="00267AF5" w:rsidRDefault="00267AF5">
            <w:pPr>
              <w:rPr>
                <w:b/>
              </w:rPr>
            </w:pPr>
            <w:r>
              <w:rPr>
                <w:b/>
              </w:rPr>
              <w:t>Second Observation</w:t>
            </w:r>
          </w:p>
        </w:tc>
        <w:tc>
          <w:tcPr>
            <w:tcW w:w="3263" w:type="dxa"/>
            <w:tcBorders>
              <w:top w:val="single" w:sz="4" w:space="0" w:color="auto"/>
              <w:left w:val="single" w:sz="4" w:space="0" w:color="auto"/>
              <w:bottom w:val="single" w:sz="4" w:space="0" w:color="auto"/>
              <w:right w:val="single" w:sz="4" w:space="0" w:color="auto"/>
            </w:tcBorders>
            <w:shd w:val="clear" w:color="auto" w:fill="FFFFCC"/>
            <w:hideMark/>
          </w:tcPr>
          <w:p w:rsidR="00267AF5" w:rsidRDefault="00267AF5">
            <w:pPr>
              <w:rPr>
                <w:b/>
              </w:rPr>
            </w:pPr>
            <w:r>
              <w:rPr>
                <w:b/>
              </w:rPr>
              <w:t>Third Observation</w:t>
            </w:r>
          </w:p>
        </w:tc>
      </w:tr>
      <w:tr w:rsidR="00267AF5" w:rsidTr="0087205B">
        <w:trPr>
          <w:trHeight w:val="288"/>
        </w:trPr>
        <w:tc>
          <w:tcPr>
            <w:tcW w:w="3262" w:type="dxa"/>
            <w:tcBorders>
              <w:top w:val="single" w:sz="4" w:space="0" w:color="auto"/>
              <w:left w:val="single" w:sz="4" w:space="0" w:color="auto"/>
              <w:bottom w:val="single" w:sz="4" w:space="0" w:color="auto"/>
              <w:right w:val="single" w:sz="4" w:space="0" w:color="auto"/>
            </w:tcBorders>
          </w:tcPr>
          <w:p w:rsidR="00267AF5" w:rsidRDefault="00267AF5">
            <w:pPr>
              <w:rPr>
                <w:b/>
              </w:rPr>
            </w:pPr>
          </w:p>
        </w:tc>
        <w:tc>
          <w:tcPr>
            <w:tcW w:w="3263" w:type="dxa"/>
            <w:tcBorders>
              <w:top w:val="single" w:sz="4" w:space="0" w:color="auto"/>
              <w:left w:val="single" w:sz="4" w:space="0" w:color="auto"/>
              <w:bottom w:val="single" w:sz="4" w:space="0" w:color="auto"/>
              <w:right w:val="single" w:sz="4" w:space="0" w:color="auto"/>
            </w:tcBorders>
          </w:tcPr>
          <w:p w:rsidR="00267AF5" w:rsidRDefault="00267AF5">
            <w:pPr>
              <w:rPr>
                <w:b/>
              </w:rPr>
            </w:pPr>
          </w:p>
        </w:tc>
        <w:tc>
          <w:tcPr>
            <w:tcW w:w="3263" w:type="dxa"/>
            <w:tcBorders>
              <w:top w:val="single" w:sz="4" w:space="0" w:color="auto"/>
              <w:left w:val="single" w:sz="4" w:space="0" w:color="auto"/>
              <w:bottom w:val="single" w:sz="4" w:space="0" w:color="auto"/>
              <w:right w:val="single" w:sz="4" w:space="0" w:color="auto"/>
            </w:tcBorders>
          </w:tcPr>
          <w:p w:rsidR="00267AF5" w:rsidRDefault="00267AF5">
            <w:pPr>
              <w:rPr>
                <w:b/>
              </w:rPr>
            </w:pPr>
          </w:p>
        </w:tc>
      </w:tr>
    </w:tbl>
    <w:p w:rsidR="00267AF5" w:rsidRDefault="00267AF5" w:rsidP="00267AF5">
      <w:pPr>
        <w:ind w:hanging="240"/>
        <w:jc w:val="right"/>
        <w:rPr>
          <w:rFonts w:cs="Arial"/>
          <w:i/>
          <w:szCs w:val="22"/>
        </w:rPr>
      </w:pPr>
      <w:r>
        <w:rPr>
          <w:i/>
        </w:rPr>
        <w:t>Please indicate</w:t>
      </w:r>
    </w:p>
    <w:p w:rsidR="00267AF5" w:rsidRDefault="00267AF5" w:rsidP="00267AF5"/>
    <w:tbl>
      <w:tblPr>
        <w:tblW w:w="9378"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5"/>
        <w:gridCol w:w="4713"/>
      </w:tblGrid>
      <w:tr w:rsidR="00267AF5" w:rsidTr="005E7766">
        <w:trPr>
          <w:trHeight w:val="470"/>
        </w:trPr>
        <w:tc>
          <w:tcPr>
            <w:tcW w:w="4665" w:type="dxa"/>
            <w:tcBorders>
              <w:top w:val="single" w:sz="4" w:space="0" w:color="auto"/>
              <w:left w:val="single" w:sz="4" w:space="0" w:color="auto"/>
              <w:bottom w:val="single" w:sz="4" w:space="0" w:color="auto"/>
              <w:right w:val="single" w:sz="4" w:space="0" w:color="auto"/>
            </w:tcBorders>
            <w:shd w:val="clear" w:color="auto" w:fill="FFFFCC"/>
            <w:hideMark/>
          </w:tcPr>
          <w:p w:rsidR="00267AF5" w:rsidRPr="0087205B" w:rsidRDefault="00267AF5" w:rsidP="0087205B">
            <w:pPr>
              <w:pStyle w:val="BodyText"/>
              <w:spacing w:line="360" w:lineRule="auto"/>
              <w:jc w:val="left"/>
              <w:rPr>
                <w:rFonts w:ascii="Arial" w:hAnsi="Arial" w:cs="Arial"/>
                <w:b/>
                <w:bCs/>
              </w:rPr>
            </w:pPr>
            <w:r w:rsidRPr="0087205B">
              <w:rPr>
                <w:rFonts w:ascii="Arial" w:hAnsi="Arial" w:cs="Arial"/>
                <w:b/>
                <w:bCs/>
              </w:rPr>
              <w:t>Name of Student</w:t>
            </w:r>
            <w:r w:rsidR="0087205B">
              <w:rPr>
                <w:rFonts w:ascii="Arial" w:hAnsi="Arial" w:cs="Arial"/>
                <w:b/>
                <w:bCs/>
              </w:rPr>
              <w:t>:</w:t>
            </w:r>
          </w:p>
        </w:tc>
        <w:tc>
          <w:tcPr>
            <w:tcW w:w="4713" w:type="dxa"/>
            <w:tcBorders>
              <w:top w:val="single" w:sz="4" w:space="0" w:color="auto"/>
              <w:left w:val="single" w:sz="4" w:space="0" w:color="auto"/>
              <w:bottom w:val="single" w:sz="4" w:space="0" w:color="auto"/>
              <w:right w:val="single" w:sz="4" w:space="0" w:color="auto"/>
            </w:tcBorders>
          </w:tcPr>
          <w:p w:rsidR="00267AF5" w:rsidRDefault="00267AF5">
            <w:pPr>
              <w:pStyle w:val="BodyText"/>
              <w:rPr>
                <w:rFonts w:cs="Arial"/>
                <w:bCs/>
              </w:rPr>
            </w:pPr>
          </w:p>
        </w:tc>
      </w:tr>
      <w:tr w:rsidR="00267AF5" w:rsidTr="005E7766">
        <w:trPr>
          <w:trHeight w:val="465"/>
        </w:trPr>
        <w:tc>
          <w:tcPr>
            <w:tcW w:w="4665" w:type="dxa"/>
            <w:tcBorders>
              <w:top w:val="single" w:sz="4" w:space="0" w:color="auto"/>
              <w:left w:val="single" w:sz="4" w:space="0" w:color="auto"/>
              <w:bottom w:val="single" w:sz="4" w:space="0" w:color="auto"/>
              <w:right w:val="single" w:sz="4" w:space="0" w:color="auto"/>
            </w:tcBorders>
            <w:shd w:val="clear" w:color="auto" w:fill="FFFFCC"/>
            <w:hideMark/>
          </w:tcPr>
          <w:p w:rsidR="00267AF5" w:rsidRPr="0087205B" w:rsidRDefault="00267AF5" w:rsidP="0087205B">
            <w:pPr>
              <w:pStyle w:val="BodyText"/>
              <w:spacing w:line="360" w:lineRule="auto"/>
              <w:jc w:val="left"/>
              <w:rPr>
                <w:rFonts w:ascii="Arial" w:hAnsi="Arial" w:cs="Arial"/>
                <w:b/>
                <w:bCs/>
              </w:rPr>
            </w:pPr>
            <w:r w:rsidRPr="0087205B">
              <w:rPr>
                <w:rFonts w:ascii="Arial" w:hAnsi="Arial" w:cs="Arial"/>
                <w:b/>
                <w:bCs/>
              </w:rPr>
              <w:t>First Placement</w:t>
            </w:r>
            <w:r w:rsidR="0087205B">
              <w:rPr>
                <w:rFonts w:ascii="Arial" w:hAnsi="Arial" w:cs="Arial"/>
                <w:b/>
                <w:bCs/>
              </w:rPr>
              <w:t xml:space="preserve"> </w:t>
            </w:r>
            <w:r w:rsidRPr="0087205B">
              <w:rPr>
                <w:rFonts w:ascii="Arial" w:hAnsi="Arial" w:cs="Arial"/>
                <w:b/>
                <w:bCs/>
              </w:rPr>
              <w:t>/ Final Placement</w:t>
            </w:r>
            <w:r w:rsidR="0087205B">
              <w:rPr>
                <w:rFonts w:ascii="Arial" w:hAnsi="Arial" w:cs="Arial"/>
                <w:b/>
                <w:bCs/>
              </w:rPr>
              <w:t>:</w:t>
            </w:r>
          </w:p>
        </w:tc>
        <w:tc>
          <w:tcPr>
            <w:tcW w:w="4713" w:type="dxa"/>
            <w:tcBorders>
              <w:top w:val="single" w:sz="4" w:space="0" w:color="auto"/>
              <w:left w:val="single" w:sz="4" w:space="0" w:color="auto"/>
              <w:bottom w:val="single" w:sz="4" w:space="0" w:color="auto"/>
              <w:right w:val="single" w:sz="4" w:space="0" w:color="auto"/>
            </w:tcBorders>
          </w:tcPr>
          <w:p w:rsidR="00267AF5" w:rsidRDefault="00267AF5">
            <w:pPr>
              <w:pStyle w:val="BodyText"/>
              <w:rPr>
                <w:rFonts w:cs="Arial"/>
                <w:bCs/>
              </w:rPr>
            </w:pPr>
          </w:p>
        </w:tc>
      </w:tr>
      <w:tr w:rsidR="00267AF5" w:rsidTr="005E7766">
        <w:trPr>
          <w:trHeight w:val="465"/>
        </w:trPr>
        <w:tc>
          <w:tcPr>
            <w:tcW w:w="4665" w:type="dxa"/>
            <w:tcBorders>
              <w:top w:val="single" w:sz="4" w:space="0" w:color="auto"/>
              <w:left w:val="single" w:sz="4" w:space="0" w:color="auto"/>
              <w:bottom w:val="single" w:sz="4" w:space="0" w:color="auto"/>
              <w:right w:val="single" w:sz="4" w:space="0" w:color="auto"/>
            </w:tcBorders>
            <w:shd w:val="clear" w:color="auto" w:fill="FFFFCC"/>
            <w:hideMark/>
          </w:tcPr>
          <w:p w:rsidR="00267AF5" w:rsidRPr="0087205B" w:rsidRDefault="00267AF5" w:rsidP="0087205B">
            <w:pPr>
              <w:pStyle w:val="BodyText"/>
              <w:jc w:val="left"/>
              <w:rPr>
                <w:rFonts w:ascii="Arial" w:hAnsi="Arial" w:cs="Arial"/>
                <w:b/>
                <w:bCs/>
              </w:rPr>
            </w:pPr>
            <w:r w:rsidRPr="0087205B">
              <w:rPr>
                <w:rFonts w:ascii="Arial" w:hAnsi="Arial" w:cs="Arial"/>
                <w:b/>
                <w:bCs/>
              </w:rPr>
              <w:t>Name of Practice Educator</w:t>
            </w:r>
            <w:r w:rsidR="0087205B">
              <w:rPr>
                <w:rFonts w:ascii="Arial" w:hAnsi="Arial" w:cs="Arial"/>
                <w:b/>
                <w:bCs/>
              </w:rPr>
              <w:t>:</w:t>
            </w:r>
            <w:r w:rsidRPr="0087205B">
              <w:rPr>
                <w:rFonts w:ascii="Arial" w:hAnsi="Arial" w:cs="Arial"/>
                <w:b/>
                <w:bCs/>
              </w:rPr>
              <w:t xml:space="preserve"> </w:t>
            </w:r>
            <w:r w:rsidRPr="0087205B">
              <w:rPr>
                <w:rFonts w:ascii="Arial" w:hAnsi="Arial" w:cs="Arial"/>
                <w:bCs/>
              </w:rPr>
              <w:t>or name and role of person undertaking the observation</w:t>
            </w:r>
            <w:r w:rsidRPr="0087205B">
              <w:rPr>
                <w:rFonts w:ascii="Arial" w:hAnsi="Arial" w:cs="Arial"/>
                <w:b/>
                <w:bCs/>
              </w:rPr>
              <w:t xml:space="preserve"> </w:t>
            </w:r>
          </w:p>
        </w:tc>
        <w:tc>
          <w:tcPr>
            <w:tcW w:w="4713" w:type="dxa"/>
            <w:tcBorders>
              <w:top w:val="single" w:sz="4" w:space="0" w:color="auto"/>
              <w:left w:val="single" w:sz="4" w:space="0" w:color="auto"/>
              <w:bottom w:val="single" w:sz="4" w:space="0" w:color="auto"/>
              <w:right w:val="single" w:sz="4" w:space="0" w:color="auto"/>
            </w:tcBorders>
          </w:tcPr>
          <w:p w:rsidR="00267AF5" w:rsidRDefault="00267AF5">
            <w:pPr>
              <w:pStyle w:val="BodyText"/>
              <w:rPr>
                <w:rFonts w:cs="Arial"/>
                <w:bCs/>
              </w:rPr>
            </w:pPr>
          </w:p>
        </w:tc>
      </w:tr>
      <w:tr w:rsidR="00267AF5" w:rsidTr="005E7766">
        <w:tc>
          <w:tcPr>
            <w:tcW w:w="4665" w:type="dxa"/>
            <w:tcBorders>
              <w:top w:val="single" w:sz="4" w:space="0" w:color="auto"/>
              <w:left w:val="single" w:sz="4" w:space="0" w:color="auto"/>
              <w:bottom w:val="single" w:sz="4" w:space="0" w:color="auto"/>
              <w:right w:val="single" w:sz="4" w:space="0" w:color="auto"/>
            </w:tcBorders>
            <w:shd w:val="clear" w:color="auto" w:fill="FFFFCC"/>
            <w:hideMark/>
          </w:tcPr>
          <w:p w:rsidR="00267AF5" w:rsidRPr="0087205B" w:rsidRDefault="00267AF5" w:rsidP="0087205B">
            <w:pPr>
              <w:pStyle w:val="BodyText"/>
              <w:spacing w:line="360" w:lineRule="auto"/>
              <w:jc w:val="left"/>
              <w:rPr>
                <w:rFonts w:ascii="Arial" w:hAnsi="Arial" w:cs="Arial"/>
                <w:b/>
                <w:bCs/>
              </w:rPr>
            </w:pPr>
            <w:r w:rsidRPr="0087205B">
              <w:rPr>
                <w:rFonts w:ascii="Arial" w:hAnsi="Arial" w:cs="Arial"/>
                <w:b/>
                <w:bCs/>
              </w:rPr>
              <w:t>Date &amp; setting of observation</w:t>
            </w:r>
            <w:r w:rsidR="0087205B">
              <w:rPr>
                <w:rFonts w:ascii="Arial" w:hAnsi="Arial" w:cs="Arial"/>
                <w:b/>
                <w:bCs/>
              </w:rPr>
              <w:t>:</w:t>
            </w:r>
          </w:p>
        </w:tc>
        <w:tc>
          <w:tcPr>
            <w:tcW w:w="4713" w:type="dxa"/>
            <w:tcBorders>
              <w:top w:val="single" w:sz="4" w:space="0" w:color="auto"/>
              <w:left w:val="single" w:sz="4" w:space="0" w:color="auto"/>
              <w:bottom w:val="single" w:sz="4" w:space="0" w:color="auto"/>
              <w:right w:val="single" w:sz="4" w:space="0" w:color="auto"/>
            </w:tcBorders>
          </w:tcPr>
          <w:p w:rsidR="00267AF5" w:rsidRDefault="00267AF5">
            <w:pPr>
              <w:pStyle w:val="BodyText"/>
              <w:rPr>
                <w:rFonts w:cs="Arial"/>
                <w:bCs/>
              </w:rPr>
            </w:pPr>
          </w:p>
        </w:tc>
      </w:tr>
    </w:tbl>
    <w:p w:rsidR="00267AF5" w:rsidRPr="0087205B" w:rsidRDefault="00267AF5" w:rsidP="00267AF5"/>
    <w:p w:rsidR="00267AF5" w:rsidRPr="0087205B" w:rsidRDefault="00267AF5" w:rsidP="0087205B">
      <w:pPr>
        <w:jc w:val="both"/>
        <w:rPr>
          <w:rFonts w:cs="Arial"/>
          <w:b/>
          <w:snapToGrid w:val="0"/>
          <w:sz w:val="24"/>
        </w:rPr>
      </w:pPr>
      <w:r w:rsidRPr="0087205B">
        <w:rPr>
          <w:rFonts w:cs="Arial"/>
          <w:b/>
          <w:snapToGrid w:val="0"/>
          <w:sz w:val="24"/>
        </w:rPr>
        <w:t>SECTION 1 – STUDENT to complete before the direct observation</w:t>
      </w:r>
    </w:p>
    <w:p w:rsidR="00267AF5" w:rsidRPr="00352381" w:rsidRDefault="00267AF5" w:rsidP="0087205B">
      <w:pPr>
        <w:rPr>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267AF5" w:rsidTr="005E7766">
        <w:tc>
          <w:tcPr>
            <w:tcW w:w="9360" w:type="dxa"/>
            <w:tcBorders>
              <w:top w:val="single" w:sz="4" w:space="0" w:color="auto"/>
              <w:left w:val="single" w:sz="4" w:space="0" w:color="auto"/>
              <w:bottom w:val="single" w:sz="4" w:space="0" w:color="auto"/>
              <w:right w:val="single" w:sz="4" w:space="0" w:color="auto"/>
            </w:tcBorders>
            <w:shd w:val="clear" w:color="auto" w:fill="FFFFCC"/>
            <w:hideMark/>
          </w:tcPr>
          <w:p w:rsidR="00267AF5" w:rsidRDefault="00267AF5" w:rsidP="0087205B">
            <w:pPr>
              <w:rPr>
                <w:b/>
                <w:bCs/>
                <w:szCs w:val="22"/>
              </w:rPr>
            </w:pPr>
            <w:r>
              <w:rPr>
                <w:b/>
                <w:bCs/>
              </w:rPr>
              <w:t>1. Brief background to observed contact between yourself and the service user</w:t>
            </w:r>
          </w:p>
          <w:p w:rsidR="00267AF5" w:rsidRDefault="00267AF5" w:rsidP="0087205B">
            <w:pPr>
              <w:rPr>
                <w:b/>
                <w:bCs/>
              </w:rPr>
            </w:pPr>
            <w:r>
              <w:rPr>
                <w:b/>
                <w:bCs/>
              </w:rPr>
              <w:t xml:space="preserve"> </w:t>
            </w:r>
            <w:r>
              <w:rPr>
                <w:bCs/>
                <w:i/>
              </w:rPr>
              <w:t>(200 words approximately)</w:t>
            </w:r>
          </w:p>
        </w:tc>
      </w:tr>
      <w:tr w:rsidR="00267AF5" w:rsidTr="005E7766">
        <w:tc>
          <w:tcPr>
            <w:tcW w:w="9360" w:type="dxa"/>
            <w:tcBorders>
              <w:top w:val="single" w:sz="4" w:space="0" w:color="auto"/>
              <w:left w:val="single" w:sz="4" w:space="0" w:color="auto"/>
              <w:bottom w:val="single" w:sz="4" w:space="0" w:color="auto"/>
              <w:right w:val="single" w:sz="4" w:space="0" w:color="auto"/>
            </w:tcBorders>
          </w:tcPr>
          <w:p w:rsidR="00267AF5" w:rsidRDefault="00267AF5" w:rsidP="0087205B">
            <w:pPr>
              <w:rPr>
                <w:b/>
                <w:bCs/>
              </w:rPr>
            </w:pPr>
          </w:p>
          <w:p w:rsidR="00267AF5" w:rsidRDefault="00267AF5" w:rsidP="0087205B">
            <w:pPr>
              <w:rPr>
                <w:b/>
                <w:bCs/>
              </w:rPr>
            </w:pPr>
          </w:p>
          <w:p w:rsidR="00267AF5" w:rsidRDefault="00267AF5" w:rsidP="0087205B">
            <w:pPr>
              <w:rPr>
                <w:b/>
                <w:bCs/>
              </w:rPr>
            </w:pPr>
          </w:p>
        </w:tc>
      </w:tr>
    </w:tbl>
    <w:p w:rsidR="00267AF5" w:rsidRPr="0087205B" w:rsidRDefault="00267AF5" w:rsidP="0087205B"/>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3"/>
      </w:tblGrid>
      <w:tr w:rsidR="00267AF5" w:rsidTr="005E7766">
        <w:tc>
          <w:tcPr>
            <w:tcW w:w="9373" w:type="dxa"/>
            <w:tcBorders>
              <w:top w:val="single" w:sz="4" w:space="0" w:color="auto"/>
              <w:left w:val="single" w:sz="4" w:space="0" w:color="auto"/>
              <w:bottom w:val="single" w:sz="4" w:space="0" w:color="auto"/>
              <w:right w:val="single" w:sz="4" w:space="0" w:color="auto"/>
            </w:tcBorders>
            <w:shd w:val="clear" w:color="auto" w:fill="FFFFCC"/>
            <w:hideMark/>
          </w:tcPr>
          <w:p w:rsidR="00267AF5" w:rsidRDefault="00267AF5" w:rsidP="0087205B">
            <w:pPr>
              <w:rPr>
                <w:bCs/>
              </w:rPr>
            </w:pPr>
            <w:r>
              <w:rPr>
                <w:b/>
                <w:bCs/>
              </w:rPr>
              <w:t xml:space="preserve">2. Planning for intervention: </w:t>
            </w:r>
            <w:r>
              <w:rPr>
                <w:bCs/>
              </w:rPr>
              <w:t>What the student hopes to achieve and demonstrate.</w:t>
            </w:r>
          </w:p>
          <w:p w:rsidR="00267AF5" w:rsidRDefault="00267AF5" w:rsidP="0087205B">
            <w:pPr>
              <w:rPr>
                <w:bCs/>
              </w:rPr>
            </w:pPr>
            <w:r>
              <w:rPr>
                <w:b/>
                <w:bCs/>
              </w:rPr>
              <w:t xml:space="preserve"> </w:t>
            </w:r>
            <w:r>
              <w:rPr>
                <w:bCs/>
                <w:i/>
              </w:rPr>
              <w:t>(200 words approximately)</w:t>
            </w:r>
          </w:p>
        </w:tc>
      </w:tr>
      <w:tr w:rsidR="00267AF5" w:rsidTr="005E7766">
        <w:tc>
          <w:tcPr>
            <w:tcW w:w="9373" w:type="dxa"/>
            <w:tcBorders>
              <w:top w:val="single" w:sz="4" w:space="0" w:color="auto"/>
              <w:left w:val="single" w:sz="4" w:space="0" w:color="auto"/>
              <w:bottom w:val="single" w:sz="4" w:space="0" w:color="auto"/>
              <w:right w:val="single" w:sz="4" w:space="0" w:color="auto"/>
            </w:tcBorders>
          </w:tcPr>
          <w:p w:rsidR="00267AF5" w:rsidRDefault="00267AF5" w:rsidP="0087205B">
            <w:pPr>
              <w:rPr>
                <w:b/>
                <w:bCs/>
              </w:rPr>
            </w:pPr>
          </w:p>
          <w:p w:rsidR="00CA0FEE" w:rsidRDefault="00CA0FEE" w:rsidP="0087205B">
            <w:pPr>
              <w:rPr>
                <w:b/>
                <w:bCs/>
              </w:rPr>
            </w:pPr>
          </w:p>
          <w:p w:rsidR="00267AF5" w:rsidRDefault="00267AF5" w:rsidP="0087205B">
            <w:pPr>
              <w:rPr>
                <w:b/>
                <w:bCs/>
              </w:rPr>
            </w:pPr>
          </w:p>
        </w:tc>
      </w:tr>
    </w:tbl>
    <w:p w:rsidR="00267AF5" w:rsidRPr="0087205B" w:rsidRDefault="00267AF5" w:rsidP="0087205B"/>
    <w:p w:rsidR="00267AF5" w:rsidRPr="0087205B" w:rsidRDefault="00267AF5" w:rsidP="00352381">
      <w:pPr>
        <w:rPr>
          <w:rFonts w:cs="Arial"/>
          <w:b/>
          <w:snapToGrid w:val="0"/>
          <w:sz w:val="24"/>
        </w:rPr>
      </w:pPr>
      <w:r w:rsidRPr="0087205B">
        <w:rPr>
          <w:rFonts w:cs="Arial"/>
          <w:b/>
          <w:snapToGrid w:val="0"/>
          <w:sz w:val="24"/>
        </w:rPr>
        <w:t>SECTION 2 – STUDENT to complete shortly after the direct observation</w:t>
      </w:r>
    </w:p>
    <w:p w:rsidR="00267AF5" w:rsidRPr="0087205B" w:rsidRDefault="00267AF5" w:rsidP="0087205B"/>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3"/>
      </w:tblGrid>
      <w:tr w:rsidR="00267AF5" w:rsidTr="005E7766">
        <w:tc>
          <w:tcPr>
            <w:tcW w:w="9373" w:type="dxa"/>
            <w:tcBorders>
              <w:top w:val="single" w:sz="4" w:space="0" w:color="auto"/>
              <w:left w:val="single" w:sz="4" w:space="0" w:color="auto"/>
              <w:bottom w:val="single" w:sz="4" w:space="0" w:color="auto"/>
              <w:right w:val="single" w:sz="4" w:space="0" w:color="auto"/>
            </w:tcBorders>
            <w:shd w:val="clear" w:color="auto" w:fill="FFFFCC"/>
            <w:hideMark/>
          </w:tcPr>
          <w:p w:rsidR="00267AF5" w:rsidRDefault="00267AF5" w:rsidP="0087205B">
            <w:pPr>
              <w:rPr>
                <w:bCs/>
                <w:i/>
                <w:szCs w:val="22"/>
              </w:rPr>
            </w:pPr>
            <w:r>
              <w:rPr>
                <w:b/>
                <w:bCs/>
              </w:rPr>
              <w:t>3. Brief description of the actual intervention</w:t>
            </w:r>
            <w:r w:rsidRPr="0087205B">
              <w:rPr>
                <w:b/>
                <w:bCs/>
              </w:rPr>
              <w:t>:</w:t>
            </w:r>
            <w:r>
              <w:rPr>
                <w:bCs/>
              </w:rPr>
              <w:t xml:space="preserve"> Did the student meet their objectives for the intervention? </w:t>
            </w:r>
            <w:r>
              <w:rPr>
                <w:bCs/>
                <w:i/>
              </w:rPr>
              <w:t>(200 words approximately)</w:t>
            </w:r>
          </w:p>
        </w:tc>
      </w:tr>
      <w:tr w:rsidR="00267AF5" w:rsidTr="005E7766">
        <w:tc>
          <w:tcPr>
            <w:tcW w:w="9373" w:type="dxa"/>
            <w:tcBorders>
              <w:top w:val="single" w:sz="4" w:space="0" w:color="auto"/>
              <w:left w:val="single" w:sz="4" w:space="0" w:color="auto"/>
              <w:bottom w:val="single" w:sz="4" w:space="0" w:color="auto"/>
              <w:right w:val="single" w:sz="4" w:space="0" w:color="auto"/>
            </w:tcBorders>
          </w:tcPr>
          <w:p w:rsidR="00CA0FEE" w:rsidRDefault="00CA0FEE">
            <w:pPr>
              <w:rPr>
                <w:b/>
                <w:bCs/>
              </w:rPr>
            </w:pPr>
          </w:p>
          <w:p w:rsidR="00CA0FEE" w:rsidRDefault="00CA0FEE">
            <w:pPr>
              <w:rPr>
                <w:b/>
                <w:bCs/>
              </w:rPr>
            </w:pPr>
          </w:p>
          <w:p w:rsidR="00267AF5" w:rsidRDefault="00267AF5">
            <w:pPr>
              <w:rPr>
                <w:b/>
                <w:bCs/>
              </w:rPr>
            </w:pPr>
          </w:p>
        </w:tc>
      </w:tr>
    </w:tbl>
    <w:p w:rsidR="00267AF5" w:rsidRPr="00352381" w:rsidRDefault="00267AF5" w:rsidP="00267AF5">
      <w:pPr>
        <w:rPr>
          <w:rFonts w:cs="Arial"/>
          <w:szCs w:val="22"/>
        </w:rPr>
      </w:pPr>
    </w:p>
    <w:tbl>
      <w:tblPr>
        <w:tblW w:w="0" w:type="auto"/>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2"/>
      </w:tblGrid>
      <w:tr w:rsidR="00267AF5" w:rsidTr="005E7766">
        <w:tc>
          <w:tcPr>
            <w:tcW w:w="9382" w:type="dxa"/>
            <w:tcBorders>
              <w:top w:val="single" w:sz="4" w:space="0" w:color="auto"/>
              <w:left w:val="single" w:sz="4" w:space="0" w:color="auto"/>
              <w:bottom w:val="single" w:sz="4" w:space="0" w:color="auto"/>
              <w:right w:val="single" w:sz="4" w:space="0" w:color="auto"/>
            </w:tcBorders>
            <w:shd w:val="clear" w:color="auto" w:fill="FFFFCC"/>
            <w:hideMark/>
          </w:tcPr>
          <w:p w:rsidR="00267AF5" w:rsidRDefault="00267AF5">
            <w:pPr>
              <w:rPr>
                <w:bCs/>
                <w:i/>
              </w:rPr>
            </w:pPr>
            <w:r>
              <w:rPr>
                <w:b/>
                <w:bCs/>
              </w:rPr>
              <w:t xml:space="preserve">4. Reflections on the observed practice  </w:t>
            </w:r>
            <w:r>
              <w:rPr>
                <w:bCs/>
              </w:rPr>
              <w:t xml:space="preserve">with reference to the relevant PCF threshold level statement and domains and HCPC Guidance </w:t>
            </w:r>
            <w:r>
              <w:rPr>
                <w:bCs/>
                <w:i/>
              </w:rPr>
              <w:t>(300 words approximately)</w:t>
            </w:r>
          </w:p>
        </w:tc>
      </w:tr>
      <w:tr w:rsidR="00267AF5" w:rsidTr="005E7766">
        <w:tc>
          <w:tcPr>
            <w:tcW w:w="9382" w:type="dxa"/>
            <w:tcBorders>
              <w:top w:val="single" w:sz="4" w:space="0" w:color="auto"/>
              <w:left w:val="single" w:sz="4" w:space="0" w:color="auto"/>
              <w:bottom w:val="single" w:sz="4" w:space="0" w:color="auto"/>
              <w:right w:val="single" w:sz="4" w:space="0" w:color="auto"/>
            </w:tcBorders>
          </w:tcPr>
          <w:p w:rsidR="00267AF5" w:rsidRDefault="00267AF5">
            <w:pPr>
              <w:rPr>
                <w:b/>
                <w:bCs/>
              </w:rPr>
            </w:pPr>
          </w:p>
          <w:p w:rsidR="00CA0FEE" w:rsidRDefault="00CA0FEE">
            <w:pPr>
              <w:rPr>
                <w:b/>
                <w:bCs/>
              </w:rPr>
            </w:pPr>
          </w:p>
          <w:p w:rsidR="00267AF5" w:rsidRDefault="00267AF5">
            <w:pPr>
              <w:rPr>
                <w:b/>
                <w:bCs/>
              </w:rPr>
            </w:pPr>
          </w:p>
        </w:tc>
      </w:tr>
    </w:tbl>
    <w:p w:rsidR="00267AF5" w:rsidRPr="00352381" w:rsidRDefault="00267AF5" w:rsidP="00267AF5">
      <w:pPr>
        <w:rPr>
          <w:rFonts w:cs="Arial"/>
          <w:szCs w:val="22"/>
        </w:rPr>
      </w:pPr>
    </w:p>
    <w:p w:rsidR="00267AF5" w:rsidRDefault="00267AF5" w:rsidP="00352381">
      <w:pPr>
        <w:ind w:left="245" w:hanging="245"/>
        <w:outlineLvl w:val="0"/>
        <w:rPr>
          <w:b/>
          <w:bCs/>
          <w:sz w:val="24"/>
          <w:u w:val="single"/>
        </w:rPr>
      </w:pPr>
      <w:r>
        <w:rPr>
          <w:b/>
          <w:bCs/>
          <w:sz w:val="24"/>
          <w:u w:val="single"/>
        </w:rPr>
        <w:t xml:space="preserve">The Student should now pass this form to the </w:t>
      </w:r>
      <w:r w:rsidR="00CA0FEE">
        <w:rPr>
          <w:b/>
          <w:bCs/>
          <w:sz w:val="24"/>
          <w:u w:val="single"/>
        </w:rPr>
        <w:t xml:space="preserve">Practice Educator </w:t>
      </w:r>
      <w:r>
        <w:rPr>
          <w:b/>
          <w:bCs/>
          <w:sz w:val="24"/>
          <w:u w:val="single"/>
        </w:rPr>
        <w:t>to complete</w:t>
      </w:r>
    </w:p>
    <w:p w:rsidR="00267AF5" w:rsidRDefault="00267AF5" w:rsidP="00267AF5">
      <w:pPr>
        <w:ind w:hanging="240"/>
        <w:outlineLvl w:val="0"/>
        <w:rPr>
          <w:b/>
          <w:bCs/>
          <w:sz w:val="24"/>
          <w:u w:val="single"/>
        </w:rPr>
      </w:pPr>
    </w:p>
    <w:p w:rsidR="00267AF5" w:rsidRDefault="00267AF5" w:rsidP="00267AF5">
      <w:pPr>
        <w:ind w:hanging="240"/>
        <w:jc w:val="center"/>
        <w:outlineLvl w:val="0"/>
        <w:rPr>
          <w:b/>
          <w:bCs/>
          <w:sz w:val="24"/>
          <w:u w:val="single"/>
        </w:rPr>
      </w:pPr>
    </w:p>
    <w:p w:rsidR="00CA0FEE" w:rsidRDefault="00CA0FEE" w:rsidP="00267AF5">
      <w:pPr>
        <w:ind w:hanging="240"/>
        <w:jc w:val="center"/>
        <w:outlineLvl w:val="0"/>
        <w:rPr>
          <w:b/>
          <w:bCs/>
          <w:sz w:val="24"/>
          <w:u w:val="single"/>
        </w:rPr>
      </w:pPr>
    </w:p>
    <w:p w:rsidR="00CA0FEE" w:rsidRDefault="00CA0FEE" w:rsidP="00267AF5">
      <w:pPr>
        <w:ind w:hanging="240"/>
        <w:jc w:val="center"/>
        <w:outlineLvl w:val="0"/>
        <w:rPr>
          <w:b/>
          <w:bCs/>
          <w:sz w:val="24"/>
          <w:u w:val="single"/>
        </w:rPr>
      </w:pPr>
    </w:p>
    <w:p w:rsidR="00267AF5" w:rsidRDefault="00267AF5" w:rsidP="00267AF5">
      <w:pPr>
        <w:ind w:hanging="240"/>
        <w:jc w:val="center"/>
        <w:outlineLvl w:val="0"/>
        <w:rPr>
          <w:b/>
          <w:bCs/>
          <w:sz w:val="24"/>
          <w:u w:val="single"/>
        </w:rPr>
      </w:pPr>
    </w:p>
    <w:p w:rsidR="00267AF5" w:rsidRPr="00CA0FEE" w:rsidRDefault="00267AF5" w:rsidP="00352381">
      <w:pPr>
        <w:rPr>
          <w:rFonts w:cs="Arial"/>
          <w:b/>
          <w:snapToGrid w:val="0"/>
          <w:sz w:val="24"/>
        </w:rPr>
      </w:pPr>
      <w:r w:rsidRPr="00CA0FEE">
        <w:rPr>
          <w:rFonts w:cs="Arial"/>
          <w:b/>
          <w:snapToGrid w:val="0"/>
          <w:sz w:val="24"/>
        </w:rPr>
        <w:lastRenderedPageBreak/>
        <w:t>SECTION 3</w:t>
      </w:r>
      <w:r w:rsidR="00CA0FEE" w:rsidRPr="0087205B">
        <w:rPr>
          <w:rFonts w:cs="Arial"/>
          <w:b/>
          <w:snapToGrid w:val="0"/>
          <w:sz w:val="24"/>
        </w:rPr>
        <w:t xml:space="preserve"> – </w:t>
      </w:r>
      <w:r w:rsidRPr="00CA0FEE">
        <w:rPr>
          <w:rFonts w:cs="Arial"/>
          <w:b/>
          <w:snapToGrid w:val="0"/>
          <w:sz w:val="24"/>
        </w:rPr>
        <w:t>PRACTICE EDUCATOR to complete after the direct observation</w:t>
      </w:r>
    </w:p>
    <w:p w:rsidR="00267AF5" w:rsidRPr="00352381" w:rsidRDefault="00267AF5" w:rsidP="00267AF5">
      <w:pPr>
        <w:ind w:hanging="240"/>
        <w:rPr>
          <w:rFonts w:cs="Arial"/>
          <w:b/>
          <w:bCs/>
          <w:szCs w:val="22"/>
        </w:rPr>
      </w:pPr>
    </w:p>
    <w:p w:rsidR="00267AF5" w:rsidRPr="00CA0FEE" w:rsidRDefault="00267AF5" w:rsidP="00352381">
      <w:pPr>
        <w:rPr>
          <w:rFonts w:cs="Arial"/>
          <w:snapToGrid w:val="0"/>
          <w:szCs w:val="22"/>
        </w:rPr>
      </w:pPr>
      <w:r w:rsidRPr="00CA0FEE">
        <w:rPr>
          <w:rFonts w:cs="Arial"/>
          <w:snapToGrid w:val="0"/>
          <w:szCs w:val="22"/>
        </w:rPr>
        <w:t xml:space="preserve">Please provide information to support your assessment of the direct observation </w:t>
      </w:r>
    </w:p>
    <w:p w:rsidR="00267AF5" w:rsidRPr="00352381" w:rsidRDefault="00267AF5" w:rsidP="00267AF5">
      <w:pPr>
        <w:jc w:val="both"/>
        <w:rPr>
          <w:rFonts w:cs="Arial"/>
          <w:szCs w:val="22"/>
        </w:rPr>
      </w:pPr>
    </w:p>
    <w:tbl>
      <w:tblPr>
        <w:tblW w:w="938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267AF5" w:rsidTr="005E7766">
        <w:tc>
          <w:tcPr>
            <w:tcW w:w="9387" w:type="dxa"/>
            <w:tcBorders>
              <w:top w:val="single" w:sz="4" w:space="0" w:color="auto"/>
              <w:left w:val="single" w:sz="4" w:space="0" w:color="auto"/>
              <w:bottom w:val="single" w:sz="4" w:space="0" w:color="auto"/>
              <w:right w:val="single" w:sz="4" w:space="0" w:color="auto"/>
            </w:tcBorders>
            <w:shd w:val="clear" w:color="auto" w:fill="FFFFCC"/>
            <w:hideMark/>
          </w:tcPr>
          <w:p w:rsidR="00267AF5" w:rsidRDefault="00267AF5">
            <w:pPr>
              <w:rPr>
                <w:b/>
                <w:bCs/>
              </w:rPr>
            </w:pPr>
            <w:r>
              <w:rPr>
                <w:b/>
                <w:bCs/>
              </w:rPr>
              <w:t>Holistic assessment of the Student’s capability demonstrated in the direct observation of practice (up to 300 words)</w:t>
            </w:r>
          </w:p>
        </w:tc>
      </w:tr>
      <w:tr w:rsidR="00267AF5" w:rsidTr="005E7766">
        <w:tc>
          <w:tcPr>
            <w:tcW w:w="9387" w:type="dxa"/>
            <w:tcBorders>
              <w:top w:val="single" w:sz="4" w:space="0" w:color="auto"/>
              <w:left w:val="single" w:sz="4" w:space="0" w:color="auto"/>
              <w:bottom w:val="single" w:sz="4" w:space="0" w:color="auto"/>
              <w:right w:val="single" w:sz="4" w:space="0" w:color="auto"/>
            </w:tcBorders>
          </w:tcPr>
          <w:p w:rsidR="00267AF5" w:rsidRDefault="00267AF5">
            <w:pPr>
              <w:jc w:val="both"/>
            </w:pPr>
          </w:p>
          <w:p w:rsidR="00267AF5" w:rsidRDefault="00267AF5">
            <w:pPr>
              <w:jc w:val="both"/>
            </w:pPr>
          </w:p>
          <w:p w:rsidR="00267AF5" w:rsidRDefault="00267AF5">
            <w:pPr>
              <w:jc w:val="both"/>
            </w:pPr>
          </w:p>
          <w:p w:rsidR="00267AF5" w:rsidRDefault="00267AF5">
            <w:pPr>
              <w:jc w:val="both"/>
            </w:pPr>
          </w:p>
          <w:p w:rsidR="00267AF5" w:rsidRDefault="00267AF5">
            <w:pPr>
              <w:jc w:val="both"/>
            </w:pPr>
          </w:p>
          <w:p w:rsidR="00267AF5" w:rsidRDefault="00267AF5">
            <w:pPr>
              <w:jc w:val="both"/>
            </w:pPr>
          </w:p>
          <w:p w:rsidR="00267AF5" w:rsidRDefault="00267AF5">
            <w:pPr>
              <w:jc w:val="both"/>
            </w:pPr>
          </w:p>
          <w:p w:rsidR="00267AF5" w:rsidRDefault="00267AF5">
            <w:pPr>
              <w:jc w:val="both"/>
            </w:pPr>
          </w:p>
          <w:p w:rsidR="00267AF5" w:rsidRDefault="00267AF5">
            <w:pPr>
              <w:jc w:val="both"/>
            </w:pPr>
          </w:p>
          <w:p w:rsidR="00267AF5" w:rsidRDefault="00267AF5">
            <w:pPr>
              <w:jc w:val="both"/>
            </w:pPr>
          </w:p>
          <w:p w:rsidR="00267AF5" w:rsidRDefault="00267AF5">
            <w:pPr>
              <w:jc w:val="both"/>
            </w:pPr>
          </w:p>
        </w:tc>
      </w:tr>
    </w:tbl>
    <w:p w:rsidR="00267AF5" w:rsidRPr="00352381" w:rsidRDefault="00267AF5" w:rsidP="00267AF5">
      <w:pPr>
        <w:jc w:val="both"/>
        <w:rPr>
          <w:rFonts w:cs="Arial"/>
          <w:b/>
          <w:snapToGrid w:val="0"/>
          <w:szCs w:val="22"/>
        </w:rPr>
      </w:pPr>
    </w:p>
    <w:p w:rsidR="00267AF5" w:rsidRPr="00CA0FEE" w:rsidRDefault="00267AF5" w:rsidP="00352381">
      <w:pPr>
        <w:jc w:val="both"/>
        <w:rPr>
          <w:rFonts w:cs="Arial"/>
          <w:snapToGrid w:val="0"/>
          <w:szCs w:val="22"/>
        </w:rPr>
      </w:pPr>
      <w:r w:rsidRPr="00CA0FEE">
        <w:rPr>
          <w:rFonts w:cs="Arial"/>
          <w:b/>
          <w:snapToGrid w:val="0"/>
          <w:szCs w:val="22"/>
        </w:rPr>
        <w:t>Additional Comments in relation to the PCF domains</w:t>
      </w:r>
      <w:r w:rsidRPr="00CA0FEE">
        <w:rPr>
          <w:rFonts w:cs="Arial"/>
          <w:snapToGrid w:val="0"/>
          <w:szCs w:val="22"/>
        </w:rPr>
        <w:t xml:space="preserve"> where relevant. </w:t>
      </w:r>
      <w:r w:rsidRPr="00CA0FEE">
        <w:rPr>
          <w:rFonts w:cs="Arial"/>
          <w:b/>
          <w:snapToGrid w:val="0"/>
          <w:szCs w:val="22"/>
        </w:rPr>
        <w:t>You are not required to make a comment against each domain</w:t>
      </w:r>
      <w:r w:rsidR="00352381">
        <w:rPr>
          <w:rFonts w:cs="Arial"/>
          <w:snapToGrid w:val="0"/>
          <w:szCs w:val="22"/>
        </w:rPr>
        <w:t xml:space="preserve">. </w:t>
      </w:r>
      <w:r w:rsidRPr="00CA0FEE">
        <w:rPr>
          <w:rFonts w:cs="Arial"/>
          <w:snapToGrid w:val="0"/>
          <w:szCs w:val="22"/>
        </w:rPr>
        <w:t xml:space="preserve">You should address domains relevant for this observation and identify strengths and any areas for development/concern </w:t>
      </w:r>
    </w:p>
    <w:p w:rsidR="00267AF5" w:rsidRPr="00352381" w:rsidRDefault="00267AF5" w:rsidP="00267AF5">
      <w:pPr>
        <w:jc w:val="both"/>
        <w:rPr>
          <w:rFonts w:cs="Arial"/>
          <w:b/>
          <w:snapToGrid w:val="0"/>
          <w:szCs w:val="22"/>
        </w:rPr>
      </w:pP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0"/>
      </w:tblGrid>
      <w:tr w:rsidR="00267AF5" w:rsidTr="005E7766">
        <w:tc>
          <w:tcPr>
            <w:tcW w:w="9400" w:type="dxa"/>
            <w:tcBorders>
              <w:top w:val="single" w:sz="4" w:space="0" w:color="auto"/>
              <w:left w:val="single" w:sz="4" w:space="0" w:color="auto"/>
              <w:bottom w:val="single" w:sz="4" w:space="0" w:color="auto"/>
              <w:right w:val="single" w:sz="4" w:space="0" w:color="auto"/>
            </w:tcBorders>
            <w:shd w:val="clear" w:color="auto" w:fill="FFFFCC"/>
          </w:tcPr>
          <w:p w:rsidR="00267AF5" w:rsidRDefault="00267AF5">
            <w:pPr>
              <w:autoSpaceDE w:val="0"/>
              <w:autoSpaceDN w:val="0"/>
              <w:adjustRightInd w:val="0"/>
              <w:rPr>
                <w:lang w:eastAsia="en-GB"/>
              </w:rPr>
            </w:pPr>
            <w:r>
              <w:rPr>
                <w:b/>
                <w:lang w:eastAsia="en-GB"/>
              </w:rPr>
              <w:t>Domain 1</w:t>
            </w:r>
            <w:r w:rsidR="00CA0FEE">
              <w:rPr>
                <w:b/>
                <w:lang w:eastAsia="en-GB"/>
              </w:rPr>
              <w:tab/>
            </w:r>
            <w:r>
              <w:rPr>
                <w:b/>
                <w:lang w:eastAsia="en-GB"/>
              </w:rPr>
              <w:t>Professionalism</w:t>
            </w:r>
          </w:p>
          <w:p w:rsidR="00267AF5" w:rsidRDefault="00267AF5">
            <w:pPr>
              <w:autoSpaceDE w:val="0"/>
              <w:autoSpaceDN w:val="0"/>
              <w:adjustRightInd w:val="0"/>
              <w:jc w:val="both"/>
              <w:rPr>
                <w:sz w:val="20"/>
                <w:szCs w:val="20"/>
                <w:lang w:eastAsia="en-GB"/>
              </w:rPr>
            </w:pPr>
          </w:p>
        </w:tc>
      </w:tr>
      <w:tr w:rsidR="00267AF5" w:rsidTr="005E7766">
        <w:trPr>
          <w:trHeight w:val="555"/>
        </w:trPr>
        <w:tc>
          <w:tcPr>
            <w:tcW w:w="9400" w:type="dxa"/>
            <w:tcBorders>
              <w:top w:val="single" w:sz="4" w:space="0" w:color="auto"/>
              <w:left w:val="single" w:sz="4" w:space="0" w:color="auto"/>
              <w:bottom w:val="single" w:sz="4" w:space="0" w:color="auto"/>
              <w:right w:val="single" w:sz="4" w:space="0" w:color="auto"/>
            </w:tcBorders>
          </w:tcPr>
          <w:p w:rsidR="00267AF5" w:rsidRDefault="00267AF5">
            <w:pPr>
              <w:rPr>
                <w:szCs w:val="22"/>
              </w:rPr>
            </w:pPr>
          </w:p>
          <w:p w:rsidR="00352381" w:rsidRDefault="00352381">
            <w:pPr>
              <w:rPr>
                <w:szCs w:val="22"/>
              </w:rPr>
            </w:pPr>
          </w:p>
          <w:p w:rsidR="00267AF5" w:rsidRDefault="00267AF5"/>
        </w:tc>
      </w:tr>
    </w:tbl>
    <w:p w:rsidR="00267AF5" w:rsidRPr="00352381" w:rsidRDefault="00267AF5" w:rsidP="00267AF5">
      <w:pPr>
        <w:jc w:val="both"/>
        <w:rPr>
          <w:rFonts w:cs="Arial"/>
          <w:szCs w:val="22"/>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267AF5" w:rsidTr="005E7766">
        <w:tc>
          <w:tcPr>
            <w:tcW w:w="9418" w:type="dxa"/>
            <w:tcBorders>
              <w:top w:val="single" w:sz="4" w:space="0" w:color="auto"/>
              <w:left w:val="single" w:sz="4" w:space="0" w:color="auto"/>
              <w:bottom w:val="single" w:sz="4" w:space="0" w:color="auto"/>
              <w:right w:val="single" w:sz="4" w:space="0" w:color="auto"/>
            </w:tcBorders>
            <w:shd w:val="clear" w:color="auto" w:fill="FFFFCC"/>
          </w:tcPr>
          <w:p w:rsidR="00267AF5" w:rsidRDefault="00267AF5">
            <w:pPr>
              <w:autoSpaceDE w:val="0"/>
              <w:autoSpaceDN w:val="0"/>
              <w:adjustRightInd w:val="0"/>
              <w:ind w:left="1276" w:hanging="1276"/>
              <w:rPr>
                <w:b/>
                <w:bCs/>
                <w:lang w:eastAsia="en-GB"/>
              </w:rPr>
            </w:pPr>
            <w:r>
              <w:rPr>
                <w:b/>
              </w:rPr>
              <w:t>Domain 2</w:t>
            </w:r>
            <w:r>
              <w:rPr>
                <w:b/>
              </w:rPr>
              <w:tab/>
            </w:r>
            <w:r>
              <w:rPr>
                <w:b/>
                <w:bCs/>
                <w:lang w:eastAsia="en-GB"/>
              </w:rPr>
              <w:t>Values and ethics: apply social work ethical principles and values to guide professional practice</w:t>
            </w:r>
          </w:p>
          <w:p w:rsidR="00267AF5" w:rsidRDefault="00267AF5">
            <w:pPr>
              <w:autoSpaceDE w:val="0"/>
              <w:autoSpaceDN w:val="0"/>
              <w:adjustRightInd w:val="0"/>
              <w:jc w:val="both"/>
              <w:rPr>
                <w:sz w:val="20"/>
                <w:szCs w:val="20"/>
                <w:lang w:eastAsia="en-GB"/>
              </w:rPr>
            </w:pPr>
          </w:p>
        </w:tc>
      </w:tr>
      <w:tr w:rsidR="00267AF5" w:rsidTr="005E7766">
        <w:tc>
          <w:tcPr>
            <w:tcW w:w="9418" w:type="dxa"/>
            <w:tcBorders>
              <w:top w:val="single" w:sz="4" w:space="0" w:color="auto"/>
              <w:left w:val="single" w:sz="4" w:space="0" w:color="auto"/>
              <w:bottom w:val="single" w:sz="4" w:space="0" w:color="auto"/>
              <w:right w:val="single" w:sz="4" w:space="0" w:color="auto"/>
            </w:tcBorders>
            <w:shd w:val="clear" w:color="auto" w:fill="FFFFFF"/>
          </w:tcPr>
          <w:p w:rsidR="00267AF5" w:rsidRDefault="00267AF5">
            <w:pPr>
              <w:autoSpaceDE w:val="0"/>
              <w:autoSpaceDN w:val="0"/>
              <w:adjustRightInd w:val="0"/>
              <w:rPr>
                <w:b/>
                <w:szCs w:val="22"/>
              </w:rPr>
            </w:pPr>
          </w:p>
          <w:p w:rsidR="00352381" w:rsidRDefault="00352381">
            <w:pPr>
              <w:autoSpaceDE w:val="0"/>
              <w:autoSpaceDN w:val="0"/>
              <w:adjustRightInd w:val="0"/>
              <w:rPr>
                <w:b/>
                <w:szCs w:val="22"/>
              </w:rPr>
            </w:pPr>
          </w:p>
          <w:p w:rsidR="00267AF5" w:rsidRDefault="00267AF5">
            <w:pPr>
              <w:autoSpaceDE w:val="0"/>
              <w:autoSpaceDN w:val="0"/>
              <w:adjustRightInd w:val="0"/>
              <w:rPr>
                <w:b/>
              </w:rPr>
            </w:pPr>
          </w:p>
        </w:tc>
      </w:tr>
    </w:tbl>
    <w:p w:rsidR="00267AF5" w:rsidRPr="00352381" w:rsidRDefault="00267AF5" w:rsidP="00267AF5">
      <w:pPr>
        <w:rPr>
          <w:rFonts w:cs="Arial"/>
          <w:szCs w:val="22"/>
          <w:lang w:val="en-US"/>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267AF5" w:rsidTr="005E7766">
        <w:tc>
          <w:tcPr>
            <w:tcW w:w="9418" w:type="dxa"/>
            <w:tcBorders>
              <w:top w:val="single" w:sz="4" w:space="0" w:color="auto"/>
              <w:left w:val="single" w:sz="4" w:space="0" w:color="auto"/>
              <w:bottom w:val="single" w:sz="4" w:space="0" w:color="auto"/>
              <w:right w:val="single" w:sz="4" w:space="0" w:color="auto"/>
            </w:tcBorders>
            <w:shd w:val="clear" w:color="auto" w:fill="FFFFCC"/>
          </w:tcPr>
          <w:p w:rsidR="00267AF5" w:rsidRDefault="00267AF5">
            <w:pPr>
              <w:autoSpaceDE w:val="0"/>
              <w:autoSpaceDN w:val="0"/>
              <w:adjustRightInd w:val="0"/>
              <w:ind w:left="1276" w:hanging="1276"/>
              <w:rPr>
                <w:rFonts w:cs="Arial"/>
                <w:b/>
                <w:bCs/>
                <w:szCs w:val="22"/>
                <w:lang w:eastAsia="en-GB"/>
              </w:rPr>
            </w:pPr>
            <w:r>
              <w:rPr>
                <w:b/>
                <w:bCs/>
                <w:lang w:eastAsia="en-GB"/>
              </w:rPr>
              <w:t>Domain 3</w:t>
            </w:r>
            <w:r>
              <w:rPr>
                <w:b/>
                <w:bCs/>
                <w:lang w:eastAsia="en-GB"/>
              </w:rPr>
              <w:tab/>
              <w:t>Diversity: recognise diversity and apply anti-discriminatory and anti-oppressive principles in practice</w:t>
            </w:r>
          </w:p>
          <w:p w:rsidR="00267AF5" w:rsidRDefault="00267AF5">
            <w:pPr>
              <w:autoSpaceDE w:val="0"/>
              <w:autoSpaceDN w:val="0"/>
              <w:adjustRightInd w:val="0"/>
              <w:jc w:val="both"/>
              <w:rPr>
                <w:rFonts w:ascii="Arial Narrow" w:hAnsi="Arial Narrow"/>
                <w:sz w:val="20"/>
                <w:szCs w:val="20"/>
                <w:lang w:eastAsia="en-GB"/>
              </w:rPr>
            </w:pPr>
          </w:p>
        </w:tc>
      </w:tr>
      <w:tr w:rsidR="00267AF5" w:rsidTr="005E7766">
        <w:tc>
          <w:tcPr>
            <w:tcW w:w="9418" w:type="dxa"/>
            <w:tcBorders>
              <w:top w:val="single" w:sz="4" w:space="0" w:color="auto"/>
              <w:left w:val="single" w:sz="4" w:space="0" w:color="auto"/>
              <w:bottom w:val="single" w:sz="4" w:space="0" w:color="auto"/>
              <w:right w:val="single" w:sz="4" w:space="0" w:color="auto"/>
            </w:tcBorders>
          </w:tcPr>
          <w:p w:rsidR="00267AF5" w:rsidRDefault="00267AF5">
            <w:pPr>
              <w:autoSpaceDE w:val="0"/>
              <w:autoSpaceDN w:val="0"/>
              <w:adjustRightInd w:val="0"/>
              <w:rPr>
                <w:b/>
                <w:bCs/>
                <w:szCs w:val="22"/>
                <w:lang w:eastAsia="en-GB"/>
              </w:rPr>
            </w:pPr>
          </w:p>
          <w:p w:rsidR="00352381" w:rsidRDefault="00352381">
            <w:pPr>
              <w:autoSpaceDE w:val="0"/>
              <w:autoSpaceDN w:val="0"/>
              <w:adjustRightInd w:val="0"/>
              <w:rPr>
                <w:b/>
                <w:bCs/>
                <w:szCs w:val="22"/>
                <w:lang w:eastAsia="en-GB"/>
              </w:rPr>
            </w:pPr>
          </w:p>
          <w:p w:rsidR="00267AF5" w:rsidRDefault="00267AF5">
            <w:pPr>
              <w:autoSpaceDE w:val="0"/>
              <w:autoSpaceDN w:val="0"/>
              <w:adjustRightInd w:val="0"/>
              <w:rPr>
                <w:b/>
                <w:bCs/>
                <w:lang w:eastAsia="en-GB"/>
              </w:rPr>
            </w:pPr>
          </w:p>
        </w:tc>
      </w:tr>
    </w:tbl>
    <w:p w:rsidR="00267AF5" w:rsidRPr="00352381" w:rsidRDefault="00267AF5" w:rsidP="00267AF5">
      <w:pPr>
        <w:rPr>
          <w:rFonts w:cs="Arial"/>
          <w:szCs w:val="22"/>
          <w:lang w:val="en-US"/>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267AF5" w:rsidTr="005E7766">
        <w:trPr>
          <w:trHeight w:val="238"/>
        </w:trPr>
        <w:tc>
          <w:tcPr>
            <w:tcW w:w="9418" w:type="dxa"/>
            <w:tcBorders>
              <w:top w:val="single" w:sz="4" w:space="0" w:color="auto"/>
              <w:left w:val="single" w:sz="4" w:space="0" w:color="auto"/>
              <w:bottom w:val="single" w:sz="4" w:space="0" w:color="auto"/>
              <w:right w:val="single" w:sz="4" w:space="0" w:color="auto"/>
            </w:tcBorders>
            <w:shd w:val="clear" w:color="auto" w:fill="FFFFCC"/>
          </w:tcPr>
          <w:p w:rsidR="00267AF5" w:rsidRDefault="00267AF5">
            <w:pPr>
              <w:autoSpaceDE w:val="0"/>
              <w:autoSpaceDN w:val="0"/>
              <w:adjustRightInd w:val="0"/>
              <w:ind w:left="1276" w:hanging="1276"/>
              <w:rPr>
                <w:rFonts w:cs="Arial"/>
                <w:b/>
                <w:bCs/>
                <w:szCs w:val="22"/>
                <w:lang w:eastAsia="en-GB"/>
              </w:rPr>
            </w:pPr>
            <w:r>
              <w:rPr>
                <w:b/>
                <w:bCs/>
                <w:lang w:eastAsia="en-GB"/>
              </w:rPr>
              <w:t>Domain 4</w:t>
            </w:r>
            <w:r>
              <w:rPr>
                <w:b/>
                <w:bCs/>
                <w:lang w:eastAsia="en-GB"/>
              </w:rPr>
              <w:tab/>
              <w:t>Rights, justice and economic wellbeing: advance human rights and promote social justice and economic well-being</w:t>
            </w:r>
          </w:p>
          <w:p w:rsidR="00267AF5" w:rsidRDefault="00267AF5">
            <w:pPr>
              <w:autoSpaceDE w:val="0"/>
              <w:autoSpaceDN w:val="0"/>
              <w:adjustRightInd w:val="0"/>
              <w:jc w:val="both"/>
              <w:rPr>
                <w:rFonts w:ascii="Arial Narrow" w:hAnsi="Arial Narrow"/>
                <w:sz w:val="20"/>
                <w:szCs w:val="20"/>
                <w:lang w:eastAsia="en-GB"/>
              </w:rPr>
            </w:pPr>
          </w:p>
        </w:tc>
      </w:tr>
      <w:tr w:rsidR="00267AF5" w:rsidTr="005E7766">
        <w:trPr>
          <w:trHeight w:val="238"/>
        </w:trPr>
        <w:tc>
          <w:tcPr>
            <w:tcW w:w="9418" w:type="dxa"/>
            <w:tcBorders>
              <w:top w:val="single" w:sz="4" w:space="0" w:color="auto"/>
              <w:left w:val="single" w:sz="4" w:space="0" w:color="auto"/>
              <w:bottom w:val="single" w:sz="4" w:space="0" w:color="auto"/>
              <w:right w:val="single" w:sz="4" w:space="0" w:color="auto"/>
            </w:tcBorders>
          </w:tcPr>
          <w:p w:rsidR="00267AF5" w:rsidRDefault="00267AF5">
            <w:pPr>
              <w:autoSpaceDE w:val="0"/>
              <w:autoSpaceDN w:val="0"/>
              <w:adjustRightInd w:val="0"/>
              <w:rPr>
                <w:b/>
                <w:bCs/>
                <w:szCs w:val="22"/>
                <w:lang w:eastAsia="en-GB"/>
              </w:rPr>
            </w:pPr>
          </w:p>
          <w:p w:rsidR="00352381" w:rsidRDefault="00352381">
            <w:pPr>
              <w:autoSpaceDE w:val="0"/>
              <w:autoSpaceDN w:val="0"/>
              <w:adjustRightInd w:val="0"/>
              <w:rPr>
                <w:b/>
                <w:bCs/>
                <w:szCs w:val="22"/>
                <w:lang w:eastAsia="en-GB"/>
              </w:rPr>
            </w:pPr>
          </w:p>
          <w:p w:rsidR="00267AF5" w:rsidRDefault="00267AF5">
            <w:pPr>
              <w:autoSpaceDE w:val="0"/>
              <w:autoSpaceDN w:val="0"/>
              <w:adjustRightInd w:val="0"/>
              <w:rPr>
                <w:b/>
                <w:bCs/>
                <w:lang w:eastAsia="en-GB"/>
              </w:rPr>
            </w:pPr>
          </w:p>
        </w:tc>
      </w:tr>
    </w:tbl>
    <w:p w:rsidR="00267AF5" w:rsidRPr="00352381" w:rsidRDefault="00267AF5" w:rsidP="00267AF5">
      <w:pPr>
        <w:rPr>
          <w:rFonts w:cs="Arial"/>
          <w:szCs w:val="22"/>
          <w:lang w:val="en-US"/>
        </w:rPr>
      </w:pPr>
    </w:p>
    <w:tbl>
      <w:tblPr>
        <w:tblW w:w="9423"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3"/>
      </w:tblGrid>
      <w:tr w:rsidR="00267AF5" w:rsidTr="005E7766">
        <w:tc>
          <w:tcPr>
            <w:tcW w:w="9423" w:type="dxa"/>
            <w:tcBorders>
              <w:top w:val="single" w:sz="4" w:space="0" w:color="auto"/>
              <w:left w:val="single" w:sz="4" w:space="0" w:color="auto"/>
              <w:bottom w:val="single" w:sz="4" w:space="0" w:color="auto"/>
              <w:right w:val="single" w:sz="4" w:space="0" w:color="auto"/>
            </w:tcBorders>
            <w:shd w:val="clear" w:color="auto" w:fill="FFFFCC"/>
          </w:tcPr>
          <w:p w:rsidR="00267AF5" w:rsidRDefault="00267AF5">
            <w:pPr>
              <w:autoSpaceDE w:val="0"/>
              <w:autoSpaceDN w:val="0"/>
              <w:adjustRightInd w:val="0"/>
              <w:ind w:left="1310" w:hanging="1310"/>
              <w:rPr>
                <w:rFonts w:cs="Arial"/>
                <w:b/>
                <w:bCs/>
                <w:szCs w:val="22"/>
                <w:lang w:eastAsia="en-GB"/>
              </w:rPr>
            </w:pPr>
            <w:r>
              <w:rPr>
                <w:b/>
                <w:bCs/>
                <w:lang w:eastAsia="en-GB"/>
              </w:rPr>
              <w:t>Domain 5</w:t>
            </w:r>
            <w:r>
              <w:rPr>
                <w:b/>
                <w:bCs/>
                <w:lang w:eastAsia="en-GB"/>
              </w:rPr>
              <w:tab/>
              <w:t>Knowledge: apply knowledge of social sciences, law and social work practice theory</w:t>
            </w:r>
          </w:p>
          <w:p w:rsidR="00267AF5" w:rsidRDefault="00267AF5">
            <w:pPr>
              <w:autoSpaceDE w:val="0"/>
              <w:autoSpaceDN w:val="0"/>
              <w:adjustRightInd w:val="0"/>
              <w:jc w:val="both"/>
              <w:rPr>
                <w:rFonts w:ascii="Arial Narrow" w:hAnsi="Arial Narrow"/>
                <w:sz w:val="20"/>
                <w:szCs w:val="20"/>
                <w:lang w:eastAsia="en-GB"/>
              </w:rPr>
            </w:pPr>
          </w:p>
        </w:tc>
      </w:tr>
      <w:tr w:rsidR="00267AF5" w:rsidTr="005E7766">
        <w:tc>
          <w:tcPr>
            <w:tcW w:w="9423" w:type="dxa"/>
            <w:tcBorders>
              <w:top w:val="single" w:sz="4" w:space="0" w:color="auto"/>
              <w:left w:val="single" w:sz="4" w:space="0" w:color="auto"/>
              <w:bottom w:val="single" w:sz="4" w:space="0" w:color="auto"/>
              <w:right w:val="single" w:sz="4" w:space="0" w:color="auto"/>
            </w:tcBorders>
          </w:tcPr>
          <w:p w:rsidR="00267AF5" w:rsidRDefault="00267AF5">
            <w:pPr>
              <w:autoSpaceDE w:val="0"/>
              <w:autoSpaceDN w:val="0"/>
              <w:adjustRightInd w:val="0"/>
              <w:rPr>
                <w:b/>
                <w:bCs/>
                <w:sz w:val="20"/>
                <w:szCs w:val="20"/>
                <w:lang w:eastAsia="en-GB"/>
              </w:rPr>
            </w:pPr>
          </w:p>
          <w:p w:rsidR="00352381" w:rsidRDefault="00352381">
            <w:pPr>
              <w:autoSpaceDE w:val="0"/>
              <w:autoSpaceDN w:val="0"/>
              <w:adjustRightInd w:val="0"/>
              <w:rPr>
                <w:b/>
                <w:bCs/>
                <w:sz w:val="20"/>
                <w:szCs w:val="20"/>
                <w:lang w:eastAsia="en-GB"/>
              </w:rPr>
            </w:pPr>
          </w:p>
          <w:p w:rsidR="00267AF5" w:rsidRDefault="00267AF5">
            <w:pPr>
              <w:autoSpaceDE w:val="0"/>
              <w:autoSpaceDN w:val="0"/>
              <w:adjustRightInd w:val="0"/>
              <w:rPr>
                <w:b/>
                <w:bCs/>
                <w:sz w:val="20"/>
                <w:szCs w:val="20"/>
                <w:lang w:eastAsia="en-GB"/>
              </w:rPr>
            </w:pPr>
          </w:p>
        </w:tc>
      </w:tr>
      <w:tr w:rsidR="00267AF5" w:rsidTr="005E7766">
        <w:tc>
          <w:tcPr>
            <w:tcW w:w="9423" w:type="dxa"/>
            <w:tcBorders>
              <w:top w:val="single" w:sz="4" w:space="0" w:color="auto"/>
              <w:left w:val="single" w:sz="4" w:space="0" w:color="auto"/>
              <w:bottom w:val="single" w:sz="4" w:space="0" w:color="auto"/>
              <w:right w:val="single" w:sz="4" w:space="0" w:color="auto"/>
            </w:tcBorders>
            <w:shd w:val="clear" w:color="auto" w:fill="FFFFCC"/>
          </w:tcPr>
          <w:p w:rsidR="00267AF5" w:rsidRDefault="00267AF5">
            <w:pPr>
              <w:autoSpaceDE w:val="0"/>
              <w:autoSpaceDN w:val="0"/>
              <w:adjustRightInd w:val="0"/>
              <w:ind w:left="1276" w:hanging="1276"/>
              <w:rPr>
                <w:rFonts w:cs="Arial"/>
                <w:b/>
                <w:bCs/>
                <w:szCs w:val="22"/>
                <w:lang w:eastAsia="en-GB"/>
              </w:rPr>
            </w:pPr>
            <w:r>
              <w:rPr>
                <w:b/>
                <w:bCs/>
                <w:lang w:eastAsia="en-GB"/>
              </w:rPr>
              <w:lastRenderedPageBreak/>
              <w:t>Domain 6</w:t>
            </w:r>
            <w:r>
              <w:rPr>
                <w:b/>
                <w:bCs/>
                <w:lang w:eastAsia="en-GB"/>
              </w:rPr>
              <w:tab/>
              <w:t>Critical reflection and analysis: apply critical reflection and analysis to inform and provide a rationale for professional decision-making</w:t>
            </w:r>
          </w:p>
          <w:p w:rsidR="00267AF5" w:rsidRDefault="00267AF5">
            <w:pPr>
              <w:autoSpaceDE w:val="0"/>
              <w:autoSpaceDN w:val="0"/>
              <w:adjustRightInd w:val="0"/>
              <w:jc w:val="both"/>
              <w:rPr>
                <w:rFonts w:ascii="Arial Narrow" w:hAnsi="Arial Narrow"/>
                <w:sz w:val="20"/>
                <w:szCs w:val="20"/>
                <w:lang w:eastAsia="en-GB"/>
              </w:rPr>
            </w:pPr>
          </w:p>
        </w:tc>
      </w:tr>
      <w:tr w:rsidR="00267AF5" w:rsidTr="005E7766">
        <w:tc>
          <w:tcPr>
            <w:tcW w:w="9423" w:type="dxa"/>
            <w:tcBorders>
              <w:top w:val="single" w:sz="4" w:space="0" w:color="auto"/>
              <w:left w:val="single" w:sz="4" w:space="0" w:color="auto"/>
              <w:bottom w:val="single" w:sz="4" w:space="0" w:color="auto"/>
              <w:right w:val="single" w:sz="4" w:space="0" w:color="auto"/>
            </w:tcBorders>
          </w:tcPr>
          <w:p w:rsidR="00267AF5" w:rsidRDefault="00267AF5">
            <w:pPr>
              <w:autoSpaceDE w:val="0"/>
              <w:autoSpaceDN w:val="0"/>
              <w:adjustRightInd w:val="0"/>
              <w:rPr>
                <w:b/>
                <w:bCs/>
                <w:sz w:val="20"/>
                <w:szCs w:val="20"/>
                <w:lang w:eastAsia="en-GB"/>
              </w:rPr>
            </w:pPr>
          </w:p>
          <w:p w:rsidR="00267AF5" w:rsidRDefault="00267AF5">
            <w:pPr>
              <w:autoSpaceDE w:val="0"/>
              <w:autoSpaceDN w:val="0"/>
              <w:adjustRightInd w:val="0"/>
              <w:rPr>
                <w:b/>
                <w:bCs/>
                <w:sz w:val="20"/>
                <w:szCs w:val="20"/>
                <w:lang w:eastAsia="en-GB"/>
              </w:rPr>
            </w:pPr>
          </w:p>
          <w:p w:rsidR="00352381" w:rsidRDefault="00352381">
            <w:pPr>
              <w:autoSpaceDE w:val="0"/>
              <w:autoSpaceDN w:val="0"/>
              <w:adjustRightInd w:val="0"/>
              <w:rPr>
                <w:b/>
                <w:bCs/>
                <w:sz w:val="20"/>
                <w:szCs w:val="20"/>
                <w:lang w:eastAsia="en-GB"/>
              </w:rPr>
            </w:pPr>
          </w:p>
        </w:tc>
      </w:tr>
    </w:tbl>
    <w:p w:rsidR="00267AF5" w:rsidRPr="00352381" w:rsidRDefault="00267AF5" w:rsidP="00267AF5">
      <w:pPr>
        <w:rPr>
          <w:rFonts w:cs="Arial"/>
          <w:szCs w:val="22"/>
          <w:lang w:val="en-US"/>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267AF5" w:rsidTr="005E7766">
        <w:tc>
          <w:tcPr>
            <w:tcW w:w="9418" w:type="dxa"/>
            <w:tcBorders>
              <w:top w:val="single" w:sz="4" w:space="0" w:color="auto"/>
              <w:left w:val="single" w:sz="4" w:space="0" w:color="auto"/>
              <w:bottom w:val="single" w:sz="4" w:space="0" w:color="auto"/>
              <w:right w:val="single" w:sz="4" w:space="0" w:color="auto"/>
            </w:tcBorders>
            <w:shd w:val="clear" w:color="auto" w:fill="FFFFCC"/>
          </w:tcPr>
          <w:p w:rsidR="00267AF5" w:rsidRDefault="00267AF5">
            <w:pPr>
              <w:autoSpaceDE w:val="0"/>
              <w:autoSpaceDN w:val="0"/>
              <w:adjustRightInd w:val="0"/>
              <w:ind w:left="1276" w:hanging="1276"/>
              <w:rPr>
                <w:rFonts w:cs="Arial"/>
                <w:b/>
                <w:bCs/>
                <w:szCs w:val="22"/>
                <w:lang w:eastAsia="en-GB"/>
              </w:rPr>
            </w:pPr>
            <w:r>
              <w:rPr>
                <w:b/>
                <w:bCs/>
                <w:lang w:eastAsia="en-GB"/>
              </w:rPr>
              <w:t>Domain 7</w:t>
            </w:r>
            <w:r>
              <w:rPr>
                <w:b/>
                <w:bCs/>
                <w:lang w:eastAsia="en-GB"/>
              </w:rPr>
              <w:tab/>
              <w:t>Intervention and skills: use judgement and authority to intervene with individuals, families and communities to promote independence, provide support and prevent harm, neglect and abuse</w:t>
            </w:r>
          </w:p>
          <w:p w:rsidR="00267AF5" w:rsidRDefault="00267AF5">
            <w:pPr>
              <w:autoSpaceDE w:val="0"/>
              <w:autoSpaceDN w:val="0"/>
              <w:adjustRightInd w:val="0"/>
              <w:jc w:val="both"/>
              <w:rPr>
                <w:rFonts w:ascii="Arial Narrow" w:hAnsi="Arial Narrow"/>
                <w:sz w:val="20"/>
                <w:szCs w:val="20"/>
                <w:lang w:eastAsia="en-GB"/>
              </w:rPr>
            </w:pPr>
          </w:p>
        </w:tc>
      </w:tr>
      <w:tr w:rsidR="00267AF5" w:rsidTr="005E7766">
        <w:tc>
          <w:tcPr>
            <w:tcW w:w="9418" w:type="dxa"/>
            <w:tcBorders>
              <w:top w:val="single" w:sz="4" w:space="0" w:color="auto"/>
              <w:left w:val="single" w:sz="4" w:space="0" w:color="auto"/>
              <w:bottom w:val="single" w:sz="4" w:space="0" w:color="auto"/>
              <w:right w:val="single" w:sz="4" w:space="0" w:color="auto"/>
            </w:tcBorders>
          </w:tcPr>
          <w:p w:rsidR="00267AF5" w:rsidRDefault="00267AF5">
            <w:pPr>
              <w:autoSpaceDE w:val="0"/>
              <w:autoSpaceDN w:val="0"/>
              <w:adjustRightInd w:val="0"/>
              <w:rPr>
                <w:b/>
                <w:bCs/>
                <w:szCs w:val="22"/>
                <w:lang w:eastAsia="en-GB"/>
              </w:rPr>
            </w:pPr>
          </w:p>
          <w:p w:rsidR="00352381" w:rsidRDefault="00352381">
            <w:pPr>
              <w:autoSpaceDE w:val="0"/>
              <w:autoSpaceDN w:val="0"/>
              <w:adjustRightInd w:val="0"/>
              <w:rPr>
                <w:b/>
                <w:bCs/>
                <w:szCs w:val="22"/>
                <w:lang w:eastAsia="en-GB"/>
              </w:rPr>
            </w:pPr>
          </w:p>
          <w:p w:rsidR="00267AF5" w:rsidRDefault="00267AF5">
            <w:pPr>
              <w:autoSpaceDE w:val="0"/>
              <w:autoSpaceDN w:val="0"/>
              <w:adjustRightInd w:val="0"/>
              <w:rPr>
                <w:b/>
                <w:bCs/>
                <w:lang w:eastAsia="en-GB"/>
              </w:rPr>
            </w:pPr>
          </w:p>
        </w:tc>
      </w:tr>
    </w:tbl>
    <w:p w:rsidR="00267AF5" w:rsidRPr="00352381" w:rsidRDefault="00267AF5" w:rsidP="00267AF5">
      <w:pPr>
        <w:rPr>
          <w:rFonts w:cs="Arial"/>
          <w:szCs w:val="22"/>
          <w:lang w:val="en-US"/>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267AF5" w:rsidTr="005E7766">
        <w:tc>
          <w:tcPr>
            <w:tcW w:w="9427" w:type="dxa"/>
            <w:tcBorders>
              <w:top w:val="single" w:sz="4" w:space="0" w:color="auto"/>
              <w:left w:val="single" w:sz="4" w:space="0" w:color="auto"/>
              <w:bottom w:val="single" w:sz="4" w:space="0" w:color="auto"/>
              <w:right w:val="single" w:sz="4" w:space="0" w:color="auto"/>
            </w:tcBorders>
            <w:shd w:val="clear" w:color="auto" w:fill="FFFFCC"/>
          </w:tcPr>
          <w:p w:rsidR="00267AF5" w:rsidRDefault="00267AF5">
            <w:pPr>
              <w:autoSpaceDE w:val="0"/>
              <w:autoSpaceDN w:val="0"/>
              <w:adjustRightInd w:val="0"/>
              <w:ind w:left="1276" w:hanging="1276"/>
              <w:rPr>
                <w:rFonts w:cs="Arial"/>
                <w:b/>
                <w:bCs/>
                <w:szCs w:val="22"/>
                <w:lang w:eastAsia="en-GB"/>
              </w:rPr>
            </w:pPr>
            <w:r>
              <w:rPr>
                <w:b/>
                <w:bCs/>
                <w:lang w:eastAsia="en-GB"/>
              </w:rPr>
              <w:t>Domain 8</w:t>
            </w:r>
            <w:r>
              <w:rPr>
                <w:b/>
                <w:bCs/>
                <w:lang w:eastAsia="en-GB"/>
              </w:rPr>
              <w:tab/>
              <w:t xml:space="preserve">Contexts and organisations: engage with, inform, and adapt to changing contexts that shape practice. </w:t>
            </w:r>
            <w:r w:rsidR="00352381">
              <w:rPr>
                <w:b/>
                <w:bCs/>
                <w:lang w:eastAsia="en-GB"/>
              </w:rPr>
              <w:t xml:space="preserve"> </w:t>
            </w:r>
            <w:r>
              <w:rPr>
                <w:b/>
                <w:bCs/>
                <w:lang w:eastAsia="en-GB"/>
              </w:rPr>
              <w:t xml:space="preserve">Operate effectively within own organisational frameworks and contribute to the development of services and organisations. </w:t>
            </w:r>
            <w:r w:rsidR="00352381">
              <w:rPr>
                <w:b/>
                <w:bCs/>
                <w:lang w:eastAsia="en-GB"/>
              </w:rPr>
              <w:t xml:space="preserve"> </w:t>
            </w:r>
            <w:r>
              <w:rPr>
                <w:b/>
                <w:bCs/>
                <w:lang w:eastAsia="en-GB"/>
              </w:rPr>
              <w:t>Operate effectively within multi-agency and inter-professional partnerships and settings.</w:t>
            </w:r>
          </w:p>
          <w:p w:rsidR="00267AF5" w:rsidRDefault="00267AF5">
            <w:pPr>
              <w:autoSpaceDE w:val="0"/>
              <w:autoSpaceDN w:val="0"/>
              <w:adjustRightInd w:val="0"/>
              <w:jc w:val="both"/>
              <w:rPr>
                <w:rFonts w:ascii="Arial Narrow" w:hAnsi="Arial Narrow"/>
                <w:sz w:val="20"/>
                <w:szCs w:val="20"/>
                <w:lang w:eastAsia="en-GB"/>
              </w:rPr>
            </w:pPr>
          </w:p>
        </w:tc>
      </w:tr>
      <w:tr w:rsidR="00267AF5" w:rsidTr="005E7766">
        <w:tc>
          <w:tcPr>
            <w:tcW w:w="9427" w:type="dxa"/>
            <w:tcBorders>
              <w:top w:val="single" w:sz="4" w:space="0" w:color="auto"/>
              <w:left w:val="single" w:sz="4" w:space="0" w:color="auto"/>
              <w:bottom w:val="single" w:sz="4" w:space="0" w:color="auto"/>
              <w:right w:val="single" w:sz="4" w:space="0" w:color="auto"/>
            </w:tcBorders>
          </w:tcPr>
          <w:p w:rsidR="00267AF5" w:rsidRDefault="00267AF5">
            <w:pPr>
              <w:autoSpaceDE w:val="0"/>
              <w:autoSpaceDN w:val="0"/>
              <w:adjustRightInd w:val="0"/>
              <w:rPr>
                <w:b/>
                <w:bCs/>
                <w:sz w:val="20"/>
                <w:szCs w:val="20"/>
                <w:lang w:eastAsia="en-GB"/>
              </w:rPr>
            </w:pPr>
          </w:p>
          <w:p w:rsidR="00352381" w:rsidRDefault="00352381">
            <w:pPr>
              <w:autoSpaceDE w:val="0"/>
              <w:autoSpaceDN w:val="0"/>
              <w:adjustRightInd w:val="0"/>
              <w:rPr>
                <w:b/>
                <w:bCs/>
                <w:sz w:val="20"/>
                <w:szCs w:val="20"/>
                <w:lang w:eastAsia="en-GB"/>
              </w:rPr>
            </w:pPr>
          </w:p>
          <w:p w:rsidR="00267AF5" w:rsidRDefault="00267AF5">
            <w:pPr>
              <w:autoSpaceDE w:val="0"/>
              <w:autoSpaceDN w:val="0"/>
              <w:adjustRightInd w:val="0"/>
              <w:rPr>
                <w:b/>
                <w:bCs/>
                <w:sz w:val="20"/>
                <w:szCs w:val="20"/>
                <w:lang w:eastAsia="en-GB"/>
              </w:rPr>
            </w:pPr>
          </w:p>
        </w:tc>
      </w:tr>
    </w:tbl>
    <w:p w:rsidR="00267AF5" w:rsidRPr="00352381" w:rsidRDefault="00267AF5" w:rsidP="00267AF5">
      <w:pPr>
        <w:rPr>
          <w:rFonts w:cs="Arial"/>
          <w:szCs w:val="22"/>
          <w:lang w:val="en-US"/>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267AF5" w:rsidTr="005E7766">
        <w:tc>
          <w:tcPr>
            <w:tcW w:w="9418" w:type="dxa"/>
            <w:tcBorders>
              <w:top w:val="single" w:sz="4" w:space="0" w:color="auto"/>
              <w:left w:val="single" w:sz="4" w:space="0" w:color="auto"/>
              <w:bottom w:val="single" w:sz="4" w:space="0" w:color="auto"/>
              <w:right w:val="single" w:sz="4" w:space="0" w:color="auto"/>
            </w:tcBorders>
            <w:shd w:val="clear" w:color="auto" w:fill="FFFFCC"/>
          </w:tcPr>
          <w:p w:rsidR="00267AF5" w:rsidRDefault="00267AF5">
            <w:pPr>
              <w:autoSpaceDE w:val="0"/>
              <w:autoSpaceDN w:val="0"/>
              <w:adjustRightInd w:val="0"/>
              <w:ind w:left="1276" w:hanging="1276"/>
              <w:rPr>
                <w:rFonts w:cs="Arial"/>
                <w:b/>
                <w:bCs/>
                <w:szCs w:val="22"/>
                <w:lang w:eastAsia="en-GB"/>
              </w:rPr>
            </w:pPr>
            <w:r>
              <w:rPr>
                <w:b/>
                <w:bCs/>
                <w:lang w:eastAsia="en-GB"/>
              </w:rPr>
              <w:t>Domain 9</w:t>
            </w:r>
            <w:r>
              <w:rPr>
                <w:b/>
                <w:bCs/>
                <w:lang w:eastAsia="en-GB"/>
              </w:rPr>
              <w:tab/>
              <w:t>Professional leadership: take responsibility for the professional learning and development of others through supervision, mentoring, assessing, research, teaching, leadership and management</w:t>
            </w:r>
          </w:p>
          <w:p w:rsidR="00267AF5" w:rsidRDefault="00267AF5">
            <w:pPr>
              <w:autoSpaceDE w:val="0"/>
              <w:autoSpaceDN w:val="0"/>
              <w:adjustRightInd w:val="0"/>
              <w:jc w:val="both"/>
              <w:rPr>
                <w:sz w:val="20"/>
                <w:szCs w:val="20"/>
                <w:lang w:eastAsia="en-GB"/>
              </w:rPr>
            </w:pPr>
          </w:p>
        </w:tc>
      </w:tr>
      <w:tr w:rsidR="00267AF5" w:rsidTr="005E7766">
        <w:tc>
          <w:tcPr>
            <w:tcW w:w="9418" w:type="dxa"/>
            <w:tcBorders>
              <w:top w:val="single" w:sz="4" w:space="0" w:color="auto"/>
              <w:left w:val="single" w:sz="4" w:space="0" w:color="auto"/>
              <w:bottom w:val="single" w:sz="4" w:space="0" w:color="auto"/>
              <w:right w:val="single" w:sz="4" w:space="0" w:color="auto"/>
            </w:tcBorders>
          </w:tcPr>
          <w:p w:rsidR="00267AF5" w:rsidRDefault="00267AF5">
            <w:pPr>
              <w:autoSpaceDE w:val="0"/>
              <w:autoSpaceDN w:val="0"/>
              <w:adjustRightInd w:val="0"/>
              <w:rPr>
                <w:b/>
                <w:bCs/>
                <w:sz w:val="20"/>
                <w:szCs w:val="20"/>
                <w:lang w:eastAsia="en-GB"/>
              </w:rPr>
            </w:pPr>
          </w:p>
          <w:p w:rsidR="00267AF5" w:rsidRDefault="00267AF5">
            <w:pPr>
              <w:autoSpaceDE w:val="0"/>
              <w:autoSpaceDN w:val="0"/>
              <w:adjustRightInd w:val="0"/>
              <w:rPr>
                <w:b/>
                <w:bCs/>
                <w:sz w:val="20"/>
                <w:szCs w:val="20"/>
                <w:lang w:eastAsia="en-GB"/>
              </w:rPr>
            </w:pPr>
          </w:p>
          <w:p w:rsidR="00352381" w:rsidRDefault="00352381">
            <w:pPr>
              <w:autoSpaceDE w:val="0"/>
              <w:autoSpaceDN w:val="0"/>
              <w:adjustRightInd w:val="0"/>
              <w:rPr>
                <w:b/>
                <w:bCs/>
                <w:sz w:val="20"/>
                <w:szCs w:val="20"/>
                <w:lang w:eastAsia="en-GB"/>
              </w:rPr>
            </w:pPr>
          </w:p>
        </w:tc>
      </w:tr>
    </w:tbl>
    <w:p w:rsidR="00267AF5" w:rsidRPr="00352381" w:rsidRDefault="00267AF5" w:rsidP="00267AF5">
      <w:pPr>
        <w:rPr>
          <w:rFonts w:cs="Arial"/>
          <w:szCs w:val="22"/>
          <w:lang w:val="en-US"/>
        </w:rPr>
      </w:pPr>
    </w:p>
    <w:p w:rsidR="00267AF5" w:rsidRPr="00352381" w:rsidRDefault="00267AF5" w:rsidP="00267AF5">
      <w:pPr>
        <w:rPr>
          <w:rFonts w:cs="Arial"/>
          <w:szCs w:val="22"/>
          <w:lang w:val="en-US"/>
        </w:rPr>
      </w:pP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0"/>
      </w:tblGrid>
      <w:tr w:rsidR="00267AF5" w:rsidTr="005E7766">
        <w:tc>
          <w:tcPr>
            <w:tcW w:w="9400" w:type="dxa"/>
            <w:tcBorders>
              <w:top w:val="single" w:sz="4" w:space="0" w:color="auto"/>
              <w:left w:val="single" w:sz="4" w:space="0" w:color="auto"/>
              <w:bottom w:val="single" w:sz="4" w:space="0" w:color="auto"/>
              <w:right w:val="single" w:sz="4" w:space="0" w:color="auto"/>
            </w:tcBorders>
            <w:shd w:val="clear" w:color="auto" w:fill="FFFFCC"/>
            <w:hideMark/>
          </w:tcPr>
          <w:p w:rsidR="00267AF5" w:rsidRDefault="00267AF5">
            <w:pPr>
              <w:rPr>
                <w:rFonts w:ascii="Times New Roman" w:hAnsi="Times New Roman"/>
                <w:szCs w:val="22"/>
                <w:lang w:val="en-US"/>
              </w:rPr>
            </w:pPr>
            <w:r>
              <w:rPr>
                <w:b/>
                <w:bCs/>
                <w:lang w:val="en-US" w:eastAsia="en-GB"/>
              </w:rPr>
              <w:t xml:space="preserve">Summary and comments on Service user/ </w:t>
            </w:r>
            <w:proofErr w:type="spellStart"/>
            <w:r w:rsidR="00A17597">
              <w:rPr>
                <w:b/>
                <w:bCs/>
                <w:lang w:val="en-US" w:eastAsia="en-GB"/>
              </w:rPr>
              <w:t>Carer’s</w:t>
            </w:r>
            <w:proofErr w:type="spellEnd"/>
            <w:r w:rsidR="00A17597">
              <w:rPr>
                <w:b/>
                <w:bCs/>
                <w:lang w:val="en-US" w:eastAsia="en-GB"/>
              </w:rPr>
              <w:t xml:space="preserve"> </w:t>
            </w:r>
            <w:r>
              <w:rPr>
                <w:b/>
                <w:bCs/>
                <w:lang w:val="en-US" w:eastAsia="en-GB"/>
              </w:rPr>
              <w:t>feedback</w:t>
            </w:r>
            <w:r>
              <w:rPr>
                <w:bCs/>
                <w:lang w:val="en-US" w:eastAsia="en-GB"/>
              </w:rPr>
              <w:t xml:space="preserve"> (if applicable)</w:t>
            </w:r>
          </w:p>
        </w:tc>
      </w:tr>
      <w:tr w:rsidR="00267AF5" w:rsidTr="005E7766">
        <w:tc>
          <w:tcPr>
            <w:tcW w:w="9400" w:type="dxa"/>
            <w:tcBorders>
              <w:top w:val="single" w:sz="4" w:space="0" w:color="auto"/>
              <w:left w:val="single" w:sz="4" w:space="0" w:color="auto"/>
              <w:bottom w:val="single" w:sz="4" w:space="0" w:color="auto"/>
              <w:right w:val="single" w:sz="4" w:space="0" w:color="auto"/>
            </w:tcBorders>
          </w:tcPr>
          <w:p w:rsidR="00267AF5" w:rsidRDefault="00267AF5">
            <w:pPr>
              <w:rPr>
                <w:rFonts w:cs="Arial"/>
                <w:lang w:val="en-US"/>
              </w:rPr>
            </w:pPr>
          </w:p>
          <w:p w:rsidR="00267AF5" w:rsidRDefault="00267AF5">
            <w:pPr>
              <w:rPr>
                <w:lang w:val="en-US"/>
              </w:rPr>
            </w:pPr>
          </w:p>
          <w:p w:rsidR="00267AF5" w:rsidRDefault="00267AF5">
            <w:pPr>
              <w:rPr>
                <w:lang w:val="en-US"/>
              </w:rPr>
            </w:pPr>
          </w:p>
          <w:p w:rsidR="00267AF5" w:rsidRDefault="00267AF5">
            <w:pPr>
              <w:rPr>
                <w:lang w:val="en-US"/>
              </w:rPr>
            </w:pPr>
          </w:p>
        </w:tc>
      </w:tr>
    </w:tbl>
    <w:p w:rsidR="00267AF5" w:rsidRPr="00352381" w:rsidRDefault="00267AF5" w:rsidP="00267AF5">
      <w:pPr>
        <w:rPr>
          <w:rFonts w:cs="Arial"/>
          <w:szCs w:val="22"/>
          <w:lang w:val="en-US"/>
        </w:rPr>
      </w:pPr>
    </w:p>
    <w:p w:rsidR="00267AF5" w:rsidRDefault="00267AF5" w:rsidP="00352381">
      <w:pPr>
        <w:outlineLvl w:val="0"/>
        <w:rPr>
          <w:rFonts w:cs="Arial"/>
          <w:b/>
          <w:bCs/>
          <w:sz w:val="24"/>
          <w:u w:val="single"/>
        </w:rPr>
      </w:pPr>
      <w:r>
        <w:rPr>
          <w:b/>
          <w:bCs/>
          <w:sz w:val="24"/>
          <w:u w:val="single"/>
        </w:rPr>
        <w:t>The Practice Educator should now pass this form to the student to complete</w:t>
      </w:r>
    </w:p>
    <w:p w:rsidR="00267AF5" w:rsidRDefault="00267AF5" w:rsidP="00267AF5">
      <w:pPr>
        <w:ind w:left="-240"/>
        <w:jc w:val="center"/>
        <w:outlineLvl w:val="0"/>
        <w:rPr>
          <w:b/>
          <w:bCs/>
          <w:sz w:val="24"/>
          <w:u w:val="single"/>
        </w:rPr>
      </w:pPr>
    </w:p>
    <w:p w:rsidR="00267AF5" w:rsidRPr="00CA0FEE" w:rsidRDefault="00267AF5" w:rsidP="00352381">
      <w:pPr>
        <w:rPr>
          <w:rFonts w:cs="Arial"/>
          <w:b/>
          <w:snapToGrid w:val="0"/>
          <w:sz w:val="24"/>
        </w:rPr>
      </w:pPr>
      <w:r>
        <w:rPr>
          <w:b/>
          <w:bCs/>
          <w:sz w:val="24"/>
        </w:rPr>
        <w:br w:type="page"/>
      </w:r>
      <w:r w:rsidRPr="00CA0FEE">
        <w:rPr>
          <w:rFonts w:cs="Arial"/>
          <w:b/>
          <w:snapToGrid w:val="0"/>
          <w:sz w:val="24"/>
        </w:rPr>
        <w:lastRenderedPageBreak/>
        <w:t xml:space="preserve">SECTION 4 – STUDENT to complete after reading the Practice Educator’s feedback </w:t>
      </w:r>
    </w:p>
    <w:p w:rsidR="00267AF5" w:rsidRDefault="00267AF5" w:rsidP="00267AF5"/>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6"/>
      </w:tblGrid>
      <w:tr w:rsidR="00267AF5" w:rsidTr="005E7766">
        <w:tc>
          <w:tcPr>
            <w:tcW w:w="9456" w:type="dxa"/>
            <w:tcBorders>
              <w:top w:val="single" w:sz="4" w:space="0" w:color="auto"/>
              <w:left w:val="single" w:sz="4" w:space="0" w:color="auto"/>
              <w:bottom w:val="single" w:sz="4" w:space="0" w:color="auto"/>
              <w:right w:val="single" w:sz="4" w:space="0" w:color="auto"/>
            </w:tcBorders>
            <w:shd w:val="clear" w:color="auto" w:fill="FFFFCC"/>
            <w:hideMark/>
          </w:tcPr>
          <w:p w:rsidR="00267AF5" w:rsidRDefault="00267AF5">
            <w:pPr>
              <w:rPr>
                <w:b/>
                <w:bCs/>
              </w:rPr>
            </w:pPr>
            <w:r>
              <w:rPr>
                <w:b/>
                <w:bCs/>
              </w:rPr>
              <w:t xml:space="preserve">Using the feedback from your </w:t>
            </w:r>
            <w:r w:rsidR="00A17597">
              <w:rPr>
                <w:b/>
                <w:bCs/>
              </w:rPr>
              <w:t>Practice Educator</w:t>
            </w:r>
            <w:r>
              <w:rPr>
                <w:b/>
                <w:bCs/>
              </w:rPr>
              <w:t xml:space="preserve">, critically reflect on your practice and professional development needs  </w:t>
            </w:r>
            <w:r>
              <w:rPr>
                <w:bCs/>
                <w:i/>
              </w:rPr>
              <w:t>(300 words approximately)</w:t>
            </w:r>
          </w:p>
        </w:tc>
      </w:tr>
      <w:tr w:rsidR="00267AF5" w:rsidTr="005E7766">
        <w:tc>
          <w:tcPr>
            <w:tcW w:w="9456" w:type="dxa"/>
            <w:tcBorders>
              <w:top w:val="single" w:sz="4" w:space="0" w:color="auto"/>
              <w:left w:val="single" w:sz="4" w:space="0" w:color="auto"/>
              <w:bottom w:val="single" w:sz="4" w:space="0" w:color="auto"/>
              <w:right w:val="single" w:sz="4" w:space="0" w:color="auto"/>
            </w:tcBorders>
          </w:tcPr>
          <w:p w:rsidR="00267AF5" w:rsidRDefault="00267AF5">
            <w:pPr>
              <w:rPr>
                <w:b/>
                <w:bCs/>
              </w:rPr>
            </w:pPr>
          </w:p>
          <w:p w:rsidR="00267AF5" w:rsidRDefault="00267AF5">
            <w:pPr>
              <w:rPr>
                <w:b/>
                <w:bCs/>
              </w:rPr>
            </w:pPr>
          </w:p>
          <w:p w:rsidR="00267AF5" w:rsidRDefault="00267AF5">
            <w:pPr>
              <w:rPr>
                <w:b/>
                <w:bCs/>
              </w:rPr>
            </w:pPr>
          </w:p>
          <w:p w:rsidR="00267AF5" w:rsidRDefault="00267AF5">
            <w:pPr>
              <w:rPr>
                <w:b/>
                <w:bCs/>
              </w:rPr>
            </w:pPr>
          </w:p>
          <w:p w:rsidR="00267AF5" w:rsidRDefault="00267AF5">
            <w:pPr>
              <w:rPr>
                <w:b/>
                <w:bCs/>
              </w:rPr>
            </w:pPr>
          </w:p>
        </w:tc>
      </w:tr>
    </w:tbl>
    <w:p w:rsidR="00267AF5" w:rsidRPr="00352381" w:rsidRDefault="00267AF5" w:rsidP="00267AF5"/>
    <w:p w:rsidR="00267AF5" w:rsidRPr="00352381" w:rsidRDefault="00267AF5" w:rsidP="00267AF5"/>
    <w:p w:rsidR="00267AF5" w:rsidRPr="00CA0FEE" w:rsidRDefault="00267AF5" w:rsidP="00352381">
      <w:pPr>
        <w:rPr>
          <w:rFonts w:cs="Arial"/>
          <w:b/>
          <w:snapToGrid w:val="0"/>
          <w:sz w:val="24"/>
        </w:rPr>
      </w:pPr>
      <w:r w:rsidRPr="00CA0FEE">
        <w:rPr>
          <w:rFonts w:cs="Arial"/>
          <w:b/>
          <w:snapToGrid w:val="0"/>
          <w:sz w:val="24"/>
        </w:rPr>
        <w:t>SECTION 5 – ACTION PLAN following discussion in supervision</w:t>
      </w:r>
    </w:p>
    <w:p w:rsidR="00267AF5" w:rsidRPr="00352381" w:rsidRDefault="00267AF5" w:rsidP="00267AF5"/>
    <w:p w:rsidR="00267AF5" w:rsidRPr="00352381" w:rsidRDefault="00267AF5" w:rsidP="00267AF5"/>
    <w:tbl>
      <w:tblPr>
        <w:tblW w:w="9477"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267AF5" w:rsidTr="005E7766">
        <w:tc>
          <w:tcPr>
            <w:tcW w:w="9477" w:type="dxa"/>
            <w:tcBorders>
              <w:top w:val="single" w:sz="4" w:space="0" w:color="auto"/>
              <w:left w:val="single" w:sz="4" w:space="0" w:color="auto"/>
              <w:bottom w:val="single" w:sz="4" w:space="0" w:color="auto"/>
              <w:right w:val="single" w:sz="4" w:space="0" w:color="auto"/>
            </w:tcBorders>
            <w:shd w:val="clear" w:color="auto" w:fill="FFFFCC"/>
            <w:hideMark/>
          </w:tcPr>
          <w:p w:rsidR="00267AF5" w:rsidRDefault="00267AF5">
            <w:pPr>
              <w:rPr>
                <w:rFonts w:ascii="Times New Roman" w:hAnsi="Times New Roman"/>
                <w:szCs w:val="22"/>
                <w:lang w:val="en-US"/>
              </w:rPr>
            </w:pPr>
            <w:r>
              <w:rPr>
                <w:b/>
                <w:bCs/>
                <w:lang w:val="en-US" w:eastAsia="en-GB"/>
              </w:rPr>
              <w:t xml:space="preserve">Action plan </w:t>
            </w:r>
            <w:r>
              <w:rPr>
                <w:lang w:val="en-US" w:eastAsia="en-GB"/>
              </w:rPr>
              <w:t xml:space="preserve">(if applicable) </w:t>
            </w:r>
            <w:r>
              <w:rPr>
                <w:b/>
                <w:bCs/>
                <w:lang w:val="en-US" w:eastAsia="en-GB"/>
              </w:rPr>
              <w:t xml:space="preserve">to be agreed following discussion with </w:t>
            </w:r>
            <w:r w:rsidR="00A17597">
              <w:rPr>
                <w:b/>
                <w:bCs/>
                <w:lang w:val="en-US" w:eastAsia="en-GB"/>
              </w:rPr>
              <w:t xml:space="preserve">Practice Educator.  </w:t>
            </w:r>
            <w:r>
              <w:rPr>
                <w:lang w:val="en-US" w:eastAsia="en-GB"/>
              </w:rPr>
              <w:t xml:space="preserve">Have areas of development/learning needs been identified? </w:t>
            </w:r>
            <w:r w:rsidR="00A17597">
              <w:rPr>
                <w:lang w:val="en-US" w:eastAsia="en-GB"/>
              </w:rPr>
              <w:t xml:space="preserve"> </w:t>
            </w:r>
            <w:r>
              <w:rPr>
                <w:lang w:val="en-US" w:eastAsia="en-GB"/>
              </w:rPr>
              <w:t>What action needs to be taken to address these?</w:t>
            </w:r>
            <w:r>
              <w:rPr>
                <w:rFonts w:ascii="Times New Roman" w:hAnsi="Times New Roman"/>
                <w:lang w:val="en-US"/>
              </w:rPr>
              <w:t xml:space="preserve"> </w:t>
            </w:r>
            <w:r w:rsidR="00A17597">
              <w:rPr>
                <w:rFonts w:ascii="Times New Roman" w:hAnsi="Times New Roman"/>
                <w:lang w:val="en-US"/>
              </w:rPr>
              <w:t xml:space="preserve"> </w:t>
            </w:r>
            <w:r>
              <w:rPr>
                <w:lang w:val="en-US" w:eastAsia="en-GB"/>
              </w:rPr>
              <w:t>Are they any other outstanding issues?</w:t>
            </w:r>
          </w:p>
        </w:tc>
      </w:tr>
      <w:tr w:rsidR="00267AF5" w:rsidTr="005E7766">
        <w:tc>
          <w:tcPr>
            <w:tcW w:w="9477" w:type="dxa"/>
            <w:tcBorders>
              <w:top w:val="single" w:sz="4" w:space="0" w:color="auto"/>
              <w:left w:val="single" w:sz="4" w:space="0" w:color="auto"/>
              <w:bottom w:val="single" w:sz="4" w:space="0" w:color="auto"/>
              <w:right w:val="single" w:sz="4" w:space="0" w:color="auto"/>
            </w:tcBorders>
          </w:tcPr>
          <w:p w:rsidR="00267AF5" w:rsidRDefault="00267AF5">
            <w:pPr>
              <w:rPr>
                <w:rFonts w:cs="Arial"/>
                <w:lang w:val="en-US"/>
              </w:rPr>
            </w:pPr>
          </w:p>
          <w:p w:rsidR="00267AF5" w:rsidRDefault="00267AF5">
            <w:pPr>
              <w:rPr>
                <w:lang w:val="en-US"/>
              </w:rPr>
            </w:pPr>
          </w:p>
          <w:p w:rsidR="00267AF5" w:rsidRDefault="00267AF5">
            <w:pPr>
              <w:rPr>
                <w:lang w:val="en-US"/>
              </w:rPr>
            </w:pPr>
          </w:p>
          <w:p w:rsidR="00267AF5" w:rsidRDefault="00267AF5">
            <w:pPr>
              <w:rPr>
                <w:lang w:val="en-US"/>
              </w:rPr>
            </w:pPr>
          </w:p>
          <w:p w:rsidR="00267AF5" w:rsidRDefault="00267AF5">
            <w:pPr>
              <w:rPr>
                <w:lang w:val="en-US"/>
              </w:rPr>
            </w:pPr>
          </w:p>
          <w:p w:rsidR="00267AF5" w:rsidRDefault="00267AF5">
            <w:pPr>
              <w:rPr>
                <w:rFonts w:ascii="Times New Roman" w:hAnsi="Times New Roman"/>
                <w:lang w:val="en-US"/>
              </w:rPr>
            </w:pPr>
          </w:p>
        </w:tc>
      </w:tr>
    </w:tbl>
    <w:p w:rsidR="00267AF5" w:rsidRPr="00352381" w:rsidRDefault="00267AF5" w:rsidP="00267AF5"/>
    <w:p w:rsidR="00267AF5" w:rsidRDefault="00267AF5" w:rsidP="00352381">
      <w:pPr>
        <w:ind w:left="245" w:hanging="245"/>
        <w:rPr>
          <w:rFonts w:cs="Arial"/>
          <w:b/>
          <w:bCs/>
          <w:szCs w:val="22"/>
        </w:rPr>
      </w:pPr>
      <w:r>
        <w:rPr>
          <w:b/>
          <w:bCs/>
        </w:rPr>
        <w:t>SIGN OFF OF COMPLETION</w:t>
      </w:r>
    </w:p>
    <w:p w:rsidR="00267AF5" w:rsidRPr="00352381" w:rsidRDefault="00267AF5" w:rsidP="00352381"/>
    <w:tbl>
      <w:tblPr>
        <w:tblW w:w="9486"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4530"/>
        <w:gridCol w:w="1731"/>
      </w:tblGrid>
      <w:tr w:rsidR="00267AF5" w:rsidTr="005E7766">
        <w:trPr>
          <w:trHeight w:val="288"/>
        </w:trPr>
        <w:tc>
          <w:tcPr>
            <w:tcW w:w="3225" w:type="dxa"/>
            <w:tcBorders>
              <w:top w:val="single" w:sz="4" w:space="0" w:color="auto"/>
              <w:left w:val="single" w:sz="4" w:space="0" w:color="auto"/>
              <w:bottom w:val="single" w:sz="4" w:space="0" w:color="auto"/>
              <w:right w:val="single" w:sz="4" w:space="0" w:color="auto"/>
            </w:tcBorders>
            <w:shd w:val="clear" w:color="auto" w:fill="FFFFCC"/>
          </w:tcPr>
          <w:p w:rsidR="00267AF5" w:rsidRDefault="00267AF5">
            <w:pPr>
              <w:rPr>
                <w:b/>
                <w:bCs/>
              </w:rPr>
            </w:pPr>
          </w:p>
        </w:tc>
        <w:tc>
          <w:tcPr>
            <w:tcW w:w="4530" w:type="dxa"/>
            <w:tcBorders>
              <w:top w:val="single" w:sz="4" w:space="0" w:color="auto"/>
              <w:left w:val="single" w:sz="4" w:space="0" w:color="auto"/>
              <w:bottom w:val="single" w:sz="4" w:space="0" w:color="auto"/>
              <w:right w:val="single" w:sz="4" w:space="0" w:color="auto"/>
            </w:tcBorders>
            <w:hideMark/>
          </w:tcPr>
          <w:p w:rsidR="00267AF5" w:rsidRDefault="00267AF5">
            <w:pPr>
              <w:rPr>
                <w:b/>
                <w:bCs/>
              </w:rPr>
            </w:pPr>
            <w:r>
              <w:rPr>
                <w:b/>
                <w:bCs/>
              </w:rPr>
              <w:t>Signature</w:t>
            </w:r>
          </w:p>
        </w:tc>
        <w:tc>
          <w:tcPr>
            <w:tcW w:w="1731" w:type="dxa"/>
            <w:tcBorders>
              <w:top w:val="single" w:sz="4" w:space="0" w:color="auto"/>
              <w:left w:val="single" w:sz="4" w:space="0" w:color="auto"/>
              <w:bottom w:val="single" w:sz="4" w:space="0" w:color="auto"/>
              <w:right w:val="single" w:sz="4" w:space="0" w:color="auto"/>
            </w:tcBorders>
            <w:hideMark/>
          </w:tcPr>
          <w:p w:rsidR="00267AF5" w:rsidRDefault="00267AF5">
            <w:pPr>
              <w:rPr>
                <w:b/>
                <w:bCs/>
              </w:rPr>
            </w:pPr>
            <w:r>
              <w:rPr>
                <w:b/>
                <w:bCs/>
              </w:rPr>
              <w:t>Date</w:t>
            </w:r>
          </w:p>
        </w:tc>
      </w:tr>
      <w:tr w:rsidR="00267AF5" w:rsidTr="005E7766">
        <w:tc>
          <w:tcPr>
            <w:tcW w:w="3225" w:type="dxa"/>
            <w:tcBorders>
              <w:top w:val="single" w:sz="4" w:space="0" w:color="auto"/>
              <w:left w:val="single" w:sz="4" w:space="0" w:color="auto"/>
              <w:bottom w:val="single" w:sz="4" w:space="0" w:color="auto"/>
              <w:right w:val="single" w:sz="4" w:space="0" w:color="auto"/>
            </w:tcBorders>
            <w:shd w:val="clear" w:color="auto" w:fill="FFFFCC"/>
            <w:hideMark/>
          </w:tcPr>
          <w:p w:rsidR="00267AF5" w:rsidRDefault="00267AF5">
            <w:pPr>
              <w:rPr>
                <w:b/>
                <w:bCs/>
              </w:rPr>
            </w:pPr>
            <w:r>
              <w:rPr>
                <w:b/>
                <w:bCs/>
              </w:rPr>
              <w:t>STUDENT</w:t>
            </w:r>
            <w:r w:rsidR="00352381">
              <w:rPr>
                <w:b/>
                <w:bCs/>
              </w:rPr>
              <w:t>:</w:t>
            </w:r>
          </w:p>
        </w:tc>
        <w:tc>
          <w:tcPr>
            <w:tcW w:w="4530" w:type="dxa"/>
            <w:tcBorders>
              <w:top w:val="single" w:sz="4" w:space="0" w:color="auto"/>
              <w:left w:val="single" w:sz="4" w:space="0" w:color="auto"/>
              <w:bottom w:val="single" w:sz="4" w:space="0" w:color="auto"/>
              <w:right w:val="single" w:sz="4" w:space="0" w:color="auto"/>
            </w:tcBorders>
          </w:tcPr>
          <w:p w:rsidR="00267AF5" w:rsidRDefault="00267AF5">
            <w:pPr>
              <w:rPr>
                <w:b/>
                <w:bCs/>
              </w:rPr>
            </w:pPr>
          </w:p>
          <w:p w:rsidR="00267AF5" w:rsidRDefault="00267AF5">
            <w:pPr>
              <w:rPr>
                <w:b/>
                <w:bCs/>
              </w:rPr>
            </w:pPr>
          </w:p>
          <w:p w:rsidR="00267AF5" w:rsidRDefault="00267AF5">
            <w:pPr>
              <w:rPr>
                <w:b/>
                <w:bCs/>
              </w:rPr>
            </w:pPr>
          </w:p>
        </w:tc>
        <w:tc>
          <w:tcPr>
            <w:tcW w:w="1731" w:type="dxa"/>
            <w:tcBorders>
              <w:top w:val="single" w:sz="4" w:space="0" w:color="auto"/>
              <w:left w:val="single" w:sz="4" w:space="0" w:color="auto"/>
              <w:bottom w:val="single" w:sz="4" w:space="0" w:color="auto"/>
              <w:right w:val="single" w:sz="4" w:space="0" w:color="auto"/>
            </w:tcBorders>
          </w:tcPr>
          <w:p w:rsidR="00267AF5" w:rsidRDefault="00267AF5">
            <w:pPr>
              <w:rPr>
                <w:b/>
                <w:bCs/>
              </w:rPr>
            </w:pPr>
          </w:p>
        </w:tc>
      </w:tr>
      <w:tr w:rsidR="00267AF5" w:rsidTr="005E7766">
        <w:tc>
          <w:tcPr>
            <w:tcW w:w="3225" w:type="dxa"/>
            <w:tcBorders>
              <w:top w:val="single" w:sz="4" w:space="0" w:color="auto"/>
              <w:left w:val="single" w:sz="4" w:space="0" w:color="auto"/>
              <w:bottom w:val="single" w:sz="4" w:space="0" w:color="auto"/>
              <w:right w:val="single" w:sz="4" w:space="0" w:color="auto"/>
            </w:tcBorders>
            <w:shd w:val="clear" w:color="auto" w:fill="FFFFCC"/>
            <w:hideMark/>
          </w:tcPr>
          <w:p w:rsidR="00267AF5" w:rsidRDefault="00267AF5">
            <w:pPr>
              <w:rPr>
                <w:b/>
                <w:bCs/>
              </w:rPr>
            </w:pPr>
            <w:r>
              <w:rPr>
                <w:b/>
                <w:bCs/>
                <w:lang w:val="en-US"/>
              </w:rPr>
              <w:t>PRACTICE EDUCATOR</w:t>
            </w:r>
            <w:r w:rsidR="00352381">
              <w:rPr>
                <w:b/>
                <w:bCs/>
                <w:lang w:val="en-US"/>
              </w:rPr>
              <w:t>:</w:t>
            </w:r>
          </w:p>
        </w:tc>
        <w:tc>
          <w:tcPr>
            <w:tcW w:w="4530" w:type="dxa"/>
            <w:tcBorders>
              <w:top w:val="single" w:sz="4" w:space="0" w:color="auto"/>
              <w:left w:val="single" w:sz="4" w:space="0" w:color="auto"/>
              <w:bottom w:val="single" w:sz="4" w:space="0" w:color="auto"/>
              <w:right w:val="single" w:sz="4" w:space="0" w:color="auto"/>
            </w:tcBorders>
          </w:tcPr>
          <w:p w:rsidR="00267AF5" w:rsidRDefault="00267AF5">
            <w:pPr>
              <w:rPr>
                <w:b/>
                <w:bCs/>
              </w:rPr>
            </w:pPr>
          </w:p>
          <w:p w:rsidR="00267AF5" w:rsidRDefault="00267AF5">
            <w:pPr>
              <w:rPr>
                <w:b/>
                <w:bCs/>
              </w:rPr>
            </w:pPr>
          </w:p>
          <w:p w:rsidR="00267AF5" w:rsidRDefault="00267AF5">
            <w:pPr>
              <w:rPr>
                <w:b/>
                <w:bCs/>
              </w:rPr>
            </w:pPr>
          </w:p>
        </w:tc>
        <w:tc>
          <w:tcPr>
            <w:tcW w:w="1731" w:type="dxa"/>
            <w:tcBorders>
              <w:top w:val="single" w:sz="4" w:space="0" w:color="auto"/>
              <w:left w:val="single" w:sz="4" w:space="0" w:color="auto"/>
              <w:bottom w:val="single" w:sz="4" w:space="0" w:color="auto"/>
              <w:right w:val="single" w:sz="4" w:space="0" w:color="auto"/>
            </w:tcBorders>
          </w:tcPr>
          <w:p w:rsidR="00267AF5" w:rsidRDefault="00267AF5">
            <w:pPr>
              <w:rPr>
                <w:b/>
                <w:bCs/>
              </w:rPr>
            </w:pPr>
          </w:p>
        </w:tc>
      </w:tr>
    </w:tbl>
    <w:p w:rsidR="00267AF5" w:rsidRDefault="00267AF5" w:rsidP="00267AF5">
      <w:pPr>
        <w:ind w:hanging="240"/>
        <w:rPr>
          <w:rFonts w:cs="Arial"/>
          <w:b/>
          <w:bCs/>
          <w:szCs w:val="22"/>
        </w:rPr>
      </w:pPr>
    </w:p>
    <w:p w:rsidR="00267AF5" w:rsidRDefault="00267AF5" w:rsidP="00267AF5">
      <w:pPr>
        <w:ind w:hanging="240"/>
        <w:rPr>
          <w:b/>
          <w:bCs/>
        </w:rPr>
      </w:pPr>
    </w:p>
    <w:p w:rsidR="00267AF5" w:rsidRDefault="00267AF5" w:rsidP="00267AF5">
      <w:pPr>
        <w:ind w:hanging="240"/>
        <w:rPr>
          <w:b/>
          <w:bCs/>
        </w:rPr>
      </w:pPr>
    </w:p>
    <w:p w:rsidR="001D054B" w:rsidRDefault="001D054B" w:rsidP="004C1293">
      <w:pPr>
        <w:ind w:hanging="240"/>
        <w:rPr>
          <w:b/>
          <w:bCs/>
        </w:rPr>
      </w:pPr>
      <w:r>
        <w:rPr>
          <w:b/>
          <w:bCs/>
        </w:rPr>
        <w:br w:type="page"/>
      </w:r>
    </w:p>
    <w:p w:rsidR="00BE1664" w:rsidRPr="002974FB" w:rsidRDefault="00973D56" w:rsidP="002974FB">
      <w:pPr>
        <w:pStyle w:val="Heading2"/>
        <w:rPr>
          <w:rFonts w:ascii="Arial" w:eastAsia="Batang" w:hAnsi="Arial"/>
          <w:bCs/>
          <w:i w:val="0"/>
          <w:sz w:val="28"/>
          <w:u w:val="single"/>
          <w:lang w:eastAsia="ar-SA"/>
        </w:rPr>
      </w:pPr>
      <w:bookmarkStart w:id="49" w:name="App7"/>
      <w:bookmarkStart w:id="50" w:name="_App_7:"/>
      <w:bookmarkEnd w:id="50"/>
      <w:r>
        <w:rPr>
          <w:rFonts w:ascii="Arial" w:eastAsia="Batang" w:hAnsi="Arial"/>
          <w:bCs/>
          <w:i w:val="0"/>
          <w:sz w:val="28"/>
          <w:u w:val="single"/>
          <w:lang w:eastAsia="ar-SA"/>
        </w:rPr>
        <w:lastRenderedPageBreak/>
        <w:t>App 7</w:t>
      </w:r>
      <w:bookmarkEnd w:id="49"/>
      <w:r w:rsidR="00BE1664" w:rsidRPr="002974FB">
        <w:rPr>
          <w:rFonts w:ascii="Arial" w:eastAsia="Batang" w:hAnsi="Arial"/>
          <w:bCs/>
          <w:i w:val="0"/>
          <w:sz w:val="28"/>
          <w:u w:val="single"/>
          <w:lang w:eastAsia="ar-SA"/>
        </w:rPr>
        <w:t>:</w:t>
      </w:r>
    </w:p>
    <w:p w:rsidR="007176A8" w:rsidRDefault="007176A8" w:rsidP="00EC5B12">
      <w:pPr>
        <w:ind w:hanging="284"/>
        <w:outlineLvl w:val="0"/>
        <w:rPr>
          <w:b/>
          <w:bCs/>
          <w:sz w:val="28"/>
          <w:szCs w:val="28"/>
        </w:rPr>
      </w:pPr>
    </w:p>
    <w:p w:rsidR="00886DDB" w:rsidRPr="005D175A" w:rsidRDefault="006E0562" w:rsidP="005D175A">
      <w:pPr>
        <w:pStyle w:val="Heading2"/>
        <w:rPr>
          <w:rFonts w:ascii="Arial" w:hAnsi="Arial"/>
          <w:bCs/>
          <w:i w:val="0"/>
          <w:sz w:val="28"/>
        </w:rPr>
      </w:pPr>
      <w:r>
        <w:rPr>
          <w:rFonts w:ascii="Arial" w:hAnsi="Arial"/>
          <w:bCs/>
          <w:i w:val="0"/>
          <w:sz w:val="28"/>
        </w:rPr>
        <w:t xml:space="preserve">Service User and Carer </w:t>
      </w:r>
      <w:r w:rsidR="00886DDB" w:rsidRPr="005D175A">
        <w:rPr>
          <w:rFonts w:ascii="Arial" w:hAnsi="Arial"/>
          <w:bCs/>
          <w:i w:val="0"/>
          <w:sz w:val="28"/>
        </w:rPr>
        <w:t>Agreement Form</w:t>
      </w:r>
    </w:p>
    <w:p w:rsidR="008C1D0F" w:rsidRDefault="008C1D0F" w:rsidP="00EC06A7">
      <w:pPr>
        <w:pStyle w:val="StyleRHULBodyLeft-1cm"/>
      </w:pPr>
    </w:p>
    <w:p w:rsidR="00886DDB" w:rsidRDefault="00886DDB" w:rsidP="00EC06A7">
      <w:pPr>
        <w:pStyle w:val="StyleRHULBodyLeft-1cm"/>
      </w:pPr>
      <w:r w:rsidRPr="00BC6308">
        <w:t>For Service Users / Carers / Personal Assistants to take part in the Assessment Process for Social Work Degree Students on Practice Placement</w:t>
      </w:r>
    </w:p>
    <w:p w:rsidR="008C1D0F" w:rsidRPr="00BC6308" w:rsidRDefault="008C1D0F" w:rsidP="00EC06A7">
      <w:pPr>
        <w:pStyle w:val="StyleRHULBodyLeft-1cm"/>
      </w:pPr>
    </w:p>
    <w:p w:rsidR="00886DDB" w:rsidRDefault="00886DDB" w:rsidP="00EC06A7">
      <w:pPr>
        <w:pStyle w:val="StyleRHULBodyLeft-1cm"/>
      </w:pPr>
      <w:r w:rsidRPr="00BC6308">
        <w:t xml:space="preserve">(To be completed by the </w:t>
      </w:r>
      <w:r w:rsidR="008654C8">
        <w:t>Practice Educator</w:t>
      </w:r>
      <w:r w:rsidRPr="00BC6308">
        <w:t xml:space="preserve"> / </w:t>
      </w:r>
      <w:r w:rsidR="001103E2">
        <w:t xml:space="preserve">Practice </w:t>
      </w:r>
      <w:r w:rsidRPr="00BC6308">
        <w:t>Supervisor with the identified Service User / Carer / Personal Assistant)</w:t>
      </w:r>
    </w:p>
    <w:p w:rsidR="008C1D0F" w:rsidRPr="00BC6308" w:rsidRDefault="008C1D0F" w:rsidP="00EC06A7">
      <w:pPr>
        <w:pStyle w:val="StyleRHULBodyLeft-1cm"/>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0"/>
        <w:gridCol w:w="5852"/>
      </w:tblGrid>
      <w:tr w:rsidR="00886DDB" w:rsidRPr="00BC6308" w:rsidTr="005E7766">
        <w:tc>
          <w:tcPr>
            <w:tcW w:w="3350" w:type="dxa"/>
          </w:tcPr>
          <w:p w:rsidR="00886DDB" w:rsidRPr="006829AF" w:rsidRDefault="00886DDB" w:rsidP="006618BF">
            <w:pPr>
              <w:pStyle w:val="RHULTable"/>
              <w:tabs>
                <w:tab w:val="clear" w:pos="0"/>
              </w:tabs>
              <w:ind w:left="0"/>
              <w:rPr>
                <w:rFonts w:ascii="Arial" w:hAnsi="Arial" w:cs="Arial"/>
                <w:sz w:val="24"/>
              </w:rPr>
            </w:pPr>
            <w:r w:rsidRPr="006829AF">
              <w:rPr>
                <w:rFonts w:ascii="Arial" w:hAnsi="Arial" w:cs="Arial"/>
                <w:sz w:val="24"/>
              </w:rPr>
              <w:t>Name of Student</w:t>
            </w:r>
          </w:p>
        </w:tc>
        <w:tc>
          <w:tcPr>
            <w:tcW w:w="5852" w:type="dxa"/>
          </w:tcPr>
          <w:p w:rsidR="00886DDB" w:rsidRPr="00BC6308" w:rsidRDefault="00886DDB" w:rsidP="006618BF">
            <w:pPr>
              <w:pStyle w:val="BodyText"/>
              <w:spacing w:after="240"/>
              <w:rPr>
                <w:rFonts w:ascii="Arial" w:hAnsi="Arial" w:cs="Arial"/>
                <w:b/>
                <w:bCs/>
              </w:rPr>
            </w:pPr>
          </w:p>
        </w:tc>
      </w:tr>
      <w:tr w:rsidR="00886DDB" w:rsidRPr="00BC6308" w:rsidTr="005E7766">
        <w:tc>
          <w:tcPr>
            <w:tcW w:w="3350" w:type="dxa"/>
          </w:tcPr>
          <w:p w:rsidR="00886DDB" w:rsidRPr="006829AF" w:rsidRDefault="00886DDB" w:rsidP="006618BF">
            <w:pPr>
              <w:pStyle w:val="RHULTable"/>
              <w:tabs>
                <w:tab w:val="clear" w:pos="0"/>
              </w:tabs>
              <w:ind w:left="0"/>
              <w:rPr>
                <w:rFonts w:ascii="Arial" w:hAnsi="Arial" w:cs="Arial"/>
                <w:sz w:val="24"/>
              </w:rPr>
            </w:pPr>
            <w:r w:rsidRPr="006829AF">
              <w:rPr>
                <w:rFonts w:ascii="Arial" w:hAnsi="Arial" w:cs="Arial"/>
                <w:sz w:val="24"/>
              </w:rPr>
              <w:t>Placement Setting</w:t>
            </w:r>
          </w:p>
        </w:tc>
        <w:tc>
          <w:tcPr>
            <w:tcW w:w="5852" w:type="dxa"/>
          </w:tcPr>
          <w:p w:rsidR="00886DDB" w:rsidRPr="00BC6308" w:rsidRDefault="00886DDB" w:rsidP="006618BF">
            <w:pPr>
              <w:pStyle w:val="BodyText"/>
              <w:spacing w:after="240"/>
              <w:rPr>
                <w:rFonts w:ascii="Arial" w:hAnsi="Arial" w:cs="Arial"/>
                <w:b/>
                <w:bCs/>
              </w:rPr>
            </w:pPr>
          </w:p>
        </w:tc>
      </w:tr>
      <w:tr w:rsidR="00886DDB" w:rsidRPr="00BC6308" w:rsidTr="005E7766">
        <w:tc>
          <w:tcPr>
            <w:tcW w:w="3350" w:type="dxa"/>
          </w:tcPr>
          <w:p w:rsidR="00886DDB" w:rsidRPr="006829AF" w:rsidRDefault="00886DDB" w:rsidP="006618BF">
            <w:pPr>
              <w:pStyle w:val="RHULTable"/>
              <w:tabs>
                <w:tab w:val="clear" w:pos="0"/>
              </w:tabs>
              <w:ind w:left="0"/>
              <w:rPr>
                <w:rFonts w:ascii="Arial" w:hAnsi="Arial" w:cs="Arial"/>
                <w:sz w:val="24"/>
              </w:rPr>
            </w:pPr>
            <w:r w:rsidRPr="006829AF">
              <w:rPr>
                <w:rFonts w:ascii="Arial" w:hAnsi="Arial" w:cs="Arial"/>
                <w:sz w:val="24"/>
              </w:rPr>
              <w:t xml:space="preserve">Name of </w:t>
            </w:r>
            <w:r w:rsidR="008654C8" w:rsidRPr="006829AF">
              <w:rPr>
                <w:rFonts w:ascii="Arial" w:hAnsi="Arial" w:cs="Arial"/>
                <w:sz w:val="24"/>
              </w:rPr>
              <w:t>Practice Educator</w:t>
            </w:r>
            <w:r w:rsidR="008C1D0F" w:rsidRPr="006829AF">
              <w:rPr>
                <w:rFonts w:ascii="Arial" w:hAnsi="Arial" w:cs="Arial"/>
                <w:sz w:val="24"/>
              </w:rPr>
              <w:t xml:space="preserve"> / </w:t>
            </w:r>
            <w:r w:rsidR="001103E2">
              <w:t xml:space="preserve">Practice </w:t>
            </w:r>
            <w:r w:rsidRPr="006829AF">
              <w:rPr>
                <w:rFonts w:ascii="Arial" w:hAnsi="Arial" w:cs="Arial"/>
                <w:sz w:val="24"/>
              </w:rPr>
              <w:t>Supervisor</w:t>
            </w:r>
          </w:p>
        </w:tc>
        <w:tc>
          <w:tcPr>
            <w:tcW w:w="5852" w:type="dxa"/>
          </w:tcPr>
          <w:p w:rsidR="00886DDB" w:rsidRPr="00BC6308" w:rsidRDefault="00886DDB" w:rsidP="006618BF">
            <w:pPr>
              <w:pStyle w:val="BodyText"/>
              <w:spacing w:after="240"/>
              <w:rPr>
                <w:rFonts w:ascii="Arial" w:hAnsi="Arial" w:cs="Arial"/>
                <w:b/>
                <w:bCs/>
              </w:rPr>
            </w:pPr>
          </w:p>
        </w:tc>
      </w:tr>
    </w:tbl>
    <w:p w:rsidR="00886DDB" w:rsidRPr="00BC6308" w:rsidRDefault="00886DDB" w:rsidP="00EC06A7">
      <w:pPr>
        <w:pStyle w:val="StyleRHULBodyLeft-1cm"/>
      </w:pPr>
    </w:p>
    <w:p w:rsidR="00886DDB" w:rsidRPr="00BC6308" w:rsidRDefault="00886DDB" w:rsidP="00EC06A7">
      <w:pPr>
        <w:pStyle w:val="StyleRHULBodyLeft-1cm"/>
      </w:pPr>
      <w:r w:rsidRPr="00BC6308">
        <w:rPr>
          <w:bCs/>
        </w:rPr>
        <w:t xml:space="preserve">The student or the </w:t>
      </w:r>
      <w:r w:rsidR="008654C8">
        <w:rPr>
          <w:bCs/>
        </w:rPr>
        <w:t>Practice Educator</w:t>
      </w:r>
      <w:r w:rsidRPr="00BC6308">
        <w:rPr>
          <w:bCs/>
        </w:rPr>
        <w:t xml:space="preserve"> has told me about taking part in assessing a social work student on placement, and I </w:t>
      </w:r>
      <w:r w:rsidRPr="00BC6308">
        <w:t xml:space="preserve">understand what I am being asked to be involved with. I am aware that I </w:t>
      </w:r>
      <w:r w:rsidRPr="00BC6308">
        <w:rPr>
          <w:u w:val="single"/>
        </w:rPr>
        <w:t>do not</w:t>
      </w:r>
      <w:r w:rsidRPr="00BC6308">
        <w:t xml:space="preserve"> have to give any feedback, but my comments may help a student learn and develop to become a good social worker.</w:t>
      </w:r>
    </w:p>
    <w:p w:rsidR="008C1D0F" w:rsidRDefault="008C1D0F" w:rsidP="00EC06A7">
      <w:pPr>
        <w:pStyle w:val="StyleRHULBodyLeft-1cm"/>
      </w:pPr>
    </w:p>
    <w:p w:rsidR="00886DDB" w:rsidRPr="00BC6308" w:rsidRDefault="00886DDB" w:rsidP="00EC06A7">
      <w:pPr>
        <w:pStyle w:val="StyleRHULBodyLeft-1cm"/>
      </w:pPr>
      <w:r w:rsidRPr="00BC6308">
        <w:t>I am aware that I will not be named or identified in the student’s assessment report. This form will not be included in the student’s P</w:t>
      </w:r>
      <w:r w:rsidR="008C1D0F">
        <w:t>lacement Reports.</w:t>
      </w:r>
      <w:r w:rsidRPr="00BC6308">
        <w:t xml:space="preserve"> If I change my mind at a later stage I will let the student or </w:t>
      </w:r>
      <w:r w:rsidR="008654C8">
        <w:t>Practice Educator</w:t>
      </w:r>
      <w:r w:rsidRPr="00BC6308">
        <w:t xml:space="preserve"> / </w:t>
      </w:r>
      <w:r w:rsidR="001103E2">
        <w:t xml:space="preserve">Practice </w:t>
      </w:r>
      <w:r w:rsidRPr="00BC6308">
        <w:t>Supervisor know and it will not affect the service I get from the agency in any way.</w:t>
      </w:r>
    </w:p>
    <w:p w:rsidR="008C1D0F" w:rsidRDefault="008C1D0F" w:rsidP="00EC06A7">
      <w:pPr>
        <w:pStyle w:val="StyleRHULBodyLeft-1cm"/>
      </w:pPr>
    </w:p>
    <w:p w:rsidR="00886DDB" w:rsidRPr="0006509D" w:rsidRDefault="00886DDB" w:rsidP="00EC06A7">
      <w:pPr>
        <w:pStyle w:val="StyleRHULBodyLeft-1cm"/>
      </w:pPr>
      <w:r w:rsidRPr="0006509D">
        <w:t>To ensure you</w:t>
      </w:r>
      <w:r>
        <w:t>r</w:t>
      </w:r>
      <w:r w:rsidRPr="0006509D">
        <w:t xml:space="preserve"> confidentiality please </w:t>
      </w:r>
      <w:r w:rsidRPr="00825C9D">
        <w:rPr>
          <w:u w:val="single"/>
        </w:rPr>
        <w:t>do not sign</w:t>
      </w:r>
      <w:r w:rsidRPr="0006509D">
        <w:t xml:space="preserve"> this form – simply initial it.</w:t>
      </w:r>
    </w:p>
    <w:p w:rsidR="008C1D0F" w:rsidRDefault="008C1D0F" w:rsidP="008C1D0F">
      <w:pPr>
        <w:pStyle w:val="BodyText"/>
        <w:tabs>
          <w:tab w:val="right" w:leader="dot" w:pos="7938"/>
        </w:tabs>
        <w:ind w:left="-142"/>
        <w:jc w:val="left"/>
        <w:rPr>
          <w:rFonts w:ascii="Arial" w:hAnsi="Arial" w:cs="Arial"/>
        </w:rPr>
      </w:pPr>
    </w:p>
    <w:p w:rsidR="008C1D0F" w:rsidRDefault="008C1D0F" w:rsidP="008C1D0F">
      <w:pPr>
        <w:pStyle w:val="BodyText"/>
        <w:tabs>
          <w:tab w:val="right" w:leader="dot" w:pos="7938"/>
        </w:tabs>
        <w:ind w:left="-142"/>
        <w:jc w:val="left"/>
        <w:rPr>
          <w:rFonts w:ascii="Arial" w:hAnsi="Arial" w:cs="Arial"/>
        </w:rPr>
      </w:pPr>
    </w:p>
    <w:p w:rsidR="00886DDB" w:rsidRPr="00EC06A7" w:rsidRDefault="00886DDB" w:rsidP="008C1D0F">
      <w:pPr>
        <w:pStyle w:val="BodyText"/>
        <w:tabs>
          <w:tab w:val="right" w:leader="dot" w:pos="8460"/>
        </w:tabs>
        <w:ind w:left="-142"/>
        <w:jc w:val="left"/>
        <w:rPr>
          <w:rFonts w:ascii="Arial" w:hAnsi="Arial" w:cs="Arial"/>
        </w:rPr>
      </w:pPr>
      <w:r w:rsidRPr="00EC06A7">
        <w:rPr>
          <w:rFonts w:ascii="Arial" w:hAnsi="Arial" w:cs="Arial"/>
        </w:rPr>
        <w:t>Initial</w:t>
      </w:r>
      <w:r w:rsidR="008C1D0F" w:rsidRPr="00EC06A7">
        <w:rPr>
          <w:rFonts w:ascii="Arial" w:hAnsi="Arial" w:cs="Arial"/>
        </w:rPr>
        <w:t>s</w:t>
      </w:r>
      <w:r w:rsidRPr="00EC06A7">
        <w:rPr>
          <w:rFonts w:ascii="Arial" w:hAnsi="Arial" w:cs="Arial"/>
        </w:rPr>
        <w:t>:</w:t>
      </w:r>
      <w:r w:rsidRPr="00EC06A7">
        <w:rPr>
          <w:rFonts w:ascii="Arial" w:hAnsi="Arial" w:cs="Arial"/>
        </w:rPr>
        <w:tab/>
      </w:r>
    </w:p>
    <w:p w:rsidR="008C1D0F" w:rsidRPr="00EC06A7" w:rsidRDefault="008C1D0F" w:rsidP="008C1D0F">
      <w:pPr>
        <w:pStyle w:val="BodyText"/>
        <w:tabs>
          <w:tab w:val="right" w:leader="dot" w:pos="8460"/>
        </w:tabs>
        <w:ind w:left="-142"/>
        <w:jc w:val="left"/>
        <w:rPr>
          <w:rFonts w:ascii="Arial" w:hAnsi="Arial" w:cs="Arial"/>
        </w:rPr>
      </w:pPr>
    </w:p>
    <w:p w:rsidR="00886DDB" w:rsidRPr="00EC06A7" w:rsidRDefault="00886DDB" w:rsidP="008C1D0F">
      <w:pPr>
        <w:pStyle w:val="BodyText"/>
        <w:tabs>
          <w:tab w:val="right" w:leader="dot" w:pos="8460"/>
        </w:tabs>
        <w:ind w:left="-142"/>
        <w:jc w:val="left"/>
        <w:rPr>
          <w:rFonts w:ascii="Arial" w:hAnsi="Arial" w:cs="Arial"/>
        </w:rPr>
      </w:pPr>
      <w:r w:rsidRPr="00EC06A7">
        <w:rPr>
          <w:rFonts w:ascii="Arial" w:hAnsi="Arial" w:cs="Arial"/>
        </w:rPr>
        <w:t>Date:</w:t>
      </w:r>
      <w:r w:rsidR="00046288" w:rsidRPr="00EC06A7">
        <w:rPr>
          <w:rFonts w:ascii="Arial" w:hAnsi="Arial" w:cs="Arial"/>
        </w:rPr>
        <w:tab/>
      </w:r>
    </w:p>
    <w:p w:rsidR="00886DDB" w:rsidRDefault="00886DDB" w:rsidP="008C1D0F">
      <w:pPr>
        <w:pStyle w:val="RHULHeadingC"/>
        <w:spacing w:after="0"/>
      </w:pPr>
    </w:p>
    <w:p w:rsidR="008C1D0F" w:rsidRDefault="008C1D0F" w:rsidP="008C1D0F">
      <w:pPr>
        <w:pStyle w:val="RHULHeadingC"/>
        <w:spacing w:after="0"/>
      </w:pPr>
    </w:p>
    <w:p w:rsidR="008C1D0F" w:rsidRDefault="008C1D0F" w:rsidP="008C1D0F">
      <w:pPr>
        <w:pStyle w:val="RHULHeadingC"/>
        <w:spacing w:after="0"/>
      </w:pPr>
    </w:p>
    <w:p w:rsidR="00886DDB" w:rsidRPr="005D175A" w:rsidRDefault="00886DDB" w:rsidP="005D175A">
      <w:pPr>
        <w:pStyle w:val="Heading2"/>
        <w:rPr>
          <w:rFonts w:ascii="Arial" w:hAnsi="Arial"/>
          <w:bCs/>
          <w:i w:val="0"/>
          <w:sz w:val="28"/>
        </w:rPr>
      </w:pPr>
      <w:r w:rsidRPr="005D175A">
        <w:rPr>
          <w:rFonts w:ascii="Arial" w:hAnsi="Arial"/>
          <w:bCs/>
          <w:i w:val="0"/>
          <w:sz w:val="28"/>
        </w:rPr>
        <w:t>SERVICE USER / CARER FEEDBACK FORM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6406"/>
      </w:tblGrid>
      <w:tr w:rsidR="00886DDB" w:rsidRPr="00BC6308">
        <w:tc>
          <w:tcPr>
            <w:tcW w:w="2808" w:type="dxa"/>
          </w:tcPr>
          <w:p w:rsidR="00886DDB" w:rsidRPr="006829AF" w:rsidRDefault="00886DDB" w:rsidP="00E927CC">
            <w:pPr>
              <w:pStyle w:val="RHULTable"/>
              <w:rPr>
                <w:rFonts w:ascii="Arial" w:hAnsi="Arial" w:cs="Arial"/>
                <w:sz w:val="24"/>
              </w:rPr>
            </w:pPr>
            <w:r w:rsidRPr="006829AF">
              <w:rPr>
                <w:rFonts w:ascii="Arial" w:hAnsi="Arial" w:cs="Arial"/>
                <w:sz w:val="24"/>
              </w:rPr>
              <w:t>Name of Student</w:t>
            </w:r>
          </w:p>
        </w:tc>
        <w:tc>
          <w:tcPr>
            <w:tcW w:w="6406" w:type="dxa"/>
          </w:tcPr>
          <w:p w:rsidR="00886DDB" w:rsidRPr="00BC6308" w:rsidRDefault="00886DDB" w:rsidP="00E927CC">
            <w:pPr>
              <w:pStyle w:val="RHULTable"/>
              <w:rPr>
                <w:rFonts w:ascii="Arial" w:hAnsi="Arial" w:cs="Arial"/>
                <w:b/>
              </w:rPr>
            </w:pPr>
          </w:p>
        </w:tc>
      </w:tr>
      <w:tr w:rsidR="00886DDB" w:rsidRPr="00BC6308">
        <w:tc>
          <w:tcPr>
            <w:tcW w:w="2808" w:type="dxa"/>
          </w:tcPr>
          <w:p w:rsidR="00886DDB" w:rsidRPr="006829AF" w:rsidRDefault="00886DDB" w:rsidP="00E927CC">
            <w:pPr>
              <w:pStyle w:val="RHULTable"/>
              <w:rPr>
                <w:rFonts w:ascii="Arial" w:hAnsi="Arial" w:cs="Arial"/>
                <w:sz w:val="24"/>
              </w:rPr>
            </w:pPr>
            <w:r w:rsidRPr="006829AF">
              <w:rPr>
                <w:rFonts w:ascii="Arial" w:hAnsi="Arial" w:cs="Arial"/>
                <w:sz w:val="24"/>
              </w:rPr>
              <w:t>Placement Setting</w:t>
            </w:r>
          </w:p>
        </w:tc>
        <w:tc>
          <w:tcPr>
            <w:tcW w:w="6406" w:type="dxa"/>
          </w:tcPr>
          <w:p w:rsidR="00886DDB" w:rsidRPr="00BC6308" w:rsidRDefault="00886DDB" w:rsidP="00E927CC">
            <w:pPr>
              <w:pStyle w:val="RHULTable"/>
              <w:rPr>
                <w:rFonts w:ascii="Arial" w:hAnsi="Arial" w:cs="Arial"/>
                <w:b/>
              </w:rPr>
            </w:pPr>
          </w:p>
        </w:tc>
      </w:tr>
      <w:tr w:rsidR="00886DDB" w:rsidRPr="00BC6308">
        <w:tc>
          <w:tcPr>
            <w:tcW w:w="2808" w:type="dxa"/>
          </w:tcPr>
          <w:p w:rsidR="00886DDB" w:rsidRPr="006829AF" w:rsidRDefault="00886DDB" w:rsidP="001103E2">
            <w:pPr>
              <w:pStyle w:val="RHULTable"/>
              <w:rPr>
                <w:rFonts w:ascii="Arial" w:hAnsi="Arial" w:cs="Arial"/>
                <w:i/>
                <w:iCs/>
                <w:sz w:val="24"/>
              </w:rPr>
            </w:pPr>
            <w:r w:rsidRPr="006829AF">
              <w:rPr>
                <w:rFonts w:ascii="Arial" w:hAnsi="Arial" w:cs="Arial"/>
                <w:sz w:val="24"/>
              </w:rPr>
              <w:t xml:space="preserve">Name of </w:t>
            </w:r>
            <w:r w:rsidR="001103E2">
              <w:rPr>
                <w:rFonts w:ascii="Arial" w:hAnsi="Arial" w:cs="Arial"/>
                <w:sz w:val="24"/>
              </w:rPr>
              <w:t>Practice</w:t>
            </w:r>
            <w:r w:rsidRPr="006829AF">
              <w:rPr>
                <w:rFonts w:ascii="Arial" w:hAnsi="Arial" w:cs="Arial"/>
                <w:sz w:val="24"/>
              </w:rPr>
              <w:t xml:space="preserve"> Supervisor </w:t>
            </w:r>
            <w:r w:rsidRPr="006829AF">
              <w:rPr>
                <w:rFonts w:ascii="Arial" w:hAnsi="Arial" w:cs="Arial"/>
                <w:i/>
                <w:iCs/>
                <w:sz w:val="24"/>
              </w:rPr>
              <w:t>(if applicable)</w:t>
            </w:r>
          </w:p>
        </w:tc>
        <w:tc>
          <w:tcPr>
            <w:tcW w:w="6406" w:type="dxa"/>
          </w:tcPr>
          <w:p w:rsidR="00886DDB" w:rsidRPr="00BC6308" w:rsidRDefault="00886DDB" w:rsidP="00E927CC">
            <w:pPr>
              <w:pStyle w:val="RHULTable"/>
              <w:rPr>
                <w:rFonts w:ascii="Arial" w:hAnsi="Arial" w:cs="Arial"/>
                <w:b/>
              </w:rPr>
            </w:pPr>
          </w:p>
        </w:tc>
      </w:tr>
    </w:tbl>
    <w:p w:rsidR="008C1D0F" w:rsidRDefault="008C1D0F" w:rsidP="00EC06A7">
      <w:pPr>
        <w:pStyle w:val="StyleRHULBodyLeft-1cm"/>
      </w:pPr>
    </w:p>
    <w:p w:rsidR="00886DDB" w:rsidRPr="00BC6308" w:rsidRDefault="00886DDB" w:rsidP="00EC06A7">
      <w:pPr>
        <w:pStyle w:val="StyleRHULBodyLeft-1cm"/>
      </w:pPr>
      <w:r w:rsidRPr="00BC6308">
        <w:lastRenderedPageBreak/>
        <w:t xml:space="preserve">The student / </w:t>
      </w:r>
      <w:r w:rsidR="008654C8">
        <w:t>Practice Educator</w:t>
      </w:r>
      <w:r w:rsidRPr="00BC6308">
        <w:t xml:space="preserve"> / supervisor will help you complete this form if you ask them to do so. We understand that forms can take time, but would appreciate as much detail as possible, as well as ‘yes’ or ‘no’.</w:t>
      </w:r>
    </w:p>
    <w:p w:rsidR="00886DDB" w:rsidRDefault="00886DDB" w:rsidP="008C1D0F">
      <w:pPr>
        <w:pStyle w:val="RHULSubtitle"/>
        <w:spacing w:before="0" w:after="0"/>
      </w:pPr>
      <w:r w:rsidRPr="00BC6308">
        <w:t>Did the student social worker:</w:t>
      </w:r>
    </w:p>
    <w:p w:rsidR="008C1D0F" w:rsidRPr="008C1D0F" w:rsidRDefault="008C1D0F" w:rsidP="008C1D0F">
      <w:pPr>
        <w:pStyle w:val="RHULBody"/>
        <w:spacing w:after="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886DDB" w:rsidRPr="00BC6308">
        <w:trPr>
          <w:cantSplit/>
          <w:trHeight w:val="2835"/>
        </w:trPr>
        <w:tc>
          <w:tcPr>
            <w:tcW w:w="9214" w:type="dxa"/>
          </w:tcPr>
          <w:p w:rsidR="00886DDB" w:rsidRPr="00BC6308" w:rsidRDefault="00886DDB" w:rsidP="00EC06A7">
            <w:pPr>
              <w:pStyle w:val="RHULTable"/>
              <w:tabs>
                <w:tab w:val="clear" w:pos="0"/>
                <w:tab w:val="left" w:pos="8082"/>
              </w:tabs>
              <w:ind w:left="115"/>
              <w:rPr>
                <w:rFonts w:ascii="Arial" w:hAnsi="Arial" w:cs="Arial"/>
                <w:b/>
              </w:rPr>
            </w:pPr>
            <w:r w:rsidRPr="00BC6308">
              <w:rPr>
                <w:rFonts w:ascii="Arial" w:hAnsi="Arial" w:cs="Arial"/>
                <w:b/>
              </w:rPr>
              <w:t>Say who they were and explain what they were there to do?</w:t>
            </w:r>
            <w:r w:rsidRPr="00BC6308">
              <w:rPr>
                <w:rFonts w:ascii="Arial" w:hAnsi="Arial" w:cs="Arial"/>
                <w:b/>
              </w:rPr>
              <w:tab/>
              <w:t>Yes / No</w:t>
            </w:r>
          </w:p>
          <w:p w:rsidR="00886DDB" w:rsidRPr="00BC6308" w:rsidRDefault="00886DDB" w:rsidP="00E927CC">
            <w:pPr>
              <w:pStyle w:val="RHULTable"/>
              <w:rPr>
                <w:rFonts w:ascii="Arial" w:hAnsi="Arial" w:cs="Arial"/>
                <w:b/>
              </w:rPr>
            </w:pPr>
            <w:r w:rsidRPr="00BC6308">
              <w:rPr>
                <w:rFonts w:ascii="Arial" w:hAnsi="Arial" w:cs="Arial"/>
                <w:b/>
              </w:rPr>
              <w:t xml:space="preserve">Can you tell us how they managed this? </w:t>
            </w:r>
          </w:p>
        </w:tc>
      </w:tr>
      <w:tr w:rsidR="00886DDB" w:rsidRPr="00BC6308">
        <w:trPr>
          <w:cantSplit/>
          <w:trHeight w:val="2487"/>
        </w:trPr>
        <w:tc>
          <w:tcPr>
            <w:tcW w:w="9214" w:type="dxa"/>
          </w:tcPr>
          <w:p w:rsidR="00886DDB" w:rsidRPr="00BC6308" w:rsidRDefault="00886DDB" w:rsidP="00EC06A7">
            <w:pPr>
              <w:pStyle w:val="RHULTable"/>
              <w:tabs>
                <w:tab w:val="clear" w:pos="0"/>
                <w:tab w:val="left" w:pos="8082"/>
              </w:tabs>
              <w:ind w:left="115"/>
              <w:rPr>
                <w:rFonts w:ascii="Arial" w:hAnsi="Arial" w:cs="Arial"/>
                <w:b/>
              </w:rPr>
            </w:pPr>
            <w:r w:rsidRPr="00BC6308">
              <w:rPr>
                <w:rFonts w:ascii="Arial" w:hAnsi="Arial" w:cs="Arial"/>
                <w:b/>
              </w:rPr>
              <w:t>Listen to you and give you time to talk abou</w:t>
            </w:r>
            <w:r w:rsidR="00EC06A7">
              <w:rPr>
                <w:rFonts w:ascii="Arial" w:hAnsi="Arial" w:cs="Arial"/>
                <w:b/>
              </w:rPr>
              <w:t>t the things you wanted to say?</w:t>
            </w:r>
            <w:r w:rsidR="00EC06A7">
              <w:rPr>
                <w:rFonts w:ascii="Arial" w:hAnsi="Arial" w:cs="Arial"/>
                <w:b/>
              </w:rPr>
              <w:tab/>
            </w:r>
            <w:r w:rsidRPr="00BC6308">
              <w:rPr>
                <w:rFonts w:ascii="Arial" w:hAnsi="Arial" w:cs="Arial"/>
                <w:b/>
              </w:rPr>
              <w:t>Yes / No</w:t>
            </w:r>
          </w:p>
          <w:p w:rsidR="00886DDB" w:rsidRPr="00BC6308" w:rsidRDefault="00886DDB" w:rsidP="00E927CC">
            <w:pPr>
              <w:pStyle w:val="RHULTable"/>
              <w:rPr>
                <w:rFonts w:ascii="Arial" w:hAnsi="Arial" w:cs="Arial"/>
                <w:b/>
              </w:rPr>
            </w:pPr>
            <w:r w:rsidRPr="00BC6308">
              <w:rPr>
                <w:rFonts w:ascii="Arial" w:hAnsi="Arial" w:cs="Arial"/>
                <w:b/>
              </w:rPr>
              <w:t>Please tell us a little about how this happened.</w:t>
            </w:r>
          </w:p>
        </w:tc>
      </w:tr>
      <w:tr w:rsidR="00886DDB" w:rsidRPr="00BC6308">
        <w:trPr>
          <w:cantSplit/>
          <w:trHeight w:val="2679"/>
        </w:trPr>
        <w:tc>
          <w:tcPr>
            <w:tcW w:w="9214" w:type="dxa"/>
          </w:tcPr>
          <w:p w:rsidR="00886DDB" w:rsidRPr="00BC6308" w:rsidRDefault="00886DDB" w:rsidP="00EC06A7">
            <w:pPr>
              <w:pStyle w:val="RHULTable"/>
              <w:tabs>
                <w:tab w:val="clear" w:pos="0"/>
                <w:tab w:val="left" w:pos="8082"/>
              </w:tabs>
              <w:ind w:left="115"/>
              <w:rPr>
                <w:rFonts w:ascii="Arial" w:hAnsi="Arial" w:cs="Arial"/>
                <w:b/>
              </w:rPr>
            </w:pPr>
            <w:r w:rsidRPr="00BC6308">
              <w:rPr>
                <w:rFonts w:ascii="Arial" w:hAnsi="Arial" w:cs="Arial"/>
                <w:b/>
              </w:rPr>
              <w:t xml:space="preserve">Make sure you </w:t>
            </w:r>
            <w:r w:rsidR="00EC06A7">
              <w:rPr>
                <w:rFonts w:ascii="Arial" w:hAnsi="Arial" w:cs="Arial"/>
                <w:b/>
              </w:rPr>
              <w:t>understood what was being said?</w:t>
            </w:r>
            <w:r w:rsidR="00EC06A7">
              <w:rPr>
                <w:rFonts w:ascii="Arial" w:hAnsi="Arial" w:cs="Arial"/>
                <w:b/>
              </w:rPr>
              <w:tab/>
            </w:r>
            <w:r w:rsidRPr="00BC6308">
              <w:rPr>
                <w:rFonts w:ascii="Arial" w:hAnsi="Arial" w:cs="Arial"/>
                <w:b/>
              </w:rPr>
              <w:t>Yes / No</w:t>
            </w:r>
          </w:p>
          <w:p w:rsidR="00886DDB" w:rsidRPr="00BC6308" w:rsidRDefault="00886DDB" w:rsidP="00E927CC">
            <w:pPr>
              <w:pStyle w:val="RHULTable"/>
              <w:rPr>
                <w:rFonts w:ascii="Arial" w:hAnsi="Arial" w:cs="Arial"/>
                <w:b/>
              </w:rPr>
            </w:pPr>
            <w:r w:rsidRPr="00BC6308">
              <w:rPr>
                <w:rFonts w:ascii="Arial" w:hAnsi="Arial" w:cs="Arial"/>
                <w:b/>
              </w:rPr>
              <w:t>Could you tell us how the student managed this?</w:t>
            </w:r>
          </w:p>
        </w:tc>
      </w:tr>
    </w:tbl>
    <w:p w:rsidR="00EC06A7" w:rsidRDefault="00EC06A7" w:rsidP="00EC06A7">
      <w:pPr>
        <w:pStyle w:val="BodyText"/>
        <w:tabs>
          <w:tab w:val="right" w:leader="dot" w:pos="8460"/>
        </w:tabs>
        <w:jc w:val="left"/>
        <w:rPr>
          <w:rFonts w:ascii="Arial" w:hAnsi="Arial" w:cs="Arial"/>
        </w:rPr>
      </w:pPr>
    </w:p>
    <w:p w:rsidR="00EC06A7" w:rsidRDefault="00EC06A7" w:rsidP="00EC06A7">
      <w:pPr>
        <w:pStyle w:val="BodyText"/>
        <w:tabs>
          <w:tab w:val="right" w:leader="dot" w:pos="8460"/>
        </w:tabs>
        <w:jc w:val="left"/>
        <w:rPr>
          <w:rFonts w:ascii="Arial" w:hAnsi="Arial" w:cs="Arial"/>
        </w:rPr>
      </w:pPr>
    </w:p>
    <w:p w:rsidR="00EC06A7" w:rsidRPr="00EC06A7" w:rsidRDefault="00EC06A7" w:rsidP="00EC06A7">
      <w:pPr>
        <w:pStyle w:val="BodyText"/>
        <w:tabs>
          <w:tab w:val="right" w:leader="dot" w:pos="8460"/>
        </w:tabs>
        <w:jc w:val="left"/>
        <w:rPr>
          <w:rFonts w:ascii="Arial" w:hAnsi="Arial" w:cs="Arial"/>
        </w:rPr>
      </w:pPr>
      <w:r w:rsidRPr="00EC06A7">
        <w:rPr>
          <w:rFonts w:ascii="Arial" w:hAnsi="Arial" w:cs="Arial"/>
        </w:rPr>
        <w:t>Initials:</w:t>
      </w:r>
      <w:r w:rsidRPr="00EC06A7">
        <w:rPr>
          <w:rFonts w:ascii="Arial" w:hAnsi="Arial" w:cs="Arial"/>
        </w:rPr>
        <w:tab/>
      </w:r>
    </w:p>
    <w:p w:rsidR="00EC06A7" w:rsidRPr="00EC06A7" w:rsidRDefault="00EC06A7" w:rsidP="00EC06A7">
      <w:pPr>
        <w:pStyle w:val="BodyText"/>
        <w:tabs>
          <w:tab w:val="right" w:leader="dot" w:pos="8460"/>
        </w:tabs>
        <w:jc w:val="left"/>
        <w:rPr>
          <w:rFonts w:ascii="Arial" w:hAnsi="Arial" w:cs="Arial"/>
        </w:rPr>
      </w:pPr>
    </w:p>
    <w:p w:rsidR="00EC06A7" w:rsidRPr="00EC06A7" w:rsidRDefault="00EC06A7" w:rsidP="00EC06A7">
      <w:pPr>
        <w:pStyle w:val="BodyText"/>
        <w:tabs>
          <w:tab w:val="right" w:leader="dot" w:pos="8460"/>
        </w:tabs>
        <w:jc w:val="left"/>
        <w:rPr>
          <w:rFonts w:ascii="Arial" w:hAnsi="Arial" w:cs="Arial"/>
        </w:rPr>
      </w:pPr>
      <w:r w:rsidRPr="00EC06A7">
        <w:rPr>
          <w:rFonts w:ascii="Arial" w:hAnsi="Arial" w:cs="Arial"/>
        </w:rPr>
        <w:t>Date:</w:t>
      </w:r>
      <w:r w:rsidRPr="00EC06A7">
        <w:rPr>
          <w:rFonts w:ascii="Arial" w:hAnsi="Arial" w:cs="Arial"/>
        </w:rPr>
        <w:tab/>
      </w:r>
    </w:p>
    <w:p w:rsidR="00EC06A7" w:rsidRDefault="00EC06A7" w:rsidP="00EC06A7">
      <w:pPr>
        <w:pStyle w:val="StyleRHULBodyLeft-1cm"/>
      </w:pPr>
    </w:p>
    <w:p w:rsidR="00886DDB" w:rsidRPr="0006509D" w:rsidRDefault="00886DDB" w:rsidP="00EC06A7">
      <w:pPr>
        <w:pStyle w:val="StyleRHULBodyLeft-1cm"/>
      </w:pPr>
      <w:r w:rsidRPr="0006509D">
        <w:t>To ensure you</w:t>
      </w:r>
      <w:r>
        <w:t>r</w:t>
      </w:r>
      <w:r w:rsidRPr="0006509D">
        <w:t xml:space="preserve"> confidentiality please </w:t>
      </w:r>
      <w:r w:rsidRPr="00825C9D">
        <w:rPr>
          <w:u w:val="single"/>
        </w:rPr>
        <w:t>do not sign</w:t>
      </w:r>
      <w:r w:rsidRPr="0006509D">
        <w:t xml:space="preserve"> this form – simply initial it.</w:t>
      </w:r>
    </w:p>
    <w:p w:rsidR="006F7E9C" w:rsidRDefault="006F7E9C" w:rsidP="00EC06A7">
      <w:pPr>
        <w:pStyle w:val="StyleRHULBodyLeft-1cm"/>
      </w:pPr>
    </w:p>
    <w:p w:rsidR="00886DDB" w:rsidRPr="0006509D" w:rsidRDefault="00886DDB" w:rsidP="00EC06A7">
      <w:pPr>
        <w:pStyle w:val="StyleRHULBodyLeft-1cm"/>
      </w:pPr>
      <w:r w:rsidRPr="0006509D">
        <w:t>THANK YOU FOR COMPLETING THIS FORM</w:t>
      </w:r>
    </w:p>
    <w:p w:rsidR="00EC5B12" w:rsidRDefault="00EC5B12" w:rsidP="00C3515C">
      <w:pPr>
        <w:pStyle w:val="Caption"/>
        <w:rPr>
          <w:rFonts w:cs="Arial"/>
          <w:b w:val="0"/>
          <w:noProof/>
          <w:sz w:val="20"/>
          <w:szCs w:val="20"/>
          <w:lang w:eastAsia="en-GB"/>
        </w:rPr>
      </w:pPr>
    </w:p>
    <w:p w:rsidR="00BE1664" w:rsidRDefault="006F7E9C" w:rsidP="007579A5">
      <w:pPr>
        <w:outlineLvl w:val="0"/>
        <w:rPr>
          <w:b/>
          <w:bCs/>
        </w:rPr>
      </w:pPr>
      <w:r>
        <w:rPr>
          <w:b/>
          <w:bCs/>
        </w:rPr>
        <w:br w:type="page"/>
      </w:r>
    </w:p>
    <w:p w:rsidR="00BE1664" w:rsidRPr="002974FB" w:rsidRDefault="00973D56" w:rsidP="002974FB">
      <w:pPr>
        <w:pStyle w:val="Heading2"/>
        <w:rPr>
          <w:rFonts w:ascii="Arial" w:eastAsia="Batang" w:hAnsi="Arial"/>
          <w:bCs/>
          <w:i w:val="0"/>
          <w:sz w:val="28"/>
          <w:u w:val="single"/>
          <w:lang w:eastAsia="ar-SA"/>
        </w:rPr>
      </w:pPr>
      <w:bookmarkStart w:id="51" w:name="App8"/>
      <w:bookmarkStart w:id="52" w:name="_App_8:"/>
      <w:bookmarkEnd w:id="52"/>
      <w:r>
        <w:rPr>
          <w:rFonts w:ascii="Arial" w:eastAsia="Batang" w:hAnsi="Arial"/>
          <w:bCs/>
          <w:i w:val="0"/>
          <w:sz w:val="28"/>
          <w:u w:val="single"/>
          <w:lang w:eastAsia="ar-SA"/>
        </w:rPr>
        <w:lastRenderedPageBreak/>
        <w:t>App 8</w:t>
      </w:r>
      <w:bookmarkEnd w:id="51"/>
      <w:r w:rsidR="00BE1664" w:rsidRPr="002974FB">
        <w:rPr>
          <w:rFonts w:ascii="Arial" w:eastAsia="Batang" w:hAnsi="Arial"/>
          <w:bCs/>
          <w:i w:val="0"/>
          <w:sz w:val="28"/>
          <w:u w:val="single"/>
          <w:lang w:eastAsia="ar-SA"/>
        </w:rPr>
        <w:t>:</w:t>
      </w:r>
    </w:p>
    <w:p w:rsidR="00BE1664" w:rsidRDefault="00BE1664" w:rsidP="007579A5">
      <w:pPr>
        <w:outlineLvl w:val="0"/>
        <w:rPr>
          <w:b/>
          <w:bCs/>
        </w:rPr>
      </w:pPr>
    </w:p>
    <w:p w:rsidR="007579A5" w:rsidRPr="00841F75" w:rsidRDefault="007579A5" w:rsidP="007579A5">
      <w:pPr>
        <w:outlineLvl w:val="0"/>
        <w:rPr>
          <w:bCs/>
          <w:i/>
          <w:sz w:val="28"/>
          <w:szCs w:val="28"/>
        </w:rPr>
      </w:pPr>
      <w:r w:rsidRPr="00841F75">
        <w:rPr>
          <w:b/>
          <w:bCs/>
          <w:sz w:val="28"/>
          <w:szCs w:val="28"/>
        </w:rPr>
        <w:t>Less Formal Direct Observations of Day to Day Practice on Placement:</w:t>
      </w:r>
      <w:r>
        <w:rPr>
          <w:b/>
          <w:bCs/>
          <w:sz w:val="28"/>
          <w:szCs w:val="28"/>
        </w:rPr>
        <w:t xml:space="preserve"> </w:t>
      </w:r>
      <w:r w:rsidRPr="00841F75">
        <w:rPr>
          <w:b/>
          <w:bCs/>
          <w:sz w:val="28"/>
          <w:szCs w:val="28"/>
        </w:rPr>
        <w:t>Additional</w:t>
      </w:r>
      <w:r>
        <w:rPr>
          <w:b/>
          <w:bCs/>
          <w:sz w:val="28"/>
          <w:szCs w:val="28"/>
        </w:rPr>
        <w:t xml:space="preserve"> </w:t>
      </w:r>
      <w:r w:rsidRPr="00841F75">
        <w:rPr>
          <w:b/>
          <w:bCs/>
          <w:sz w:val="28"/>
          <w:szCs w:val="28"/>
        </w:rPr>
        <w:t>Evidence</w:t>
      </w:r>
    </w:p>
    <w:p w:rsidR="007579A5" w:rsidRPr="006E0562" w:rsidRDefault="007579A5" w:rsidP="006E0562">
      <w:pPr>
        <w:jc w:val="both"/>
        <w:rPr>
          <w:sz w:val="24"/>
        </w:rPr>
      </w:pPr>
    </w:p>
    <w:p w:rsidR="007579A5" w:rsidRPr="006E0562" w:rsidRDefault="007579A5" w:rsidP="006E0562">
      <w:pPr>
        <w:jc w:val="both"/>
        <w:rPr>
          <w:sz w:val="24"/>
        </w:rPr>
      </w:pPr>
      <w:r w:rsidRPr="006E0562">
        <w:rPr>
          <w:sz w:val="24"/>
        </w:rPr>
        <w:t>This template can be used for less formal observations of day-to-day practice. These observations may be undertaken by non-social work professionals and practitioners and include a range of settings, for example, multi-professional team meetings, case conferences or joint visits. In these cases, the observer completing the template may not necessarily be a registered social worker. The observer will still need to have a basic understanding of what is required of a student social worker at the expected level of practice and should be given the PCF level descriptor before the observation</w:t>
      </w:r>
    </w:p>
    <w:p w:rsidR="007579A5" w:rsidRPr="006E0562" w:rsidRDefault="007579A5" w:rsidP="006829AF">
      <w:pPr>
        <w:jc w:val="both"/>
        <w:rPr>
          <w:sz w:val="24"/>
        </w:rPr>
      </w:pPr>
    </w:p>
    <w:p w:rsidR="007579A5" w:rsidRPr="00A60D1C" w:rsidRDefault="006829AF" w:rsidP="006829AF">
      <w:pPr>
        <w:outlineLvl w:val="0"/>
        <w:rPr>
          <w:b/>
          <w:bCs/>
          <w:sz w:val="28"/>
          <w:szCs w:val="28"/>
        </w:rPr>
      </w:pPr>
      <w:r>
        <w:rPr>
          <w:b/>
          <w:bCs/>
          <w:sz w:val="28"/>
          <w:szCs w:val="28"/>
        </w:rPr>
        <w:t>Section 1</w:t>
      </w:r>
    </w:p>
    <w:p w:rsidR="007579A5" w:rsidRDefault="007579A5" w:rsidP="006829AF">
      <w:pPr>
        <w:outlineLvl w:val="0"/>
        <w:rPr>
          <w:b/>
          <w:bCs/>
          <w:sz w:val="24"/>
        </w:rPr>
      </w:pPr>
      <w:r w:rsidRPr="003C5B62">
        <w:rPr>
          <w:b/>
          <w:bCs/>
          <w:sz w:val="24"/>
        </w:rPr>
        <w:t>Observer to complete after the direct observation</w:t>
      </w:r>
    </w:p>
    <w:p w:rsidR="007579A5" w:rsidRDefault="007579A5" w:rsidP="006829AF"/>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038"/>
      </w:tblGrid>
      <w:tr w:rsidR="007579A5" w:rsidRPr="002171F5" w:rsidTr="005E7766">
        <w:tc>
          <w:tcPr>
            <w:tcW w:w="3119" w:type="dxa"/>
            <w:shd w:val="clear" w:color="auto" w:fill="FFFFCC"/>
          </w:tcPr>
          <w:p w:rsidR="007579A5" w:rsidRPr="00022AF9" w:rsidRDefault="007579A5" w:rsidP="000D6544">
            <w:pPr>
              <w:pStyle w:val="BodyText"/>
              <w:rPr>
                <w:rFonts w:ascii="Arial" w:hAnsi="Arial" w:cs="Arial"/>
                <w:b/>
                <w:bCs/>
              </w:rPr>
            </w:pPr>
            <w:r w:rsidRPr="00022AF9">
              <w:rPr>
                <w:rFonts w:ascii="Arial" w:hAnsi="Arial" w:cs="Arial"/>
                <w:b/>
                <w:bCs/>
              </w:rPr>
              <w:t>Name of Student</w:t>
            </w:r>
          </w:p>
        </w:tc>
        <w:tc>
          <w:tcPr>
            <w:tcW w:w="6038" w:type="dxa"/>
          </w:tcPr>
          <w:p w:rsidR="007579A5" w:rsidRPr="006809E7" w:rsidRDefault="007579A5" w:rsidP="000D6544">
            <w:pPr>
              <w:pStyle w:val="BodyText"/>
              <w:rPr>
                <w:rFonts w:cs="Arial"/>
                <w:b/>
                <w:bCs/>
              </w:rPr>
            </w:pPr>
          </w:p>
          <w:p w:rsidR="007579A5" w:rsidRPr="006809E7" w:rsidRDefault="007579A5" w:rsidP="000D6544">
            <w:pPr>
              <w:pStyle w:val="BodyText"/>
              <w:rPr>
                <w:rFonts w:cs="Arial"/>
                <w:b/>
                <w:bCs/>
              </w:rPr>
            </w:pPr>
          </w:p>
        </w:tc>
      </w:tr>
      <w:tr w:rsidR="007579A5" w:rsidRPr="002171F5" w:rsidTr="005E7766">
        <w:trPr>
          <w:trHeight w:val="465"/>
        </w:trPr>
        <w:tc>
          <w:tcPr>
            <w:tcW w:w="3119" w:type="dxa"/>
            <w:shd w:val="clear" w:color="auto" w:fill="FFFFCC"/>
          </w:tcPr>
          <w:p w:rsidR="007579A5" w:rsidRPr="00022AF9" w:rsidRDefault="007579A5" w:rsidP="000D6544">
            <w:pPr>
              <w:pStyle w:val="BodyText"/>
              <w:rPr>
                <w:rFonts w:ascii="Arial" w:hAnsi="Arial" w:cs="Arial"/>
                <w:b/>
                <w:bCs/>
              </w:rPr>
            </w:pPr>
            <w:r w:rsidRPr="00022AF9">
              <w:rPr>
                <w:rFonts w:ascii="Arial" w:hAnsi="Arial" w:cs="Arial"/>
                <w:b/>
                <w:bCs/>
              </w:rPr>
              <w:t xml:space="preserve">Name &amp; role of observer </w:t>
            </w:r>
          </w:p>
        </w:tc>
        <w:tc>
          <w:tcPr>
            <w:tcW w:w="6038" w:type="dxa"/>
          </w:tcPr>
          <w:p w:rsidR="007579A5" w:rsidRPr="006809E7" w:rsidRDefault="007579A5" w:rsidP="000D6544">
            <w:pPr>
              <w:pStyle w:val="BodyText"/>
              <w:rPr>
                <w:rFonts w:cs="Arial"/>
                <w:b/>
                <w:bCs/>
              </w:rPr>
            </w:pPr>
          </w:p>
          <w:p w:rsidR="007579A5" w:rsidRPr="006809E7" w:rsidRDefault="007579A5" w:rsidP="000D6544">
            <w:pPr>
              <w:pStyle w:val="BodyText"/>
              <w:rPr>
                <w:rFonts w:cs="Arial"/>
                <w:b/>
                <w:bCs/>
              </w:rPr>
            </w:pPr>
          </w:p>
        </w:tc>
      </w:tr>
      <w:tr w:rsidR="007579A5" w:rsidRPr="002171F5" w:rsidTr="005E7766">
        <w:tc>
          <w:tcPr>
            <w:tcW w:w="3119" w:type="dxa"/>
            <w:shd w:val="clear" w:color="auto" w:fill="FFFFCC"/>
          </w:tcPr>
          <w:p w:rsidR="007579A5" w:rsidRPr="00022AF9" w:rsidRDefault="007579A5" w:rsidP="00A07295">
            <w:pPr>
              <w:pStyle w:val="BodyText"/>
              <w:jc w:val="left"/>
              <w:rPr>
                <w:rFonts w:ascii="Arial" w:hAnsi="Arial" w:cs="Arial"/>
                <w:b/>
                <w:bCs/>
              </w:rPr>
            </w:pPr>
            <w:r w:rsidRPr="00022AF9">
              <w:rPr>
                <w:rFonts w:ascii="Arial" w:hAnsi="Arial" w:cs="Arial"/>
                <w:b/>
                <w:bCs/>
              </w:rPr>
              <w:t xml:space="preserve">Date &amp; setting of observation </w:t>
            </w:r>
          </w:p>
        </w:tc>
        <w:tc>
          <w:tcPr>
            <w:tcW w:w="6038" w:type="dxa"/>
          </w:tcPr>
          <w:p w:rsidR="007579A5" w:rsidRPr="006809E7" w:rsidRDefault="007579A5" w:rsidP="000D6544">
            <w:pPr>
              <w:pStyle w:val="BodyText"/>
              <w:rPr>
                <w:rFonts w:cs="Arial"/>
                <w:b/>
                <w:bCs/>
              </w:rPr>
            </w:pPr>
          </w:p>
          <w:p w:rsidR="007579A5" w:rsidRPr="006809E7" w:rsidRDefault="007579A5" w:rsidP="000D6544">
            <w:pPr>
              <w:pStyle w:val="BodyText"/>
              <w:rPr>
                <w:rFonts w:cs="Arial"/>
                <w:b/>
                <w:bCs/>
              </w:rPr>
            </w:pPr>
          </w:p>
        </w:tc>
      </w:tr>
    </w:tbl>
    <w:p w:rsidR="007579A5" w:rsidRDefault="007579A5" w:rsidP="007579A5">
      <w:pPr>
        <w:outlineLvl w:val="0"/>
        <w:rPr>
          <w:b/>
          <w:bCs/>
          <w:lang w:val="en-US"/>
        </w:rPr>
      </w:pPr>
    </w:p>
    <w:p w:rsidR="007579A5" w:rsidRDefault="007579A5" w:rsidP="007579A5">
      <w:pPr>
        <w:outlineLvl w:val="0"/>
        <w:rPr>
          <w:b/>
          <w:bCs/>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135"/>
      </w:tblGrid>
      <w:tr w:rsidR="007579A5" w:rsidTr="006829AF">
        <w:tc>
          <w:tcPr>
            <w:tcW w:w="9135" w:type="dxa"/>
            <w:shd w:val="clear" w:color="auto" w:fill="FFFFCC"/>
          </w:tcPr>
          <w:p w:rsidR="007579A5" w:rsidRPr="00D87307" w:rsidRDefault="007579A5" w:rsidP="000D6544">
            <w:pPr>
              <w:jc w:val="both"/>
              <w:rPr>
                <w:rFonts w:cs="Arial"/>
                <w:b/>
                <w:bCs/>
              </w:rPr>
            </w:pPr>
            <w:r w:rsidRPr="00D87307">
              <w:rPr>
                <w:rFonts w:cs="Arial"/>
                <w:b/>
                <w:bCs/>
              </w:rPr>
              <w:t>Holistic assessment of the student’s capability based on this observation</w:t>
            </w:r>
          </w:p>
          <w:p w:rsidR="007579A5" w:rsidRPr="00D87307" w:rsidRDefault="007579A5" w:rsidP="000D6544">
            <w:pPr>
              <w:autoSpaceDE w:val="0"/>
              <w:autoSpaceDN w:val="0"/>
              <w:adjustRightInd w:val="0"/>
              <w:rPr>
                <w:rFonts w:cs="Arial"/>
                <w:b/>
                <w:i/>
                <w:iCs/>
                <w:color w:val="000000"/>
                <w:sz w:val="23"/>
                <w:szCs w:val="23"/>
                <w:lang w:eastAsia="en-GB"/>
              </w:rPr>
            </w:pPr>
            <w:r w:rsidRPr="00D87307">
              <w:rPr>
                <w:rFonts w:cs="Arial"/>
                <w:i/>
              </w:rPr>
              <w:t>Please comment on the student’s capability, taking into account the level descriptor</w:t>
            </w:r>
          </w:p>
        </w:tc>
      </w:tr>
      <w:tr w:rsidR="007579A5" w:rsidTr="006829AF">
        <w:tc>
          <w:tcPr>
            <w:tcW w:w="9135" w:type="dxa"/>
            <w:shd w:val="clear" w:color="auto" w:fill="FFFFCC"/>
          </w:tcPr>
          <w:p w:rsidR="007579A5" w:rsidRPr="00D87307" w:rsidRDefault="007579A5" w:rsidP="000D6544">
            <w:pPr>
              <w:autoSpaceDE w:val="0"/>
              <w:autoSpaceDN w:val="0"/>
              <w:adjustRightInd w:val="0"/>
              <w:rPr>
                <w:rFonts w:cs="Arial"/>
                <w:color w:val="000000"/>
                <w:lang w:eastAsia="en-GB"/>
              </w:rPr>
            </w:pPr>
            <w:r w:rsidRPr="00D87307">
              <w:rPr>
                <w:rFonts w:cs="Arial"/>
                <w:b/>
                <w:i/>
                <w:iCs/>
                <w:color w:val="000000"/>
                <w:lang w:eastAsia="en-GB"/>
              </w:rPr>
              <w:t>By the end of the first placemen</w:t>
            </w:r>
            <w:r w:rsidRPr="00D87307">
              <w:rPr>
                <w:rFonts w:cs="Arial"/>
                <w:i/>
                <w:iCs/>
                <w:color w:val="000000"/>
                <w:lang w:eastAsia="en-GB"/>
              </w:rPr>
              <w:t xml:space="preserve">t </w:t>
            </w:r>
            <w:r w:rsidRPr="00D87307">
              <w:rPr>
                <w:rFonts w:cs="Arial"/>
                <w:color w:val="000000"/>
                <w:lang w:eastAsia="en-GB"/>
              </w:rPr>
              <w:t xml:space="preserve">students should demonstrate effective use of knowledge, skills and commitment to core values in Social Work  in a given setting in predominantly less complex situations, with supervision and support. </w:t>
            </w:r>
            <w:r w:rsidR="00D87307">
              <w:rPr>
                <w:rFonts w:cs="Arial"/>
                <w:color w:val="000000"/>
                <w:lang w:eastAsia="en-GB"/>
              </w:rPr>
              <w:t xml:space="preserve"> </w:t>
            </w:r>
            <w:r w:rsidRPr="00D87307">
              <w:rPr>
                <w:rFonts w:cs="Arial"/>
                <w:color w:val="000000"/>
                <w:lang w:eastAsia="en-GB"/>
              </w:rPr>
              <w:t xml:space="preserve">They will have demonstrated capacity to work with people and situations where there may not be simple clear-cut solutions. </w:t>
            </w:r>
          </w:p>
        </w:tc>
      </w:tr>
      <w:tr w:rsidR="007579A5" w:rsidTr="006829AF">
        <w:tc>
          <w:tcPr>
            <w:tcW w:w="9135" w:type="dxa"/>
            <w:shd w:val="clear" w:color="auto" w:fill="FFFFCC"/>
          </w:tcPr>
          <w:p w:rsidR="007579A5" w:rsidRPr="00D87307" w:rsidRDefault="007579A5" w:rsidP="000D6544">
            <w:pPr>
              <w:autoSpaceDE w:val="0"/>
              <w:autoSpaceDN w:val="0"/>
              <w:adjustRightInd w:val="0"/>
              <w:rPr>
                <w:rFonts w:cs="Arial"/>
                <w:i/>
                <w:iCs/>
                <w:color w:val="000000"/>
                <w:lang w:eastAsia="en-GB"/>
              </w:rPr>
            </w:pPr>
            <w:r w:rsidRPr="00D87307">
              <w:rPr>
                <w:rFonts w:cs="Arial"/>
                <w:b/>
                <w:i/>
                <w:iCs/>
                <w:color w:val="000000"/>
                <w:lang w:eastAsia="en-GB"/>
              </w:rPr>
              <w:t>By the end of last placement</w:t>
            </w:r>
            <w:r w:rsidRPr="00D87307">
              <w:rPr>
                <w:rFonts w:cs="Arial"/>
                <w:i/>
                <w:iCs/>
                <w:color w:val="000000"/>
                <w:lang w:eastAsia="en-GB"/>
              </w:rPr>
              <w:t xml:space="preserve"> </w:t>
            </w:r>
            <w:r w:rsidRPr="00D87307">
              <w:rPr>
                <w:rFonts w:cs="Arial"/>
                <w:iCs/>
                <w:color w:val="000000"/>
                <w:lang w:eastAsia="en-GB"/>
              </w:rPr>
              <w:t xml:space="preserve">student </w:t>
            </w:r>
            <w:r w:rsidRPr="00D87307">
              <w:rPr>
                <w:rFonts w:cs="Arial"/>
                <w:color w:val="000000"/>
                <w:lang w:eastAsia="en-GB"/>
              </w:rPr>
              <w:t>social workers should have demonstrated the knowledge, skills and values to work with a range of user groups, and the ability to undertake a range of tasks at a foundation level, the capacity to work with more complex situations; they should be able to work more autonomously, whilst recognising that the final decision will still rest with their supervisor; they will seek appropriate support and supervision.</w:t>
            </w:r>
          </w:p>
        </w:tc>
      </w:tr>
      <w:tr w:rsidR="007579A5" w:rsidTr="006829AF">
        <w:tc>
          <w:tcPr>
            <w:tcW w:w="9135" w:type="dxa"/>
            <w:shd w:val="clear" w:color="auto" w:fill="auto"/>
          </w:tcPr>
          <w:p w:rsidR="007579A5" w:rsidRDefault="007579A5" w:rsidP="000D6544">
            <w:pPr>
              <w:autoSpaceDE w:val="0"/>
              <w:autoSpaceDN w:val="0"/>
              <w:adjustRightInd w:val="0"/>
              <w:rPr>
                <w:b/>
                <w:i/>
                <w:iCs/>
                <w:color w:val="000000"/>
                <w:sz w:val="23"/>
                <w:szCs w:val="23"/>
                <w:lang w:eastAsia="en-GB"/>
              </w:rPr>
            </w:pPr>
            <w:r>
              <w:rPr>
                <w:b/>
                <w:i/>
                <w:iCs/>
                <w:color w:val="000000"/>
                <w:sz w:val="23"/>
                <w:szCs w:val="23"/>
                <w:lang w:eastAsia="en-GB"/>
              </w:rPr>
              <w:t>Comments</w:t>
            </w:r>
          </w:p>
          <w:p w:rsidR="007579A5" w:rsidRDefault="007579A5" w:rsidP="000D6544">
            <w:pPr>
              <w:autoSpaceDE w:val="0"/>
              <w:autoSpaceDN w:val="0"/>
              <w:adjustRightInd w:val="0"/>
              <w:rPr>
                <w:b/>
                <w:i/>
                <w:iCs/>
                <w:color w:val="000000"/>
                <w:sz w:val="23"/>
                <w:szCs w:val="23"/>
                <w:lang w:eastAsia="en-GB"/>
              </w:rPr>
            </w:pPr>
          </w:p>
          <w:p w:rsidR="007579A5" w:rsidRDefault="007579A5" w:rsidP="000D6544">
            <w:pPr>
              <w:autoSpaceDE w:val="0"/>
              <w:autoSpaceDN w:val="0"/>
              <w:adjustRightInd w:val="0"/>
              <w:rPr>
                <w:b/>
                <w:i/>
                <w:iCs/>
                <w:color w:val="000000"/>
                <w:sz w:val="23"/>
                <w:szCs w:val="23"/>
                <w:lang w:eastAsia="en-GB"/>
              </w:rPr>
            </w:pPr>
          </w:p>
          <w:p w:rsidR="007579A5" w:rsidRPr="00A60D1C" w:rsidRDefault="007579A5" w:rsidP="000D6544">
            <w:pPr>
              <w:autoSpaceDE w:val="0"/>
              <w:autoSpaceDN w:val="0"/>
              <w:adjustRightInd w:val="0"/>
              <w:rPr>
                <w:b/>
                <w:i/>
                <w:iCs/>
                <w:color w:val="000000"/>
                <w:sz w:val="23"/>
                <w:szCs w:val="23"/>
                <w:lang w:eastAsia="en-GB"/>
              </w:rPr>
            </w:pPr>
          </w:p>
        </w:tc>
      </w:tr>
    </w:tbl>
    <w:p w:rsidR="007579A5" w:rsidRDefault="007579A5" w:rsidP="006829AF">
      <w:pPr>
        <w:outlineLvl w:val="0"/>
        <w:rPr>
          <w:b/>
          <w:bCs/>
          <w:lang w:val="en-US"/>
        </w:rPr>
      </w:pPr>
    </w:p>
    <w:p w:rsidR="007579A5" w:rsidRDefault="007579A5" w:rsidP="006829AF">
      <w:pPr>
        <w:outlineLvl w:val="0"/>
        <w:rPr>
          <w:b/>
          <w:bCs/>
          <w:lang w:val="en-US"/>
        </w:rPr>
      </w:pPr>
    </w:p>
    <w:p w:rsidR="007579A5" w:rsidRPr="007C2482" w:rsidRDefault="007579A5" w:rsidP="006829AF">
      <w:pPr>
        <w:outlineLvl w:val="0"/>
        <w:rPr>
          <w:b/>
          <w:bCs/>
          <w:lang w:val="en-US"/>
        </w:rPr>
      </w:pPr>
      <w:r>
        <w:rPr>
          <w:b/>
          <w:bCs/>
          <w:lang w:val="en-US"/>
        </w:rPr>
        <w:t>Observer’s</w:t>
      </w:r>
      <w:r w:rsidRPr="007C2482">
        <w:rPr>
          <w:b/>
          <w:bCs/>
          <w:lang w:val="en-US"/>
        </w:rPr>
        <w:t xml:space="preserve"> </w:t>
      </w:r>
      <w:r>
        <w:rPr>
          <w:b/>
          <w:bCs/>
          <w:lang w:val="en-US"/>
        </w:rPr>
        <w:t>s</w:t>
      </w:r>
      <w:r w:rsidRPr="007C2482">
        <w:rPr>
          <w:b/>
          <w:bCs/>
          <w:lang w:val="en-US"/>
        </w:rPr>
        <w:t>ignature:</w:t>
      </w:r>
    </w:p>
    <w:p w:rsidR="007579A5" w:rsidRPr="007C2482" w:rsidRDefault="007579A5" w:rsidP="006829AF">
      <w:pPr>
        <w:rPr>
          <w:b/>
          <w:bCs/>
          <w:lang w:val="en-US"/>
        </w:rPr>
      </w:pPr>
    </w:p>
    <w:p w:rsidR="007579A5" w:rsidRDefault="007579A5" w:rsidP="006829AF">
      <w:pPr>
        <w:outlineLvl w:val="0"/>
        <w:rPr>
          <w:b/>
          <w:bCs/>
          <w:lang w:val="en-US"/>
        </w:rPr>
      </w:pPr>
      <w:r w:rsidRPr="007C2482">
        <w:rPr>
          <w:b/>
          <w:bCs/>
          <w:lang w:val="en-US"/>
        </w:rPr>
        <w:t>Date:</w:t>
      </w:r>
    </w:p>
    <w:p w:rsidR="007579A5" w:rsidRPr="00A60D1C" w:rsidRDefault="007579A5" w:rsidP="006829AF">
      <w:pPr>
        <w:autoSpaceDE w:val="0"/>
        <w:autoSpaceDN w:val="0"/>
        <w:adjustRightInd w:val="0"/>
        <w:rPr>
          <w:color w:val="000000"/>
          <w:sz w:val="24"/>
          <w:lang w:eastAsia="en-GB"/>
        </w:rPr>
      </w:pPr>
    </w:p>
    <w:p w:rsidR="00022AF9" w:rsidRDefault="00022AF9" w:rsidP="006829AF">
      <w:pPr>
        <w:autoSpaceDE w:val="0"/>
        <w:autoSpaceDN w:val="0"/>
        <w:adjustRightInd w:val="0"/>
        <w:rPr>
          <w:color w:val="000000"/>
          <w:sz w:val="24"/>
          <w:lang w:eastAsia="en-GB"/>
        </w:rPr>
      </w:pPr>
      <w:r>
        <w:rPr>
          <w:color w:val="000000"/>
          <w:sz w:val="24"/>
          <w:lang w:eastAsia="en-GB"/>
        </w:rPr>
        <w:br w:type="page"/>
      </w:r>
    </w:p>
    <w:p w:rsidR="007579A5" w:rsidRPr="00A60D1C" w:rsidRDefault="007579A5" w:rsidP="006829AF">
      <w:pPr>
        <w:outlineLvl w:val="0"/>
        <w:rPr>
          <w:b/>
          <w:bCs/>
          <w:sz w:val="28"/>
          <w:szCs w:val="28"/>
        </w:rPr>
      </w:pPr>
      <w:r w:rsidRPr="00A60D1C">
        <w:rPr>
          <w:b/>
          <w:bCs/>
          <w:sz w:val="28"/>
          <w:szCs w:val="28"/>
          <w:lang w:val="en-US"/>
        </w:rPr>
        <w:lastRenderedPageBreak/>
        <w:t>Section</w:t>
      </w:r>
      <w:r w:rsidRPr="00A60D1C">
        <w:rPr>
          <w:b/>
          <w:bCs/>
          <w:sz w:val="28"/>
          <w:szCs w:val="28"/>
        </w:rPr>
        <w:t xml:space="preserve"> 2</w:t>
      </w:r>
    </w:p>
    <w:p w:rsidR="007579A5" w:rsidRDefault="007579A5" w:rsidP="006829AF">
      <w:pPr>
        <w:rPr>
          <w:b/>
          <w:bCs/>
          <w:sz w:val="24"/>
        </w:rPr>
      </w:pPr>
    </w:p>
    <w:p w:rsidR="007579A5" w:rsidRDefault="007579A5" w:rsidP="006829AF">
      <w:r>
        <w:rPr>
          <w:b/>
          <w:bCs/>
          <w:sz w:val="24"/>
        </w:rPr>
        <w:t xml:space="preserve">Student Social Worker </w:t>
      </w:r>
      <w:r w:rsidRPr="003C5B62">
        <w:rPr>
          <w:b/>
          <w:bCs/>
          <w:sz w:val="24"/>
        </w:rPr>
        <w:t>to complete after the direct observation</w:t>
      </w:r>
    </w:p>
    <w:p w:rsidR="007579A5" w:rsidRDefault="007579A5" w:rsidP="006829AF">
      <w:pPr>
        <w:outlineLvl w:val="0"/>
        <w:rPr>
          <w:b/>
          <w:bCs/>
          <w:lang w:val="en-US"/>
        </w:rPr>
      </w:pPr>
    </w:p>
    <w:p w:rsidR="007579A5" w:rsidRDefault="007579A5" w:rsidP="006829AF">
      <w:pPr>
        <w:outlineLvl w:val="0"/>
        <w:rPr>
          <w:b/>
          <w:bCs/>
        </w:rPr>
      </w:pPr>
      <w:r w:rsidRPr="00F900D8">
        <w:rPr>
          <w:b/>
        </w:rPr>
        <w:t xml:space="preserve">Complete </w:t>
      </w:r>
      <w:r>
        <w:rPr>
          <w:b/>
        </w:rPr>
        <w:t xml:space="preserve">1 and 2 after reading </w:t>
      </w:r>
      <w:r w:rsidRPr="00F900D8">
        <w:rPr>
          <w:b/>
          <w:bCs/>
        </w:rPr>
        <w:t xml:space="preserve">the </w:t>
      </w:r>
      <w:r>
        <w:rPr>
          <w:b/>
          <w:bCs/>
        </w:rPr>
        <w:t>observer’</w:t>
      </w:r>
      <w:r w:rsidRPr="00F900D8">
        <w:rPr>
          <w:b/>
          <w:bCs/>
        </w:rPr>
        <w:t xml:space="preserve">s report </w:t>
      </w:r>
    </w:p>
    <w:p w:rsidR="007579A5" w:rsidRPr="00F900D8" w:rsidRDefault="007579A5" w:rsidP="006829AF">
      <w:pPr>
        <w:outlineLvl w:val="0"/>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5"/>
      </w:tblGrid>
      <w:tr w:rsidR="007579A5" w:rsidTr="006829AF">
        <w:tc>
          <w:tcPr>
            <w:tcW w:w="9135" w:type="dxa"/>
            <w:shd w:val="clear" w:color="auto" w:fill="FFFFCC"/>
          </w:tcPr>
          <w:p w:rsidR="007579A5" w:rsidRPr="007A2C35" w:rsidRDefault="007579A5" w:rsidP="000D6544">
            <w:pPr>
              <w:rPr>
                <w:bCs/>
                <w:i/>
              </w:rPr>
            </w:pPr>
            <w:r>
              <w:rPr>
                <w:b/>
                <w:bCs/>
              </w:rPr>
              <w:t xml:space="preserve">1. Critical reflection and professional development   </w:t>
            </w:r>
            <w:r>
              <w:rPr>
                <w:bCs/>
                <w:i/>
              </w:rPr>
              <w:t>see guidance note 7</w:t>
            </w:r>
          </w:p>
        </w:tc>
      </w:tr>
      <w:tr w:rsidR="007579A5" w:rsidTr="006829AF">
        <w:tc>
          <w:tcPr>
            <w:tcW w:w="9135" w:type="dxa"/>
          </w:tcPr>
          <w:p w:rsidR="007579A5" w:rsidRDefault="007579A5" w:rsidP="000D6544">
            <w:pPr>
              <w:rPr>
                <w:b/>
                <w:bCs/>
              </w:rPr>
            </w:pPr>
          </w:p>
          <w:p w:rsidR="007579A5" w:rsidRDefault="007579A5" w:rsidP="000D6544">
            <w:pPr>
              <w:rPr>
                <w:b/>
                <w:bCs/>
              </w:rPr>
            </w:pPr>
          </w:p>
          <w:p w:rsidR="007579A5" w:rsidRDefault="007579A5" w:rsidP="000D6544">
            <w:pPr>
              <w:rPr>
                <w:b/>
                <w:bCs/>
              </w:rPr>
            </w:pPr>
          </w:p>
          <w:p w:rsidR="007579A5" w:rsidRDefault="007579A5" w:rsidP="000D6544">
            <w:pPr>
              <w:rPr>
                <w:b/>
                <w:bCs/>
              </w:rPr>
            </w:pPr>
          </w:p>
          <w:p w:rsidR="007579A5" w:rsidRDefault="007579A5" w:rsidP="000D6544">
            <w:pPr>
              <w:rPr>
                <w:b/>
                <w:bCs/>
              </w:rPr>
            </w:pPr>
          </w:p>
          <w:p w:rsidR="007579A5" w:rsidRDefault="007579A5" w:rsidP="000D6544">
            <w:pPr>
              <w:rPr>
                <w:b/>
                <w:bCs/>
              </w:rPr>
            </w:pPr>
          </w:p>
        </w:tc>
      </w:tr>
    </w:tbl>
    <w:p w:rsidR="007579A5" w:rsidRDefault="007579A5" w:rsidP="007579A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5"/>
      </w:tblGrid>
      <w:tr w:rsidR="007579A5" w:rsidTr="006829AF">
        <w:tc>
          <w:tcPr>
            <w:tcW w:w="9135" w:type="dxa"/>
            <w:shd w:val="clear" w:color="auto" w:fill="FFFFCC"/>
          </w:tcPr>
          <w:p w:rsidR="007579A5" w:rsidRPr="004964D7" w:rsidRDefault="007579A5" w:rsidP="000D6544">
            <w:pPr>
              <w:rPr>
                <w:b/>
                <w:bCs/>
              </w:rPr>
            </w:pPr>
            <w:r>
              <w:rPr>
                <w:b/>
                <w:bCs/>
              </w:rPr>
              <w:t xml:space="preserve">2. Comments and reflections on the feedback given by the observer </w:t>
            </w:r>
          </w:p>
        </w:tc>
      </w:tr>
      <w:tr w:rsidR="007579A5" w:rsidTr="006829AF">
        <w:tc>
          <w:tcPr>
            <w:tcW w:w="9135" w:type="dxa"/>
          </w:tcPr>
          <w:p w:rsidR="007579A5" w:rsidRDefault="007579A5" w:rsidP="000D6544">
            <w:pPr>
              <w:rPr>
                <w:b/>
                <w:bCs/>
              </w:rPr>
            </w:pPr>
          </w:p>
          <w:p w:rsidR="007579A5" w:rsidRDefault="007579A5" w:rsidP="000D6544">
            <w:pPr>
              <w:rPr>
                <w:b/>
                <w:bCs/>
              </w:rPr>
            </w:pPr>
          </w:p>
          <w:p w:rsidR="007579A5" w:rsidRDefault="007579A5" w:rsidP="000D6544">
            <w:pPr>
              <w:rPr>
                <w:b/>
                <w:bCs/>
              </w:rPr>
            </w:pPr>
          </w:p>
          <w:p w:rsidR="007579A5" w:rsidRDefault="007579A5" w:rsidP="000D6544">
            <w:pPr>
              <w:rPr>
                <w:b/>
                <w:bCs/>
              </w:rPr>
            </w:pPr>
          </w:p>
          <w:p w:rsidR="007579A5" w:rsidRDefault="007579A5" w:rsidP="000D6544">
            <w:pPr>
              <w:rPr>
                <w:b/>
                <w:bCs/>
              </w:rPr>
            </w:pPr>
          </w:p>
          <w:p w:rsidR="007579A5" w:rsidRDefault="007579A5" w:rsidP="000D6544">
            <w:pPr>
              <w:rPr>
                <w:b/>
                <w:bCs/>
              </w:rPr>
            </w:pPr>
          </w:p>
        </w:tc>
      </w:tr>
    </w:tbl>
    <w:p w:rsidR="007579A5" w:rsidRDefault="007579A5" w:rsidP="006829AF">
      <w:pPr>
        <w:rPr>
          <w:b/>
          <w:bCs/>
        </w:rPr>
      </w:pPr>
    </w:p>
    <w:p w:rsidR="007579A5" w:rsidRDefault="007579A5" w:rsidP="006829AF">
      <w:pPr>
        <w:rPr>
          <w:b/>
          <w:bCs/>
        </w:rPr>
      </w:pPr>
      <w:r>
        <w:rPr>
          <w:b/>
          <w:bCs/>
        </w:rPr>
        <w:t>Student should give form to Practice Educator and discuss in next supervision session/ practice tutorial</w:t>
      </w:r>
    </w:p>
    <w:p w:rsidR="007579A5" w:rsidRDefault="007579A5" w:rsidP="006829AF">
      <w:pPr>
        <w:rPr>
          <w:b/>
          <w:bCs/>
        </w:rPr>
      </w:pPr>
    </w:p>
    <w:p w:rsidR="007579A5" w:rsidRPr="00841F75" w:rsidRDefault="007579A5" w:rsidP="006829AF">
      <w:pPr>
        <w:rPr>
          <w:b/>
          <w:bCs/>
          <w:sz w:val="28"/>
          <w:szCs w:val="28"/>
        </w:rPr>
      </w:pPr>
      <w:r w:rsidRPr="00841F75">
        <w:rPr>
          <w:b/>
          <w:bCs/>
          <w:sz w:val="28"/>
          <w:szCs w:val="28"/>
        </w:rPr>
        <w:t>Section 3</w:t>
      </w:r>
    </w:p>
    <w:p w:rsidR="007579A5" w:rsidRDefault="007579A5" w:rsidP="006829AF">
      <w:pP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5"/>
      </w:tblGrid>
      <w:tr w:rsidR="007579A5" w:rsidTr="006829AF">
        <w:tc>
          <w:tcPr>
            <w:tcW w:w="9135" w:type="dxa"/>
            <w:shd w:val="clear" w:color="auto" w:fill="FFFFCC"/>
          </w:tcPr>
          <w:p w:rsidR="007579A5" w:rsidRPr="004964D7" w:rsidRDefault="007579A5" w:rsidP="000D6544">
            <w:pPr>
              <w:rPr>
                <w:b/>
                <w:bCs/>
              </w:rPr>
            </w:pPr>
            <w:r>
              <w:rPr>
                <w:b/>
                <w:bCs/>
              </w:rPr>
              <w:t xml:space="preserve">4. Practice Educator’s Comments on the feedback given and student’s reflection </w:t>
            </w:r>
          </w:p>
        </w:tc>
      </w:tr>
      <w:tr w:rsidR="007579A5" w:rsidTr="006829AF">
        <w:tc>
          <w:tcPr>
            <w:tcW w:w="9135" w:type="dxa"/>
          </w:tcPr>
          <w:p w:rsidR="007579A5" w:rsidRDefault="007579A5" w:rsidP="000D6544">
            <w:pPr>
              <w:rPr>
                <w:b/>
                <w:bCs/>
              </w:rPr>
            </w:pPr>
          </w:p>
          <w:p w:rsidR="007579A5" w:rsidRDefault="007579A5" w:rsidP="000D6544">
            <w:pPr>
              <w:rPr>
                <w:b/>
                <w:bCs/>
              </w:rPr>
            </w:pPr>
          </w:p>
          <w:p w:rsidR="007579A5" w:rsidRDefault="007579A5" w:rsidP="000D6544">
            <w:pPr>
              <w:rPr>
                <w:b/>
                <w:bCs/>
              </w:rPr>
            </w:pPr>
          </w:p>
          <w:p w:rsidR="007579A5" w:rsidRDefault="007579A5" w:rsidP="000D6544">
            <w:pPr>
              <w:rPr>
                <w:b/>
                <w:bCs/>
              </w:rPr>
            </w:pPr>
          </w:p>
          <w:p w:rsidR="007579A5" w:rsidRDefault="007579A5" w:rsidP="000D6544">
            <w:pPr>
              <w:rPr>
                <w:b/>
                <w:bCs/>
              </w:rPr>
            </w:pPr>
          </w:p>
          <w:p w:rsidR="007579A5" w:rsidRDefault="007579A5" w:rsidP="000D6544">
            <w:pPr>
              <w:rPr>
                <w:b/>
                <w:bCs/>
              </w:rPr>
            </w:pPr>
          </w:p>
        </w:tc>
      </w:tr>
    </w:tbl>
    <w:p w:rsidR="007579A5" w:rsidRDefault="007579A5" w:rsidP="007579A5">
      <w:pPr>
        <w:ind w:hanging="240"/>
        <w:rPr>
          <w:b/>
          <w:bCs/>
        </w:rPr>
      </w:pPr>
    </w:p>
    <w:p w:rsidR="007579A5" w:rsidRDefault="007579A5" w:rsidP="007579A5">
      <w:pPr>
        <w:ind w:hanging="240"/>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5"/>
      </w:tblGrid>
      <w:tr w:rsidR="007579A5" w:rsidTr="006829AF">
        <w:tc>
          <w:tcPr>
            <w:tcW w:w="9135" w:type="dxa"/>
            <w:shd w:val="clear" w:color="auto" w:fill="FFFFCC"/>
          </w:tcPr>
          <w:p w:rsidR="007579A5" w:rsidRPr="004964D7" w:rsidRDefault="007579A5" w:rsidP="000D6544">
            <w:pPr>
              <w:rPr>
                <w:b/>
                <w:bCs/>
              </w:rPr>
            </w:pPr>
            <w:r>
              <w:rPr>
                <w:b/>
                <w:bCs/>
              </w:rPr>
              <w:t xml:space="preserve">5. Any further comments by student and action plan resulting from this informal observation </w:t>
            </w:r>
          </w:p>
        </w:tc>
      </w:tr>
      <w:tr w:rsidR="007579A5" w:rsidTr="006829AF">
        <w:tc>
          <w:tcPr>
            <w:tcW w:w="9135" w:type="dxa"/>
          </w:tcPr>
          <w:p w:rsidR="007579A5" w:rsidRDefault="007579A5" w:rsidP="000D6544">
            <w:pPr>
              <w:rPr>
                <w:b/>
                <w:bCs/>
              </w:rPr>
            </w:pPr>
          </w:p>
          <w:p w:rsidR="007579A5" w:rsidRDefault="007579A5" w:rsidP="000D6544">
            <w:pPr>
              <w:rPr>
                <w:b/>
                <w:bCs/>
              </w:rPr>
            </w:pPr>
          </w:p>
          <w:p w:rsidR="007579A5" w:rsidRDefault="007579A5" w:rsidP="000D6544">
            <w:pPr>
              <w:rPr>
                <w:b/>
                <w:bCs/>
              </w:rPr>
            </w:pPr>
          </w:p>
          <w:p w:rsidR="007579A5" w:rsidRDefault="007579A5" w:rsidP="000D6544">
            <w:pPr>
              <w:rPr>
                <w:b/>
                <w:bCs/>
              </w:rPr>
            </w:pPr>
          </w:p>
        </w:tc>
      </w:tr>
    </w:tbl>
    <w:p w:rsidR="007579A5" w:rsidRDefault="007579A5" w:rsidP="006829AF">
      <w:pPr>
        <w:rPr>
          <w:b/>
          <w:bCs/>
        </w:rPr>
      </w:pPr>
    </w:p>
    <w:p w:rsidR="007579A5" w:rsidRDefault="007579A5" w:rsidP="006829AF">
      <w:pPr>
        <w:rPr>
          <w:b/>
          <w:bCs/>
        </w:rPr>
      </w:pPr>
      <w:r>
        <w:rPr>
          <w:b/>
          <w:bCs/>
        </w:rPr>
        <w:t>Student’s signature &amp; Practice Educator’s signature</w:t>
      </w:r>
    </w:p>
    <w:p w:rsidR="00022AF9" w:rsidRDefault="00022AF9" w:rsidP="006829AF">
      <w:pPr>
        <w:outlineLvl w:val="0"/>
        <w:rPr>
          <w:b/>
          <w:bCs/>
        </w:rPr>
      </w:pPr>
    </w:p>
    <w:p w:rsidR="00022AF9" w:rsidRDefault="00022AF9" w:rsidP="006829AF">
      <w:pPr>
        <w:outlineLvl w:val="0"/>
        <w:rPr>
          <w:b/>
          <w:bCs/>
        </w:rPr>
      </w:pPr>
    </w:p>
    <w:p w:rsidR="007579A5" w:rsidRPr="007A1828" w:rsidRDefault="007579A5" w:rsidP="006829AF">
      <w:pPr>
        <w:outlineLvl w:val="0"/>
        <w:rPr>
          <w:b/>
          <w:bCs/>
        </w:rPr>
      </w:pPr>
      <w:r>
        <w:rPr>
          <w:b/>
          <w:bCs/>
        </w:rPr>
        <w:t>Date:</w:t>
      </w:r>
    </w:p>
    <w:p w:rsidR="007579A5" w:rsidRDefault="007579A5" w:rsidP="00A422A1">
      <w:pPr>
        <w:pStyle w:val="BodyText"/>
        <w:jc w:val="center"/>
        <w:rPr>
          <w:rFonts w:ascii="Arial" w:hAnsi="Arial"/>
          <w:b/>
          <w:sz w:val="28"/>
        </w:rPr>
      </w:pPr>
    </w:p>
    <w:p w:rsidR="00BE1664" w:rsidRDefault="00BE1664" w:rsidP="000B278D">
      <w:pPr>
        <w:pStyle w:val="BodyText"/>
        <w:jc w:val="center"/>
        <w:rPr>
          <w:rFonts w:ascii="Arial" w:hAnsi="Arial"/>
          <w:b/>
          <w:sz w:val="28"/>
        </w:rPr>
      </w:pPr>
    </w:p>
    <w:p w:rsidR="00BE1664" w:rsidRDefault="00BE1664" w:rsidP="000B278D">
      <w:pPr>
        <w:pStyle w:val="BodyText"/>
        <w:jc w:val="center"/>
        <w:rPr>
          <w:rFonts w:ascii="Arial" w:hAnsi="Arial"/>
          <w:b/>
          <w:sz w:val="28"/>
        </w:rPr>
      </w:pPr>
    </w:p>
    <w:p w:rsidR="00022AF9" w:rsidRDefault="00022AF9" w:rsidP="000B278D">
      <w:pPr>
        <w:pStyle w:val="BodyText"/>
        <w:jc w:val="center"/>
        <w:rPr>
          <w:rFonts w:ascii="Arial" w:hAnsi="Arial"/>
          <w:b/>
          <w:sz w:val="28"/>
        </w:rPr>
      </w:pPr>
    </w:p>
    <w:p w:rsidR="006829AF" w:rsidRDefault="006829AF" w:rsidP="000B278D">
      <w:pPr>
        <w:pStyle w:val="BodyText"/>
        <w:jc w:val="center"/>
        <w:rPr>
          <w:rFonts w:ascii="Arial" w:hAnsi="Arial"/>
          <w:b/>
          <w:sz w:val="28"/>
        </w:rPr>
      </w:pPr>
      <w:r>
        <w:rPr>
          <w:rFonts w:ascii="Arial" w:hAnsi="Arial"/>
          <w:b/>
          <w:sz w:val="28"/>
        </w:rPr>
        <w:br w:type="page"/>
      </w:r>
    </w:p>
    <w:p w:rsidR="00BE1664" w:rsidRPr="002974FB" w:rsidRDefault="00973D56" w:rsidP="002974FB">
      <w:pPr>
        <w:pStyle w:val="Heading2"/>
        <w:rPr>
          <w:rFonts w:ascii="Arial" w:eastAsia="Batang" w:hAnsi="Arial"/>
          <w:bCs/>
          <w:i w:val="0"/>
          <w:sz w:val="28"/>
          <w:u w:val="single"/>
          <w:lang w:eastAsia="ar-SA"/>
        </w:rPr>
      </w:pPr>
      <w:bookmarkStart w:id="53" w:name="App9"/>
      <w:bookmarkStart w:id="54" w:name="_App_9:"/>
      <w:bookmarkEnd w:id="54"/>
      <w:r>
        <w:rPr>
          <w:rFonts w:ascii="Arial" w:eastAsia="Batang" w:hAnsi="Arial"/>
          <w:bCs/>
          <w:i w:val="0"/>
          <w:sz w:val="28"/>
          <w:u w:val="single"/>
          <w:lang w:eastAsia="ar-SA"/>
        </w:rPr>
        <w:lastRenderedPageBreak/>
        <w:t>App 9</w:t>
      </w:r>
      <w:bookmarkEnd w:id="53"/>
      <w:r w:rsidR="00BE1664" w:rsidRPr="002974FB">
        <w:rPr>
          <w:rFonts w:ascii="Arial" w:eastAsia="Batang" w:hAnsi="Arial"/>
          <w:bCs/>
          <w:i w:val="0"/>
          <w:sz w:val="28"/>
          <w:u w:val="single"/>
          <w:lang w:eastAsia="ar-SA"/>
        </w:rPr>
        <w:t>:</w:t>
      </w:r>
      <w:r w:rsidR="00B41DD4" w:rsidRPr="00B41DD4">
        <w:rPr>
          <w:rFonts w:cs="Arial"/>
          <w:b w:val="0"/>
          <w:noProof/>
          <w:sz w:val="32"/>
          <w:szCs w:val="32"/>
          <w:lang w:eastAsia="en-GB"/>
        </w:rPr>
        <w:t xml:space="preserve"> </w:t>
      </w:r>
    </w:p>
    <w:p w:rsidR="00B41DD4" w:rsidRDefault="00B41DD4" w:rsidP="000B278D">
      <w:pPr>
        <w:pStyle w:val="BodyText"/>
        <w:jc w:val="center"/>
        <w:rPr>
          <w:rFonts w:ascii="Arial" w:hAnsi="Arial"/>
          <w:b/>
          <w:sz w:val="28"/>
        </w:rPr>
      </w:pPr>
    </w:p>
    <w:p w:rsidR="000B278D" w:rsidRDefault="000B278D" w:rsidP="000B278D">
      <w:pPr>
        <w:pStyle w:val="BodyText"/>
        <w:jc w:val="center"/>
        <w:rPr>
          <w:rFonts w:ascii="Arial" w:hAnsi="Arial"/>
          <w:b/>
          <w:sz w:val="28"/>
        </w:rPr>
      </w:pPr>
      <w:r>
        <w:rPr>
          <w:rFonts w:ascii="Arial" w:hAnsi="Arial"/>
          <w:b/>
          <w:sz w:val="28"/>
        </w:rPr>
        <w:t>MID</w:t>
      </w:r>
      <w:r w:rsidR="006D2E5B">
        <w:rPr>
          <w:rFonts w:ascii="Arial" w:hAnsi="Arial"/>
          <w:b/>
          <w:sz w:val="28"/>
        </w:rPr>
        <w:t>-</w:t>
      </w:r>
      <w:r>
        <w:rPr>
          <w:rFonts w:ascii="Arial" w:hAnsi="Arial"/>
          <w:b/>
          <w:sz w:val="28"/>
        </w:rPr>
        <w:t>WAY REPORT</w:t>
      </w:r>
    </w:p>
    <w:p w:rsidR="000B278D" w:rsidRDefault="000B278D" w:rsidP="000B278D">
      <w:pPr>
        <w:pStyle w:val="Body1"/>
        <w:rPr>
          <w:rFonts w:cs="Arial"/>
          <w:b/>
          <w:iCs/>
          <w:sz w:val="24"/>
          <w:szCs w:val="24"/>
        </w:rPr>
      </w:pPr>
    </w:p>
    <w:p w:rsidR="004E48F0" w:rsidRPr="008D333B" w:rsidRDefault="004E48F0" w:rsidP="004E48F0">
      <w:pPr>
        <w:pStyle w:val="Body1"/>
        <w:rPr>
          <w:rFonts w:cs="Arial"/>
          <w:b/>
          <w:iCs/>
          <w:sz w:val="24"/>
          <w:szCs w:val="24"/>
        </w:rPr>
      </w:pPr>
      <w:r w:rsidRPr="008D333B">
        <w:rPr>
          <w:rFonts w:cs="Arial"/>
          <w:b/>
          <w:iCs/>
          <w:sz w:val="24"/>
          <w:szCs w:val="24"/>
        </w:rPr>
        <w:t xml:space="preserve">SECTION 1: </w:t>
      </w:r>
      <w:r w:rsidR="00950B66" w:rsidRPr="008D333B">
        <w:rPr>
          <w:rFonts w:cs="Arial"/>
          <w:b/>
          <w:iCs/>
          <w:sz w:val="24"/>
          <w:szCs w:val="24"/>
        </w:rPr>
        <w:t>Summary of progress to date</w:t>
      </w:r>
    </w:p>
    <w:p w:rsidR="004E48F0" w:rsidRPr="00950B66" w:rsidRDefault="004E48F0" w:rsidP="002B4A31">
      <w:pPr>
        <w:pStyle w:val="Body1"/>
        <w:numPr>
          <w:ilvl w:val="1"/>
          <w:numId w:val="76"/>
        </w:numPr>
        <w:ind w:left="450" w:hanging="450"/>
        <w:rPr>
          <w:rFonts w:cs="Arial"/>
          <w:b/>
          <w:sz w:val="24"/>
          <w:szCs w:val="24"/>
        </w:rPr>
      </w:pPr>
      <w:r w:rsidRPr="00950B66">
        <w:rPr>
          <w:rFonts w:cs="Arial"/>
          <w:b/>
          <w:sz w:val="24"/>
          <w:szCs w:val="24"/>
        </w:rPr>
        <w:t>Placement details</w:t>
      </w:r>
    </w:p>
    <w:tbl>
      <w:tblPr>
        <w:tblW w:w="10165" w:type="dxa"/>
        <w:shd w:val="clear" w:color="auto" w:fill="FFFFFF"/>
        <w:tblLayout w:type="fixed"/>
        <w:tblLook w:val="0000" w:firstRow="0" w:lastRow="0" w:firstColumn="0" w:lastColumn="0" w:noHBand="0" w:noVBand="0"/>
      </w:tblPr>
      <w:tblGrid>
        <w:gridCol w:w="4116"/>
        <w:gridCol w:w="6049"/>
      </w:tblGrid>
      <w:tr w:rsidR="004E48F0" w:rsidRPr="0040132B" w:rsidTr="003C6051">
        <w:trPr>
          <w:cantSplit/>
          <w:trHeight w:val="350"/>
        </w:trPr>
        <w:tc>
          <w:tcPr>
            <w:tcW w:w="4116"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4E48F0" w:rsidRPr="0040132B" w:rsidRDefault="004E48F0" w:rsidP="00950B66">
            <w:pPr>
              <w:ind w:left="95"/>
              <w:rPr>
                <w:rFonts w:eastAsia="Arial Unicode MS" w:cs="Arial"/>
                <w:b/>
                <w:color w:val="000000"/>
                <w:szCs w:val="22"/>
                <w:u w:color="000000"/>
              </w:rPr>
            </w:pPr>
            <w:r w:rsidRPr="0040132B">
              <w:rPr>
                <w:rFonts w:eastAsia="Arial Unicode MS" w:cs="Arial"/>
                <w:b/>
                <w:color w:val="000000"/>
                <w:szCs w:val="22"/>
                <w:u w:color="000000"/>
              </w:rPr>
              <w:t>Student</w:t>
            </w:r>
          </w:p>
        </w:tc>
        <w:tc>
          <w:tcPr>
            <w:tcW w:w="60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4E48F0" w:rsidRPr="0040132B" w:rsidRDefault="004E48F0" w:rsidP="00950B66">
            <w:pPr>
              <w:ind w:left="119"/>
              <w:rPr>
                <w:rFonts w:cs="Arial"/>
                <w:szCs w:val="22"/>
              </w:rPr>
            </w:pPr>
          </w:p>
        </w:tc>
      </w:tr>
      <w:tr w:rsidR="004E48F0" w:rsidRPr="0040132B" w:rsidTr="003C6051">
        <w:trPr>
          <w:cantSplit/>
          <w:trHeight w:val="350"/>
        </w:trPr>
        <w:tc>
          <w:tcPr>
            <w:tcW w:w="4116"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4E48F0" w:rsidRPr="0040132B" w:rsidRDefault="004E48F0" w:rsidP="00950B66">
            <w:pPr>
              <w:ind w:left="95"/>
              <w:rPr>
                <w:rFonts w:eastAsia="Arial Unicode MS" w:cs="Arial"/>
                <w:b/>
                <w:color w:val="000000"/>
                <w:szCs w:val="22"/>
                <w:u w:color="000000"/>
              </w:rPr>
            </w:pPr>
            <w:r>
              <w:rPr>
                <w:rFonts w:eastAsia="Arial Unicode MS" w:cs="Arial"/>
                <w:b/>
                <w:color w:val="000000"/>
                <w:szCs w:val="22"/>
                <w:u w:color="000000"/>
              </w:rPr>
              <w:t xml:space="preserve">Programme </w:t>
            </w:r>
          </w:p>
        </w:tc>
        <w:tc>
          <w:tcPr>
            <w:tcW w:w="60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4E48F0" w:rsidRPr="0040132B" w:rsidRDefault="004E48F0" w:rsidP="002A0D55">
            <w:pPr>
              <w:ind w:left="119"/>
              <w:rPr>
                <w:rFonts w:cs="Arial"/>
                <w:szCs w:val="22"/>
              </w:rPr>
            </w:pPr>
            <w:r>
              <w:rPr>
                <w:rFonts w:cs="Arial"/>
                <w:szCs w:val="22"/>
              </w:rPr>
              <w:t>MSc</w:t>
            </w:r>
          </w:p>
        </w:tc>
      </w:tr>
      <w:tr w:rsidR="004E48F0" w:rsidRPr="0040132B" w:rsidTr="003C6051">
        <w:trPr>
          <w:cantSplit/>
          <w:trHeight w:val="350"/>
        </w:trPr>
        <w:tc>
          <w:tcPr>
            <w:tcW w:w="4116"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4E48F0" w:rsidRPr="0040132B" w:rsidRDefault="004E48F0" w:rsidP="00950B66">
            <w:pPr>
              <w:ind w:left="95"/>
              <w:rPr>
                <w:rFonts w:eastAsia="Arial Unicode MS" w:cs="Arial"/>
                <w:b/>
                <w:color w:val="000000"/>
                <w:szCs w:val="22"/>
                <w:u w:color="000000"/>
              </w:rPr>
            </w:pPr>
            <w:r w:rsidRPr="0040132B">
              <w:rPr>
                <w:rFonts w:eastAsia="Arial Unicode MS" w:cs="Arial"/>
                <w:b/>
                <w:color w:val="000000"/>
                <w:szCs w:val="22"/>
                <w:u w:color="000000"/>
              </w:rPr>
              <w:t>Practice Educator</w:t>
            </w:r>
          </w:p>
        </w:tc>
        <w:tc>
          <w:tcPr>
            <w:tcW w:w="60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4E48F0" w:rsidRPr="0040132B" w:rsidRDefault="004E48F0" w:rsidP="00950B66">
            <w:pPr>
              <w:ind w:left="119"/>
              <w:rPr>
                <w:rFonts w:cs="Arial"/>
                <w:szCs w:val="22"/>
              </w:rPr>
            </w:pPr>
          </w:p>
        </w:tc>
      </w:tr>
      <w:tr w:rsidR="004E48F0" w:rsidRPr="0040132B" w:rsidTr="003C6051">
        <w:trPr>
          <w:cantSplit/>
          <w:trHeight w:val="350"/>
        </w:trPr>
        <w:tc>
          <w:tcPr>
            <w:tcW w:w="4116"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4E48F0" w:rsidRPr="0040132B" w:rsidRDefault="004E48F0" w:rsidP="00950B66">
            <w:pPr>
              <w:ind w:left="95"/>
              <w:rPr>
                <w:rFonts w:eastAsia="Arial Unicode MS" w:cs="Arial"/>
                <w:b/>
                <w:color w:val="000000"/>
                <w:szCs w:val="22"/>
                <w:u w:color="000000"/>
              </w:rPr>
            </w:pPr>
            <w:r>
              <w:rPr>
                <w:rFonts w:eastAsia="Arial Unicode MS" w:cs="Arial"/>
                <w:b/>
                <w:color w:val="000000"/>
                <w:szCs w:val="22"/>
                <w:u w:color="000000"/>
              </w:rPr>
              <w:t xml:space="preserve">Placement </w:t>
            </w:r>
          </w:p>
        </w:tc>
        <w:tc>
          <w:tcPr>
            <w:tcW w:w="60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4E48F0" w:rsidRDefault="004E48F0" w:rsidP="00950B66">
            <w:pPr>
              <w:ind w:left="119"/>
              <w:rPr>
                <w:rFonts w:cs="Arial"/>
                <w:szCs w:val="22"/>
              </w:rPr>
            </w:pPr>
            <w:r>
              <w:rPr>
                <w:rFonts w:cs="Arial"/>
                <w:szCs w:val="22"/>
              </w:rPr>
              <w:t>First Placement</w:t>
            </w:r>
            <w:r w:rsidR="00B41DD4">
              <w:rPr>
                <w:rFonts w:cs="Arial"/>
                <w:szCs w:val="22"/>
              </w:rPr>
              <w:t xml:space="preserve"> </w:t>
            </w:r>
            <w:r>
              <w:rPr>
                <w:rFonts w:cs="Arial"/>
                <w:szCs w:val="22"/>
              </w:rPr>
              <w:t xml:space="preserve">/ Final Placement </w:t>
            </w:r>
          </w:p>
          <w:p w:rsidR="004E48F0" w:rsidRPr="006634FB" w:rsidRDefault="004E48F0" w:rsidP="00950B66">
            <w:pPr>
              <w:ind w:left="119"/>
              <w:rPr>
                <w:rFonts w:cs="Arial"/>
                <w:i/>
                <w:szCs w:val="22"/>
              </w:rPr>
            </w:pPr>
            <w:r>
              <w:rPr>
                <w:rFonts w:cs="Arial"/>
                <w:szCs w:val="22"/>
              </w:rPr>
              <w:t>(</w:t>
            </w:r>
            <w:r>
              <w:rPr>
                <w:rFonts w:cs="Arial"/>
                <w:i/>
                <w:szCs w:val="22"/>
              </w:rPr>
              <w:t>delete as appropriate)</w:t>
            </w:r>
          </w:p>
        </w:tc>
      </w:tr>
      <w:tr w:rsidR="004E48F0" w:rsidRPr="0040132B" w:rsidTr="003C6051">
        <w:trPr>
          <w:cantSplit/>
          <w:trHeight w:val="350"/>
        </w:trPr>
        <w:tc>
          <w:tcPr>
            <w:tcW w:w="4116"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4E48F0" w:rsidRPr="0040132B" w:rsidRDefault="004E48F0" w:rsidP="00950B66">
            <w:pPr>
              <w:ind w:left="95"/>
              <w:rPr>
                <w:rFonts w:eastAsia="Arial Unicode MS" w:cs="Arial"/>
                <w:b/>
                <w:color w:val="000000"/>
                <w:szCs w:val="22"/>
                <w:u w:color="000000"/>
              </w:rPr>
            </w:pPr>
            <w:r w:rsidRPr="0040132B">
              <w:rPr>
                <w:rFonts w:eastAsia="Arial Unicode MS" w:cs="Arial"/>
                <w:b/>
                <w:color w:val="000000"/>
                <w:szCs w:val="22"/>
                <w:u w:color="000000"/>
              </w:rPr>
              <w:t xml:space="preserve">Practice supervisor </w:t>
            </w:r>
            <w:r w:rsidRPr="0040132B">
              <w:rPr>
                <w:rFonts w:eastAsia="Arial Unicode MS" w:cs="Arial"/>
                <w:i/>
                <w:color w:val="000000"/>
                <w:szCs w:val="22"/>
                <w:u w:color="000000"/>
              </w:rPr>
              <w:t>(if applicable)</w:t>
            </w:r>
          </w:p>
        </w:tc>
        <w:tc>
          <w:tcPr>
            <w:tcW w:w="60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4E48F0" w:rsidRPr="0040132B" w:rsidRDefault="004E48F0" w:rsidP="00950B66">
            <w:pPr>
              <w:ind w:left="119"/>
              <w:rPr>
                <w:rFonts w:cs="Arial"/>
                <w:szCs w:val="22"/>
              </w:rPr>
            </w:pPr>
          </w:p>
        </w:tc>
      </w:tr>
      <w:tr w:rsidR="004E48F0" w:rsidRPr="0040132B" w:rsidTr="003C6051">
        <w:trPr>
          <w:cantSplit/>
          <w:trHeight w:val="350"/>
        </w:trPr>
        <w:tc>
          <w:tcPr>
            <w:tcW w:w="4116"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4E48F0" w:rsidRPr="0040132B" w:rsidRDefault="004E48F0" w:rsidP="00950B66">
            <w:pPr>
              <w:ind w:left="95"/>
              <w:rPr>
                <w:rFonts w:eastAsia="Arial Unicode MS" w:cs="Arial"/>
                <w:b/>
                <w:color w:val="000000"/>
                <w:szCs w:val="22"/>
                <w:u w:color="000000"/>
              </w:rPr>
            </w:pPr>
            <w:r w:rsidRPr="0040132B">
              <w:rPr>
                <w:rFonts w:eastAsia="Arial Unicode MS" w:cs="Arial"/>
                <w:b/>
                <w:color w:val="000000"/>
                <w:szCs w:val="22"/>
                <w:u w:color="000000"/>
              </w:rPr>
              <w:t>Team name/Agency</w:t>
            </w:r>
          </w:p>
        </w:tc>
        <w:tc>
          <w:tcPr>
            <w:tcW w:w="60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4E48F0" w:rsidRPr="0040132B" w:rsidRDefault="004E48F0" w:rsidP="00950B66">
            <w:pPr>
              <w:ind w:left="119"/>
              <w:rPr>
                <w:rFonts w:cs="Arial"/>
                <w:szCs w:val="22"/>
              </w:rPr>
            </w:pPr>
          </w:p>
        </w:tc>
      </w:tr>
      <w:tr w:rsidR="004E48F0" w:rsidRPr="0040132B" w:rsidTr="003C6051">
        <w:trPr>
          <w:cantSplit/>
          <w:trHeight w:val="350"/>
        </w:trPr>
        <w:tc>
          <w:tcPr>
            <w:tcW w:w="4116"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4E48F0" w:rsidRPr="0040132B" w:rsidRDefault="004E48F0" w:rsidP="00950B66">
            <w:pPr>
              <w:ind w:left="95"/>
              <w:rPr>
                <w:rFonts w:eastAsia="Arial Unicode MS" w:cs="Arial"/>
                <w:b/>
                <w:color w:val="000000"/>
                <w:szCs w:val="22"/>
                <w:u w:color="000000"/>
              </w:rPr>
            </w:pPr>
            <w:r>
              <w:rPr>
                <w:rFonts w:eastAsia="Arial Unicode MS" w:cs="Arial"/>
                <w:b/>
                <w:color w:val="000000"/>
                <w:szCs w:val="22"/>
                <w:u w:color="000000"/>
              </w:rPr>
              <w:t>Start date</w:t>
            </w:r>
            <w:r w:rsidRPr="0040132B">
              <w:rPr>
                <w:rFonts w:eastAsia="Arial Unicode MS" w:cs="Arial"/>
                <w:b/>
                <w:color w:val="000000"/>
                <w:szCs w:val="22"/>
                <w:u w:color="000000"/>
              </w:rPr>
              <w:t xml:space="preserve"> of placement</w:t>
            </w:r>
          </w:p>
        </w:tc>
        <w:tc>
          <w:tcPr>
            <w:tcW w:w="60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4E48F0" w:rsidRPr="0040132B" w:rsidRDefault="004E48F0" w:rsidP="00950B66">
            <w:pPr>
              <w:ind w:left="119"/>
              <w:rPr>
                <w:rFonts w:cs="Arial"/>
                <w:szCs w:val="22"/>
              </w:rPr>
            </w:pPr>
          </w:p>
        </w:tc>
      </w:tr>
      <w:tr w:rsidR="004E48F0" w:rsidRPr="0040132B" w:rsidTr="003C6051">
        <w:trPr>
          <w:cantSplit/>
          <w:trHeight w:val="350"/>
        </w:trPr>
        <w:tc>
          <w:tcPr>
            <w:tcW w:w="4116"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4E48F0" w:rsidRDefault="004E48F0" w:rsidP="00950B66">
            <w:pPr>
              <w:ind w:left="95"/>
              <w:rPr>
                <w:rFonts w:eastAsia="Arial Unicode MS" w:cs="Arial"/>
                <w:b/>
                <w:color w:val="000000"/>
                <w:szCs w:val="22"/>
                <w:u w:color="000000"/>
              </w:rPr>
            </w:pPr>
            <w:r w:rsidRPr="0040132B">
              <w:rPr>
                <w:rFonts w:eastAsia="Arial Unicode MS" w:cs="Arial"/>
                <w:b/>
                <w:color w:val="000000"/>
                <w:szCs w:val="22"/>
                <w:u w:color="000000"/>
              </w:rPr>
              <w:t>Days completed on placement at the point of the review</w:t>
            </w:r>
          </w:p>
        </w:tc>
        <w:tc>
          <w:tcPr>
            <w:tcW w:w="60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4E48F0" w:rsidRPr="0040132B" w:rsidRDefault="004E48F0" w:rsidP="00950B66">
            <w:pPr>
              <w:ind w:left="119"/>
              <w:rPr>
                <w:rFonts w:cs="Arial"/>
                <w:szCs w:val="22"/>
              </w:rPr>
            </w:pPr>
          </w:p>
        </w:tc>
      </w:tr>
      <w:tr w:rsidR="004E48F0" w:rsidRPr="0040132B" w:rsidTr="003C6051">
        <w:trPr>
          <w:cantSplit/>
          <w:trHeight w:val="350"/>
        </w:trPr>
        <w:tc>
          <w:tcPr>
            <w:tcW w:w="4116"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4E48F0" w:rsidRPr="0040132B" w:rsidRDefault="004E48F0" w:rsidP="00950B66">
            <w:pPr>
              <w:ind w:left="95"/>
              <w:rPr>
                <w:rFonts w:eastAsia="Arial Unicode MS" w:cs="Arial"/>
                <w:b/>
                <w:color w:val="000000"/>
                <w:szCs w:val="22"/>
                <w:u w:color="000000"/>
              </w:rPr>
            </w:pPr>
            <w:r>
              <w:rPr>
                <w:rFonts w:eastAsia="Arial Unicode MS" w:cs="Arial"/>
                <w:b/>
                <w:color w:val="000000"/>
                <w:szCs w:val="22"/>
                <w:u w:color="000000"/>
              </w:rPr>
              <w:t>End date of placement</w:t>
            </w:r>
          </w:p>
        </w:tc>
        <w:tc>
          <w:tcPr>
            <w:tcW w:w="60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4E48F0" w:rsidRPr="0040132B" w:rsidRDefault="004E48F0" w:rsidP="00950B66">
            <w:pPr>
              <w:ind w:left="119"/>
              <w:rPr>
                <w:rFonts w:cs="Arial"/>
                <w:szCs w:val="22"/>
              </w:rPr>
            </w:pPr>
          </w:p>
        </w:tc>
      </w:tr>
      <w:tr w:rsidR="004E48F0" w:rsidRPr="0040132B" w:rsidTr="003C6051">
        <w:trPr>
          <w:cantSplit/>
          <w:trHeight w:val="350"/>
        </w:trPr>
        <w:tc>
          <w:tcPr>
            <w:tcW w:w="4116"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4E48F0" w:rsidRPr="0040132B" w:rsidRDefault="004E48F0" w:rsidP="00950B66">
            <w:pPr>
              <w:ind w:left="95"/>
              <w:rPr>
                <w:rFonts w:eastAsia="Arial Unicode MS" w:cs="Arial"/>
                <w:b/>
                <w:color w:val="000000"/>
                <w:szCs w:val="22"/>
                <w:u w:color="000000"/>
              </w:rPr>
            </w:pPr>
            <w:r>
              <w:rPr>
                <w:rFonts w:eastAsia="Arial Unicode MS" w:cs="Arial"/>
                <w:b/>
                <w:color w:val="000000"/>
                <w:szCs w:val="22"/>
                <w:u w:color="000000"/>
              </w:rPr>
              <w:t>University Placement T</w:t>
            </w:r>
            <w:r w:rsidRPr="0040132B">
              <w:rPr>
                <w:rFonts w:eastAsia="Arial Unicode MS" w:cs="Arial"/>
                <w:b/>
                <w:color w:val="000000"/>
                <w:szCs w:val="22"/>
                <w:u w:color="000000"/>
              </w:rPr>
              <w:t>utor</w:t>
            </w:r>
          </w:p>
        </w:tc>
        <w:tc>
          <w:tcPr>
            <w:tcW w:w="60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4E48F0" w:rsidRPr="0040132B" w:rsidRDefault="004E48F0" w:rsidP="00950B66">
            <w:pPr>
              <w:ind w:left="119"/>
              <w:rPr>
                <w:rFonts w:cs="Arial"/>
                <w:szCs w:val="22"/>
              </w:rPr>
            </w:pPr>
          </w:p>
        </w:tc>
      </w:tr>
    </w:tbl>
    <w:p w:rsidR="004E48F0" w:rsidRPr="00E7317B" w:rsidRDefault="004E48F0" w:rsidP="004E48F0">
      <w:pPr>
        <w:rPr>
          <w:rFonts w:cs="Arial"/>
          <w:vanish/>
        </w:rPr>
      </w:pPr>
    </w:p>
    <w:p w:rsidR="004E48F0" w:rsidRDefault="004E48F0" w:rsidP="004E48F0">
      <w:pPr>
        <w:pStyle w:val="Body1"/>
        <w:rPr>
          <w:rFonts w:cs="Arial"/>
          <w:i/>
          <w:sz w:val="24"/>
          <w:szCs w:val="24"/>
        </w:rPr>
      </w:pPr>
    </w:p>
    <w:p w:rsidR="004E48F0" w:rsidRPr="00950B66" w:rsidRDefault="004E48F0" w:rsidP="002B4A31">
      <w:pPr>
        <w:pStyle w:val="Body1"/>
        <w:numPr>
          <w:ilvl w:val="1"/>
          <w:numId w:val="76"/>
        </w:numPr>
        <w:ind w:left="450" w:hanging="450"/>
        <w:rPr>
          <w:rFonts w:cs="Arial"/>
          <w:b/>
          <w:sz w:val="24"/>
          <w:szCs w:val="24"/>
        </w:rPr>
      </w:pPr>
      <w:r w:rsidRPr="00950B66">
        <w:rPr>
          <w:rFonts w:cs="Arial"/>
          <w:b/>
          <w:sz w:val="24"/>
          <w:szCs w:val="24"/>
        </w:rPr>
        <w:t>SUMMARY RECOMMENDATION: progressive holistic assessment at this point in the placement</w:t>
      </w:r>
    </w:p>
    <w:tbl>
      <w:tblPr>
        <w:tblW w:w="101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9"/>
        <w:gridCol w:w="3252"/>
        <w:gridCol w:w="3670"/>
      </w:tblGrid>
      <w:tr w:rsidR="004E48F0" w:rsidRPr="008E7FD7" w:rsidTr="00D87307">
        <w:tc>
          <w:tcPr>
            <w:tcW w:w="3239" w:type="dxa"/>
            <w:shd w:val="clear" w:color="auto" w:fill="FFFFCC"/>
          </w:tcPr>
          <w:p w:rsidR="004E48F0" w:rsidRDefault="004E48F0" w:rsidP="006B13E9">
            <w:pPr>
              <w:pStyle w:val="Body1"/>
              <w:rPr>
                <w:rFonts w:cs="Arial"/>
                <w:b/>
                <w:bCs/>
                <w:i/>
                <w:szCs w:val="22"/>
              </w:rPr>
            </w:pPr>
            <w:r w:rsidRPr="008E7FD7">
              <w:rPr>
                <w:rFonts w:cs="Arial"/>
                <w:b/>
                <w:bCs/>
                <w:i/>
                <w:szCs w:val="22"/>
              </w:rPr>
              <w:t>Progressive holistic assessment against the PCF at this point in the placement</w:t>
            </w:r>
          </w:p>
          <w:p w:rsidR="004E48F0" w:rsidRPr="008E7FD7" w:rsidRDefault="004E48F0" w:rsidP="006B13E9">
            <w:pPr>
              <w:pStyle w:val="Body1"/>
              <w:rPr>
                <w:rFonts w:cs="Arial"/>
                <w:b/>
                <w:bCs/>
                <w:i/>
                <w:szCs w:val="22"/>
              </w:rPr>
            </w:pPr>
          </w:p>
        </w:tc>
        <w:tc>
          <w:tcPr>
            <w:tcW w:w="3252" w:type="dxa"/>
          </w:tcPr>
          <w:p w:rsidR="004E48F0" w:rsidRPr="006634FB" w:rsidRDefault="004E48F0" w:rsidP="00950B66">
            <w:pPr>
              <w:pStyle w:val="Body1"/>
              <w:rPr>
                <w:rFonts w:ascii="Arial Narrow" w:hAnsi="Arial Narrow" w:cs="Arial"/>
                <w:bCs/>
                <w:sz w:val="20"/>
              </w:rPr>
            </w:pPr>
            <w:r>
              <w:rPr>
                <w:rFonts w:cs="Arial"/>
                <w:b/>
                <w:bCs/>
                <w:szCs w:val="22"/>
              </w:rPr>
              <w:t xml:space="preserve">Satisfactory </w:t>
            </w:r>
            <w:r w:rsidRPr="006634FB">
              <w:rPr>
                <w:rFonts w:cs="Arial"/>
                <w:b/>
                <w:bCs/>
                <w:szCs w:val="22"/>
              </w:rPr>
              <w:t xml:space="preserve">Progress  </w:t>
            </w:r>
            <w:r w:rsidRPr="006634FB">
              <w:rPr>
                <w:rFonts w:cs="Arial"/>
                <w:b/>
                <w:bCs/>
                <w:szCs w:val="22"/>
              </w:rPr>
              <w:sym w:font="Symbol" w:char="F0FF"/>
            </w:r>
          </w:p>
        </w:tc>
        <w:tc>
          <w:tcPr>
            <w:tcW w:w="3670" w:type="dxa"/>
          </w:tcPr>
          <w:p w:rsidR="004E48F0" w:rsidRDefault="004E48F0" w:rsidP="00950B66">
            <w:pPr>
              <w:pStyle w:val="Body1"/>
              <w:rPr>
                <w:rFonts w:cs="Arial"/>
                <w:b/>
                <w:bCs/>
                <w:szCs w:val="22"/>
              </w:rPr>
            </w:pPr>
            <w:r w:rsidRPr="006634FB">
              <w:rPr>
                <w:rFonts w:cs="Arial"/>
                <w:b/>
                <w:bCs/>
                <w:szCs w:val="22"/>
              </w:rPr>
              <w:t xml:space="preserve">Progress raising concerns  </w:t>
            </w:r>
            <w:r w:rsidRPr="006634FB">
              <w:rPr>
                <w:rFonts w:cs="Arial"/>
                <w:b/>
                <w:bCs/>
                <w:szCs w:val="22"/>
              </w:rPr>
              <w:sym w:font="Symbol" w:char="F0FF"/>
            </w:r>
          </w:p>
          <w:p w:rsidR="00B41DD4" w:rsidRDefault="00B41DD4" w:rsidP="00950B66">
            <w:pPr>
              <w:pStyle w:val="Body1"/>
              <w:rPr>
                <w:rFonts w:cs="Arial"/>
                <w:b/>
                <w:bCs/>
                <w:szCs w:val="22"/>
              </w:rPr>
            </w:pPr>
          </w:p>
          <w:p w:rsidR="00B41DD4" w:rsidRPr="006634FB" w:rsidRDefault="00223458" w:rsidP="00223458">
            <w:pPr>
              <w:pStyle w:val="Body1"/>
              <w:pBdr>
                <w:top w:val="dashed" w:sz="4" w:space="1" w:color="auto"/>
              </w:pBdr>
              <w:rPr>
                <w:rFonts w:ascii="Arial Narrow" w:hAnsi="Arial Narrow" w:cs="Arial"/>
                <w:bCs/>
                <w:sz w:val="20"/>
              </w:rPr>
            </w:pPr>
            <w:r>
              <w:rPr>
                <w:rFonts w:cs="Arial"/>
                <w:bCs/>
                <w:i/>
                <w:szCs w:val="22"/>
              </w:rPr>
              <w:t>This is addressed in the Action P</w:t>
            </w:r>
            <w:r w:rsidRPr="009B5CDA">
              <w:rPr>
                <w:rFonts w:cs="Arial"/>
                <w:bCs/>
                <w:i/>
                <w:szCs w:val="22"/>
              </w:rPr>
              <w:t>lan in Section 4</w:t>
            </w:r>
          </w:p>
        </w:tc>
      </w:tr>
    </w:tbl>
    <w:p w:rsidR="004E48F0" w:rsidRPr="008E7FD7" w:rsidRDefault="004E48F0" w:rsidP="004E48F0">
      <w:pPr>
        <w:pStyle w:val="Body1"/>
        <w:rPr>
          <w:rFonts w:cs="Arial"/>
          <w:i/>
          <w:szCs w:val="22"/>
        </w:rPr>
      </w:pPr>
    </w:p>
    <w:p w:rsidR="004E48F0" w:rsidRPr="00950B66" w:rsidRDefault="004E48F0" w:rsidP="002B4A31">
      <w:pPr>
        <w:pStyle w:val="Body1"/>
        <w:numPr>
          <w:ilvl w:val="1"/>
          <w:numId w:val="76"/>
        </w:numPr>
        <w:ind w:left="450" w:hanging="450"/>
        <w:rPr>
          <w:rFonts w:cs="Arial"/>
          <w:b/>
          <w:sz w:val="24"/>
          <w:szCs w:val="24"/>
        </w:rPr>
      </w:pPr>
      <w:r>
        <w:rPr>
          <w:rFonts w:cs="Arial"/>
          <w:b/>
          <w:bCs/>
          <w:i/>
          <w:sz w:val="24"/>
          <w:szCs w:val="24"/>
        </w:rPr>
        <w:br w:type="page"/>
      </w:r>
      <w:r w:rsidRPr="00950B66">
        <w:rPr>
          <w:rFonts w:cs="Arial"/>
          <w:b/>
          <w:sz w:val="24"/>
          <w:szCs w:val="24"/>
        </w:rPr>
        <w:lastRenderedPageBreak/>
        <w:t xml:space="preserve">SUMMARY </w:t>
      </w:r>
      <w:r w:rsidR="00950B66" w:rsidRPr="00950B66">
        <w:rPr>
          <w:rFonts w:cs="Arial"/>
          <w:b/>
          <w:sz w:val="24"/>
          <w:szCs w:val="24"/>
        </w:rPr>
        <w:t xml:space="preserve">of Any Issues or Circumstances </w:t>
      </w:r>
      <w:r w:rsidRPr="00950B66">
        <w:rPr>
          <w:rFonts w:cs="Arial"/>
          <w:b/>
          <w:sz w:val="24"/>
          <w:szCs w:val="24"/>
        </w:rPr>
        <w:t xml:space="preserve">taken into account in this recommendation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6134"/>
        <w:gridCol w:w="2241"/>
      </w:tblGrid>
      <w:tr w:rsidR="004E48F0" w:rsidRPr="008E7FD7" w:rsidTr="00223458">
        <w:tc>
          <w:tcPr>
            <w:tcW w:w="1781" w:type="dxa"/>
            <w:shd w:val="clear" w:color="auto" w:fill="FFFFCC"/>
          </w:tcPr>
          <w:p w:rsidR="004E48F0" w:rsidRPr="008E7FD7" w:rsidRDefault="004E48F0" w:rsidP="00223458">
            <w:pPr>
              <w:pStyle w:val="Body1"/>
              <w:rPr>
                <w:rFonts w:cs="Arial"/>
                <w:b/>
                <w:szCs w:val="22"/>
              </w:rPr>
            </w:pPr>
            <w:r w:rsidRPr="008E7FD7">
              <w:rPr>
                <w:rFonts w:cs="Arial"/>
                <w:b/>
                <w:szCs w:val="22"/>
              </w:rPr>
              <w:t>Issue</w:t>
            </w:r>
          </w:p>
        </w:tc>
        <w:tc>
          <w:tcPr>
            <w:tcW w:w="6134" w:type="dxa"/>
          </w:tcPr>
          <w:p w:rsidR="004E48F0" w:rsidRPr="008E7FD7" w:rsidRDefault="004E48F0" w:rsidP="006B13E9">
            <w:pPr>
              <w:pStyle w:val="Body1"/>
              <w:rPr>
                <w:rFonts w:cs="Arial"/>
                <w:b/>
                <w:i/>
                <w:szCs w:val="22"/>
              </w:rPr>
            </w:pPr>
            <w:r w:rsidRPr="008E7FD7">
              <w:rPr>
                <w:rFonts w:cs="Arial"/>
                <w:b/>
                <w:i/>
                <w:szCs w:val="22"/>
              </w:rPr>
              <w:t>Brief description (max 150 words each)</w:t>
            </w:r>
            <w:r w:rsidRPr="008E7FD7">
              <w:rPr>
                <w:rStyle w:val="FootnoteReference"/>
                <w:rFonts w:cs="Arial"/>
                <w:b/>
                <w:i/>
                <w:szCs w:val="22"/>
              </w:rPr>
              <w:footnoteReference w:id="2"/>
            </w:r>
            <w:r w:rsidRPr="008E7FD7">
              <w:rPr>
                <w:rFonts w:cs="Arial"/>
                <w:b/>
                <w:i/>
                <w:szCs w:val="22"/>
              </w:rPr>
              <w:t xml:space="preserve"> </w:t>
            </w:r>
            <w:r w:rsidRPr="00230674">
              <w:rPr>
                <w:rFonts w:cs="Arial"/>
                <w:szCs w:val="22"/>
              </w:rPr>
              <w:t>detailing if and how these issues have been resolved</w:t>
            </w:r>
          </w:p>
        </w:tc>
        <w:tc>
          <w:tcPr>
            <w:tcW w:w="2241" w:type="dxa"/>
          </w:tcPr>
          <w:p w:rsidR="004E48F0" w:rsidRPr="008E7FD7" w:rsidRDefault="004E48F0" w:rsidP="006B13E9">
            <w:pPr>
              <w:pStyle w:val="Body1"/>
              <w:rPr>
                <w:rFonts w:cs="Arial"/>
                <w:b/>
                <w:i/>
                <w:szCs w:val="22"/>
              </w:rPr>
            </w:pPr>
            <w:r w:rsidRPr="008E7FD7">
              <w:rPr>
                <w:rFonts w:cs="Arial"/>
                <w:b/>
                <w:i/>
                <w:szCs w:val="22"/>
              </w:rPr>
              <w:t>Additional information?</w:t>
            </w:r>
          </w:p>
        </w:tc>
      </w:tr>
      <w:tr w:rsidR="004E48F0" w:rsidRPr="008E7FD7" w:rsidTr="00223458">
        <w:tc>
          <w:tcPr>
            <w:tcW w:w="1781" w:type="dxa"/>
            <w:shd w:val="clear" w:color="auto" w:fill="FFFFCC"/>
          </w:tcPr>
          <w:p w:rsidR="004E48F0" w:rsidRPr="008D6895" w:rsidRDefault="004E48F0" w:rsidP="00223458">
            <w:pPr>
              <w:pStyle w:val="Body1"/>
              <w:spacing w:line="240" w:lineRule="auto"/>
              <w:rPr>
                <w:rFonts w:cs="Arial"/>
                <w:bCs/>
                <w:szCs w:val="22"/>
              </w:rPr>
            </w:pPr>
            <w:r w:rsidRPr="008E7FD7">
              <w:rPr>
                <w:rFonts w:cs="Arial"/>
                <w:b/>
                <w:szCs w:val="22"/>
              </w:rPr>
              <w:t xml:space="preserve">Placement </w:t>
            </w:r>
            <w:r w:rsidRPr="008E7FD7">
              <w:rPr>
                <w:rFonts w:cs="Arial"/>
                <w:bCs/>
                <w:szCs w:val="22"/>
              </w:rPr>
              <w:t>e.g. workload, PE and/or organisational factors etc.</w:t>
            </w:r>
          </w:p>
        </w:tc>
        <w:tc>
          <w:tcPr>
            <w:tcW w:w="6134" w:type="dxa"/>
          </w:tcPr>
          <w:p w:rsidR="004E48F0" w:rsidRPr="008E7FD7" w:rsidRDefault="004E48F0" w:rsidP="006B13E9">
            <w:pPr>
              <w:pStyle w:val="Body1"/>
              <w:rPr>
                <w:rFonts w:cs="Arial"/>
                <w:b/>
                <w:i/>
                <w:szCs w:val="22"/>
              </w:rPr>
            </w:pPr>
          </w:p>
        </w:tc>
        <w:tc>
          <w:tcPr>
            <w:tcW w:w="2241" w:type="dxa"/>
          </w:tcPr>
          <w:p w:rsidR="004E48F0" w:rsidRPr="008E7FD7" w:rsidRDefault="004E48F0" w:rsidP="006B13E9">
            <w:pPr>
              <w:pStyle w:val="Body1"/>
              <w:rPr>
                <w:rFonts w:cs="Arial"/>
                <w:bCs/>
                <w:i/>
                <w:szCs w:val="22"/>
              </w:rPr>
            </w:pPr>
            <w:r w:rsidRPr="008E7FD7">
              <w:rPr>
                <w:rFonts w:cs="Arial"/>
                <w:bCs/>
                <w:i/>
                <w:szCs w:val="22"/>
              </w:rPr>
              <w:t>YES/NO</w:t>
            </w:r>
          </w:p>
        </w:tc>
      </w:tr>
      <w:tr w:rsidR="004E48F0" w:rsidRPr="008E7FD7" w:rsidTr="00223458">
        <w:tc>
          <w:tcPr>
            <w:tcW w:w="1781" w:type="dxa"/>
            <w:shd w:val="clear" w:color="auto" w:fill="FFFFCC"/>
          </w:tcPr>
          <w:p w:rsidR="004E48F0" w:rsidRPr="008D6895" w:rsidRDefault="004E48F0" w:rsidP="00223458">
            <w:pPr>
              <w:pStyle w:val="Body1"/>
              <w:spacing w:line="240" w:lineRule="auto"/>
              <w:rPr>
                <w:rFonts w:cs="Arial"/>
                <w:bCs/>
                <w:szCs w:val="22"/>
              </w:rPr>
            </w:pPr>
            <w:r w:rsidRPr="008E7FD7">
              <w:rPr>
                <w:rFonts w:cs="Arial"/>
                <w:b/>
                <w:szCs w:val="22"/>
              </w:rPr>
              <w:t xml:space="preserve">Student </w:t>
            </w:r>
            <w:r w:rsidRPr="008E7FD7">
              <w:rPr>
                <w:rFonts w:cs="Arial"/>
                <w:bCs/>
                <w:szCs w:val="22"/>
              </w:rPr>
              <w:t>e.g. health, personal circumstances, disability etc.</w:t>
            </w:r>
          </w:p>
        </w:tc>
        <w:tc>
          <w:tcPr>
            <w:tcW w:w="6134" w:type="dxa"/>
          </w:tcPr>
          <w:p w:rsidR="004E48F0" w:rsidRDefault="004E48F0" w:rsidP="006B13E9">
            <w:pPr>
              <w:pStyle w:val="Body1"/>
              <w:rPr>
                <w:rFonts w:cs="Arial"/>
                <w:b/>
                <w:i/>
                <w:szCs w:val="22"/>
              </w:rPr>
            </w:pPr>
          </w:p>
          <w:p w:rsidR="004E48F0" w:rsidRDefault="004E48F0" w:rsidP="006B13E9">
            <w:pPr>
              <w:pStyle w:val="Body1"/>
              <w:rPr>
                <w:rFonts w:cs="Arial"/>
                <w:b/>
                <w:i/>
                <w:szCs w:val="22"/>
              </w:rPr>
            </w:pPr>
          </w:p>
          <w:p w:rsidR="004E48F0" w:rsidRDefault="004E48F0" w:rsidP="006B13E9">
            <w:pPr>
              <w:pStyle w:val="Body1"/>
              <w:rPr>
                <w:rFonts w:cs="Arial"/>
                <w:b/>
                <w:i/>
                <w:szCs w:val="22"/>
              </w:rPr>
            </w:pPr>
          </w:p>
          <w:p w:rsidR="004E48F0" w:rsidRPr="008E7FD7" w:rsidRDefault="004E48F0" w:rsidP="006B13E9">
            <w:pPr>
              <w:pStyle w:val="Body1"/>
              <w:rPr>
                <w:rFonts w:cs="Arial"/>
                <w:b/>
                <w:i/>
                <w:szCs w:val="22"/>
              </w:rPr>
            </w:pPr>
          </w:p>
        </w:tc>
        <w:tc>
          <w:tcPr>
            <w:tcW w:w="2241" w:type="dxa"/>
          </w:tcPr>
          <w:p w:rsidR="004E48F0" w:rsidRPr="008E7FD7" w:rsidRDefault="004E48F0" w:rsidP="006B13E9">
            <w:pPr>
              <w:pStyle w:val="Body1"/>
              <w:rPr>
                <w:rFonts w:cs="Arial"/>
                <w:bCs/>
                <w:i/>
                <w:szCs w:val="22"/>
              </w:rPr>
            </w:pPr>
            <w:r w:rsidRPr="008E7FD7">
              <w:rPr>
                <w:rFonts w:cs="Arial"/>
                <w:bCs/>
                <w:i/>
                <w:szCs w:val="22"/>
              </w:rPr>
              <w:t>YES/NO</w:t>
            </w:r>
          </w:p>
        </w:tc>
      </w:tr>
      <w:tr w:rsidR="004E48F0" w:rsidRPr="008E7FD7" w:rsidTr="00223458">
        <w:tc>
          <w:tcPr>
            <w:tcW w:w="1781" w:type="dxa"/>
            <w:shd w:val="clear" w:color="auto" w:fill="FFFFCC"/>
          </w:tcPr>
          <w:p w:rsidR="004E48F0" w:rsidRPr="008D6895" w:rsidRDefault="004E48F0" w:rsidP="00223458">
            <w:pPr>
              <w:pStyle w:val="Body1"/>
              <w:spacing w:line="240" w:lineRule="auto"/>
              <w:rPr>
                <w:rFonts w:cs="Arial"/>
                <w:szCs w:val="22"/>
              </w:rPr>
            </w:pPr>
            <w:r>
              <w:rPr>
                <w:rFonts w:cs="Arial"/>
                <w:b/>
                <w:szCs w:val="22"/>
              </w:rPr>
              <w:t xml:space="preserve">Other </w:t>
            </w:r>
            <w:r>
              <w:rPr>
                <w:rFonts w:cs="Arial"/>
                <w:szCs w:val="22"/>
              </w:rPr>
              <w:t>(e.g. HEI)</w:t>
            </w:r>
          </w:p>
        </w:tc>
        <w:tc>
          <w:tcPr>
            <w:tcW w:w="6134" w:type="dxa"/>
          </w:tcPr>
          <w:p w:rsidR="004E48F0" w:rsidRDefault="004E48F0" w:rsidP="006B13E9">
            <w:pPr>
              <w:pStyle w:val="Body1"/>
              <w:rPr>
                <w:rFonts w:cs="Arial"/>
                <w:b/>
                <w:i/>
                <w:szCs w:val="22"/>
              </w:rPr>
            </w:pPr>
          </w:p>
          <w:p w:rsidR="004E48F0" w:rsidRDefault="004E48F0" w:rsidP="006B13E9">
            <w:pPr>
              <w:pStyle w:val="Body1"/>
              <w:rPr>
                <w:rFonts w:cs="Arial"/>
                <w:b/>
                <w:i/>
                <w:szCs w:val="22"/>
              </w:rPr>
            </w:pPr>
          </w:p>
          <w:p w:rsidR="004E48F0" w:rsidRDefault="004E48F0" w:rsidP="006B13E9">
            <w:pPr>
              <w:pStyle w:val="Body1"/>
              <w:rPr>
                <w:rFonts w:cs="Arial"/>
                <w:b/>
                <w:i/>
                <w:szCs w:val="22"/>
              </w:rPr>
            </w:pPr>
          </w:p>
          <w:p w:rsidR="004E48F0" w:rsidRDefault="004E48F0" w:rsidP="006B13E9">
            <w:pPr>
              <w:pStyle w:val="Body1"/>
              <w:rPr>
                <w:rFonts w:cs="Arial"/>
                <w:b/>
                <w:i/>
                <w:szCs w:val="22"/>
              </w:rPr>
            </w:pPr>
          </w:p>
        </w:tc>
        <w:tc>
          <w:tcPr>
            <w:tcW w:w="2241" w:type="dxa"/>
          </w:tcPr>
          <w:p w:rsidR="004E48F0" w:rsidRPr="008E7FD7" w:rsidRDefault="004E48F0" w:rsidP="006B13E9">
            <w:pPr>
              <w:pStyle w:val="Body1"/>
              <w:rPr>
                <w:rFonts w:cs="Arial"/>
                <w:bCs/>
                <w:i/>
                <w:szCs w:val="22"/>
              </w:rPr>
            </w:pPr>
            <w:r>
              <w:rPr>
                <w:rFonts w:cs="Arial"/>
                <w:bCs/>
                <w:i/>
                <w:szCs w:val="22"/>
              </w:rPr>
              <w:t>YES/NO</w:t>
            </w:r>
          </w:p>
        </w:tc>
      </w:tr>
    </w:tbl>
    <w:p w:rsidR="004E48F0" w:rsidRDefault="004E48F0" w:rsidP="004E48F0">
      <w:pPr>
        <w:pStyle w:val="BodyText"/>
        <w:rPr>
          <w:rFonts w:ascii="Arial" w:hAnsi="Arial"/>
          <w:b/>
        </w:rPr>
      </w:pPr>
    </w:p>
    <w:p w:rsidR="004E48F0" w:rsidRPr="008E7FD7" w:rsidRDefault="004E48F0" w:rsidP="004E48F0">
      <w:pPr>
        <w:pStyle w:val="Body1"/>
        <w:rPr>
          <w:rFonts w:cs="Arial"/>
          <w:i/>
          <w:szCs w:val="22"/>
        </w:rPr>
      </w:pPr>
    </w:p>
    <w:p w:rsidR="004E48F0" w:rsidRDefault="004E48F0" w:rsidP="002B4A31">
      <w:pPr>
        <w:pStyle w:val="Body1"/>
        <w:numPr>
          <w:ilvl w:val="1"/>
          <w:numId w:val="76"/>
        </w:numPr>
        <w:ind w:left="450" w:hanging="450"/>
        <w:rPr>
          <w:rFonts w:cs="Arial"/>
          <w:b/>
          <w:sz w:val="24"/>
          <w:szCs w:val="24"/>
        </w:rPr>
      </w:pPr>
      <w:r w:rsidRPr="00230674">
        <w:rPr>
          <w:rFonts w:cs="Arial"/>
          <w:b/>
          <w:sz w:val="24"/>
          <w:szCs w:val="24"/>
        </w:rPr>
        <w:t>IMPLEMENTATION OF THE PRACTICE LEARNING AGREEMENT</w:t>
      </w:r>
      <w:r>
        <w:rPr>
          <w:rFonts w:cs="Arial"/>
          <w:b/>
          <w:sz w:val="24"/>
          <w:szCs w:val="24"/>
        </w:rPr>
        <w:t>: Learning Opportunities</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6454"/>
      </w:tblGrid>
      <w:tr w:rsidR="004E48F0" w:rsidRPr="00C675D0" w:rsidTr="00223458">
        <w:tc>
          <w:tcPr>
            <w:tcW w:w="3702" w:type="dxa"/>
            <w:shd w:val="clear" w:color="auto" w:fill="FFFFCC"/>
          </w:tcPr>
          <w:p w:rsidR="004E48F0" w:rsidRPr="00223458" w:rsidRDefault="004E48F0" w:rsidP="00223458">
            <w:pPr>
              <w:pStyle w:val="Body1"/>
              <w:numPr>
                <w:ilvl w:val="0"/>
                <w:numId w:val="75"/>
              </w:numPr>
              <w:ind w:left="274" w:hanging="274"/>
              <w:rPr>
                <w:rFonts w:cs="Arial"/>
                <w:szCs w:val="22"/>
              </w:rPr>
            </w:pPr>
            <w:r w:rsidRPr="00223458">
              <w:rPr>
                <w:rFonts w:cs="Arial"/>
                <w:szCs w:val="22"/>
              </w:rPr>
              <w:t xml:space="preserve">Has the Practice Learning Agreement been completed/signed </w:t>
            </w:r>
          </w:p>
        </w:tc>
        <w:tc>
          <w:tcPr>
            <w:tcW w:w="6454" w:type="dxa"/>
          </w:tcPr>
          <w:p w:rsidR="004E48F0" w:rsidRDefault="004E48F0" w:rsidP="006B13E9">
            <w:pPr>
              <w:pStyle w:val="Body1"/>
              <w:rPr>
                <w:rFonts w:cs="Arial"/>
                <w:szCs w:val="22"/>
              </w:rPr>
            </w:pPr>
            <w:r w:rsidRPr="00C675D0">
              <w:rPr>
                <w:rFonts w:cs="Arial"/>
                <w:szCs w:val="22"/>
              </w:rPr>
              <w:t>Yes/No</w:t>
            </w:r>
          </w:p>
          <w:p w:rsidR="004E48F0" w:rsidRPr="00C675D0" w:rsidRDefault="004E48F0" w:rsidP="006B13E9">
            <w:pPr>
              <w:pStyle w:val="Body1"/>
              <w:rPr>
                <w:rFonts w:cs="Arial"/>
                <w:szCs w:val="22"/>
              </w:rPr>
            </w:pPr>
            <w:r>
              <w:rPr>
                <w:rFonts w:cs="Arial"/>
                <w:szCs w:val="22"/>
              </w:rPr>
              <w:t>Date signed:</w:t>
            </w:r>
          </w:p>
        </w:tc>
      </w:tr>
      <w:tr w:rsidR="004E48F0" w:rsidRPr="00C675D0" w:rsidTr="00223458">
        <w:tc>
          <w:tcPr>
            <w:tcW w:w="3702" w:type="dxa"/>
            <w:shd w:val="clear" w:color="auto" w:fill="FFFFCC"/>
          </w:tcPr>
          <w:p w:rsidR="004E48F0" w:rsidRPr="00223458" w:rsidRDefault="004E48F0" w:rsidP="00223458">
            <w:pPr>
              <w:pStyle w:val="Body1"/>
              <w:numPr>
                <w:ilvl w:val="0"/>
                <w:numId w:val="75"/>
              </w:numPr>
              <w:ind w:left="274" w:hanging="274"/>
              <w:rPr>
                <w:rFonts w:cs="Arial"/>
                <w:szCs w:val="22"/>
              </w:rPr>
            </w:pPr>
            <w:r w:rsidRPr="00223458">
              <w:rPr>
                <w:rFonts w:cs="Arial"/>
                <w:szCs w:val="22"/>
              </w:rPr>
              <w:t xml:space="preserve">Have weekly supervision/ practice tutorials taken place? </w:t>
            </w:r>
          </w:p>
        </w:tc>
        <w:tc>
          <w:tcPr>
            <w:tcW w:w="6454" w:type="dxa"/>
          </w:tcPr>
          <w:p w:rsidR="004E48F0" w:rsidRPr="00C675D0" w:rsidRDefault="004E48F0" w:rsidP="006B13E9">
            <w:pPr>
              <w:pStyle w:val="Body1"/>
              <w:rPr>
                <w:rFonts w:cs="Arial"/>
                <w:szCs w:val="22"/>
              </w:rPr>
            </w:pPr>
            <w:r w:rsidRPr="00C675D0">
              <w:rPr>
                <w:rFonts w:cs="Arial"/>
                <w:szCs w:val="22"/>
              </w:rPr>
              <w:t>Provide dates of supervision meetings:</w:t>
            </w:r>
          </w:p>
          <w:p w:rsidR="004E48F0" w:rsidRDefault="004E48F0" w:rsidP="006B13E9">
            <w:pPr>
              <w:pStyle w:val="Body1"/>
              <w:rPr>
                <w:rFonts w:cs="Arial"/>
                <w:i/>
                <w:szCs w:val="22"/>
              </w:rPr>
            </w:pPr>
            <w:r w:rsidRPr="008D6895">
              <w:rPr>
                <w:rFonts w:cs="Arial"/>
                <w:i/>
                <w:szCs w:val="22"/>
              </w:rPr>
              <w:t>Provide explanation if frequency of meetings not as expected.</w:t>
            </w:r>
          </w:p>
          <w:p w:rsidR="00223458" w:rsidRPr="008D6895" w:rsidRDefault="00223458" w:rsidP="006B13E9">
            <w:pPr>
              <w:pStyle w:val="Body1"/>
              <w:rPr>
                <w:rFonts w:cs="Arial"/>
                <w:i/>
                <w:szCs w:val="22"/>
              </w:rPr>
            </w:pPr>
          </w:p>
        </w:tc>
      </w:tr>
      <w:tr w:rsidR="004E48F0" w:rsidRPr="00C675D0" w:rsidTr="00223458">
        <w:tc>
          <w:tcPr>
            <w:tcW w:w="3702" w:type="dxa"/>
            <w:shd w:val="clear" w:color="auto" w:fill="FFFFCC"/>
          </w:tcPr>
          <w:p w:rsidR="004E48F0" w:rsidRPr="00223458" w:rsidRDefault="004E48F0" w:rsidP="00223458">
            <w:pPr>
              <w:pStyle w:val="Body1"/>
              <w:numPr>
                <w:ilvl w:val="0"/>
                <w:numId w:val="75"/>
              </w:numPr>
              <w:ind w:left="274" w:hanging="274"/>
              <w:rPr>
                <w:rFonts w:cs="Arial"/>
                <w:szCs w:val="22"/>
              </w:rPr>
            </w:pPr>
            <w:r w:rsidRPr="00223458">
              <w:rPr>
                <w:rFonts w:cs="Arial"/>
                <w:szCs w:val="22"/>
              </w:rPr>
              <w:t>Have the learning opportunities outlined in the PLA materialised?</w:t>
            </w:r>
          </w:p>
        </w:tc>
        <w:tc>
          <w:tcPr>
            <w:tcW w:w="6454" w:type="dxa"/>
          </w:tcPr>
          <w:p w:rsidR="004E48F0" w:rsidRPr="00C675D0" w:rsidRDefault="00223458" w:rsidP="006B13E9">
            <w:pPr>
              <w:pStyle w:val="Body1"/>
              <w:rPr>
                <w:rFonts w:cs="Arial"/>
                <w:szCs w:val="22"/>
              </w:rPr>
            </w:pPr>
            <w:r>
              <w:rPr>
                <w:rFonts w:cs="Arial"/>
                <w:szCs w:val="22"/>
              </w:rPr>
              <w:t>Yes/</w:t>
            </w:r>
            <w:r w:rsidR="004E48F0" w:rsidRPr="00C675D0">
              <w:rPr>
                <w:rFonts w:cs="Arial"/>
                <w:szCs w:val="22"/>
              </w:rPr>
              <w:t>No</w:t>
            </w:r>
          </w:p>
          <w:p w:rsidR="004E48F0" w:rsidRPr="00C675D0" w:rsidRDefault="004E48F0" w:rsidP="006B13E9">
            <w:pPr>
              <w:pStyle w:val="Body1"/>
              <w:rPr>
                <w:rFonts w:cs="Arial"/>
                <w:i/>
                <w:szCs w:val="22"/>
              </w:rPr>
            </w:pPr>
            <w:r w:rsidRPr="00C675D0">
              <w:rPr>
                <w:rFonts w:cs="Arial"/>
                <w:i/>
                <w:szCs w:val="22"/>
              </w:rPr>
              <w:t>Please comment below if the answer is no</w:t>
            </w:r>
          </w:p>
        </w:tc>
      </w:tr>
      <w:tr w:rsidR="004E48F0" w:rsidRPr="00C675D0" w:rsidTr="00223458">
        <w:tc>
          <w:tcPr>
            <w:tcW w:w="3702" w:type="dxa"/>
            <w:shd w:val="clear" w:color="auto" w:fill="FFFFCC"/>
          </w:tcPr>
          <w:p w:rsidR="004E48F0" w:rsidRPr="00223458" w:rsidRDefault="004E48F0" w:rsidP="00223458">
            <w:pPr>
              <w:pStyle w:val="Body1"/>
              <w:numPr>
                <w:ilvl w:val="0"/>
                <w:numId w:val="75"/>
              </w:numPr>
              <w:ind w:left="274" w:hanging="274"/>
              <w:rPr>
                <w:rFonts w:cs="Arial"/>
                <w:szCs w:val="22"/>
              </w:rPr>
            </w:pPr>
            <w:r w:rsidRPr="00223458">
              <w:rPr>
                <w:rFonts w:cs="Arial"/>
                <w:szCs w:val="22"/>
              </w:rPr>
              <w:t>Have any reasonable adjustments made at the start of the placement been reviewed? Are they still reasonable/adequate?</w:t>
            </w:r>
          </w:p>
        </w:tc>
        <w:tc>
          <w:tcPr>
            <w:tcW w:w="6454" w:type="dxa"/>
          </w:tcPr>
          <w:p w:rsidR="004E48F0" w:rsidRPr="00C675D0" w:rsidRDefault="00223458" w:rsidP="006B13E9">
            <w:pPr>
              <w:pStyle w:val="Body1"/>
              <w:rPr>
                <w:rFonts w:cs="Arial"/>
                <w:szCs w:val="22"/>
              </w:rPr>
            </w:pPr>
            <w:r>
              <w:rPr>
                <w:rFonts w:cs="Arial"/>
                <w:szCs w:val="22"/>
              </w:rPr>
              <w:t>Yes/</w:t>
            </w:r>
            <w:r w:rsidR="004E48F0" w:rsidRPr="00C675D0">
              <w:rPr>
                <w:rFonts w:cs="Arial"/>
                <w:szCs w:val="22"/>
              </w:rPr>
              <w:t>No</w:t>
            </w:r>
          </w:p>
          <w:p w:rsidR="004E48F0" w:rsidRPr="00C675D0" w:rsidRDefault="004E48F0" w:rsidP="006B13E9">
            <w:pPr>
              <w:pStyle w:val="Body1"/>
              <w:rPr>
                <w:rFonts w:cs="Arial"/>
                <w:szCs w:val="22"/>
              </w:rPr>
            </w:pPr>
            <w:r w:rsidRPr="00C675D0">
              <w:rPr>
                <w:rFonts w:cs="Arial"/>
                <w:i/>
                <w:szCs w:val="22"/>
              </w:rPr>
              <w:t>Please comment below</w:t>
            </w:r>
          </w:p>
        </w:tc>
      </w:tr>
      <w:tr w:rsidR="004E48F0" w:rsidRPr="00C675D0" w:rsidTr="00223458">
        <w:tc>
          <w:tcPr>
            <w:tcW w:w="10156" w:type="dxa"/>
            <w:gridSpan w:val="2"/>
          </w:tcPr>
          <w:p w:rsidR="004E48F0" w:rsidRPr="00C675D0" w:rsidRDefault="004E48F0" w:rsidP="00223458">
            <w:pPr>
              <w:pStyle w:val="Body1"/>
              <w:rPr>
                <w:rFonts w:cs="Arial"/>
                <w:i/>
                <w:szCs w:val="22"/>
              </w:rPr>
            </w:pPr>
            <w:r w:rsidRPr="00C675D0">
              <w:rPr>
                <w:rFonts w:cs="Arial"/>
                <w:b/>
                <w:szCs w:val="22"/>
              </w:rPr>
              <w:t>Comments:</w:t>
            </w:r>
            <w:r w:rsidRPr="00C675D0">
              <w:rPr>
                <w:b/>
                <w:sz w:val="24"/>
              </w:rPr>
              <w:t xml:space="preserve"> </w:t>
            </w:r>
            <w:r w:rsidRPr="00C675D0">
              <w:rPr>
                <w:i/>
                <w:szCs w:val="22"/>
              </w:rPr>
              <w:t>E.g. Are there any issues or problems arising from what was recorded in the Practice Learning Agreement? If so, how will they be resolved?</w:t>
            </w:r>
            <w:r>
              <w:rPr>
                <w:i/>
                <w:szCs w:val="22"/>
              </w:rPr>
              <w:t xml:space="preserve"> Have these been discussed with the student? Indicate the student’s view.</w:t>
            </w:r>
          </w:p>
          <w:p w:rsidR="004E48F0" w:rsidRPr="00C675D0" w:rsidRDefault="004E48F0" w:rsidP="006B13E9">
            <w:pPr>
              <w:pStyle w:val="Body1"/>
              <w:rPr>
                <w:rFonts w:cs="Arial"/>
                <w:szCs w:val="22"/>
              </w:rPr>
            </w:pPr>
            <w:r w:rsidRPr="00C675D0">
              <w:rPr>
                <w:rFonts w:cs="Arial"/>
                <w:szCs w:val="22"/>
              </w:rPr>
              <w:t xml:space="preserve"> </w:t>
            </w:r>
          </w:p>
          <w:p w:rsidR="004E48F0" w:rsidRPr="00C675D0" w:rsidRDefault="004E48F0" w:rsidP="006B13E9">
            <w:pPr>
              <w:pStyle w:val="Body1"/>
              <w:rPr>
                <w:rFonts w:cs="Arial"/>
                <w:szCs w:val="22"/>
              </w:rPr>
            </w:pPr>
          </w:p>
          <w:p w:rsidR="004E48F0" w:rsidRPr="00C675D0" w:rsidRDefault="004E48F0" w:rsidP="006B13E9">
            <w:pPr>
              <w:pStyle w:val="Body1"/>
              <w:rPr>
                <w:rFonts w:cs="Arial"/>
                <w:szCs w:val="22"/>
              </w:rPr>
            </w:pPr>
          </w:p>
          <w:p w:rsidR="004E48F0" w:rsidRPr="00C675D0" w:rsidRDefault="004E48F0" w:rsidP="006B13E9">
            <w:pPr>
              <w:pStyle w:val="Body1"/>
              <w:rPr>
                <w:rFonts w:cs="Arial"/>
                <w:szCs w:val="22"/>
              </w:rPr>
            </w:pPr>
          </w:p>
        </w:tc>
      </w:tr>
    </w:tbl>
    <w:p w:rsidR="004E48F0" w:rsidRPr="00C575CC" w:rsidRDefault="004E48F0" w:rsidP="002B4A31">
      <w:pPr>
        <w:pStyle w:val="Body1"/>
        <w:numPr>
          <w:ilvl w:val="1"/>
          <w:numId w:val="76"/>
        </w:numPr>
        <w:ind w:left="450" w:hanging="450"/>
        <w:rPr>
          <w:rFonts w:cs="Arial"/>
          <w:b/>
          <w:sz w:val="24"/>
          <w:szCs w:val="24"/>
        </w:rPr>
      </w:pPr>
      <w:r w:rsidRPr="00230674">
        <w:rPr>
          <w:rFonts w:cs="Arial"/>
          <w:b/>
          <w:sz w:val="24"/>
          <w:szCs w:val="24"/>
        </w:rPr>
        <w:lastRenderedPageBreak/>
        <w:t>IMPLEMENTATION OF THE PRACTICE LEARNING AGREEMENT</w:t>
      </w:r>
      <w:r w:rsidR="00C94D1B">
        <w:rPr>
          <w:rFonts w:cs="Arial"/>
          <w:b/>
          <w:sz w:val="24"/>
          <w:szCs w:val="24"/>
        </w:rPr>
        <w:t xml:space="preserve">: </w:t>
      </w:r>
      <w:r w:rsidRPr="00C575CC">
        <w:rPr>
          <w:rFonts w:cs="Arial"/>
          <w:b/>
          <w:sz w:val="24"/>
          <w:szCs w:val="24"/>
        </w:rPr>
        <w:t>Assessment</w:t>
      </w:r>
    </w:p>
    <w:p w:rsidR="004E48F0" w:rsidRPr="00C575CC" w:rsidRDefault="004E48F0" w:rsidP="00C94D1B">
      <w:pPr>
        <w:pStyle w:val="Body1"/>
        <w:ind w:left="450"/>
        <w:jc w:val="center"/>
        <w:rPr>
          <w:rFonts w:cs="Arial"/>
          <w:b/>
          <w:i/>
          <w:sz w:val="24"/>
          <w:szCs w:val="24"/>
          <w:u w:val="single"/>
        </w:rPr>
      </w:pPr>
      <w:r w:rsidRPr="00C575CC">
        <w:rPr>
          <w:rFonts w:cs="Arial"/>
          <w:b/>
          <w:i/>
          <w:sz w:val="24"/>
          <w:szCs w:val="24"/>
          <w:u w:val="single"/>
        </w:rPr>
        <w:t>Please attach the Index of Evidence Used for Student Assessment</w:t>
      </w:r>
    </w:p>
    <w:p w:rsidR="004E48F0" w:rsidRPr="007148FF" w:rsidRDefault="004E48F0" w:rsidP="004E48F0">
      <w:pPr>
        <w:pStyle w:val="Body1"/>
        <w:rPr>
          <w:rFonts w:cs="Arial"/>
          <w:b/>
          <w:i/>
          <w:sz w:val="24"/>
          <w:szCs w:val="24"/>
        </w:rPr>
      </w:pP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5"/>
        <w:gridCol w:w="2232"/>
      </w:tblGrid>
      <w:tr w:rsidR="004E48F0" w:rsidRPr="00F61FAC" w:rsidTr="00223458">
        <w:trPr>
          <w:trHeight w:val="288"/>
        </w:trPr>
        <w:tc>
          <w:tcPr>
            <w:tcW w:w="7915" w:type="dxa"/>
            <w:shd w:val="clear" w:color="auto" w:fill="FFFFCC"/>
          </w:tcPr>
          <w:p w:rsidR="004E48F0" w:rsidRPr="00F61FAC" w:rsidRDefault="004E48F0" w:rsidP="006B13E9">
            <w:pPr>
              <w:pStyle w:val="Body1"/>
              <w:rPr>
                <w:rFonts w:cs="Arial"/>
                <w:b/>
                <w:bCs/>
                <w:szCs w:val="22"/>
              </w:rPr>
            </w:pPr>
            <w:r>
              <w:rPr>
                <w:rFonts w:cs="Arial"/>
                <w:b/>
                <w:bCs/>
                <w:szCs w:val="22"/>
              </w:rPr>
              <w:t>Has at least one formal Direct Observation taken place?</w:t>
            </w:r>
          </w:p>
        </w:tc>
        <w:tc>
          <w:tcPr>
            <w:tcW w:w="2232" w:type="dxa"/>
          </w:tcPr>
          <w:p w:rsidR="004E48F0" w:rsidRPr="00F61FAC" w:rsidRDefault="004E48F0" w:rsidP="006B13E9">
            <w:pPr>
              <w:pStyle w:val="Body1"/>
              <w:rPr>
                <w:rFonts w:cs="Arial"/>
                <w:b/>
                <w:szCs w:val="22"/>
              </w:rPr>
            </w:pPr>
            <w:r>
              <w:rPr>
                <w:rFonts w:cs="Arial"/>
                <w:b/>
                <w:szCs w:val="22"/>
              </w:rPr>
              <w:t xml:space="preserve">[Yes]  [No]  </w:t>
            </w:r>
          </w:p>
        </w:tc>
      </w:tr>
      <w:tr w:rsidR="004E48F0" w:rsidRPr="00F61FAC" w:rsidTr="00223458">
        <w:trPr>
          <w:trHeight w:val="288"/>
        </w:trPr>
        <w:tc>
          <w:tcPr>
            <w:tcW w:w="7915" w:type="dxa"/>
            <w:shd w:val="clear" w:color="auto" w:fill="FFFFCC"/>
          </w:tcPr>
          <w:p w:rsidR="004E48F0" w:rsidRPr="00F61FAC" w:rsidRDefault="004E48F0" w:rsidP="006B13E9">
            <w:pPr>
              <w:pStyle w:val="Body1"/>
              <w:rPr>
                <w:rFonts w:cs="Arial"/>
                <w:b/>
                <w:bCs/>
                <w:szCs w:val="22"/>
              </w:rPr>
            </w:pPr>
            <w:r>
              <w:rPr>
                <w:rFonts w:cs="Arial"/>
                <w:b/>
                <w:bCs/>
                <w:szCs w:val="22"/>
              </w:rPr>
              <w:t xml:space="preserve">Has feedback from at least one </w:t>
            </w:r>
            <w:r w:rsidRPr="00F61FAC">
              <w:rPr>
                <w:rFonts w:cs="Arial"/>
                <w:b/>
                <w:bCs/>
                <w:szCs w:val="22"/>
              </w:rPr>
              <w:t xml:space="preserve">Service User </w:t>
            </w:r>
            <w:r>
              <w:rPr>
                <w:rFonts w:cs="Arial"/>
                <w:b/>
                <w:bCs/>
                <w:szCs w:val="22"/>
              </w:rPr>
              <w:t xml:space="preserve">/ </w:t>
            </w:r>
            <w:r w:rsidRPr="00F61FAC">
              <w:rPr>
                <w:rFonts w:cs="Arial"/>
                <w:b/>
                <w:bCs/>
                <w:szCs w:val="22"/>
              </w:rPr>
              <w:t xml:space="preserve">Carer </w:t>
            </w:r>
            <w:r>
              <w:rPr>
                <w:rFonts w:cs="Arial"/>
                <w:b/>
                <w:bCs/>
                <w:szCs w:val="22"/>
              </w:rPr>
              <w:t>been obtained?</w:t>
            </w:r>
          </w:p>
        </w:tc>
        <w:tc>
          <w:tcPr>
            <w:tcW w:w="2232" w:type="dxa"/>
          </w:tcPr>
          <w:p w:rsidR="004E48F0" w:rsidRPr="00F61FAC" w:rsidRDefault="004E48F0" w:rsidP="006B13E9">
            <w:pPr>
              <w:pStyle w:val="Body1"/>
              <w:rPr>
                <w:rFonts w:cs="Arial"/>
                <w:b/>
                <w:szCs w:val="22"/>
              </w:rPr>
            </w:pPr>
            <w:r>
              <w:rPr>
                <w:rFonts w:cs="Arial"/>
                <w:b/>
                <w:szCs w:val="22"/>
              </w:rPr>
              <w:t xml:space="preserve">[Yes]  [No]  </w:t>
            </w:r>
          </w:p>
        </w:tc>
      </w:tr>
    </w:tbl>
    <w:p w:rsidR="004E48F0" w:rsidRPr="00E7317B" w:rsidRDefault="004E48F0" w:rsidP="004E48F0">
      <w:pPr>
        <w:pStyle w:val="Body1"/>
        <w:spacing w:line="240" w:lineRule="auto"/>
        <w:jc w:val="right"/>
        <w:rPr>
          <w:rFonts w:cs="Arial"/>
          <w:b/>
          <w:i/>
          <w:sz w:val="24"/>
          <w:szCs w:val="24"/>
        </w:rPr>
      </w:pPr>
    </w:p>
    <w:p w:rsidR="004E48F0" w:rsidRPr="00E7317B" w:rsidRDefault="004E48F0" w:rsidP="004E48F0">
      <w:pPr>
        <w:pStyle w:val="Body1"/>
        <w:spacing w:line="240" w:lineRule="auto"/>
        <w:ind w:right="120"/>
        <w:rPr>
          <w:rFonts w:cs="Arial"/>
          <w:b/>
          <w:i/>
          <w:sz w:val="24"/>
          <w:szCs w:val="24"/>
        </w:rPr>
      </w:pPr>
    </w:p>
    <w:p w:rsidR="004E48F0" w:rsidRPr="00C94D1B" w:rsidRDefault="004E48F0" w:rsidP="002B4A31">
      <w:pPr>
        <w:pStyle w:val="Body1"/>
        <w:numPr>
          <w:ilvl w:val="1"/>
          <w:numId w:val="76"/>
        </w:numPr>
        <w:ind w:left="450" w:hanging="450"/>
        <w:rPr>
          <w:rFonts w:cs="Arial"/>
          <w:sz w:val="24"/>
          <w:szCs w:val="24"/>
        </w:rPr>
      </w:pPr>
      <w:r w:rsidRPr="00C94D1B">
        <w:rPr>
          <w:rFonts w:cs="Arial"/>
          <w:b/>
          <w:sz w:val="24"/>
          <w:szCs w:val="24"/>
        </w:rPr>
        <w:t>SUMMARY OF WORK UNDERTAKEN TO DATE (a factual list of tasks and learning undertaken)</w:t>
      </w:r>
      <w:r w:rsidR="00C94D1B">
        <w:rPr>
          <w:rFonts w:cs="Arial"/>
          <w:b/>
          <w:sz w:val="24"/>
          <w:szCs w:val="24"/>
        </w:rPr>
        <w:t>.</w:t>
      </w:r>
      <w:r w:rsidRPr="00C94D1B">
        <w:rPr>
          <w:rFonts w:cs="Arial"/>
          <w:b/>
          <w:sz w:val="24"/>
          <w:szCs w:val="24"/>
        </w:rPr>
        <w:t xml:space="preserve"> </w:t>
      </w:r>
      <w:r w:rsidR="00223458">
        <w:rPr>
          <w:rFonts w:cs="Arial"/>
          <w:b/>
          <w:sz w:val="24"/>
          <w:szCs w:val="24"/>
        </w:rPr>
        <w:t xml:space="preserve"> </w:t>
      </w:r>
      <w:r w:rsidRPr="00C94D1B">
        <w:rPr>
          <w:rFonts w:cs="Arial"/>
          <w:sz w:val="24"/>
          <w:szCs w:val="24"/>
        </w:rPr>
        <w:t xml:space="preserve">To be completed by student and confirmed by </w:t>
      </w:r>
      <w:r w:rsidR="00C94D1B" w:rsidRPr="00C94D1B">
        <w:rPr>
          <w:rFonts w:cs="Arial"/>
          <w:sz w:val="24"/>
          <w:szCs w:val="24"/>
        </w:rPr>
        <w:t>Practice Educator</w:t>
      </w: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7"/>
      </w:tblGrid>
      <w:tr w:rsidR="004E48F0" w:rsidRPr="00760F0F" w:rsidTr="00223458">
        <w:tc>
          <w:tcPr>
            <w:tcW w:w="10147" w:type="dxa"/>
          </w:tcPr>
          <w:p w:rsidR="004E48F0" w:rsidRPr="00760F0F" w:rsidRDefault="004E48F0" w:rsidP="006B13E9">
            <w:pPr>
              <w:pStyle w:val="Body1"/>
              <w:spacing w:line="240" w:lineRule="auto"/>
              <w:ind w:right="120"/>
              <w:rPr>
                <w:rFonts w:cs="Arial"/>
                <w:b/>
                <w:iCs/>
                <w:sz w:val="24"/>
                <w:szCs w:val="24"/>
              </w:rPr>
            </w:pPr>
          </w:p>
          <w:p w:rsidR="004E48F0" w:rsidRPr="00760F0F" w:rsidRDefault="004E48F0" w:rsidP="006B13E9">
            <w:pPr>
              <w:pStyle w:val="Body1"/>
              <w:spacing w:line="240" w:lineRule="auto"/>
              <w:ind w:right="120"/>
              <w:rPr>
                <w:rFonts w:cs="Arial"/>
                <w:b/>
                <w:iCs/>
                <w:sz w:val="24"/>
                <w:szCs w:val="24"/>
              </w:rPr>
            </w:pPr>
          </w:p>
          <w:p w:rsidR="004E48F0" w:rsidRPr="00760F0F" w:rsidRDefault="004E48F0" w:rsidP="006B13E9">
            <w:pPr>
              <w:pStyle w:val="Body1"/>
              <w:spacing w:line="240" w:lineRule="auto"/>
              <w:ind w:right="120"/>
              <w:rPr>
                <w:rFonts w:cs="Arial"/>
                <w:b/>
                <w:iCs/>
                <w:sz w:val="24"/>
                <w:szCs w:val="24"/>
              </w:rPr>
            </w:pPr>
          </w:p>
          <w:p w:rsidR="004E48F0" w:rsidRPr="00760F0F" w:rsidRDefault="004E48F0" w:rsidP="006B13E9">
            <w:pPr>
              <w:pStyle w:val="Body1"/>
              <w:spacing w:line="240" w:lineRule="auto"/>
              <w:ind w:right="120"/>
              <w:rPr>
                <w:rFonts w:cs="Arial"/>
                <w:b/>
                <w:iCs/>
                <w:sz w:val="24"/>
                <w:szCs w:val="24"/>
              </w:rPr>
            </w:pPr>
          </w:p>
          <w:p w:rsidR="004E48F0" w:rsidRPr="00760F0F" w:rsidRDefault="004E48F0" w:rsidP="006B13E9">
            <w:pPr>
              <w:pStyle w:val="Body1"/>
              <w:spacing w:line="240" w:lineRule="auto"/>
              <w:ind w:right="120"/>
              <w:rPr>
                <w:rFonts w:cs="Arial"/>
                <w:b/>
                <w:iCs/>
                <w:sz w:val="24"/>
                <w:szCs w:val="24"/>
              </w:rPr>
            </w:pPr>
          </w:p>
          <w:p w:rsidR="004E48F0" w:rsidRPr="00760F0F" w:rsidRDefault="004E48F0" w:rsidP="006B13E9">
            <w:pPr>
              <w:pStyle w:val="Body1"/>
              <w:spacing w:line="240" w:lineRule="auto"/>
              <w:ind w:right="120"/>
              <w:rPr>
                <w:rFonts w:cs="Arial"/>
                <w:b/>
                <w:iCs/>
                <w:sz w:val="24"/>
                <w:szCs w:val="24"/>
              </w:rPr>
            </w:pPr>
          </w:p>
          <w:p w:rsidR="004E48F0" w:rsidRPr="00760F0F" w:rsidRDefault="004E48F0" w:rsidP="006B13E9">
            <w:pPr>
              <w:pStyle w:val="Body1"/>
              <w:spacing w:line="240" w:lineRule="auto"/>
              <w:ind w:right="120"/>
              <w:rPr>
                <w:rFonts w:cs="Arial"/>
                <w:b/>
                <w:iCs/>
                <w:sz w:val="24"/>
                <w:szCs w:val="24"/>
              </w:rPr>
            </w:pPr>
          </w:p>
          <w:p w:rsidR="004E48F0" w:rsidRPr="00760F0F" w:rsidRDefault="004E48F0" w:rsidP="006B13E9">
            <w:pPr>
              <w:pStyle w:val="Body1"/>
              <w:spacing w:line="240" w:lineRule="auto"/>
              <w:ind w:right="120"/>
              <w:rPr>
                <w:rFonts w:cs="Arial"/>
                <w:b/>
                <w:iCs/>
                <w:sz w:val="24"/>
                <w:szCs w:val="24"/>
              </w:rPr>
            </w:pPr>
          </w:p>
          <w:p w:rsidR="004E48F0" w:rsidRDefault="004E48F0" w:rsidP="006B13E9">
            <w:pPr>
              <w:pStyle w:val="Body1"/>
              <w:spacing w:line="240" w:lineRule="auto"/>
              <w:ind w:right="120"/>
              <w:rPr>
                <w:rFonts w:cs="Arial"/>
                <w:b/>
                <w:iCs/>
                <w:sz w:val="24"/>
                <w:szCs w:val="24"/>
              </w:rPr>
            </w:pPr>
          </w:p>
          <w:p w:rsidR="004E48F0" w:rsidRDefault="004E48F0" w:rsidP="006B13E9">
            <w:pPr>
              <w:pStyle w:val="Body1"/>
              <w:spacing w:line="240" w:lineRule="auto"/>
              <w:ind w:right="120"/>
              <w:rPr>
                <w:rFonts w:cs="Arial"/>
                <w:b/>
                <w:iCs/>
                <w:sz w:val="24"/>
                <w:szCs w:val="24"/>
              </w:rPr>
            </w:pPr>
          </w:p>
          <w:p w:rsidR="004E48F0" w:rsidRDefault="004E48F0" w:rsidP="006B13E9">
            <w:pPr>
              <w:pStyle w:val="Body1"/>
              <w:spacing w:line="240" w:lineRule="auto"/>
              <w:ind w:right="120"/>
              <w:rPr>
                <w:rFonts w:cs="Arial"/>
                <w:b/>
                <w:iCs/>
                <w:sz w:val="24"/>
                <w:szCs w:val="24"/>
              </w:rPr>
            </w:pPr>
          </w:p>
          <w:p w:rsidR="004E48F0" w:rsidRDefault="004E48F0" w:rsidP="006B13E9">
            <w:pPr>
              <w:pStyle w:val="Body1"/>
              <w:spacing w:line="240" w:lineRule="auto"/>
              <w:ind w:right="120"/>
              <w:rPr>
                <w:rFonts w:cs="Arial"/>
                <w:b/>
                <w:iCs/>
                <w:sz w:val="24"/>
                <w:szCs w:val="24"/>
              </w:rPr>
            </w:pPr>
          </w:p>
          <w:p w:rsidR="004E48F0" w:rsidRPr="00760F0F" w:rsidRDefault="004E48F0" w:rsidP="006B13E9">
            <w:pPr>
              <w:pStyle w:val="Body1"/>
              <w:spacing w:line="240" w:lineRule="auto"/>
              <w:ind w:right="120"/>
              <w:rPr>
                <w:rFonts w:cs="Arial"/>
                <w:b/>
                <w:iCs/>
                <w:sz w:val="24"/>
                <w:szCs w:val="24"/>
              </w:rPr>
            </w:pPr>
          </w:p>
          <w:p w:rsidR="004E48F0" w:rsidRPr="00760F0F" w:rsidRDefault="004E48F0" w:rsidP="006B13E9">
            <w:pPr>
              <w:pStyle w:val="Body1"/>
              <w:spacing w:line="240" w:lineRule="auto"/>
              <w:ind w:right="120"/>
              <w:rPr>
                <w:rFonts w:cs="Arial"/>
                <w:b/>
                <w:iCs/>
                <w:sz w:val="24"/>
                <w:szCs w:val="24"/>
              </w:rPr>
            </w:pPr>
          </w:p>
        </w:tc>
      </w:tr>
    </w:tbl>
    <w:p w:rsidR="004E48F0" w:rsidRDefault="004E48F0" w:rsidP="004E48F0">
      <w:pPr>
        <w:pStyle w:val="Body1"/>
        <w:spacing w:line="240" w:lineRule="auto"/>
        <w:ind w:right="120"/>
        <w:rPr>
          <w:rFonts w:cs="Arial"/>
          <w:b/>
          <w:iCs/>
          <w:sz w:val="24"/>
          <w:szCs w:val="24"/>
        </w:rPr>
      </w:pPr>
    </w:p>
    <w:p w:rsidR="008D333B" w:rsidRDefault="008D333B" w:rsidP="004E48F0">
      <w:pPr>
        <w:pStyle w:val="Body1"/>
        <w:spacing w:line="240" w:lineRule="auto"/>
        <w:ind w:right="120"/>
        <w:rPr>
          <w:rFonts w:cs="Arial"/>
          <w:b/>
          <w:iCs/>
          <w:sz w:val="24"/>
          <w:szCs w:val="24"/>
        </w:rPr>
      </w:pPr>
    </w:p>
    <w:p w:rsidR="004E48F0" w:rsidRDefault="008D333B" w:rsidP="008D333B">
      <w:pPr>
        <w:pStyle w:val="Body1"/>
        <w:rPr>
          <w:rFonts w:cs="Arial"/>
          <w:b/>
          <w:iCs/>
          <w:sz w:val="24"/>
          <w:szCs w:val="24"/>
        </w:rPr>
      </w:pPr>
      <w:r w:rsidRPr="008D333B">
        <w:rPr>
          <w:rFonts w:cs="Arial"/>
          <w:b/>
          <w:iCs/>
          <w:sz w:val="24"/>
          <w:szCs w:val="24"/>
        </w:rPr>
        <w:t xml:space="preserve">SECTION 2: </w:t>
      </w:r>
      <w:r w:rsidR="004E48F0" w:rsidRPr="008D333B">
        <w:rPr>
          <w:rFonts w:cs="Arial"/>
          <w:b/>
          <w:iCs/>
          <w:sz w:val="24"/>
          <w:szCs w:val="24"/>
        </w:rPr>
        <w:t>COMMENTS BY THE PRACTICE SUPERVISOR (if applicable) on the student’s progress</w:t>
      </w:r>
    </w:p>
    <w:p w:rsidR="00223458" w:rsidRPr="008D333B" w:rsidRDefault="00223458" w:rsidP="008D333B">
      <w:pPr>
        <w:pStyle w:val="Body1"/>
        <w:rPr>
          <w:rFonts w:cs="Arial"/>
          <w:b/>
          <w:iCs/>
          <w:sz w:val="24"/>
          <w:szCs w:val="24"/>
        </w:rPr>
      </w:pP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9"/>
      </w:tblGrid>
      <w:tr w:rsidR="004E48F0" w:rsidRPr="00651216" w:rsidTr="005325B5">
        <w:tc>
          <w:tcPr>
            <w:tcW w:w="10129" w:type="dxa"/>
          </w:tcPr>
          <w:p w:rsidR="004E48F0" w:rsidRPr="00651216" w:rsidRDefault="004E48F0" w:rsidP="006B13E9">
            <w:pPr>
              <w:pStyle w:val="Body1"/>
              <w:spacing w:line="240" w:lineRule="auto"/>
              <w:ind w:right="120"/>
              <w:rPr>
                <w:rFonts w:cs="Arial"/>
                <w:b/>
                <w:iCs/>
                <w:sz w:val="24"/>
                <w:szCs w:val="24"/>
              </w:rPr>
            </w:pPr>
          </w:p>
          <w:p w:rsidR="004E48F0" w:rsidRPr="00651216" w:rsidRDefault="004E48F0" w:rsidP="006B13E9">
            <w:pPr>
              <w:pStyle w:val="Body1"/>
              <w:spacing w:line="240" w:lineRule="auto"/>
              <w:ind w:right="120"/>
              <w:rPr>
                <w:rFonts w:cs="Arial"/>
                <w:b/>
                <w:iCs/>
                <w:sz w:val="24"/>
                <w:szCs w:val="24"/>
              </w:rPr>
            </w:pPr>
          </w:p>
          <w:p w:rsidR="004E48F0" w:rsidRPr="00651216" w:rsidRDefault="004E48F0" w:rsidP="006B13E9">
            <w:pPr>
              <w:pStyle w:val="Body1"/>
              <w:spacing w:line="240" w:lineRule="auto"/>
              <w:ind w:right="120"/>
              <w:rPr>
                <w:rFonts w:cs="Arial"/>
                <w:b/>
                <w:iCs/>
                <w:sz w:val="24"/>
                <w:szCs w:val="24"/>
              </w:rPr>
            </w:pPr>
          </w:p>
          <w:p w:rsidR="004E48F0" w:rsidRPr="00651216" w:rsidRDefault="004E48F0" w:rsidP="006B13E9">
            <w:pPr>
              <w:pStyle w:val="Body1"/>
              <w:spacing w:line="240" w:lineRule="auto"/>
              <w:ind w:right="120"/>
              <w:rPr>
                <w:rFonts w:cs="Arial"/>
                <w:b/>
                <w:iCs/>
                <w:sz w:val="24"/>
                <w:szCs w:val="24"/>
              </w:rPr>
            </w:pPr>
          </w:p>
          <w:p w:rsidR="004E48F0" w:rsidRPr="00651216" w:rsidRDefault="004E48F0" w:rsidP="006B13E9">
            <w:pPr>
              <w:pStyle w:val="Body1"/>
              <w:spacing w:line="240" w:lineRule="auto"/>
              <w:ind w:right="120"/>
              <w:rPr>
                <w:rFonts w:cs="Arial"/>
                <w:b/>
                <w:iCs/>
                <w:sz w:val="24"/>
                <w:szCs w:val="24"/>
              </w:rPr>
            </w:pPr>
          </w:p>
          <w:p w:rsidR="004E48F0" w:rsidRPr="00651216" w:rsidRDefault="004E48F0" w:rsidP="006B13E9">
            <w:pPr>
              <w:pStyle w:val="Body1"/>
              <w:spacing w:line="240" w:lineRule="auto"/>
              <w:ind w:right="120"/>
              <w:rPr>
                <w:rFonts w:cs="Arial"/>
                <w:b/>
                <w:iCs/>
                <w:sz w:val="24"/>
                <w:szCs w:val="24"/>
              </w:rPr>
            </w:pPr>
          </w:p>
          <w:p w:rsidR="004E48F0" w:rsidRPr="00651216" w:rsidRDefault="004E48F0" w:rsidP="006B13E9">
            <w:pPr>
              <w:pStyle w:val="Body1"/>
              <w:spacing w:line="240" w:lineRule="auto"/>
              <w:ind w:right="120"/>
              <w:rPr>
                <w:rFonts w:cs="Arial"/>
                <w:b/>
                <w:iCs/>
                <w:sz w:val="24"/>
                <w:szCs w:val="24"/>
              </w:rPr>
            </w:pPr>
          </w:p>
          <w:p w:rsidR="004E48F0" w:rsidRPr="00651216" w:rsidRDefault="004E48F0" w:rsidP="006B13E9">
            <w:pPr>
              <w:pStyle w:val="Body1"/>
              <w:spacing w:line="240" w:lineRule="auto"/>
              <w:ind w:right="120"/>
              <w:rPr>
                <w:rFonts w:cs="Arial"/>
                <w:b/>
                <w:iCs/>
                <w:sz w:val="24"/>
                <w:szCs w:val="24"/>
              </w:rPr>
            </w:pPr>
          </w:p>
          <w:p w:rsidR="004E48F0" w:rsidRDefault="004E48F0" w:rsidP="006B13E9">
            <w:pPr>
              <w:pStyle w:val="Body1"/>
              <w:spacing w:line="240" w:lineRule="auto"/>
              <w:ind w:right="120"/>
              <w:rPr>
                <w:rFonts w:cs="Arial"/>
                <w:b/>
                <w:iCs/>
                <w:sz w:val="24"/>
                <w:szCs w:val="24"/>
              </w:rPr>
            </w:pPr>
          </w:p>
          <w:p w:rsidR="004E48F0" w:rsidRDefault="004E48F0" w:rsidP="006B13E9">
            <w:pPr>
              <w:pStyle w:val="Body1"/>
              <w:spacing w:line="240" w:lineRule="auto"/>
              <w:ind w:right="120"/>
              <w:rPr>
                <w:rFonts w:cs="Arial"/>
                <w:b/>
                <w:iCs/>
                <w:sz w:val="24"/>
                <w:szCs w:val="24"/>
              </w:rPr>
            </w:pPr>
          </w:p>
          <w:p w:rsidR="004E48F0" w:rsidRDefault="004E48F0" w:rsidP="006B13E9">
            <w:pPr>
              <w:pStyle w:val="Body1"/>
              <w:spacing w:line="240" w:lineRule="auto"/>
              <w:ind w:right="120"/>
              <w:rPr>
                <w:rFonts w:cs="Arial"/>
                <w:b/>
                <w:iCs/>
                <w:sz w:val="24"/>
                <w:szCs w:val="24"/>
              </w:rPr>
            </w:pPr>
          </w:p>
          <w:p w:rsidR="004E48F0" w:rsidRDefault="004E48F0" w:rsidP="006B13E9">
            <w:pPr>
              <w:pStyle w:val="Body1"/>
              <w:spacing w:line="240" w:lineRule="auto"/>
              <w:ind w:right="120"/>
              <w:rPr>
                <w:rFonts w:cs="Arial"/>
                <w:b/>
                <w:iCs/>
                <w:sz w:val="24"/>
                <w:szCs w:val="24"/>
              </w:rPr>
            </w:pPr>
          </w:p>
          <w:p w:rsidR="004E48F0" w:rsidRPr="00651216" w:rsidRDefault="004E48F0" w:rsidP="006B13E9">
            <w:pPr>
              <w:pStyle w:val="Body1"/>
              <w:spacing w:line="240" w:lineRule="auto"/>
              <w:ind w:right="120"/>
              <w:rPr>
                <w:rFonts w:cs="Arial"/>
                <w:b/>
                <w:iCs/>
                <w:sz w:val="24"/>
                <w:szCs w:val="24"/>
              </w:rPr>
            </w:pPr>
          </w:p>
        </w:tc>
      </w:tr>
    </w:tbl>
    <w:p w:rsidR="004E48F0" w:rsidRPr="00C575CC" w:rsidRDefault="004E48F0" w:rsidP="008D333B">
      <w:pPr>
        <w:pStyle w:val="Body1"/>
        <w:spacing w:line="240" w:lineRule="auto"/>
        <w:ind w:right="29"/>
        <w:rPr>
          <w:rFonts w:cs="Arial"/>
          <w:i/>
          <w:iCs/>
          <w:sz w:val="24"/>
          <w:szCs w:val="24"/>
        </w:rPr>
      </w:pPr>
      <w:r>
        <w:rPr>
          <w:rFonts w:cs="Arial"/>
          <w:b/>
          <w:iCs/>
          <w:sz w:val="24"/>
          <w:szCs w:val="24"/>
        </w:rPr>
        <w:br w:type="page"/>
      </w:r>
      <w:r w:rsidRPr="00E7317B">
        <w:rPr>
          <w:rFonts w:cs="Arial"/>
          <w:b/>
          <w:iCs/>
          <w:sz w:val="24"/>
          <w:szCs w:val="24"/>
        </w:rPr>
        <w:lastRenderedPageBreak/>
        <w:t xml:space="preserve">SECTION </w:t>
      </w:r>
      <w:r>
        <w:rPr>
          <w:rFonts w:cs="Arial"/>
          <w:b/>
          <w:iCs/>
          <w:sz w:val="24"/>
          <w:szCs w:val="24"/>
        </w:rPr>
        <w:t>3</w:t>
      </w:r>
      <w:r w:rsidRPr="00E7317B">
        <w:rPr>
          <w:rFonts w:cs="Arial"/>
          <w:b/>
          <w:iCs/>
          <w:sz w:val="24"/>
          <w:szCs w:val="24"/>
        </w:rPr>
        <w:t xml:space="preserve">: </w:t>
      </w:r>
      <w:r>
        <w:rPr>
          <w:rFonts w:cs="Arial"/>
          <w:b/>
          <w:iCs/>
          <w:sz w:val="24"/>
          <w:szCs w:val="24"/>
        </w:rPr>
        <w:t xml:space="preserve">MID-WAY </w:t>
      </w:r>
      <w:r w:rsidRPr="00E7317B">
        <w:rPr>
          <w:rFonts w:cs="Arial"/>
          <w:b/>
          <w:iCs/>
          <w:sz w:val="24"/>
          <w:szCs w:val="24"/>
        </w:rPr>
        <w:t>ASSESSMENT REPORT</w:t>
      </w:r>
      <w:r w:rsidR="008D333B">
        <w:rPr>
          <w:rFonts w:cs="Arial"/>
          <w:b/>
          <w:iCs/>
          <w:sz w:val="24"/>
          <w:szCs w:val="24"/>
        </w:rPr>
        <w:t>:</w:t>
      </w:r>
      <w:r w:rsidRPr="00E7317B">
        <w:rPr>
          <w:rFonts w:cs="Arial"/>
          <w:b/>
          <w:iCs/>
          <w:sz w:val="24"/>
          <w:szCs w:val="24"/>
        </w:rPr>
        <w:t xml:space="preserve"> </w:t>
      </w:r>
      <w:r w:rsidRPr="002F620D">
        <w:rPr>
          <w:rFonts w:cs="Arial"/>
          <w:iCs/>
          <w:szCs w:val="22"/>
        </w:rPr>
        <w:t xml:space="preserve">To be completed by </w:t>
      </w:r>
      <w:r w:rsidR="008D333B" w:rsidRPr="002F620D">
        <w:rPr>
          <w:rFonts w:cs="Arial"/>
          <w:iCs/>
          <w:szCs w:val="22"/>
        </w:rPr>
        <w:t>Practice Educator</w:t>
      </w:r>
    </w:p>
    <w:p w:rsidR="004E48F0" w:rsidRPr="00E7317B" w:rsidRDefault="004E48F0" w:rsidP="004E48F0">
      <w:pPr>
        <w:pStyle w:val="Body1"/>
        <w:spacing w:line="240" w:lineRule="auto"/>
        <w:rPr>
          <w:rFonts w:cs="Arial"/>
          <w:sz w:val="24"/>
          <w:szCs w:val="24"/>
        </w:rPr>
      </w:pPr>
    </w:p>
    <w:tbl>
      <w:tblPr>
        <w:tblW w:w="10151" w:type="dxa"/>
        <w:tblInd w:w="5" w:type="dxa"/>
        <w:shd w:val="clear" w:color="auto" w:fill="FFFFFF"/>
        <w:tblLayout w:type="fixed"/>
        <w:tblLook w:val="0000" w:firstRow="0" w:lastRow="0" w:firstColumn="0" w:lastColumn="0" w:noHBand="0" w:noVBand="0"/>
      </w:tblPr>
      <w:tblGrid>
        <w:gridCol w:w="10151"/>
      </w:tblGrid>
      <w:tr w:rsidR="004E48F0" w:rsidRPr="00A758C0" w:rsidTr="005325B5">
        <w:trPr>
          <w:cantSplit/>
          <w:trHeight w:val="350"/>
        </w:trPr>
        <w:tc>
          <w:tcPr>
            <w:tcW w:w="101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4E48F0" w:rsidRPr="00A758C0" w:rsidRDefault="004E48F0" w:rsidP="008D333B">
            <w:pPr>
              <w:ind w:left="90" w:right="230"/>
              <w:outlineLvl w:val="0"/>
              <w:rPr>
                <w:rFonts w:eastAsia="Arial Unicode MS" w:cs="Arial"/>
                <w:b/>
                <w:color w:val="000000"/>
                <w:szCs w:val="22"/>
                <w:u w:color="000000"/>
              </w:rPr>
            </w:pPr>
            <w:r>
              <w:rPr>
                <w:rFonts w:eastAsia="Arial Unicode MS" w:cs="Arial"/>
                <w:b/>
                <w:color w:val="000000"/>
                <w:szCs w:val="22"/>
                <w:u w:color="000000"/>
              </w:rPr>
              <w:t xml:space="preserve">A.  </w:t>
            </w:r>
            <w:r w:rsidRPr="00A758C0">
              <w:rPr>
                <w:rFonts w:eastAsia="Arial Unicode MS" w:cs="Arial"/>
                <w:b/>
                <w:color w:val="000000"/>
                <w:szCs w:val="22"/>
                <w:u w:color="000000"/>
              </w:rPr>
              <w:t>HOLISTIC ASSESSMENT</w:t>
            </w:r>
          </w:p>
        </w:tc>
      </w:tr>
      <w:tr w:rsidR="004E48F0" w:rsidRPr="00A758C0" w:rsidTr="005325B5">
        <w:trPr>
          <w:cantSplit/>
          <w:trHeight w:val="350"/>
        </w:trPr>
        <w:tc>
          <w:tcPr>
            <w:tcW w:w="101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4E48F0" w:rsidRPr="00A758C0" w:rsidRDefault="004E48F0" w:rsidP="008D333B">
            <w:pPr>
              <w:ind w:left="90" w:right="230"/>
              <w:outlineLvl w:val="0"/>
              <w:rPr>
                <w:rFonts w:eastAsia="Arial Unicode MS" w:cs="Arial"/>
                <w:b/>
                <w:i/>
                <w:iCs/>
                <w:color w:val="000000"/>
                <w:szCs w:val="22"/>
                <w:u w:color="000000"/>
              </w:rPr>
            </w:pPr>
            <w:r>
              <w:rPr>
                <w:rFonts w:eastAsia="Arial Unicode MS" w:cs="Arial"/>
                <w:b/>
                <w:i/>
                <w:iCs/>
                <w:color w:val="000000"/>
                <w:szCs w:val="22"/>
                <w:u w:color="000000"/>
              </w:rPr>
              <w:t xml:space="preserve">Please note: </w:t>
            </w:r>
            <w:r w:rsidRPr="00DF00ED">
              <w:rPr>
                <w:rFonts w:eastAsia="Arial Unicode MS" w:cs="Arial"/>
                <w:iCs/>
                <w:color w:val="000000"/>
                <w:szCs w:val="22"/>
                <w:u w:color="000000"/>
              </w:rPr>
              <w:t xml:space="preserve">Practice Educators may find it helpful to complete Section 3 before undertaking this section. </w:t>
            </w:r>
            <w:r w:rsidR="008B6397">
              <w:rPr>
                <w:rFonts w:eastAsia="Arial Unicode MS" w:cs="Arial"/>
                <w:iCs/>
                <w:color w:val="000000"/>
                <w:szCs w:val="22"/>
                <w:u w:color="000000"/>
              </w:rPr>
              <w:t xml:space="preserve"> </w:t>
            </w:r>
            <w:r w:rsidRPr="00DF00ED">
              <w:rPr>
                <w:rFonts w:eastAsia="Arial Unicode MS" w:cs="Arial"/>
                <w:iCs/>
                <w:color w:val="000000"/>
                <w:szCs w:val="22"/>
                <w:u w:color="000000"/>
              </w:rPr>
              <w:t xml:space="preserve">Consider student’s </w:t>
            </w:r>
            <w:r w:rsidRPr="00DF00ED">
              <w:rPr>
                <w:rFonts w:eastAsia="Arial Unicode MS" w:cs="Arial"/>
                <w:b/>
                <w:iCs/>
                <w:color w:val="000000"/>
                <w:szCs w:val="22"/>
                <w:u w:color="000000"/>
              </w:rPr>
              <w:t>progression</w:t>
            </w:r>
            <w:r w:rsidRPr="00DF00ED">
              <w:rPr>
                <w:rFonts w:eastAsia="Arial Unicode MS" w:cs="Arial"/>
                <w:iCs/>
                <w:color w:val="000000"/>
                <w:szCs w:val="22"/>
                <w:u w:color="000000"/>
              </w:rPr>
              <w:t xml:space="preserve"> from the beginning to the mid-point of the placement.</w:t>
            </w:r>
          </w:p>
        </w:tc>
      </w:tr>
      <w:tr w:rsidR="004E48F0" w:rsidRPr="00A758C0" w:rsidTr="005325B5">
        <w:trPr>
          <w:cantSplit/>
          <w:trHeight w:val="350"/>
        </w:trPr>
        <w:tc>
          <w:tcPr>
            <w:tcW w:w="10151"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4E48F0" w:rsidRPr="00DF00ED" w:rsidRDefault="004E48F0" w:rsidP="008D333B">
            <w:pPr>
              <w:ind w:left="90" w:right="230"/>
              <w:outlineLvl w:val="0"/>
              <w:rPr>
                <w:rFonts w:eastAsia="Arial Unicode MS" w:cs="Arial"/>
                <w:i/>
                <w:iCs/>
                <w:color w:val="000000"/>
                <w:szCs w:val="22"/>
                <w:u w:color="000000"/>
              </w:rPr>
            </w:pPr>
            <w:r w:rsidRPr="00DF00ED">
              <w:rPr>
                <w:rFonts w:eastAsia="Arial Unicode MS" w:cs="Arial"/>
                <w:b/>
                <w:i/>
                <w:iCs/>
                <w:color w:val="000000"/>
                <w:szCs w:val="22"/>
                <w:u w:color="000000"/>
              </w:rPr>
              <w:t xml:space="preserve">PCF </w:t>
            </w:r>
            <w:r>
              <w:rPr>
                <w:rFonts w:eastAsia="Arial Unicode MS" w:cs="Arial"/>
                <w:b/>
                <w:i/>
                <w:iCs/>
                <w:color w:val="000000"/>
                <w:szCs w:val="22"/>
                <w:u w:color="000000"/>
              </w:rPr>
              <w:t xml:space="preserve">threshold </w:t>
            </w:r>
            <w:r w:rsidRPr="00DF00ED">
              <w:rPr>
                <w:rFonts w:eastAsia="Arial Unicode MS" w:cs="Arial"/>
                <w:b/>
                <w:i/>
                <w:iCs/>
                <w:color w:val="000000"/>
                <w:szCs w:val="22"/>
                <w:u w:color="000000"/>
              </w:rPr>
              <w:t>level descriptors</w:t>
            </w:r>
          </w:p>
          <w:p w:rsidR="004E48F0" w:rsidRPr="00DF00ED" w:rsidRDefault="004E48F0" w:rsidP="008D333B">
            <w:pPr>
              <w:ind w:left="90" w:right="230"/>
              <w:outlineLvl w:val="0"/>
              <w:rPr>
                <w:rFonts w:eastAsia="Arial Unicode MS" w:cs="Arial"/>
                <w:color w:val="000000"/>
                <w:szCs w:val="22"/>
                <w:u w:color="000000"/>
              </w:rPr>
            </w:pPr>
          </w:p>
          <w:p w:rsidR="004E48F0" w:rsidRPr="00DF00ED" w:rsidRDefault="004E48F0" w:rsidP="008D333B">
            <w:pPr>
              <w:ind w:left="90" w:right="230"/>
              <w:rPr>
                <w:rFonts w:cs="Arial"/>
                <w:szCs w:val="22"/>
              </w:rPr>
            </w:pPr>
            <w:r w:rsidRPr="00DF00ED">
              <w:rPr>
                <w:rFonts w:cs="Arial"/>
                <w:b/>
                <w:bCs/>
                <w:i/>
                <w:iCs/>
                <w:szCs w:val="22"/>
              </w:rPr>
              <w:t>By the end of the first placement</w:t>
            </w:r>
            <w:r w:rsidRPr="00DF00ED">
              <w:rPr>
                <w:rFonts w:cs="Arial"/>
                <w:i/>
                <w:iCs/>
                <w:szCs w:val="22"/>
              </w:rPr>
              <w:t xml:space="preserve"> </w:t>
            </w:r>
            <w:r w:rsidRPr="00DF00ED">
              <w:rPr>
                <w:rFonts w:cs="Arial"/>
                <w:szCs w:val="22"/>
              </w:rPr>
              <w:t xml:space="preserve">students should demonstrate effective use of knowledge, skills and commitment to core values in social work in a given setting in predominantly less complex situations, with supervision and support. </w:t>
            </w:r>
            <w:r w:rsidR="008B6397">
              <w:rPr>
                <w:rFonts w:cs="Arial"/>
                <w:szCs w:val="22"/>
              </w:rPr>
              <w:t xml:space="preserve"> </w:t>
            </w:r>
            <w:r w:rsidRPr="00DF00ED">
              <w:rPr>
                <w:rFonts w:cs="Arial"/>
                <w:szCs w:val="22"/>
              </w:rPr>
              <w:t>They will have demonstrated capacity to work with people and situations where there may not be simple clear-cut solutions.</w:t>
            </w:r>
          </w:p>
          <w:p w:rsidR="004E48F0" w:rsidRPr="00DF00ED" w:rsidRDefault="004E48F0" w:rsidP="008D333B">
            <w:pPr>
              <w:ind w:left="90" w:right="230"/>
              <w:rPr>
                <w:rFonts w:cs="Arial"/>
                <w:szCs w:val="22"/>
              </w:rPr>
            </w:pPr>
          </w:p>
          <w:p w:rsidR="004E48F0" w:rsidRPr="00DF00ED" w:rsidRDefault="004E48F0" w:rsidP="008D333B">
            <w:pPr>
              <w:ind w:left="90" w:right="230"/>
              <w:rPr>
                <w:rFonts w:cs="Arial"/>
                <w:szCs w:val="22"/>
              </w:rPr>
            </w:pPr>
            <w:r w:rsidRPr="00DF00ED">
              <w:rPr>
                <w:rFonts w:cs="Arial"/>
                <w:b/>
                <w:bCs/>
                <w:i/>
                <w:iCs/>
                <w:szCs w:val="22"/>
              </w:rPr>
              <w:t>By the end of qualifying programmes, demonstrated in the context of the last placement</w:t>
            </w:r>
            <w:r w:rsidRPr="00DF00ED">
              <w:rPr>
                <w:rFonts w:cs="Arial"/>
                <w:szCs w:val="22"/>
              </w:rPr>
              <w:t xml:space="preserve"> newly qualified social workers should have demonstrated the knowledge, skills and values to work with a range of user groups, and the ability to undertake a range of tasks at a foundation level, the capacity to work with more complex situations; they should be able to work more autonomously, whilst recognising that the final decision will still rest with their supervisor; they will seek appropriate support and supervision.</w:t>
            </w:r>
          </w:p>
          <w:p w:rsidR="004E48F0" w:rsidRPr="00DF00ED" w:rsidRDefault="004E48F0" w:rsidP="008D333B">
            <w:pPr>
              <w:ind w:left="90" w:right="230"/>
              <w:jc w:val="both"/>
              <w:outlineLvl w:val="0"/>
              <w:rPr>
                <w:rFonts w:eastAsia="Arial Unicode MS" w:cs="Arial"/>
                <w:color w:val="000000"/>
                <w:szCs w:val="22"/>
                <w:u w:color="000000"/>
              </w:rPr>
            </w:pPr>
          </w:p>
          <w:p w:rsidR="004E48F0" w:rsidRPr="00DF00ED" w:rsidRDefault="004E48F0" w:rsidP="008B6397">
            <w:pPr>
              <w:ind w:left="86"/>
              <w:outlineLvl w:val="0"/>
              <w:rPr>
                <w:rFonts w:eastAsia="Arial Unicode MS" w:cs="Arial"/>
                <w:b/>
                <w:bCs/>
                <w:iCs/>
                <w:color w:val="000000"/>
                <w:szCs w:val="22"/>
                <w:u w:color="000000"/>
              </w:rPr>
            </w:pPr>
            <w:r w:rsidRPr="00DF00ED">
              <w:rPr>
                <w:rFonts w:eastAsia="Arial Unicode MS" w:cs="Arial"/>
                <w:b/>
                <w:bCs/>
                <w:iCs/>
                <w:color w:val="000000"/>
                <w:szCs w:val="22"/>
                <w:u w:color="000000"/>
              </w:rPr>
              <w:t>Please provide an overall judgement of the student’s professional capability at this point in the placement with reference to the level descriptor for this placement, taking into account</w:t>
            </w:r>
            <w:r w:rsidR="008B6397">
              <w:rPr>
                <w:rFonts w:eastAsia="Arial Unicode MS" w:cs="Arial"/>
                <w:b/>
                <w:bCs/>
                <w:iCs/>
                <w:color w:val="000000"/>
                <w:szCs w:val="22"/>
                <w:u w:color="000000"/>
              </w:rPr>
              <w:t xml:space="preserve"> and making reference to</w:t>
            </w:r>
            <w:r w:rsidR="008B6397" w:rsidRPr="00DF00ED">
              <w:rPr>
                <w:rFonts w:eastAsia="Arial Unicode MS" w:cs="Arial"/>
                <w:b/>
                <w:bCs/>
                <w:iCs/>
                <w:color w:val="000000"/>
                <w:szCs w:val="22"/>
                <w:u w:color="000000"/>
              </w:rPr>
              <w:t>:</w:t>
            </w:r>
          </w:p>
          <w:p w:rsidR="004E48F0" w:rsidRPr="00DF00ED" w:rsidRDefault="004E48F0" w:rsidP="00F55FC8">
            <w:pPr>
              <w:numPr>
                <w:ilvl w:val="0"/>
                <w:numId w:val="58"/>
              </w:numPr>
              <w:tabs>
                <w:tab w:val="clear" w:pos="360"/>
                <w:tab w:val="num" w:pos="450"/>
              </w:tabs>
              <w:ind w:left="450" w:right="230"/>
              <w:outlineLvl w:val="0"/>
              <w:rPr>
                <w:rFonts w:eastAsia="Arial Unicode MS" w:cs="Arial"/>
                <w:bCs/>
                <w:iCs/>
                <w:color w:val="000000"/>
                <w:szCs w:val="22"/>
                <w:u w:color="000000"/>
              </w:rPr>
            </w:pPr>
            <w:r w:rsidRPr="00DF00ED">
              <w:rPr>
                <w:rFonts w:eastAsia="Arial Unicode MS" w:cs="Arial"/>
                <w:bCs/>
                <w:iCs/>
                <w:color w:val="000000"/>
                <w:szCs w:val="22"/>
                <w:u w:color="000000"/>
              </w:rPr>
              <w:t>Progressive assessment of the candidate’s capability during the p</w:t>
            </w:r>
            <w:r w:rsidR="00F55FC8">
              <w:rPr>
                <w:rFonts w:eastAsia="Arial Unicode MS" w:cs="Arial"/>
                <w:bCs/>
                <w:iCs/>
                <w:color w:val="000000"/>
                <w:szCs w:val="22"/>
                <w:u w:color="000000"/>
              </w:rPr>
              <w:t xml:space="preserve">lacement with reference to the </w:t>
            </w:r>
            <w:r w:rsidRPr="00DF00ED">
              <w:rPr>
                <w:rFonts w:eastAsia="Arial Unicode MS" w:cs="Arial"/>
                <w:bCs/>
                <w:iCs/>
                <w:color w:val="000000"/>
                <w:szCs w:val="22"/>
                <w:u w:color="000000"/>
              </w:rPr>
              <w:t>relevant PCF Threshold Level for the placement</w:t>
            </w:r>
          </w:p>
          <w:p w:rsidR="004E48F0" w:rsidRDefault="004E48F0" w:rsidP="00F55FC8">
            <w:pPr>
              <w:numPr>
                <w:ilvl w:val="0"/>
                <w:numId w:val="58"/>
              </w:numPr>
              <w:tabs>
                <w:tab w:val="clear" w:pos="360"/>
                <w:tab w:val="num" w:pos="450"/>
              </w:tabs>
              <w:ind w:left="450" w:right="230"/>
              <w:outlineLvl w:val="0"/>
              <w:rPr>
                <w:rFonts w:eastAsia="Arial Unicode MS" w:cs="Arial"/>
                <w:bCs/>
                <w:iCs/>
                <w:color w:val="000000"/>
                <w:szCs w:val="22"/>
                <w:u w:color="000000"/>
              </w:rPr>
            </w:pPr>
            <w:r w:rsidRPr="00DF00ED">
              <w:rPr>
                <w:rFonts w:eastAsia="Arial Unicode MS" w:cs="Arial"/>
                <w:bCs/>
                <w:iCs/>
                <w:color w:val="000000"/>
                <w:szCs w:val="22"/>
                <w:u w:color="000000"/>
              </w:rPr>
              <w:t xml:space="preserve">Capability across all nine domains of the PCF </w:t>
            </w:r>
          </w:p>
          <w:p w:rsidR="004E48F0" w:rsidRPr="00DF00ED" w:rsidRDefault="004E48F0" w:rsidP="00F55FC8">
            <w:pPr>
              <w:numPr>
                <w:ilvl w:val="0"/>
                <w:numId w:val="58"/>
              </w:numPr>
              <w:tabs>
                <w:tab w:val="clear" w:pos="360"/>
                <w:tab w:val="num" w:pos="450"/>
              </w:tabs>
              <w:ind w:left="450" w:right="230"/>
              <w:outlineLvl w:val="0"/>
              <w:rPr>
                <w:rFonts w:eastAsia="Arial Unicode MS" w:cs="Arial"/>
                <w:bCs/>
                <w:iCs/>
                <w:color w:val="000000"/>
                <w:szCs w:val="22"/>
                <w:u w:color="000000"/>
              </w:rPr>
            </w:pPr>
            <w:r>
              <w:rPr>
                <w:rFonts w:eastAsia="Arial Unicode MS" w:cs="Arial"/>
                <w:bCs/>
                <w:iCs/>
                <w:color w:val="000000"/>
                <w:szCs w:val="22"/>
                <w:u w:color="000000"/>
              </w:rPr>
              <w:t>The HCPC Guidance on Conduct and Ethics for Students</w:t>
            </w:r>
          </w:p>
          <w:p w:rsidR="004E48F0" w:rsidRPr="00DF00ED" w:rsidRDefault="004E48F0" w:rsidP="00F55FC8">
            <w:pPr>
              <w:numPr>
                <w:ilvl w:val="0"/>
                <w:numId w:val="58"/>
              </w:numPr>
              <w:tabs>
                <w:tab w:val="clear" w:pos="360"/>
                <w:tab w:val="num" w:pos="450"/>
              </w:tabs>
              <w:ind w:left="450" w:right="230"/>
              <w:outlineLvl w:val="0"/>
              <w:rPr>
                <w:rFonts w:eastAsia="Arial Unicode MS" w:cs="Arial"/>
                <w:bCs/>
                <w:iCs/>
                <w:color w:val="000000"/>
                <w:szCs w:val="22"/>
                <w:u w:color="000000"/>
              </w:rPr>
            </w:pPr>
            <w:r w:rsidRPr="00DF00ED">
              <w:rPr>
                <w:rFonts w:eastAsia="Arial Unicode MS" w:cs="Arial"/>
                <w:bCs/>
                <w:iCs/>
                <w:color w:val="000000"/>
                <w:szCs w:val="22"/>
                <w:u w:color="000000"/>
              </w:rPr>
              <w:t>Any factors that may have affected the student’s progress during the placement</w:t>
            </w:r>
          </w:p>
          <w:p w:rsidR="004E48F0" w:rsidRPr="00DF00ED" w:rsidRDefault="004E48F0" w:rsidP="008D333B">
            <w:pPr>
              <w:ind w:left="90" w:right="230"/>
              <w:outlineLvl w:val="0"/>
              <w:rPr>
                <w:rFonts w:eastAsia="Arial Unicode MS" w:cs="Arial"/>
                <w:b/>
                <w:bCs/>
                <w:iCs/>
                <w:color w:val="000000"/>
                <w:szCs w:val="22"/>
                <w:u w:color="000000"/>
              </w:rPr>
            </w:pPr>
          </w:p>
          <w:p w:rsidR="004E48F0" w:rsidRPr="00DF00ED" w:rsidRDefault="004E48F0" w:rsidP="008D333B">
            <w:pPr>
              <w:ind w:left="90" w:right="230"/>
              <w:outlineLvl w:val="0"/>
              <w:rPr>
                <w:rFonts w:eastAsia="Arial Unicode MS" w:cs="Arial"/>
                <w:b/>
                <w:bCs/>
                <w:iCs/>
                <w:color w:val="000000"/>
                <w:szCs w:val="22"/>
                <w:u w:color="000000"/>
              </w:rPr>
            </w:pPr>
            <w:r w:rsidRPr="00DF00ED">
              <w:rPr>
                <w:rFonts w:eastAsia="Arial Unicode MS" w:cs="Arial"/>
                <w:b/>
                <w:bCs/>
                <w:iCs/>
                <w:color w:val="000000"/>
                <w:szCs w:val="22"/>
                <w:u w:color="000000"/>
              </w:rPr>
              <w:t>Link your comments to examples of evidence presented over the course of the placement</w:t>
            </w:r>
            <w:r w:rsidRPr="00DF00ED">
              <w:rPr>
                <w:rFonts w:eastAsia="Arial Unicode MS" w:cs="Arial"/>
                <w:b/>
                <w:bCs/>
                <w:i/>
                <w:iCs/>
                <w:color w:val="000000"/>
                <w:szCs w:val="22"/>
                <w:u w:color="000000"/>
              </w:rPr>
              <w:t xml:space="preserve">.  </w:t>
            </w:r>
            <w:r w:rsidRPr="00DF00ED">
              <w:rPr>
                <w:rFonts w:eastAsia="Arial Unicode MS" w:cs="Arial"/>
                <w:b/>
                <w:bCs/>
                <w:iCs/>
                <w:color w:val="000000"/>
                <w:szCs w:val="22"/>
                <w:u w:color="000000"/>
              </w:rPr>
              <w:t>Cross reference your assessment to the Evidence number in the Index of Evidence Grid and, if appropriate, i</w:t>
            </w:r>
            <w:r>
              <w:rPr>
                <w:rFonts w:eastAsia="Arial Unicode MS" w:cs="Arial"/>
                <w:b/>
                <w:bCs/>
                <w:iCs/>
                <w:color w:val="000000"/>
                <w:szCs w:val="22"/>
                <w:u w:color="000000"/>
              </w:rPr>
              <w:t>nformation provided in Section 2B</w:t>
            </w:r>
            <w:r w:rsidRPr="00DF00ED">
              <w:rPr>
                <w:rFonts w:eastAsia="Arial Unicode MS" w:cs="Arial"/>
                <w:b/>
                <w:bCs/>
                <w:iCs/>
                <w:color w:val="000000"/>
                <w:szCs w:val="22"/>
                <w:u w:color="000000"/>
              </w:rPr>
              <w:t xml:space="preserve"> to support the overall assessment.</w:t>
            </w:r>
          </w:p>
          <w:p w:rsidR="004E48F0" w:rsidRPr="00A758C0" w:rsidRDefault="00F55FC8" w:rsidP="008D333B">
            <w:pPr>
              <w:ind w:left="90" w:right="230"/>
              <w:outlineLvl w:val="0"/>
              <w:rPr>
                <w:rFonts w:cs="Arial"/>
                <w:szCs w:val="22"/>
              </w:rPr>
            </w:pPr>
            <w:r>
              <w:rPr>
                <w:rFonts w:eastAsia="Arial Unicode MS" w:cs="Arial"/>
                <w:b/>
                <w:bCs/>
                <w:i/>
                <w:iCs/>
                <w:color w:val="000000"/>
                <w:szCs w:val="22"/>
                <w:u w:color="000000"/>
              </w:rPr>
              <w:t>(Guideline: 300 words</w:t>
            </w:r>
            <w:r w:rsidR="004E48F0" w:rsidRPr="00DF00ED">
              <w:rPr>
                <w:rFonts w:eastAsia="Arial Unicode MS" w:cs="Arial"/>
                <w:b/>
                <w:bCs/>
                <w:i/>
                <w:iCs/>
                <w:color w:val="000000"/>
                <w:szCs w:val="22"/>
                <w:u w:color="000000"/>
              </w:rPr>
              <w:t>)</w:t>
            </w:r>
          </w:p>
        </w:tc>
      </w:tr>
    </w:tbl>
    <w:p w:rsidR="004E48F0" w:rsidRPr="00E7317B" w:rsidRDefault="004E48F0" w:rsidP="004E48F0">
      <w:pPr>
        <w:pStyle w:val="Body1"/>
        <w:spacing w:line="240" w:lineRule="auto"/>
        <w:rPr>
          <w:rFonts w:cs="Arial"/>
          <w:sz w:val="24"/>
          <w:szCs w:val="24"/>
        </w:rPr>
      </w:pPr>
    </w:p>
    <w:tbl>
      <w:tblPr>
        <w:tblW w:w="101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8"/>
        <w:gridCol w:w="2813"/>
      </w:tblGrid>
      <w:tr w:rsidR="004E48F0" w:rsidRPr="00C75C5E" w:rsidTr="005325B5">
        <w:tc>
          <w:tcPr>
            <w:tcW w:w="7348" w:type="dxa"/>
            <w:shd w:val="clear" w:color="auto" w:fill="FFFFCC"/>
          </w:tcPr>
          <w:p w:rsidR="004E48F0" w:rsidRPr="00C75C5E" w:rsidRDefault="004E48F0" w:rsidP="006B13E9">
            <w:pPr>
              <w:pStyle w:val="Body1"/>
              <w:spacing w:line="240" w:lineRule="auto"/>
              <w:rPr>
                <w:rFonts w:cs="Arial"/>
                <w:sz w:val="24"/>
                <w:szCs w:val="24"/>
              </w:rPr>
            </w:pPr>
            <w:r w:rsidRPr="00C75C5E">
              <w:rPr>
                <w:rFonts w:cs="Arial"/>
                <w:b/>
                <w:iCs/>
                <w:sz w:val="24"/>
                <w:szCs w:val="24"/>
              </w:rPr>
              <w:t>Feedback on overall capability</w:t>
            </w:r>
          </w:p>
        </w:tc>
        <w:tc>
          <w:tcPr>
            <w:tcW w:w="2813" w:type="dxa"/>
            <w:shd w:val="clear" w:color="auto" w:fill="FFFFCC"/>
          </w:tcPr>
          <w:p w:rsidR="004E48F0" w:rsidRPr="00DF00ED" w:rsidRDefault="004E48F0" w:rsidP="006B13E9">
            <w:pPr>
              <w:pStyle w:val="Body1"/>
              <w:spacing w:line="240" w:lineRule="auto"/>
              <w:rPr>
                <w:rFonts w:cs="Arial"/>
                <w:b/>
                <w:bCs/>
                <w:iCs/>
                <w:szCs w:val="22"/>
              </w:rPr>
            </w:pPr>
            <w:r w:rsidRPr="00DF00ED">
              <w:rPr>
                <w:rFonts w:cs="Arial"/>
                <w:b/>
                <w:bCs/>
                <w:iCs/>
                <w:szCs w:val="22"/>
              </w:rPr>
              <w:t xml:space="preserve">Cross reference </w:t>
            </w:r>
          </w:p>
          <w:p w:rsidR="004E48F0" w:rsidRPr="00DF00ED" w:rsidRDefault="004E48F0" w:rsidP="006B13E9">
            <w:pPr>
              <w:pStyle w:val="Body1"/>
              <w:spacing w:line="240" w:lineRule="auto"/>
              <w:rPr>
                <w:rFonts w:cs="Arial"/>
                <w:b/>
                <w:bCs/>
                <w:iCs/>
                <w:szCs w:val="22"/>
              </w:rPr>
            </w:pPr>
            <w:r>
              <w:rPr>
                <w:rFonts w:cs="Arial"/>
                <w:b/>
                <w:bCs/>
                <w:iCs/>
                <w:szCs w:val="22"/>
              </w:rPr>
              <w:t xml:space="preserve">Index of </w:t>
            </w:r>
            <w:r w:rsidRPr="00DF00ED">
              <w:rPr>
                <w:rFonts w:cs="Arial"/>
                <w:b/>
                <w:bCs/>
                <w:iCs/>
                <w:szCs w:val="22"/>
              </w:rPr>
              <w:t xml:space="preserve">Evidence </w:t>
            </w:r>
          </w:p>
          <w:p w:rsidR="004E48F0" w:rsidRPr="00C75C5E" w:rsidRDefault="004E48F0" w:rsidP="006B13E9">
            <w:pPr>
              <w:pStyle w:val="Body1"/>
              <w:spacing w:line="240" w:lineRule="auto"/>
              <w:rPr>
                <w:rFonts w:cs="Arial"/>
                <w:sz w:val="24"/>
                <w:szCs w:val="24"/>
              </w:rPr>
            </w:pPr>
            <w:r w:rsidRPr="00DF00ED">
              <w:rPr>
                <w:rFonts w:cs="Arial"/>
                <w:b/>
                <w:bCs/>
                <w:iCs/>
                <w:szCs w:val="22"/>
              </w:rPr>
              <w:t>number</w:t>
            </w:r>
          </w:p>
        </w:tc>
      </w:tr>
      <w:tr w:rsidR="004E48F0" w:rsidRPr="00E7317B" w:rsidTr="005325B5">
        <w:tc>
          <w:tcPr>
            <w:tcW w:w="7348" w:type="dxa"/>
          </w:tcPr>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tc>
        <w:tc>
          <w:tcPr>
            <w:tcW w:w="2813" w:type="dxa"/>
          </w:tcPr>
          <w:p w:rsidR="004E48F0" w:rsidRPr="00E7317B" w:rsidRDefault="004E48F0" w:rsidP="006B13E9">
            <w:pPr>
              <w:pStyle w:val="Body1"/>
              <w:spacing w:line="240" w:lineRule="auto"/>
              <w:rPr>
                <w:rFonts w:cs="Arial"/>
                <w:sz w:val="24"/>
                <w:szCs w:val="24"/>
              </w:rPr>
            </w:pPr>
          </w:p>
        </w:tc>
      </w:tr>
    </w:tbl>
    <w:p w:rsidR="004E48F0" w:rsidRDefault="004E48F0" w:rsidP="004E48F0">
      <w:pPr>
        <w:rPr>
          <w:rFonts w:cs="Arial"/>
          <w:b/>
          <w:bCs/>
          <w:iCs/>
        </w:rPr>
      </w:pPr>
    </w:p>
    <w:tbl>
      <w:tblPr>
        <w:tblW w:w="10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644"/>
        <w:gridCol w:w="1418"/>
        <w:gridCol w:w="1701"/>
        <w:gridCol w:w="2425"/>
      </w:tblGrid>
      <w:tr w:rsidR="004E48F0" w:rsidTr="00F55FC8">
        <w:trPr>
          <w:tblHeader/>
        </w:trPr>
        <w:tc>
          <w:tcPr>
            <w:tcW w:w="10188" w:type="dxa"/>
            <w:gridSpan w:val="4"/>
            <w:shd w:val="clear" w:color="auto" w:fill="FFFFFF"/>
          </w:tcPr>
          <w:p w:rsidR="004E48F0" w:rsidRDefault="00F55FC8" w:rsidP="006B13E9">
            <w:pPr>
              <w:rPr>
                <w:rFonts w:cs="Arial"/>
                <w:b/>
              </w:rPr>
            </w:pPr>
            <w:r>
              <w:rPr>
                <w:rFonts w:cs="Arial"/>
                <w:b/>
              </w:rPr>
              <w:lastRenderedPageBreak/>
              <w:t xml:space="preserve">B.  </w:t>
            </w:r>
            <w:r w:rsidR="004E48F0" w:rsidRPr="006610F7">
              <w:rPr>
                <w:rFonts w:cs="Arial"/>
                <w:b/>
              </w:rPr>
              <w:t>SUMMARY PROGRESSIVE ASSESSMENT of each PCF domain</w:t>
            </w:r>
          </w:p>
          <w:p w:rsidR="004E48F0" w:rsidRDefault="004E48F0" w:rsidP="006B13E9">
            <w:pPr>
              <w:rPr>
                <w:b/>
                <w:sz w:val="20"/>
              </w:rPr>
            </w:pPr>
          </w:p>
        </w:tc>
      </w:tr>
      <w:tr w:rsidR="004E48F0" w:rsidTr="00F55FC8">
        <w:trPr>
          <w:tblHeader/>
        </w:trPr>
        <w:tc>
          <w:tcPr>
            <w:tcW w:w="4644" w:type="dxa"/>
            <w:shd w:val="clear" w:color="auto" w:fill="FFFFCC"/>
          </w:tcPr>
          <w:p w:rsidR="004E48F0" w:rsidRDefault="004E48F0" w:rsidP="006B13E9">
            <w:pPr>
              <w:jc w:val="center"/>
              <w:rPr>
                <w:b/>
              </w:rPr>
            </w:pPr>
          </w:p>
          <w:p w:rsidR="004E48F0" w:rsidRDefault="004E48F0" w:rsidP="006B13E9">
            <w:pPr>
              <w:jc w:val="center"/>
              <w:rPr>
                <w:b/>
              </w:rPr>
            </w:pPr>
            <w:r>
              <w:rPr>
                <w:b/>
              </w:rPr>
              <w:t>PCF DOMAIN</w:t>
            </w:r>
          </w:p>
          <w:p w:rsidR="004E48F0" w:rsidRDefault="004E48F0" w:rsidP="006B13E9">
            <w:pPr>
              <w:jc w:val="center"/>
            </w:pPr>
          </w:p>
        </w:tc>
        <w:tc>
          <w:tcPr>
            <w:tcW w:w="1418" w:type="dxa"/>
            <w:shd w:val="clear" w:color="auto" w:fill="FFFFCC"/>
          </w:tcPr>
          <w:p w:rsidR="004E48F0" w:rsidRDefault="004E48F0" w:rsidP="006B13E9">
            <w:r>
              <w:rPr>
                <w:b/>
                <w:sz w:val="20"/>
              </w:rPr>
              <w:t>No evidence of capability</w:t>
            </w:r>
          </w:p>
        </w:tc>
        <w:tc>
          <w:tcPr>
            <w:tcW w:w="1701" w:type="dxa"/>
            <w:shd w:val="clear" w:color="auto" w:fill="FFFFCC"/>
          </w:tcPr>
          <w:p w:rsidR="004E48F0" w:rsidRDefault="004E48F0" w:rsidP="006B13E9">
            <w:pPr>
              <w:rPr>
                <w:b/>
                <w:sz w:val="20"/>
              </w:rPr>
            </w:pPr>
            <w:r>
              <w:rPr>
                <w:b/>
                <w:sz w:val="20"/>
              </w:rPr>
              <w:t>Some evidence</w:t>
            </w:r>
          </w:p>
          <w:p w:rsidR="004E48F0" w:rsidRDefault="004E48F0" w:rsidP="006B13E9">
            <w:r>
              <w:rPr>
                <w:b/>
                <w:sz w:val="20"/>
              </w:rPr>
              <w:t>of capability</w:t>
            </w:r>
          </w:p>
        </w:tc>
        <w:tc>
          <w:tcPr>
            <w:tcW w:w="2425" w:type="dxa"/>
            <w:shd w:val="clear" w:color="auto" w:fill="FFFFCC"/>
          </w:tcPr>
          <w:p w:rsidR="004E48F0" w:rsidRDefault="004E48F0" w:rsidP="006B13E9">
            <w:pPr>
              <w:rPr>
                <w:b/>
                <w:sz w:val="20"/>
              </w:rPr>
            </w:pPr>
            <w:r>
              <w:rPr>
                <w:b/>
                <w:sz w:val="20"/>
              </w:rPr>
              <w:t>Satisfactory evidence</w:t>
            </w:r>
          </w:p>
          <w:p w:rsidR="004E48F0" w:rsidRDefault="004E48F0" w:rsidP="006B13E9">
            <w:r>
              <w:rPr>
                <w:b/>
                <w:sz w:val="20"/>
              </w:rPr>
              <w:t>of capability at this point in the placement</w:t>
            </w:r>
          </w:p>
        </w:tc>
      </w:tr>
      <w:tr w:rsidR="004E48F0" w:rsidTr="00F55FC8">
        <w:tc>
          <w:tcPr>
            <w:tcW w:w="4644" w:type="dxa"/>
          </w:tcPr>
          <w:p w:rsidR="004E48F0" w:rsidRPr="00662B5F" w:rsidRDefault="004E48F0" w:rsidP="00C94D1B">
            <w:pPr>
              <w:numPr>
                <w:ilvl w:val="0"/>
                <w:numId w:val="22"/>
              </w:numPr>
              <w:rPr>
                <w:b/>
              </w:rPr>
            </w:pPr>
            <w:r w:rsidRPr="00662B5F">
              <w:rPr>
                <w:b/>
              </w:rPr>
              <w:t>Professionalism</w:t>
            </w:r>
          </w:p>
          <w:p w:rsidR="004E48F0" w:rsidRPr="00662B5F" w:rsidRDefault="004E48F0" w:rsidP="006B13E9">
            <w:pPr>
              <w:ind w:left="283"/>
              <w:rPr>
                <w:b/>
              </w:rPr>
            </w:pPr>
          </w:p>
        </w:tc>
        <w:tc>
          <w:tcPr>
            <w:tcW w:w="1418" w:type="dxa"/>
          </w:tcPr>
          <w:p w:rsidR="004E48F0" w:rsidRDefault="004E48F0" w:rsidP="006B13E9">
            <w:pPr>
              <w:numPr>
                <w:ilvl w:val="12"/>
                <w:numId w:val="0"/>
              </w:numPr>
            </w:pPr>
          </w:p>
        </w:tc>
        <w:tc>
          <w:tcPr>
            <w:tcW w:w="1701" w:type="dxa"/>
          </w:tcPr>
          <w:p w:rsidR="004E48F0" w:rsidRDefault="004E48F0" w:rsidP="006B13E9">
            <w:pPr>
              <w:numPr>
                <w:ilvl w:val="12"/>
                <w:numId w:val="0"/>
              </w:numPr>
            </w:pPr>
          </w:p>
        </w:tc>
        <w:tc>
          <w:tcPr>
            <w:tcW w:w="2425" w:type="dxa"/>
          </w:tcPr>
          <w:p w:rsidR="004E48F0" w:rsidRDefault="004E48F0" w:rsidP="006B13E9">
            <w:pPr>
              <w:numPr>
                <w:ilvl w:val="12"/>
                <w:numId w:val="0"/>
              </w:numPr>
            </w:pPr>
          </w:p>
        </w:tc>
      </w:tr>
      <w:tr w:rsidR="004E48F0" w:rsidTr="00F55FC8">
        <w:tc>
          <w:tcPr>
            <w:tcW w:w="4644" w:type="dxa"/>
          </w:tcPr>
          <w:p w:rsidR="004E48F0" w:rsidRPr="00662B5F" w:rsidRDefault="004E48F0" w:rsidP="00C94D1B">
            <w:pPr>
              <w:numPr>
                <w:ilvl w:val="0"/>
                <w:numId w:val="22"/>
              </w:numPr>
              <w:rPr>
                <w:b/>
              </w:rPr>
            </w:pPr>
            <w:r w:rsidRPr="00662B5F">
              <w:rPr>
                <w:b/>
              </w:rPr>
              <w:t>Values and Ethics</w:t>
            </w:r>
          </w:p>
          <w:p w:rsidR="004E48F0" w:rsidRPr="00662B5F" w:rsidRDefault="004E48F0" w:rsidP="006B13E9">
            <w:pPr>
              <w:ind w:left="283"/>
              <w:rPr>
                <w:b/>
              </w:rPr>
            </w:pPr>
          </w:p>
        </w:tc>
        <w:tc>
          <w:tcPr>
            <w:tcW w:w="1418" w:type="dxa"/>
          </w:tcPr>
          <w:p w:rsidR="004E48F0" w:rsidRDefault="004E48F0" w:rsidP="006B13E9">
            <w:pPr>
              <w:numPr>
                <w:ilvl w:val="12"/>
                <w:numId w:val="0"/>
              </w:numPr>
            </w:pPr>
          </w:p>
        </w:tc>
        <w:tc>
          <w:tcPr>
            <w:tcW w:w="1701" w:type="dxa"/>
          </w:tcPr>
          <w:p w:rsidR="004E48F0" w:rsidRDefault="004E48F0" w:rsidP="006B13E9">
            <w:pPr>
              <w:numPr>
                <w:ilvl w:val="12"/>
                <w:numId w:val="0"/>
              </w:numPr>
            </w:pPr>
          </w:p>
        </w:tc>
        <w:tc>
          <w:tcPr>
            <w:tcW w:w="2425" w:type="dxa"/>
          </w:tcPr>
          <w:p w:rsidR="004E48F0" w:rsidRDefault="004E48F0" w:rsidP="006B13E9">
            <w:pPr>
              <w:numPr>
                <w:ilvl w:val="12"/>
                <w:numId w:val="0"/>
              </w:numPr>
            </w:pPr>
          </w:p>
        </w:tc>
      </w:tr>
      <w:tr w:rsidR="004E48F0" w:rsidTr="00F55FC8">
        <w:tc>
          <w:tcPr>
            <w:tcW w:w="4644" w:type="dxa"/>
          </w:tcPr>
          <w:p w:rsidR="004E48F0" w:rsidRPr="00662B5F" w:rsidRDefault="004E48F0" w:rsidP="00C94D1B">
            <w:pPr>
              <w:numPr>
                <w:ilvl w:val="0"/>
                <w:numId w:val="22"/>
              </w:numPr>
              <w:rPr>
                <w:b/>
              </w:rPr>
            </w:pPr>
            <w:r w:rsidRPr="00662B5F">
              <w:rPr>
                <w:b/>
              </w:rPr>
              <w:t>Diversity</w:t>
            </w:r>
          </w:p>
          <w:p w:rsidR="004E48F0" w:rsidRPr="00662B5F" w:rsidRDefault="004E48F0" w:rsidP="006B13E9">
            <w:pPr>
              <w:ind w:left="283"/>
              <w:rPr>
                <w:b/>
              </w:rPr>
            </w:pPr>
          </w:p>
        </w:tc>
        <w:tc>
          <w:tcPr>
            <w:tcW w:w="1418" w:type="dxa"/>
          </w:tcPr>
          <w:p w:rsidR="004E48F0" w:rsidRDefault="004E48F0" w:rsidP="006B13E9">
            <w:pPr>
              <w:numPr>
                <w:ilvl w:val="12"/>
                <w:numId w:val="0"/>
              </w:numPr>
            </w:pPr>
          </w:p>
        </w:tc>
        <w:tc>
          <w:tcPr>
            <w:tcW w:w="1701" w:type="dxa"/>
          </w:tcPr>
          <w:p w:rsidR="004E48F0" w:rsidRDefault="004E48F0" w:rsidP="006B13E9">
            <w:pPr>
              <w:numPr>
                <w:ilvl w:val="12"/>
                <w:numId w:val="0"/>
              </w:numPr>
            </w:pPr>
          </w:p>
        </w:tc>
        <w:tc>
          <w:tcPr>
            <w:tcW w:w="2425" w:type="dxa"/>
          </w:tcPr>
          <w:p w:rsidR="004E48F0" w:rsidRDefault="004E48F0" w:rsidP="006B13E9">
            <w:pPr>
              <w:numPr>
                <w:ilvl w:val="12"/>
                <w:numId w:val="0"/>
              </w:numPr>
            </w:pPr>
          </w:p>
        </w:tc>
      </w:tr>
      <w:tr w:rsidR="004E48F0" w:rsidTr="00F55FC8">
        <w:tc>
          <w:tcPr>
            <w:tcW w:w="4644" w:type="dxa"/>
          </w:tcPr>
          <w:p w:rsidR="004E48F0" w:rsidRDefault="004E48F0" w:rsidP="00C94D1B">
            <w:pPr>
              <w:numPr>
                <w:ilvl w:val="0"/>
                <w:numId w:val="22"/>
              </w:numPr>
              <w:rPr>
                <w:b/>
              </w:rPr>
            </w:pPr>
            <w:r w:rsidRPr="00662B5F">
              <w:rPr>
                <w:b/>
              </w:rPr>
              <w:t>Rights, Justice &amp; Economic Wellbeing</w:t>
            </w:r>
          </w:p>
          <w:p w:rsidR="004E48F0" w:rsidRPr="00662B5F" w:rsidRDefault="004E48F0" w:rsidP="006B13E9">
            <w:pPr>
              <w:ind w:left="283"/>
              <w:rPr>
                <w:b/>
              </w:rPr>
            </w:pPr>
          </w:p>
        </w:tc>
        <w:tc>
          <w:tcPr>
            <w:tcW w:w="1418" w:type="dxa"/>
          </w:tcPr>
          <w:p w:rsidR="004E48F0" w:rsidRDefault="004E48F0" w:rsidP="006B13E9">
            <w:pPr>
              <w:numPr>
                <w:ilvl w:val="12"/>
                <w:numId w:val="0"/>
              </w:numPr>
            </w:pPr>
          </w:p>
        </w:tc>
        <w:tc>
          <w:tcPr>
            <w:tcW w:w="1701" w:type="dxa"/>
          </w:tcPr>
          <w:p w:rsidR="004E48F0" w:rsidRDefault="004E48F0" w:rsidP="006B13E9">
            <w:pPr>
              <w:numPr>
                <w:ilvl w:val="12"/>
                <w:numId w:val="0"/>
              </w:numPr>
            </w:pPr>
          </w:p>
        </w:tc>
        <w:tc>
          <w:tcPr>
            <w:tcW w:w="2425" w:type="dxa"/>
          </w:tcPr>
          <w:p w:rsidR="004E48F0" w:rsidRDefault="004E48F0" w:rsidP="006B13E9">
            <w:pPr>
              <w:numPr>
                <w:ilvl w:val="12"/>
                <w:numId w:val="0"/>
              </w:numPr>
            </w:pPr>
          </w:p>
        </w:tc>
      </w:tr>
      <w:tr w:rsidR="004E48F0" w:rsidTr="00F55FC8">
        <w:tc>
          <w:tcPr>
            <w:tcW w:w="4644" w:type="dxa"/>
          </w:tcPr>
          <w:p w:rsidR="004E48F0" w:rsidRPr="00662B5F" w:rsidRDefault="004E48F0" w:rsidP="00C94D1B">
            <w:pPr>
              <w:numPr>
                <w:ilvl w:val="0"/>
                <w:numId w:val="22"/>
              </w:numPr>
              <w:rPr>
                <w:b/>
              </w:rPr>
            </w:pPr>
            <w:r w:rsidRPr="00662B5F">
              <w:rPr>
                <w:b/>
              </w:rPr>
              <w:t>Knowledge</w:t>
            </w:r>
          </w:p>
          <w:p w:rsidR="004E48F0" w:rsidRPr="00662B5F" w:rsidRDefault="004E48F0" w:rsidP="006B13E9">
            <w:pPr>
              <w:ind w:left="283"/>
              <w:rPr>
                <w:b/>
              </w:rPr>
            </w:pPr>
          </w:p>
        </w:tc>
        <w:tc>
          <w:tcPr>
            <w:tcW w:w="1418" w:type="dxa"/>
          </w:tcPr>
          <w:p w:rsidR="004E48F0" w:rsidRDefault="004E48F0" w:rsidP="006B13E9">
            <w:pPr>
              <w:numPr>
                <w:ilvl w:val="12"/>
                <w:numId w:val="0"/>
              </w:numPr>
            </w:pPr>
          </w:p>
        </w:tc>
        <w:tc>
          <w:tcPr>
            <w:tcW w:w="1701" w:type="dxa"/>
          </w:tcPr>
          <w:p w:rsidR="004E48F0" w:rsidRDefault="004E48F0" w:rsidP="006B13E9">
            <w:pPr>
              <w:numPr>
                <w:ilvl w:val="12"/>
                <w:numId w:val="0"/>
              </w:numPr>
            </w:pPr>
          </w:p>
        </w:tc>
        <w:tc>
          <w:tcPr>
            <w:tcW w:w="2425" w:type="dxa"/>
          </w:tcPr>
          <w:p w:rsidR="004E48F0" w:rsidRDefault="004E48F0" w:rsidP="006B13E9">
            <w:pPr>
              <w:numPr>
                <w:ilvl w:val="12"/>
                <w:numId w:val="0"/>
              </w:numPr>
            </w:pPr>
          </w:p>
        </w:tc>
      </w:tr>
      <w:tr w:rsidR="004E48F0" w:rsidTr="00F55FC8">
        <w:tc>
          <w:tcPr>
            <w:tcW w:w="4644" w:type="dxa"/>
          </w:tcPr>
          <w:p w:rsidR="004E48F0" w:rsidRPr="00662B5F" w:rsidRDefault="004E48F0" w:rsidP="00C94D1B">
            <w:pPr>
              <w:numPr>
                <w:ilvl w:val="0"/>
                <w:numId w:val="22"/>
              </w:numPr>
              <w:rPr>
                <w:b/>
              </w:rPr>
            </w:pPr>
            <w:r w:rsidRPr="00662B5F">
              <w:rPr>
                <w:b/>
              </w:rPr>
              <w:t>Critical Reflection &amp; Analysis</w:t>
            </w:r>
          </w:p>
          <w:p w:rsidR="004E48F0" w:rsidRPr="00662B5F" w:rsidRDefault="004E48F0" w:rsidP="006B13E9">
            <w:pPr>
              <w:ind w:left="283"/>
              <w:rPr>
                <w:b/>
              </w:rPr>
            </w:pPr>
          </w:p>
        </w:tc>
        <w:tc>
          <w:tcPr>
            <w:tcW w:w="1418" w:type="dxa"/>
          </w:tcPr>
          <w:p w:rsidR="004E48F0" w:rsidRDefault="004E48F0" w:rsidP="006B13E9">
            <w:pPr>
              <w:numPr>
                <w:ilvl w:val="12"/>
                <w:numId w:val="0"/>
              </w:numPr>
            </w:pPr>
          </w:p>
        </w:tc>
        <w:tc>
          <w:tcPr>
            <w:tcW w:w="1701" w:type="dxa"/>
          </w:tcPr>
          <w:p w:rsidR="004E48F0" w:rsidRDefault="004E48F0" w:rsidP="006B13E9">
            <w:pPr>
              <w:numPr>
                <w:ilvl w:val="12"/>
                <w:numId w:val="0"/>
              </w:numPr>
            </w:pPr>
          </w:p>
        </w:tc>
        <w:tc>
          <w:tcPr>
            <w:tcW w:w="2425" w:type="dxa"/>
          </w:tcPr>
          <w:p w:rsidR="004E48F0" w:rsidRDefault="004E48F0" w:rsidP="006B13E9">
            <w:pPr>
              <w:numPr>
                <w:ilvl w:val="12"/>
                <w:numId w:val="0"/>
              </w:numPr>
            </w:pPr>
          </w:p>
        </w:tc>
      </w:tr>
      <w:tr w:rsidR="004E48F0" w:rsidTr="00F55FC8">
        <w:tc>
          <w:tcPr>
            <w:tcW w:w="4644" w:type="dxa"/>
          </w:tcPr>
          <w:p w:rsidR="004E48F0" w:rsidRPr="00662B5F" w:rsidRDefault="004E48F0" w:rsidP="00C94D1B">
            <w:pPr>
              <w:numPr>
                <w:ilvl w:val="0"/>
                <w:numId w:val="22"/>
              </w:numPr>
              <w:rPr>
                <w:b/>
              </w:rPr>
            </w:pPr>
            <w:r w:rsidRPr="00662B5F">
              <w:rPr>
                <w:b/>
              </w:rPr>
              <w:t>Intervention and Skills</w:t>
            </w:r>
          </w:p>
          <w:p w:rsidR="004E48F0" w:rsidRPr="00662B5F" w:rsidRDefault="004E48F0" w:rsidP="006B13E9">
            <w:pPr>
              <w:ind w:left="283"/>
              <w:rPr>
                <w:b/>
              </w:rPr>
            </w:pPr>
          </w:p>
        </w:tc>
        <w:tc>
          <w:tcPr>
            <w:tcW w:w="1418" w:type="dxa"/>
          </w:tcPr>
          <w:p w:rsidR="004E48F0" w:rsidRDefault="004E48F0" w:rsidP="006B13E9">
            <w:pPr>
              <w:numPr>
                <w:ilvl w:val="12"/>
                <w:numId w:val="0"/>
              </w:numPr>
            </w:pPr>
          </w:p>
        </w:tc>
        <w:tc>
          <w:tcPr>
            <w:tcW w:w="1701" w:type="dxa"/>
          </w:tcPr>
          <w:p w:rsidR="004E48F0" w:rsidRDefault="004E48F0" w:rsidP="006B13E9">
            <w:pPr>
              <w:numPr>
                <w:ilvl w:val="12"/>
                <w:numId w:val="0"/>
              </w:numPr>
            </w:pPr>
          </w:p>
        </w:tc>
        <w:tc>
          <w:tcPr>
            <w:tcW w:w="2425" w:type="dxa"/>
          </w:tcPr>
          <w:p w:rsidR="004E48F0" w:rsidRDefault="004E48F0" w:rsidP="006B13E9">
            <w:pPr>
              <w:numPr>
                <w:ilvl w:val="12"/>
                <w:numId w:val="0"/>
              </w:numPr>
            </w:pPr>
          </w:p>
        </w:tc>
      </w:tr>
      <w:tr w:rsidR="004E48F0" w:rsidTr="00F55FC8">
        <w:tc>
          <w:tcPr>
            <w:tcW w:w="4644" w:type="dxa"/>
          </w:tcPr>
          <w:p w:rsidR="004E48F0" w:rsidRPr="00662B5F" w:rsidRDefault="004E48F0" w:rsidP="00C94D1B">
            <w:pPr>
              <w:numPr>
                <w:ilvl w:val="0"/>
                <w:numId w:val="22"/>
              </w:numPr>
              <w:rPr>
                <w:b/>
              </w:rPr>
            </w:pPr>
            <w:r w:rsidRPr="00662B5F">
              <w:rPr>
                <w:b/>
              </w:rPr>
              <w:t>Contexts and Organisations</w:t>
            </w:r>
          </w:p>
          <w:p w:rsidR="004E48F0" w:rsidRPr="00662B5F" w:rsidRDefault="004E48F0" w:rsidP="006B13E9">
            <w:pPr>
              <w:ind w:left="283"/>
              <w:rPr>
                <w:b/>
              </w:rPr>
            </w:pPr>
          </w:p>
        </w:tc>
        <w:tc>
          <w:tcPr>
            <w:tcW w:w="1418" w:type="dxa"/>
          </w:tcPr>
          <w:p w:rsidR="004E48F0" w:rsidRDefault="004E48F0" w:rsidP="006B13E9">
            <w:pPr>
              <w:numPr>
                <w:ilvl w:val="12"/>
                <w:numId w:val="0"/>
              </w:numPr>
            </w:pPr>
          </w:p>
        </w:tc>
        <w:tc>
          <w:tcPr>
            <w:tcW w:w="1701" w:type="dxa"/>
          </w:tcPr>
          <w:p w:rsidR="004E48F0" w:rsidRDefault="004E48F0" w:rsidP="006B13E9">
            <w:pPr>
              <w:numPr>
                <w:ilvl w:val="12"/>
                <w:numId w:val="0"/>
              </w:numPr>
            </w:pPr>
          </w:p>
        </w:tc>
        <w:tc>
          <w:tcPr>
            <w:tcW w:w="2425" w:type="dxa"/>
          </w:tcPr>
          <w:p w:rsidR="004E48F0" w:rsidRDefault="004E48F0" w:rsidP="006B13E9">
            <w:pPr>
              <w:numPr>
                <w:ilvl w:val="12"/>
                <w:numId w:val="0"/>
              </w:numPr>
            </w:pPr>
          </w:p>
        </w:tc>
      </w:tr>
      <w:tr w:rsidR="004E48F0" w:rsidTr="00F55FC8">
        <w:tc>
          <w:tcPr>
            <w:tcW w:w="4644" w:type="dxa"/>
          </w:tcPr>
          <w:p w:rsidR="004E48F0" w:rsidRPr="00662B5F" w:rsidRDefault="004E48F0" w:rsidP="00C94D1B">
            <w:pPr>
              <w:numPr>
                <w:ilvl w:val="0"/>
                <w:numId w:val="22"/>
              </w:numPr>
              <w:rPr>
                <w:b/>
              </w:rPr>
            </w:pPr>
            <w:r w:rsidRPr="00662B5F">
              <w:rPr>
                <w:b/>
              </w:rPr>
              <w:t>Professional Leadership</w:t>
            </w:r>
          </w:p>
          <w:p w:rsidR="004E48F0" w:rsidRPr="00662B5F" w:rsidRDefault="004E48F0" w:rsidP="006B13E9">
            <w:pPr>
              <w:ind w:left="283"/>
              <w:rPr>
                <w:b/>
              </w:rPr>
            </w:pPr>
          </w:p>
        </w:tc>
        <w:tc>
          <w:tcPr>
            <w:tcW w:w="1418" w:type="dxa"/>
          </w:tcPr>
          <w:p w:rsidR="004E48F0" w:rsidRDefault="004E48F0" w:rsidP="006B13E9">
            <w:pPr>
              <w:numPr>
                <w:ilvl w:val="12"/>
                <w:numId w:val="0"/>
              </w:numPr>
            </w:pPr>
          </w:p>
        </w:tc>
        <w:tc>
          <w:tcPr>
            <w:tcW w:w="1701" w:type="dxa"/>
          </w:tcPr>
          <w:p w:rsidR="004E48F0" w:rsidRDefault="004E48F0" w:rsidP="006B13E9">
            <w:pPr>
              <w:numPr>
                <w:ilvl w:val="12"/>
                <w:numId w:val="0"/>
              </w:numPr>
            </w:pPr>
          </w:p>
        </w:tc>
        <w:tc>
          <w:tcPr>
            <w:tcW w:w="2425" w:type="dxa"/>
          </w:tcPr>
          <w:p w:rsidR="004E48F0" w:rsidRDefault="004E48F0" w:rsidP="006B13E9">
            <w:pPr>
              <w:numPr>
                <w:ilvl w:val="12"/>
                <w:numId w:val="0"/>
              </w:numPr>
            </w:pPr>
          </w:p>
        </w:tc>
      </w:tr>
    </w:tbl>
    <w:p w:rsidR="004E48F0" w:rsidRPr="00A153D4" w:rsidRDefault="004E48F0" w:rsidP="004E48F0">
      <w:pPr>
        <w:rPr>
          <w:vanish/>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4E48F0" w:rsidRPr="00A153D4" w:rsidTr="00F55FC8">
        <w:tc>
          <w:tcPr>
            <w:tcW w:w="10224" w:type="dxa"/>
            <w:shd w:val="clear" w:color="auto" w:fill="FFFFCC"/>
          </w:tcPr>
          <w:p w:rsidR="004E48F0" w:rsidRPr="00A153D4" w:rsidRDefault="004E48F0" w:rsidP="006B13E9">
            <w:pPr>
              <w:spacing w:line="300" w:lineRule="auto"/>
            </w:pPr>
            <w:r w:rsidRPr="00A153D4">
              <w:rPr>
                <w:rFonts w:cs="Arial"/>
                <w:bCs/>
                <w:iCs/>
                <w:szCs w:val="22"/>
              </w:rPr>
              <w:t>Please provide additional information to support your assessment. You may wish to comment and cross reference to relevant evidence to highlight a student’s strengths, progress or areas for development in a particular domain. This will be essential if the student is not progressing satisfactorily in one or more of the domains, or you have other specific concerns.</w:t>
            </w:r>
          </w:p>
        </w:tc>
      </w:tr>
      <w:tr w:rsidR="004E48F0" w:rsidRPr="00A153D4" w:rsidTr="00F55FC8">
        <w:tc>
          <w:tcPr>
            <w:tcW w:w="10224" w:type="dxa"/>
            <w:shd w:val="clear" w:color="auto" w:fill="auto"/>
          </w:tcPr>
          <w:p w:rsidR="004E48F0" w:rsidRPr="00A153D4" w:rsidRDefault="004E48F0" w:rsidP="006B13E9">
            <w:pPr>
              <w:spacing w:line="300" w:lineRule="auto"/>
              <w:rPr>
                <w:rFonts w:cs="Arial"/>
                <w:b/>
                <w:bCs/>
                <w:iCs/>
                <w:szCs w:val="22"/>
              </w:rPr>
            </w:pPr>
            <w:r w:rsidRPr="00A153D4">
              <w:rPr>
                <w:rFonts w:cs="Arial"/>
                <w:b/>
                <w:bCs/>
                <w:iCs/>
                <w:szCs w:val="22"/>
              </w:rPr>
              <w:t>Additional Information</w:t>
            </w:r>
          </w:p>
          <w:p w:rsidR="004E48F0" w:rsidRPr="00A153D4" w:rsidRDefault="004E48F0" w:rsidP="006B13E9">
            <w:pPr>
              <w:pStyle w:val="BodyText"/>
              <w:spacing w:line="300" w:lineRule="auto"/>
              <w:rPr>
                <w:rFonts w:ascii="Arial" w:hAnsi="Arial"/>
              </w:rPr>
            </w:pPr>
          </w:p>
          <w:p w:rsidR="004E48F0" w:rsidRPr="00A153D4" w:rsidRDefault="004E48F0" w:rsidP="006B13E9">
            <w:pPr>
              <w:pStyle w:val="BodyText"/>
              <w:spacing w:line="300" w:lineRule="auto"/>
              <w:rPr>
                <w:rFonts w:ascii="Arial" w:hAnsi="Arial"/>
              </w:rPr>
            </w:pPr>
          </w:p>
          <w:p w:rsidR="004E48F0" w:rsidRPr="00A153D4" w:rsidRDefault="004E48F0" w:rsidP="006B13E9">
            <w:pPr>
              <w:pStyle w:val="BodyText"/>
              <w:spacing w:line="300" w:lineRule="auto"/>
              <w:rPr>
                <w:rFonts w:ascii="Arial" w:hAnsi="Arial"/>
              </w:rPr>
            </w:pPr>
          </w:p>
          <w:p w:rsidR="004E48F0" w:rsidRPr="00A153D4" w:rsidRDefault="004E48F0" w:rsidP="006B13E9">
            <w:pPr>
              <w:pStyle w:val="BodyText"/>
              <w:spacing w:line="300" w:lineRule="auto"/>
              <w:rPr>
                <w:rFonts w:ascii="Arial" w:hAnsi="Arial"/>
              </w:rPr>
            </w:pPr>
          </w:p>
          <w:p w:rsidR="004E48F0" w:rsidRPr="00A153D4" w:rsidRDefault="004E48F0" w:rsidP="006B13E9">
            <w:pPr>
              <w:pStyle w:val="BodyText"/>
              <w:spacing w:line="300" w:lineRule="auto"/>
              <w:rPr>
                <w:rFonts w:ascii="Arial" w:hAnsi="Arial"/>
              </w:rPr>
            </w:pPr>
          </w:p>
        </w:tc>
      </w:tr>
    </w:tbl>
    <w:p w:rsidR="004E48F0" w:rsidRDefault="004E48F0" w:rsidP="004E48F0">
      <w:pPr>
        <w:pStyle w:val="BodyText"/>
        <w:rPr>
          <w:rFonts w:ascii="Arial" w:hAnsi="Arial"/>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4"/>
      </w:tblGrid>
      <w:tr w:rsidR="004E48F0" w:rsidRPr="00C75C5E" w:rsidTr="00F55FC8">
        <w:tc>
          <w:tcPr>
            <w:tcW w:w="10224" w:type="dxa"/>
            <w:shd w:val="clear" w:color="auto" w:fill="FFFFFF"/>
          </w:tcPr>
          <w:p w:rsidR="004E48F0" w:rsidRPr="007147CA" w:rsidRDefault="004E48F0" w:rsidP="006B13E9">
            <w:pPr>
              <w:pStyle w:val="BodyText"/>
              <w:rPr>
                <w:rFonts w:ascii="Arial" w:hAnsi="Arial"/>
                <w:sz w:val="24"/>
              </w:rPr>
            </w:pPr>
            <w:r>
              <w:rPr>
                <w:rFonts w:ascii="Arial" w:hAnsi="Arial" w:cs="Arial"/>
                <w:b/>
                <w:sz w:val="24"/>
              </w:rPr>
              <w:t xml:space="preserve">C. </w:t>
            </w:r>
            <w:r w:rsidR="00F55FC8">
              <w:rPr>
                <w:rFonts w:ascii="Arial" w:hAnsi="Arial" w:cs="Arial"/>
                <w:b/>
                <w:sz w:val="24"/>
              </w:rPr>
              <w:t xml:space="preserve"> </w:t>
            </w:r>
            <w:r w:rsidRPr="007147CA">
              <w:rPr>
                <w:rFonts w:ascii="Arial" w:hAnsi="Arial" w:cs="Arial"/>
                <w:b/>
                <w:sz w:val="24"/>
              </w:rPr>
              <w:t>SUMMARY</w:t>
            </w:r>
            <w:r>
              <w:rPr>
                <w:rFonts w:ascii="Arial" w:hAnsi="Arial" w:cs="Arial"/>
                <w:b/>
                <w:sz w:val="24"/>
              </w:rPr>
              <w:t xml:space="preserve"> of STUDENT’S FUTURE LEARNING NEEDS on THIS PLACEMENT</w:t>
            </w:r>
          </w:p>
          <w:p w:rsidR="004E48F0" w:rsidRPr="00C75C5E" w:rsidRDefault="004E48F0" w:rsidP="006B13E9">
            <w:pPr>
              <w:pStyle w:val="Body1"/>
              <w:spacing w:line="240" w:lineRule="auto"/>
              <w:rPr>
                <w:rFonts w:cs="Arial"/>
                <w:b/>
                <w:iCs/>
                <w:sz w:val="24"/>
                <w:szCs w:val="24"/>
              </w:rPr>
            </w:pPr>
          </w:p>
        </w:tc>
      </w:tr>
      <w:tr w:rsidR="004E48F0" w:rsidRPr="00C75C5E" w:rsidTr="00F55FC8">
        <w:tc>
          <w:tcPr>
            <w:tcW w:w="10224" w:type="dxa"/>
            <w:shd w:val="clear" w:color="auto" w:fill="FFFFCC"/>
          </w:tcPr>
          <w:p w:rsidR="004E48F0" w:rsidRPr="00C75C5E" w:rsidRDefault="004E48F0" w:rsidP="006B13E9">
            <w:pPr>
              <w:pStyle w:val="Body1"/>
              <w:spacing w:line="240" w:lineRule="auto"/>
              <w:rPr>
                <w:rFonts w:cs="Arial"/>
                <w:sz w:val="24"/>
                <w:szCs w:val="24"/>
              </w:rPr>
            </w:pPr>
            <w:r w:rsidRPr="00C75C5E">
              <w:rPr>
                <w:rFonts w:cs="Arial"/>
                <w:b/>
                <w:iCs/>
                <w:sz w:val="24"/>
                <w:szCs w:val="24"/>
              </w:rPr>
              <w:t>Assessment of student’s future learning need</w:t>
            </w:r>
            <w:r>
              <w:rPr>
                <w:rFonts w:cs="Arial"/>
                <w:b/>
                <w:iCs/>
                <w:sz w:val="24"/>
                <w:szCs w:val="24"/>
              </w:rPr>
              <w:t>s</w:t>
            </w:r>
            <w:r w:rsidRPr="00C75C5E">
              <w:rPr>
                <w:rFonts w:cs="Arial"/>
                <w:b/>
                <w:iCs/>
                <w:sz w:val="24"/>
                <w:szCs w:val="24"/>
              </w:rPr>
              <w:t>/priorities on this placement</w:t>
            </w:r>
            <w:r>
              <w:rPr>
                <w:rFonts w:cs="Arial"/>
                <w:b/>
                <w:iCs/>
                <w:sz w:val="24"/>
                <w:szCs w:val="24"/>
              </w:rPr>
              <w:t xml:space="preserve">  </w:t>
            </w:r>
            <w:r w:rsidRPr="00BD1843">
              <w:rPr>
                <w:rFonts w:cs="Arial"/>
                <w:iCs/>
                <w:sz w:val="24"/>
                <w:szCs w:val="24"/>
              </w:rPr>
              <w:t>(</w:t>
            </w:r>
            <w:r w:rsidRPr="00BD1843">
              <w:rPr>
                <w:rFonts w:cs="Arial"/>
                <w:i/>
                <w:iCs/>
                <w:sz w:val="24"/>
                <w:szCs w:val="24"/>
              </w:rPr>
              <w:t>Guideline: 200 words)</w:t>
            </w:r>
          </w:p>
        </w:tc>
      </w:tr>
      <w:tr w:rsidR="004E48F0" w:rsidRPr="00E7317B" w:rsidTr="00F55FC8">
        <w:tc>
          <w:tcPr>
            <w:tcW w:w="10224" w:type="dxa"/>
          </w:tcPr>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tc>
      </w:tr>
    </w:tbl>
    <w:p w:rsidR="004E48F0" w:rsidRDefault="004E48F0" w:rsidP="004E48F0">
      <w:pPr>
        <w:pStyle w:val="BodyText"/>
        <w:rPr>
          <w:rFonts w:ascii="Arial" w:hAnsi="Arial"/>
        </w:rPr>
      </w:pPr>
    </w:p>
    <w:p w:rsidR="00263A8B" w:rsidRDefault="00263A8B" w:rsidP="004E48F0">
      <w:pPr>
        <w:pStyle w:val="BodyText"/>
        <w:rPr>
          <w:rFonts w:ascii="Arial" w:hAnsi="Arial"/>
        </w:rPr>
      </w:pPr>
      <w:r>
        <w:rPr>
          <w:rFonts w:ascii="Arial" w:hAnsi="Arial"/>
        </w:rPr>
        <w:br w:type="page"/>
      </w:r>
    </w:p>
    <w:p w:rsidR="004E48F0" w:rsidRPr="006610F7" w:rsidRDefault="004E48F0" w:rsidP="008D333B">
      <w:pPr>
        <w:pStyle w:val="Body1"/>
        <w:rPr>
          <w:rFonts w:cs="Arial"/>
          <w:b/>
          <w:iCs/>
          <w:sz w:val="24"/>
          <w:szCs w:val="24"/>
        </w:rPr>
      </w:pPr>
      <w:r w:rsidRPr="008D333B">
        <w:rPr>
          <w:rFonts w:cs="Arial"/>
          <w:b/>
          <w:iCs/>
          <w:sz w:val="24"/>
          <w:szCs w:val="24"/>
        </w:rPr>
        <w:lastRenderedPageBreak/>
        <w:t xml:space="preserve">SECTION 4: AGREED ACTION PLAN for the remainder of the placement </w:t>
      </w:r>
    </w:p>
    <w:p w:rsidR="004E48F0" w:rsidRDefault="004E48F0" w:rsidP="004E48F0">
      <w:pPr>
        <w:pStyle w:val="BodyText"/>
        <w:rPr>
          <w:rFonts w:ascii="Arial" w:hAnsi="Arial"/>
        </w:rPr>
      </w:pPr>
    </w:p>
    <w:tbl>
      <w:tblPr>
        <w:tblW w:w="102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2"/>
        <w:gridCol w:w="1283"/>
        <w:gridCol w:w="1283"/>
        <w:gridCol w:w="1283"/>
        <w:gridCol w:w="1283"/>
      </w:tblGrid>
      <w:tr w:rsidR="004E48F0" w:rsidRPr="00793CFF" w:rsidTr="00F55FC8">
        <w:tc>
          <w:tcPr>
            <w:tcW w:w="10224" w:type="dxa"/>
            <w:gridSpan w:val="5"/>
            <w:shd w:val="clear" w:color="auto" w:fill="FFFFCC"/>
          </w:tcPr>
          <w:p w:rsidR="004E48F0" w:rsidRPr="00FE7EB7" w:rsidRDefault="004E48F0" w:rsidP="006B13E9">
            <w:pPr>
              <w:rPr>
                <w:rFonts w:cs="Arial"/>
                <w:b/>
                <w:bCs/>
                <w:szCs w:val="22"/>
                <w:lang w:val="en-US" w:eastAsia="en-GB"/>
              </w:rPr>
            </w:pPr>
            <w:r>
              <w:rPr>
                <w:rFonts w:cs="Arial"/>
                <w:b/>
                <w:bCs/>
                <w:szCs w:val="22"/>
                <w:lang w:val="en-US" w:eastAsia="en-GB"/>
              </w:rPr>
              <w:t xml:space="preserve">Agreed </w:t>
            </w:r>
            <w:r w:rsidRPr="00FE7EB7">
              <w:rPr>
                <w:rFonts w:cs="Arial"/>
                <w:b/>
                <w:bCs/>
                <w:szCs w:val="22"/>
                <w:lang w:val="en-US" w:eastAsia="en-GB"/>
              </w:rPr>
              <w:t xml:space="preserve">Action Plan Following The </w:t>
            </w:r>
            <w:r>
              <w:rPr>
                <w:rFonts w:cs="Arial"/>
                <w:b/>
                <w:bCs/>
                <w:szCs w:val="22"/>
                <w:lang w:val="en-US" w:eastAsia="en-GB"/>
              </w:rPr>
              <w:t>Midway Assessment for all students</w:t>
            </w:r>
          </w:p>
          <w:p w:rsidR="004E48F0" w:rsidRPr="00FE7EB7" w:rsidRDefault="004E48F0" w:rsidP="006B13E9">
            <w:pPr>
              <w:rPr>
                <w:rFonts w:cs="Arial"/>
                <w:szCs w:val="22"/>
                <w:lang w:val="en-US"/>
              </w:rPr>
            </w:pPr>
            <w:r w:rsidRPr="00FE7EB7">
              <w:rPr>
                <w:rFonts w:cs="Arial"/>
                <w:szCs w:val="22"/>
                <w:lang w:val="en-US" w:eastAsia="en-GB"/>
              </w:rPr>
              <w:t xml:space="preserve">Have areas of development/learning needs been identified? </w:t>
            </w:r>
            <w:r>
              <w:rPr>
                <w:rFonts w:cs="Arial"/>
                <w:szCs w:val="22"/>
                <w:lang w:val="en-US" w:eastAsia="en-GB"/>
              </w:rPr>
              <w:t xml:space="preserve"> Areas and interests to be developed? </w:t>
            </w:r>
            <w:r w:rsidRPr="00FE7EB7">
              <w:rPr>
                <w:rFonts w:cs="Arial"/>
                <w:szCs w:val="22"/>
                <w:lang w:val="en-US" w:eastAsia="en-GB"/>
              </w:rPr>
              <w:t>What action needs to be taken to address these?</w:t>
            </w:r>
            <w:r w:rsidRPr="00FE7EB7">
              <w:rPr>
                <w:rFonts w:cs="Arial"/>
                <w:szCs w:val="22"/>
                <w:lang w:val="en-US"/>
              </w:rPr>
              <w:t xml:space="preserve"> </w:t>
            </w:r>
            <w:r>
              <w:rPr>
                <w:rFonts w:cs="Arial"/>
                <w:szCs w:val="22"/>
                <w:lang w:val="en-US" w:eastAsia="en-GB"/>
              </w:rPr>
              <w:t>Are there</w:t>
            </w:r>
            <w:r w:rsidRPr="00FE7EB7">
              <w:rPr>
                <w:rFonts w:cs="Arial"/>
                <w:szCs w:val="22"/>
                <w:lang w:val="en-US" w:eastAsia="en-GB"/>
              </w:rPr>
              <w:t xml:space="preserve"> any other outstanding issues?</w:t>
            </w:r>
            <w:r>
              <w:rPr>
                <w:rFonts w:cs="Arial"/>
                <w:szCs w:val="22"/>
                <w:lang w:val="en-US" w:eastAsia="en-GB"/>
              </w:rPr>
              <w:t xml:space="preserve"> Detail specifically actions to be taken. </w:t>
            </w:r>
            <w:r>
              <w:rPr>
                <w:rFonts w:cs="Arial"/>
                <w:szCs w:val="22"/>
                <w:lang w:val="en-US"/>
              </w:rPr>
              <w:t xml:space="preserve">The action plan should be developed, discussed and agreed at the </w:t>
            </w:r>
            <w:proofErr w:type="spellStart"/>
            <w:r>
              <w:rPr>
                <w:rFonts w:cs="Arial"/>
                <w:szCs w:val="22"/>
                <w:lang w:val="en-US"/>
              </w:rPr>
              <w:t>mid way</w:t>
            </w:r>
            <w:proofErr w:type="spellEnd"/>
            <w:r>
              <w:rPr>
                <w:rFonts w:cs="Arial"/>
                <w:szCs w:val="22"/>
                <w:lang w:val="en-US"/>
              </w:rPr>
              <w:t xml:space="preserve"> review.  </w:t>
            </w:r>
          </w:p>
        </w:tc>
      </w:tr>
      <w:tr w:rsidR="004E48F0" w:rsidRPr="007147CA" w:rsidTr="00A965B6">
        <w:tblPrEx>
          <w:tblLook w:val="04A0" w:firstRow="1" w:lastRow="0" w:firstColumn="1" w:lastColumn="0" w:noHBand="0" w:noVBand="1"/>
        </w:tblPrEx>
        <w:tc>
          <w:tcPr>
            <w:tcW w:w="5092" w:type="dxa"/>
          </w:tcPr>
          <w:p w:rsidR="004E48F0" w:rsidRPr="007147CA" w:rsidRDefault="004E48F0" w:rsidP="006B13E9">
            <w:pPr>
              <w:pStyle w:val="BodyText"/>
              <w:spacing w:line="300" w:lineRule="auto"/>
              <w:rPr>
                <w:rFonts w:ascii="Arial" w:hAnsi="Arial"/>
                <w:b/>
                <w:szCs w:val="22"/>
              </w:rPr>
            </w:pPr>
            <w:r w:rsidRPr="007147CA">
              <w:rPr>
                <w:rFonts w:ascii="Arial" w:hAnsi="Arial"/>
                <w:b/>
                <w:szCs w:val="22"/>
              </w:rPr>
              <w:t>Action to be taken</w:t>
            </w:r>
          </w:p>
        </w:tc>
        <w:tc>
          <w:tcPr>
            <w:tcW w:w="1283" w:type="dxa"/>
          </w:tcPr>
          <w:p w:rsidR="004E48F0" w:rsidRPr="00F55FC8" w:rsidRDefault="004E48F0" w:rsidP="006B13E9">
            <w:pPr>
              <w:pStyle w:val="BodyText"/>
              <w:spacing w:line="300" w:lineRule="auto"/>
              <w:rPr>
                <w:rFonts w:ascii="Arial" w:hAnsi="Arial"/>
                <w:b/>
                <w:sz w:val="23"/>
                <w:szCs w:val="21"/>
              </w:rPr>
            </w:pPr>
            <w:r w:rsidRPr="00F55FC8">
              <w:rPr>
                <w:rFonts w:ascii="Arial" w:hAnsi="Arial"/>
                <w:b/>
                <w:sz w:val="23"/>
                <w:szCs w:val="21"/>
              </w:rPr>
              <w:t>By whom?</w:t>
            </w:r>
          </w:p>
        </w:tc>
        <w:tc>
          <w:tcPr>
            <w:tcW w:w="1283" w:type="dxa"/>
          </w:tcPr>
          <w:p w:rsidR="004E48F0" w:rsidRPr="00F55FC8" w:rsidRDefault="004E48F0" w:rsidP="006B13E9">
            <w:pPr>
              <w:pStyle w:val="BodyText"/>
              <w:spacing w:line="300" w:lineRule="auto"/>
              <w:rPr>
                <w:rFonts w:ascii="Arial" w:hAnsi="Arial"/>
                <w:b/>
                <w:sz w:val="23"/>
                <w:szCs w:val="21"/>
              </w:rPr>
            </w:pPr>
            <w:r w:rsidRPr="00F55FC8">
              <w:rPr>
                <w:rFonts w:ascii="Arial" w:hAnsi="Arial"/>
                <w:b/>
                <w:sz w:val="23"/>
                <w:szCs w:val="21"/>
              </w:rPr>
              <w:t>By when?</w:t>
            </w:r>
          </w:p>
        </w:tc>
        <w:tc>
          <w:tcPr>
            <w:tcW w:w="1283" w:type="dxa"/>
          </w:tcPr>
          <w:p w:rsidR="004E48F0" w:rsidRPr="00F55FC8" w:rsidRDefault="004E48F0" w:rsidP="006B13E9">
            <w:pPr>
              <w:pStyle w:val="BodyText"/>
              <w:spacing w:line="300" w:lineRule="auto"/>
              <w:rPr>
                <w:rFonts w:ascii="Arial" w:hAnsi="Arial"/>
                <w:b/>
                <w:sz w:val="23"/>
                <w:szCs w:val="21"/>
              </w:rPr>
            </w:pPr>
            <w:r w:rsidRPr="00F55FC8">
              <w:rPr>
                <w:rFonts w:ascii="Arial" w:hAnsi="Arial"/>
                <w:b/>
                <w:sz w:val="23"/>
                <w:szCs w:val="21"/>
              </w:rPr>
              <w:t>Review date</w:t>
            </w:r>
          </w:p>
        </w:tc>
        <w:tc>
          <w:tcPr>
            <w:tcW w:w="1283" w:type="dxa"/>
          </w:tcPr>
          <w:p w:rsidR="004E48F0" w:rsidRPr="00F55FC8" w:rsidRDefault="004E48F0" w:rsidP="006B13E9">
            <w:pPr>
              <w:pStyle w:val="BodyText"/>
              <w:spacing w:line="300" w:lineRule="auto"/>
              <w:rPr>
                <w:rFonts w:ascii="Arial" w:hAnsi="Arial"/>
                <w:b/>
                <w:sz w:val="23"/>
                <w:szCs w:val="21"/>
              </w:rPr>
            </w:pPr>
            <w:r w:rsidRPr="00F55FC8">
              <w:rPr>
                <w:rFonts w:ascii="Arial" w:hAnsi="Arial"/>
                <w:b/>
                <w:sz w:val="23"/>
                <w:szCs w:val="21"/>
              </w:rPr>
              <w:t>By whom?</w:t>
            </w:r>
          </w:p>
        </w:tc>
      </w:tr>
      <w:tr w:rsidR="004E48F0" w:rsidRPr="00072E4F" w:rsidTr="00A965B6">
        <w:tblPrEx>
          <w:tblLook w:val="04A0" w:firstRow="1" w:lastRow="0" w:firstColumn="1" w:lastColumn="0" w:noHBand="0" w:noVBand="1"/>
        </w:tblPrEx>
        <w:tc>
          <w:tcPr>
            <w:tcW w:w="5092" w:type="dxa"/>
          </w:tcPr>
          <w:p w:rsidR="004E48F0" w:rsidRPr="00072E4F" w:rsidRDefault="004E48F0" w:rsidP="006B13E9">
            <w:pPr>
              <w:pStyle w:val="BodyText"/>
              <w:spacing w:line="600" w:lineRule="auto"/>
              <w:rPr>
                <w:rFonts w:ascii="Arial" w:hAnsi="Arial"/>
                <w:b/>
                <w:sz w:val="24"/>
              </w:rPr>
            </w:pPr>
            <w:r w:rsidRPr="00072E4F">
              <w:rPr>
                <w:rFonts w:ascii="Arial" w:hAnsi="Arial"/>
                <w:b/>
                <w:sz w:val="24"/>
              </w:rPr>
              <w:t>1.</w:t>
            </w:r>
          </w:p>
        </w:tc>
        <w:tc>
          <w:tcPr>
            <w:tcW w:w="1283" w:type="dxa"/>
          </w:tcPr>
          <w:p w:rsidR="004E48F0" w:rsidRPr="00072E4F" w:rsidRDefault="004E48F0" w:rsidP="006B13E9">
            <w:pPr>
              <w:pStyle w:val="BodyText"/>
              <w:spacing w:line="600" w:lineRule="auto"/>
              <w:rPr>
                <w:rFonts w:ascii="Arial" w:hAnsi="Arial"/>
                <w:b/>
                <w:sz w:val="24"/>
              </w:rPr>
            </w:pPr>
          </w:p>
        </w:tc>
        <w:tc>
          <w:tcPr>
            <w:tcW w:w="1283" w:type="dxa"/>
          </w:tcPr>
          <w:p w:rsidR="004E48F0" w:rsidRPr="00072E4F" w:rsidRDefault="004E48F0" w:rsidP="006B13E9">
            <w:pPr>
              <w:pStyle w:val="BodyText"/>
              <w:spacing w:line="600" w:lineRule="auto"/>
              <w:rPr>
                <w:rFonts w:ascii="Arial" w:hAnsi="Arial"/>
                <w:b/>
                <w:sz w:val="24"/>
              </w:rPr>
            </w:pPr>
          </w:p>
        </w:tc>
        <w:tc>
          <w:tcPr>
            <w:tcW w:w="1283" w:type="dxa"/>
          </w:tcPr>
          <w:p w:rsidR="004E48F0" w:rsidRPr="00072E4F" w:rsidRDefault="004E48F0" w:rsidP="006B13E9">
            <w:pPr>
              <w:pStyle w:val="BodyText"/>
              <w:spacing w:line="600" w:lineRule="auto"/>
              <w:rPr>
                <w:rFonts w:ascii="Arial" w:hAnsi="Arial"/>
                <w:b/>
                <w:sz w:val="24"/>
              </w:rPr>
            </w:pPr>
          </w:p>
        </w:tc>
        <w:tc>
          <w:tcPr>
            <w:tcW w:w="1283" w:type="dxa"/>
          </w:tcPr>
          <w:p w:rsidR="004E48F0" w:rsidRPr="00072E4F" w:rsidRDefault="004E48F0" w:rsidP="006B13E9">
            <w:pPr>
              <w:pStyle w:val="BodyText"/>
              <w:spacing w:line="600" w:lineRule="auto"/>
              <w:rPr>
                <w:rFonts w:ascii="Arial" w:hAnsi="Arial"/>
                <w:b/>
                <w:sz w:val="24"/>
              </w:rPr>
            </w:pPr>
          </w:p>
        </w:tc>
      </w:tr>
      <w:tr w:rsidR="004E48F0" w:rsidRPr="00072E4F" w:rsidTr="00A965B6">
        <w:tblPrEx>
          <w:tblLook w:val="04A0" w:firstRow="1" w:lastRow="0" w:firstColumn="1" w:lastColumn="0" w:noHBand="0" w:noVBand="1"/>
        </w:tblPrEx>
        <w:tc>
          <w:tcPr>
            <w:tcW w:w="5092" w:type="dxa"/>
          </w:tcPr>
          <w:p w:rsidR="004E48F0" w:rsidRPr="00072E4F" w:rsidRDefault="004E48F0" w:rsidP="006B13E9">
            <w:pPr>
              <w:pStyle w:val="BodyText"/>
              <w:spacing w:line="600" w:lineRule="auto"/>
              <w:rPr>
                <w:rFonts w:ascii="Arial" w:hAnsi="Arial"/>
                <w:b/>
                <w:sz w:val="24"/>
              </w:rPr>
            </w:pPr>
            <w:r w:rsidRPr="00072E4F">
              <w:rPr>
                <w:rFonts w:ascii="Arial" w:hAnsi="Arial"/>
                <w:b/>
                <w:sz w:val="24"/>
              </w:rPr>
              <w:t>2.</w:t>
            </w:r>
          </w:p>
        </w:tc>
        <w:tc>
          <w:tcPr>
            <w:tcW w:w="1283" w:type="dxa"/>
          </w:tcPr>
          <w:p w:rsidR="004E48F0" w:rsidRPr="00072E4F" w:rsidRDefault="004E48F0" w:rsidP="006B13E9">
            <w:pPr>
              <w:pStyle w:val="BodyText"/>
              <w:spacing w:line="600" w:lineRule="auto"/>
              <w:rPr>
                <w:rFonts w:ascii="Arial" w:hAnsi="Arial"/>
                <w:b/>
                <w:sz w:val="24"/>
              </w:rPr>
            </w:pPr>
          </w:p>
        </w:tc>
        <w:tc>
          <w:tcPr>
            <w:tcW w:w="1283" w:type="dxa"/>
          </w:tcPr>
          <w:p w:rsidR="004E48F0" w:rsidRPr="00072E4F" w:rsidRDefault="004E48F0" w:rsidP="006B13E9">
            <w:pPr>
              <w:pStyle w:val="BodyText"/>
              <w:spacing w:line="600" w:lineRule="auto"/>
              <w:rPr>
                <w:rFonts w:ascii="Arial" w:hAnsi="Arial"/>
                <w:b/>
                <w:sz w:val="24"/>
              </w:rPr>
            </w:pPr>
          </w:p>
        </w:tc>
        <w:tc>
          <w:tcPr>
            <w:tcW w:w="1283" w:type="dxa"/>
          </w:tcPr>
          <w:p w:rsidR="004E48F0" w:rsidRPr="00072E4F" w:rsidRDefault="004E48F0" w:rsidP="006B13E9">
            <w:pPr>
              <w:pStyle w:val="BodyText"/>
              <w:spacing w:line="600" w:lineRule="auto"/>
              <w:rPr>
                <w:rFonts w:ascii="Arial" w:hAnsi="Arial"/>
                <w:b/>
                <w:sz w:val="24"/>
              </w:rPr>
            </w:pPr>
          </w:p>
        </w:tc>
        <w:tc>
          <w:tcPr>
            <w:tcW w:w="1283" w:type="dxa"/>
          </w:tcPr>
          <w:p w:rsidR="004E48F0" w:rsidRPr="00072E4F" w:rsidRDefault="004E48F0" w:rsidP="006B13E9">
            <w:pPr>
              <w:pStyle w:val="BodyText"/>
              <w:spacing w:line="600" w:lineRule="auto"/>
              <w:rPr>
                <w:rFonts w:ascii="Arial" w:hAnsi="Arial"/>
                <w:b/>
                <w:sz w:val="24"/>
              </w:rPr>
            </w:pPr>
          </w:p>
        </w:tc>
      </w:tr>
      <w:tr w:rsidR="004E48F0" w:rsidRPr="00072E4F" w:rsidTr="00A965B6">
        <w:tblPrEx>
          <w:tblLook w:val="04A0" w:firstRow="1" w:lastRow="0" w:firstColumn="1" w:lastColumn="0" w:noHBand="0" w:noVBand="1"/>
        </w:tblPrEx>
        <w:tc>
          <w:tcPr>
            <w:tcW w:w="5092" w:type="dxa"/>
          </w:tcPr>
          <w:p w:rsidR="004E48F0" w:rsidRPr="00072E4F" w:rsidRDefault="004E48F0" w:rsidP="006B13E9">
            <w:pPr>
              <w:pStyle w:val="BodyText"/>
              <w:spacing w:line="600" w:lineRule="auto"/>
              <w:rPr>
                <w:rFonts w:ascii="Arial" w:hAnsi="Arial"/>
                <w:b/>
                <w:sz w:val="24"/>
              </w:rPr>
            </w:pPr>
            <w:r w:rsidRPr="00072E4F">
              <w:rPr>
                <w:rFonts w:ascii="Arial" w:hAnsi="Arial"/>
                <w:b/>
                <w:sz w:val="24"/>
              </w:rPr>
              <w:t>3.</w:t>
            </w:r>
          </w:p>
        </w:tc>
        <w:tc>
          <w:tcPr>
            <w:tcW w:w="1283" w:type="dxa"/>
          </w:tcPr>
          <w:p w:rsidR="004E48F0" w:rsidRPr="00072E4F" w:rsidRDefault="004E48F0" w:rsidP="006B13E9">
            <w:pPr>
              <w:pStyle w:val="BodyText"/>
              <w:spacing w:line="600" w:lineRule="auto"/>
              <w:rPr>
                <w:rFonts w:ascii="Arial" w:hAnsi="Arial"/>
                <w:b/>
                <w:sz w:val="24"/>
              </w:rPr>
            </w:pPr>
          </w:p>
        </w:tc>
        <w:tc>
          <w:tcPr>
            <w:tcW w:w="1283" w:type="dxa"/>
          </w:tcPr>
          <w:p w:rsidR="004E48F0" w:rsidRPr="00072E4F" w:rsidRDefault="004E48F0" w:rsidP="006B13E9">
            <w:pPr>
              <w:pStyle w:val="BodyText"/>
              <w:spacing w:line="600" w:lineRule="auto"/>
              <w:rPr>
                <w:rFonts w:ascii="Arial" w:hAnsi="Arial"/>
                <w:b/>
                <w:sz w:val="24"/>
              </w:rPr>
            </w:pPr>
          </w:p>
        </w:tc>
        <w:tc>
          <w:tcPr>
            <w:tcW w:w="1283" w:type="dxa"/>
          </w:tcPr>
          <w:p w:rsidR="004E48F0" w:rsidRPr="00072E4F" w:rsidRDefault="004E48F0" w:rsidP="006B13E9">
            <w:pPr>
              <w:pStyle w:val="BodyText"/>
              <w:spacing w:line="600" w:lineRule="auto"/>
              <w:rPr>
                <w:rFonts w:ascii="Arial" w:hAnsi="Arial"/>
                <w:b/>
                <w:sz w:val="24"/>
              </w:rPr>
            </w:pPr>
          </w:p>
        </w:tc>
        <w:tc>
          <w:tcPr>
            <w:tcW w:w="1283" w:type="dxa"/>
          </w:tcPr>
          <w:p w:rsidR="004E48F0" w:rsidRPr="00072E4F" w:rsidRDefault="004E48F0" w:rsidP="006B13E9">
            <w:pPr>
              <w:pStyle w:val="BodyText"/>
              <w:spacing w:line="600" w:lineRule="auto"/>
              <w:rPr>
                <w:rFonts w:ascii="Arial" w:hAnsi="Arial"/>
                <w:b/>
                <w:sz w:val="24"/>
              </w:rPr>
            </w:pPr>
          </w:p>
        </w:tc>
      </w:tr>
      <w:tr w:rsidR="004E48F0" w:rsidRPr="00072E4F" w:rsidTr="00A965B6">
        <w:tblPrEx>
          <w:tblLook w:val="04A0" w:firstRow="1" w:lastRow="0" w:firstColumn="1" w:lastColumn="0" w:noHBand="0" w:noVBand="1"/>
        </w:tblPrEx>
        <w:tc>
          <w:tcPr>
            <w:tcW w:w="5092" w:type="dxa"/>
          </w:tcPr>
          <w:p w:rsidR="004E48F0" w:rsidRPr="00072E4F" w:rsidRDefault="004E48F0" w:rsidP="006B13E9">
            <w:pPr>
              <w:pStyle w:val="BodyText"/>
              <w:spacing w:line="600" w:lineRule="auto"/>
              <w:rPr>
                <w:rFonts w:ascii="Arial" w:hAnsi="Arial"/>
                <w:b/>
                <w:sz w:val="24"/>
              </w:rPr>
            </w:pPr>
            <w:r w:rsidRPr="00072E4F">
              <w:rPr>
                <w:rFonts w:ascii="Arial" w:hAnsi="Arial"/>
                <w:b/>
                <w:sz w:val="24"/>
              </w:rPr>
              <w:t>4.</w:t>
            </w:r>
          </w:p>
        </w:tc>
        <w:tc>
          <w:tcPr>
            <w:tcW w:w="1283" w:type="dxa"/>
          </w:tcPr>
          <w:p w:rsidR="004E48F0" w:rsidRPr="00072E4F" w:rsidRDefault="004E48F0" w:rsidP="006B13E9">
            <w:pPr>
              <w:pStyle w:val="BodyText"/>
              <w:spacing w:line="600" w:lineRule="auto"/>
              <w:rPr>
                <w:rFonts w:ascii="Arial" w:hAnsi="Arial"/>
                <w:b/>
                <w:sz w:val="24"/>
              </w:rPr>
            </w:pPr>
          </w:p>
        </w:tc>
        <w:tc>
          <w:tcPr>
            <w:tcW w:w="1283" w:type="dxa"/>
          </w:tcPr>
          <w:p w:rsidR="004E48F0" w:rsidRPr="00072E4F" w:rsidRDefault="004E48F0" w:rsidP="006B13E9">
            <w:pPr>
              <w:pStyle w:val="BodyText"/>
              <w:spacing w:line="600" w:lineRule="auto"/>
              <w:rPr>
                <w:rFonts w:ascii="Arial" w:hAnsi="Arial"/>
                <w:b/>
                <w:sz w:val="24"/>
              </w:rPr>
            </w:pPr>
          </w:p>
        </w:tc>
        <w:tc>
          <w:tcPr>
            <w:tcW w:w="1283" w:type="dxa"/>
          </w:tcPr>
          <w:p w:rsidR="004E48F0" w:rsidRPr="00072E4F" w:rsidRDefault="004E48F0" w:rsidP="006B13E9">
            <w:pPr>
              <w:pStyle w:val="BodyText"/>
              <w:spacing w:line="600" w:lineRule="auto"/>
              <w:rPr>
                <w:rFonts w:ascii="Arial" w:hAnsi="Arial"/>
                <w:b/>
                <w:sz w:val="24"/>
              </w:rPr>
            </w:pPr>
          </w:p>
        </w:tc>
        <w:tc>
          <w:tcPr>
            <w:tcW w:w="1283" w:type="dxa"/>
          </w:tcPr>
          <w:p w:rsidR="004E48F0" w:rsidRPr="00072E4F" w:rsidRDefault="004E48F0" w:rsidP="006B13E9">
            <w:pPr>
              <w:pStyle w:val="BodyText"/>
              <w:spacing w:line="600" w:lineRule="auto"/>
              <w:rPr>
                <w:rFonts w:ascii="Arial" w:hAnsi="Arial"/>
                <w:b/>
                <w:sz w:val="24"/>
              </w:rPr>
            </w:pPr>
          </w:p>
        </w:tc>
      </w:tr>
      <w:tr w:rsidR="004E48F0" w:rsidRPr="00072E4F" w:rsidTr="00A965B6">
        <w:tblPrEx>
          <w:tblLook w:val="04A0" w:firstRow="1" w:lastRow="0" w:firstColumn="1" w:lastColumn="0" w:noHBand="0" w:noVBand="1"/>
        </w:tblPrEx>
        <w:tc>
          <w:tcPr>
            <w:tcW w:w="5092" w:type="dxa"/>
          </w:tcPr>
          <w:p w:rsidR="004E48F0" w:rsidRPr="00072E4F" w:rsidRDefault="004E48F0" w:rsidP="006B13E9">
            <w:pPr>
              <w:pStyle w:val="BodyText"/>
              <w:spacing w:line="300" w:lineRule="auto"/>
              <w:rPr>
                <w:rFonts w:ascii="Arial" w:hAnsi="Arial"/>
                <w:i/>
                <w:sz w:val="24"/>
              </w:rPr>
            </w:pPr>
            <w:r w:rsidRPr="00072E4F">
              <w:rPr>
                <w:rFonts w:ascii="Arial" w:hAnsi="Arial"/>
                <w:i/>
                <w:sz w:val="24"/>
              </w:rPr>
              <w:t>Add rows as needed</w:t>
            </w:r>
          </w:p>
        </w:tc>
        <w:tc>
          <w:tcPr>
            <w:tcW w:w="1283" w:type="dxa"/>
          </w:tcPr>
          <w:p w:rsidR="004E48F0" w:rsidRPr="00072E4F" w:rsidRDefault="004E48F0" w:rsidP="006B13E9">
            <w:pPr>
              <w:pStyle w:val="BodyText"/>
              <w:spacing w:line="300" w:lineRule="auto"/>
              <w:rPr>
                <w:rFonts w:ascii="Arial" w:hAnsi="Arial"/>
                <w:b/>
                <w:sz w:val="24"/>
              </w:rPr>
            </w:pPr>
          </w:p>
        </w:tc>
        <w:tc>
          <w:tcPr>
            <w:tcW w:w="1283" w:type="dxa"/>
          </w:tcPr>
          <w:p w:rsidR="004E48F0" w:rsidRPr="00072E4F" w:rsidRDefault="004E48F0" w:rsidP="006B13E9">
            <w:pPr>
              <w:pStyle w:val="BodyText"/>
              <w:spacing w:line="300" w:lineRule="auto"/>
              <w:rPr>
                <w:rFonts w:ascii="Arial" w:hAnsi="Arial"/>
                <w:b/>
                <w:sz w:val="24"/>
              </w:rPr>
            </w:pPr>
          </w:p>
        </w:tc>
        <w:tc>
          <w:tcPr>
            <w:tcW w:w="1283" w:type="dxa"/>
          </w:tcPr>
          <w:p w:rsidR="004E48F0" w:rsidRPr="00072E4F" w:rsidRDefault="004E48F0" w:rsidP="006B13E9">
            <w:pPr>
              <w:pStyle w:val="BodyText"/>
              <w:spacing w:line="300" w:lineRule="auto"/>
              <w:rPr>
                <w:rFonts w:ascii="Arial" w:hAnsi="Arial"/>
                <w:b/>
                <w:sz w:val="24"/>
              </w:rPr>
            </w:pPr>
          </w:p>
        </w:tc>
        <w:tc>
          <w:tcPr>
            <w:tcW w:w="1283" w:type="dxa"/>
          </w:tcPr>
          <w:p w:rsidR="004E48F0" w:rsidRPr="00072E4F" w:rsidRDefault="004E48F0" w:rsidP="006B13E9">
            <w:pPr>
              <w:pStyle w:val="BodyText"/>
              <w:spacing w:line="300" w:lineRule="auto"/>
              <w:rPr>
                <w:rFonts w:ascii="Arial" w:hAnsi="Arial"/>
                <w:b/>
                <w:sz w:val="24"/>
              </w:rPr>
            </w:pPr>
          </w:p>
        </w:tc>
      </w:tr>
    </w:tbl>
    <w:p w:rsidR="004E48F0" w:rsidRDefault="004E48F0" w:rsidP="004E48F0">
      <w:pPr>
        <w:pStyle w:val="BodyText"/>
        <w:rPr>
          <w:rFonts w:ascii="Arial" w:hAnsi="Arial"/>
          <w:b/>
          <w:sz w:val="24"/>
        </w:rPr>
      </w:pPr>
    </w:p>
    <w:p w:rsidR="004E48F0" w:rsidRPr="006610F7" w:rsidRDefault="004E48F0" w:rsidP="00A965B6">
      <w:pPr>
        <w:pStyle w:val="Body1"/>
        <w:rPr>
          <w:rFonts w:cs="Arial"/>
          <w:b/>
          <w:iCs/>
          <w:sz w:val="24"/>
          <w:szCs w:val="24"/>
        </w:rPr>
      </w:pPr>
      <w:r w:rsidRPr="00A965B6">
        <w:rPr>
          <w:rFonts w:cs="Arial"/>
          <w:b/>
          <w:iCs/>
          <w:sz w:val="24"/>
          <w:szCs w:val="24"/>
        </w:rPr>
        <w:t xml:space="preserve">SECTION 5: </w:t>
      </w:r>
      <w:r w:rsidRPr="006610F7">
        <w:rPr>
          <w:rFonts w:cs="Arial"/>
          <w:b/>
          <w:iCs/>
          <w:sz w:val="24"/>
          <w:szCs w:val="24"/>
        </w:rPr>
        <w:t xml:space="preserve">STUDENT’S COMMENTS ON </w:t>
      </w:r>
      <w:r>
        <w:rPr>
          <w:rFonts w:cs="Arial"/>
          <w:b/>
          <w:iCs/>
          <w:sz w:val="24"/>
          <w:szCs w:val="24"/>
        </w:rPr>
        <w:t xml:space="preserve">MID-WAY </w:t>
      </w:r>
      <w:r w:rsidRPr="00E7317B">
        <w:rPr>
          <w:rFonts w:cs="Arial"/>
          <w:b/>
          <w:iCs/>
          <w:sz w:val="24"/>
          <w:szCs w:val="24"/>
        </w:rPr>
        <w:t>ASSESSMENT REPORT</w:t>
      </w:r>
    </w:p>
    <w:p w:rsidR="004E48F0" w:rsidRDefault="004E48F0" w:rsidP="004E48F0">
      <w:pPr>
        <w:pStyle w:val="BodyText"/>
        <w:rPr>
          <w:rFonts w:ascii="Arial" w:hAnsi="Arial"/>
        </w:rPr>
      </w:pP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170"/>
      </w:tblGrid>
      <w:tr w:rsidR="004E48F0" w:rsidRPr="00C75C5E" w:rsidTr="003D69D6">
        <w:tc>
          <w:tcPr>
            <w:tcW w:w="10210" w:type="dxa"/>
            <w:gridSpan w:val="2"/>
            <w:shd w:val="clear" w:color="auto" w:fill="FFFFCC"/>
          </w:tcPr>
          <w:p w:rsidR="004E48F0" w:rsidRPr="00C75C5E" w:rsidRDefault="004E48F0" w:rsidP="006B13E9">
            <w:pPr>
              <w:pStyle w:val="Body1"/>
              <w:spacing w:line="240" w:lineRule="auto"/>
              <w:rPr>
                <w:rFonts w:cs="Arial"/>
                <w:bCs/>
                <w:iCs/>
                <w:sz w:val="24"/>
                <w:szCs w:val="24"/>
              </w:rPr>
            </w:pPr>
            <w:r w:rsidRPr="00DF00ED">
              <w:rPr>
                <w:rFonts w:cs="Arial"/>
                <w:b/>
                <w:iCs/>
                <w:szCs w:val="22"/>
              </w:rPr>
              <w:t xml:space="preserve">Student’s comments on </w:t>
            </w:r>
            <w:r>
              <w:rPr>
                <w:rFonts w:cs="Arial"/>
                <w:b/>
                <w:iCs/>
                <w:szCs w:val="22"/>
              </w:rPr>
              <w:t xml:space="preserve">Mid-Way Assessment Report </w:t>
            </w:r>
            <w:r w:rsidRPr="00DF00ED">
              <w:rPr>
                <w:rFonts w:cs="Arial"/>
                <w:bCs/>
                <w:iCs/>
                <w:szCs w:val="22"/>
              </w:rPr>
              <w:t>(Guideline: 300 words)</w:t>
            </w:r>
          </w:p>
        </w:tc>
      </w:tr>
      <w:tr w:rsidR="004E48F0" w:rsidRPr="00E7317B" w:rsidTr="003D69D6">
        <w:trPr>
          <w:trHeight w:val="3183"/>
        </w:trPr>
        <w:tc>
          <w:tcPr>
            <w:tcW w:w="10210" w:type="dxa"/>
            <w:gridSpan w:val="2"/>
          </w:tcPr>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p w:rsidR="004E48F0" w:rsidRPr="00E7317B" w:rsidRDefault="004E48F0" w:rsidP="006B13E9">
            <w:pPr>
              <w:pStyle w:val="Body1"/>
              <w:spacing w:line="240" w:lineRule="auto"/>
              <w:rPr>
                <w:rFonts w:cs="Arial"/>
                <w:sz w:val="24"/>
                <w:szCs w:val="24"/>
              </w:rPr>
            </w:pPr>
          </w:p>
        </w:tc>
      </w:tr>
      <w:tr w:rsidR="004E48F0" w:rsidRPr="00BD1843" w:rsidTr="003D69D6">
        <w:trPr>
          <w:trHeight w:val="833"/>
        </w:trPr>
        <w:tc>
          <w:tcPr>
            <w:tcW w:w="5040" w:type="dxa"/>
            <w:shd w:val="clear" w:color="auto" w:fill="FFFFCC"/>
          </w:tcPr>
          <w:p w:rsidR="004E48F0" w:rsidRPr="00BD1843" w:rsidRDefault="004E48F0" w:rsidP="006B13E9">
            <w:pPr>
              <w:pStyle w:val="Body1"/>
              <w:spacing w:line="240" w:lineRule="auto"/>
              <w:rPr>
                <w:rFonts w:cs="Arial"/>
                <w:szCs w:val="22"/>
              </w:rPr>
            </w:pPr>
            <w:r w:rsidRPr="00BD1843">
              <w:rPr>
                <w:rFonts w:cs="Arial"/>
                <w:szCs w:val="22"/>
              </w:rPr>
              <w:t xml:space="preserve">I have now reviewed and updated my </w:t>
            </w:r>
            <w:r w:rsidRPr="00BD1843">
              <w:rPr>
                <w:rFonts w:cs="Arial"/>
                <w:b/>
                <w:szCs w:val="22"/>
              </w:rPr>
              <w:t xml:space="preserve">Personal and Professional Development Plan </w:t>
            </w:r>
            <w:r w:rsidRPr="00BD1843">
              <w:rPr>
                <w:rFonts w:cs="Arial"/>
                <w:szCs w:val="22"/>
              </w:rPr>
              <w:t>and shared this with my Practice Educator and Tutor</w:t>
            </w:r>
          </w:p>
        </w:tc>
        <w:tc>
          <w:tcPr>
            <w:tcW w:w="5170" w:type="dxa"/>
          </w:tcPr>
          <w:p w:rsidR="004E48F0" w:rsidRDefault="004E48F0" w:rsidP="006B13E9">
            <w:pPr>
              <w:pStyle w:val="Body1"/>
              <w:spacing w:line="240" w:lineRule="auto"/>
              <w:rPr>
                <w:rFonts w:cs="Arial"/>
                <w:szCs w:val="22"/>
              </w:rPr>
            </w:pPr>
            <w:r w:rsidRPr="00BD1843">
              <w:rPr>
                <w:rFonts w:cs="Arial"/>
                <w:szCs w:val="22"/>
              </w:rPr>
              <w:t>[Yes]    [No]</w:t>
            </w:r>
          </w:p>
          <w:p w:rsidR="004E48F0" w:rsidRDefault="004E48F0" w:rsidP="006B13E9">
            <w:pPr>
              <w:pStyle w:val="Body1"/>
              <w:spacing w:line="240" w:lineRule="auto"/>
              <w:rPr>
                <w:rFonts w:cs="Arial"/>
                <w:szCs w:val="22"/>
              </w:rPr>
            </w:pPr>
          </w:p>
          <w:p w:rsidR="004E48F0" w:rsidRDefault="004E48F0" w:rsidP="006B13E9">
            <w:pPr>
              <w:pStyle w:val="Body1"/>
              <w:spacing w:line="240" w:lineRule="auto"/>
              <w:rPr>
                <w:rFonts w:cs="Arial"/>
                <w:i/>
                <w:szCs w:val="22"/>
              </w:rPr>
            </w:pPr>
            <w:r>
              <w:rPr>
                <w:rFonts w:cs="Arial"/>
                <w:i/>
                <w:szCs w:val="22"/>
              </w:rPr>
              <w:t>If no – insert date by which this will be completed</w:t>
            </w:r>
          </w:p>
          <w:p w:rsidR="004E48F0" w:rsidRDefault="004E48F0" w:rsidP="006B13E9">
            <w:pPr>
              <w:pStyle w:val="Body1"/>
              <w:spacing w:line="240" w:lineRule="auto"/>
              <w:rPr>
                <w:rFonts w:cs="Arial"/>
                <w:i/>
                <w:szCs w:val="22"/>
              </w:rPr>
            </w:pPr>
          </w:p>
          <w:p w:rsidR="004E48F0" w:rsidRPr="0059174F" w:rsidRDefault="004E48F0" w:rsidP="006B13E9">
            <w:pPr>
              <w:pStyle w:val="Body1"/>
              <w:spacing w:line="240" w:lineRule="auto"/>
              <w:rPr>
                <w:rFonts w:cs="Arial"/>
                <w:i/>
                <w:szCs w:val="22"/>
              </w:rPr>
            </w:pPr>
          </w:p>
        </w:tc>
      </w:tr>
    </w:tbl>
    <w:p w:rsidR="004E48F0" w:rsidRPr="00BD1843" w:rsidRDefault="004E48F0" w:rsidP="004E48F0">
      <w:pPr>
        <w:pStyle w:val="BodyText"/>
        <w:rPr>
          <w:rFonts w:ascii="Arial" w:hAnsi="Arial"/>
          <w:szCs w:val="22"/>
        </w:rPr>
      </w:pPr>
    </w:p>
    <w:p w:rsidR="004E48F0" w:rsidRPr="006610F7" w:rsidRDefault="004E48F0" w:rsidP="00A965B6">
      <w:pPr>
        <w:pStyle w:val="Body1"/>
        <w:rPr>
          <w:rFonts w:cs="Arial"/>
          <w:b/>
          <w:iCs/>
          <w:sz w:val="24"/>
          <w:szCs w:val="24"/>
        </w:rPr>
      </w:pPr>
      <w:r>
        <w:rPr>
          <w:b/>
          <w:sz w:val="24"/>
          <w:szCs w:val="24"/>
        </w:rPr>
        <w:br w:type="page"/>
      </w:r>
      <w:r w:rsidRPr="00A965B6">
        <w:rPr>
          <w:rFonts w:cs="Arial"/>
          <w:b/>
          <w:iCs/>
          <w:sz w:val="24"/>
          <w:szCs w:val="24"/>
        </w:rPr>
        <w:lastRenderedPageBreak/>
        <w:t>SECTION 6: UNIVERSITY TUTOR’S COMMENTS</w:t>
      </w:r>
    </w:p>
    <w:p w:rsidR="004E48F0" w:rsidRDefault="004E48F0" w:rsidP="004E48F0">
      <w:pPr>
        <w:pStyle w:val="BodyText"/>
        <w:rPr>
          <w:rFonts w:ascii="Arial" w:hAnsi="Arial"/>
          <w:b/>
          <w:sz w:val="24"/>
        </w:rPr>
      </w:pP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0"/>
      </w:tblGrid>
      <w:tr w:rsidR="004E48F0" w:rsidRPr="00E7317B" w:rsidTr="003D69D6">
        <w:tc>
          <w:tcPr>
            <w:tcW w:w="10210" w:type="dxa"/>
            <w:shd w:val="clear" w:color="auto" w:fill="FFFFCC"/>
          </w:tcPr>
          <w:p w:rsidR="004E48F0" w:rsidRPr="00BD1843" w:rsidRDefault="004E48F0" w:rsidP="006B13E9">
            <w:pPr>
              <w:pStyle w:val="Body1"/>
              <w:spacing w:line="240" w:lineRule="auto"/>
              <w:rPr>
                <w:rFonts w:cs="Arial"/>
                <w:b/>
                <w:bCs/>
                <w:iCs/>
                <w:szCs w:val="22"/>
              </w:rPr>
            </w:pPr>
            <w:r w:rsidRPr="00BD1843">
              <w:rPr>
                <w:rFonts w:cs="Arial"/>
                <w:b/>
                <w:bCs/>
                <w:iCs/>
                <w:szCs w:val="22"/>
              </w:rPr>
              <w:t>University Placement Tutor’s comments on the assessment</w:t>
            </w:r>
          </w:p>
          <w:p w:rsidR="004E48F0" w:rsidRPr="00BD1843" w:rsidRDefault="004E48F0" w:rsidP="00A965B6">
            <w:pPr>
              <w:pStyle w:val="Body1"/>
              <w:tabs>
                <w:tab w:val="left" w:pos="6675"/>
              </w:tabs>
              <w:spacing w:line="240" w:lineRule="auto"/>
              <w:rPr>
                <w:rFonts w:cs="Arial"/>
                <w:bCs/>
                <w:i/>
                <w:iCs/>
                <w:sz w:val="24"/>
                <w:szCs w:val="24"/>
              </w:rPr>
            </w:pPr>
            <w:r w:rsidRPr="00BD1843">
              <w:rPr>
                <w:rFonts w:cs="Arial"/>
                <w:bCs/>
                <w:i/>
                <w:iCs/>
                <w:szCs w:val="22"/>
              </w:rPr>
              <w:t>(Guideline: 200 words)</w:t>
            </w:r>
          </w:p>
        </w:tc>
      </w:tr>
      <w:tr w:rsidR="004E48F0" w:rsidRPr="00C75C5E" w:rsidTr="003D69D6">
        <w:tc>
          <w:tcPr>
            <w:tcW w:w="10210" w:type="dxa"/>
          </w:tcPr>
          <w:p w:rsidR="004E48F0" w:rsidRDefault="004E48F0" w:rsidP="006B13E9">
            <w:pPr>
              <w:pStyle w:val="Body1"/>
              <w:spacing w:line="240" w:lineRule="auto"/>
              <w:rPr>
                <w:rFonts w:cs="Arial"/>
                <w:b/>
                <w:bCs/>
                <w:iCs/>
                <w:sz w:val="24"/>
                <w:szCs w:val="24"/>
              </w:rPr>
            </w:pPr>
          </w:p>
          <w:p w:rsidR="004E48F0" w:rsidRDefault="004E48F0" w:rsidP="006B13E9">
            <w:pPr>
              <w:pStyle w:val="Body1"/>
              <w:spacing w:line="240" w:lineRule="auto"/>
              <w:rPr>
                <w:rFonts w:cs="Arial"/>
                <w:b/>
                <w:bCs/>
                <w:iCs/>
                <w:sz w:val="24"/>
                <w:szCs w:val="24"/>
              </w:rPr>
            </w:pPr>
          </w:p>
          <w:p w:rsidR="004E48F0" w:rsidRDefault="004E48F0" w:rsidP="006B13E9">
            <w:pPr>
              <w:pStyle w:val="Body1"/>
              <w:spacing w:line="240" w:lineRule="auto"/>
              <w:rPr>
                <w:rFonts w:cs="Arial"/>
                <w:b/>
                <w:bCs/>
                <w:iCs/>
                <w:sz w:val="24"/>
                <w:szCs w:val="24"/>
              </w:rPr>
            </w:pPr>
          </w:p>
          <w:p w:rsidR="004E48F0" w:rsidRDefault="004E48F0" w:rsidP="006B13E9">
            <w:pPr>
              <w:pStyle w:val="Body1"/>
              <w:spacing w:line="240" w:lineRule="auto"/>
              <w:rPr>
                <w:rFonts w:cs="Arial"/>
                <w:b/>
                <w:bCs/>
                <w:iCs/>
                <w:sz w:val="24"/>
                <w:szCs w:val="24"/>
              </w:rPr>
            </w:pPr>
          </w:p>
          <w:p w:rsidR="004E48F0" w:rsidRDefault="004E48F0" w:rsidP="006B13E9">
            <w:pPr>
              <w:pStyle w:val="Body1"/>
              <w:spacing w:line="240" w:lineRule="auto"/>
              <w:rPr>
                <w:rFonts w:cs="Arial"/>
                <w:b/>
                <w:bCs/>
                <w:iCs/>
                <w:sz w:val="24"/>
                <w:szCs w:val="24"/>
              </w:rPr>
            </w:pPr>
          </w:p>
          <w:p w:rsidR="004E48F0" w:rsidRDefault="004E48F0" w:rsidP="006B13E9">
            <w:pPr>
              <w:pStyle w:val="Body1"/>
              <w:spacing w:line="240" w:lineRule="auto"/>
              <w:rPr>
                <w:rFonts w:cs="Arial"/>
                <w:b/>
                <w:bCs/>
                <w:iCs/>
                <w:sz w:val="24"/>
                <w:szCs w:val="24"/>
              </w:rPr>
            </w:pPr>
          </w:p>
          <w:p w:rsidR="004E48F0" w:rsidRPr="00C75C5E" w:rsidRDefault="004E48F0" w:rsidP="006B13E9">
            <w:pPr>
              <w:pStyle w:val="Body1"/>
              <w:spacing w:line="240" w:lineRule="auto"/>
              <w:rPr>
                <w:rFonts w:cs="Arial"/>
                <w:b/>
                <w:bCs/>
                <w:iCs/>
                <w:sz w:val="24"/>
                <w:szCs w:val="24"/>
              </w:rPr>
            </w:pPr>
          </w:p>
        </w:tc>
      </w:tr>
    </w:tbl>
    <w:p w:rsidR="004E48F0" w:rsidRDefault="004E48F0" w:rsidP="004E48F0">
      <w:pPr>
        <w:pStyle w:val="BodyText"/>
        <w:rPr>
          <w:rFonts w:ascii="Arial" w:hAnsi="Arial"/>
          <w:b/>
          <w:sz w:val="24"/>
        </w:rPr>
      </w:pPr>
    </w:p>
    <w:p w:rsidR="004E48F0" w:rsidRDefault="004E48F0" w:rsidP="004E48F0">
      <w:pPr>
        <w:pStyle w:val="BodyText"/>
        <w:rPr>
          <w:rFonts w:ascii="Arial" w:hAnsi="Arial"/>
          <w:b/>
          <w:sz w:val="24"/>
        </w:rPr>
      </w:pPr>
    </w:p>
    <w:p w:rsidR="004E48F0" w:rsidRPr="00DF00ED" w:rsidRDefault="004E48F0" w:rsidP="004E48F0">
      <w:pPr>
        <w:pStyle w:val="BodyText"/>
        <w:rPr>
          <w:rFonts w:ascii="Arial" w:hAnsi="Arial"/>
          <w:b/>
          <w:sz w:val="24"/>
        </w:rPr>
      </w:pPr>
      <w:r>
        <w:rPr>
          <w:rFonts w:ascii="Arial" w:hAnsi="Arial"/>
          <w:b/>
          <w:sz w:val="24"/>
        </w:rPr>
        <w:t>SIGNATURES OF ALL PARTIES</w:t>
      </w:r>
    </w:p>
    <w:p w:rsidR="004E48F0" w:rsidRPr="00914638" w:rsidRDefault="004E48F0" w:rsidP="004E48F0">
      <w:pPr>
        <w:pStyle w:val="BodyText"/>
        <w:rPr>
          <w:rFonts w:ascii="Arial" w:hAnsi="Arial"/>
          <w:b/>
          <w:sz w:val="24"/>
        </w:rPr>
      </w:pPr>
    </w:p>
    <w:tbl>
      <w:tblPr>
        <w:tblW w:w="54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7"/>
        <w:gridCol w:w="4842"/>
        <w:gridCol w:w="2291"/>
      </w:tblGrid>
      <w:tr w:rsidR="004E48F0" w:rsidTr="003D69D6">
        <w:tc>
          <w:tcPr>
            <w:tcW w:w="1507" w:type="pct"/>
            <w:shd w:val="clear" w:color="auto" w:fill="FFFFCC"/>
          </w:tcPr>
          <w:p w:rsidR="004E48F0" w:rsidRPr="008F6EEA" w:rsidRDefault="004E48F0" w:rsidP="006B13E9">
            <w:pPr>
              <w:pStyle w:val="BodyText"/>
              <w:jc w:val="center"/>
              <w:rPr>
                <w:rFonts w:ascii="Arial" w:hAnsi="Arial"/>
                <w:b/>
                <w:sz w:val="24"/>
              </w:rPr>
            </w:pPr>
          </w:p>
        </w:tc>
        <w:tc>
          <w:tcPr>
            <w:tcW w:w="2371" w:type="pct"/>
            <w:shd w:val="clear" w:color="auto" w:fill="FFFFCC"/>
          </w:tcPr>
          <w:p w:rsidR="004E48F0" w:rsidRPr="00DF00ED" w:rsidRDefault="004E48F0" w:rsidP="006B13E9">
            <w:pPr>
              <w:pStyle w:val="BodyText"/>
              <w:jc w:val="center"/>
              <w:rPr>
                <w:rFonts w:ascii="Arial" w:hAnsi="Arial"/>
                <w:b/>
                <w:sz w:val="24"/>
              </w:rPr>
            </w:pPr>
            <w:r w:rsidRPr="00DF00ED">
              <w:rPr>
                <w:rFonts w:ascii="Arial" w:hAnsi="Arial"/>
                <w:b/>
                <w:sz w:val="24"/>
              </w:rPr>
              <w:t>Signature</w:t>
            </w:r>
          </w:p>
        </w:tc>
        <w:tc>
          <w:tcPr>
            <w:tcW w:w="1122" w:type="pct"/>
            <w:shd w:val="clear" w:color="auto" w:fill="FFFFCC"/>
          </w:tcPr>
          <w:p w:rsidR="004E48F0" w:rsidRPr="00DF00ED" w:rsidRDefault="004E48F0" w:rsidP="006B13E9">
            <w:pPr>
              <w:pStyle w:val="BodyText"/>
              <w:jc w:val="center"/>
              <w:rPr>
                <w:rFonts w:ascii="Arial" w:hAnsi="Arial"/>
                <w:b/>
                <w:sz w:val="24"/>
              </w:rPr>
            </w:pPr>
            <w:r w:rsidRPr="00DF00ED">
              <w:rPr>
                <w:rFonts w:ascii="Arial" w:hAnsi="Arial"/>
                <w:b/>
                <w:sz w:val="24"/>
              </w:rPr>
              <w:t>Date</w:t>
            </w:r>
          </w:p>
        </w:tc>
      </w:tr>
      <w:tr w:rsidR="004E48F0" w:rsidTr="003D69D6">
        <w:tc>
          <w:tcPr>
            <w:tcW w:w="1507" w:type="pct"/>
            <w:shd w:val="clear" w:color="auto" w:fill="FFFFCC"/>
          </w:tcPr>
          <w:p w:rsidR="004E48F0" w:rsidRPr="008F6EEA" w:rsidRDefault="004E48F0" w:rsidP="006B13E9">
            <w:pPr>
              <w:pStyle w:val="BodyText"/>
              <w:rPr>
                <w:rFonts w:ascii="Arial" w:hAnsi="Arial"/>
                <w:b/>
                <w:sz w:val="24"/>
              </w:rPr>
            </w:pPr>
            <w:r>
              <w:rPr>
                <w:rFonts w:ascii="Arial" w:hAnsi="Arial"/>
                <w:b/>
                <w:sz w:val="24"/>
              </w:rPr>
              <w:t>Student</w:t>
            </w:r>
          </w:p>
          <w:p w:rsidR="004E48F0" w:rsidRPr="008F6EEA" w:rsidRDefault="004E48F0" w:rsidP="006B13E9">
            <w:pPr>
              <w:pStyle w:val="BodyText"/>
              <w:rPr>
                <w:rFonts w:ascii="Arial" w:hAnsi="Arial"/>
                <w:sz w:val="24"/>
              </w:rPr>
            </w:pPr>
          </w:p>
        </w:tc>
        <w:tc>
          <w:tcPr>
            <w:tcW w:w="2371" w:type="pct"/>
          </w:tcPr>
          <w:p w:rsidR="004E48F0" w:rsidRDefault="004E48F0" w:rsidP="006B13E9">
            <w:pPr>
              <w:pStyle w:val="BodyText"/>
              <w:rPr>
                <w:rFonts w:ascii="Arial" w:hAnsi="Arial"/>
                <w:sz w:val="24"/>
              </w:rPr>
            </w:pPr>
          </w:p>
          <w:p w:rsidR="004E48F0" w:rsidRDefault="004E48F0" w:rsidP="006B13E9">
            <w:pPr>
              <w:pStyle w:val="BodyText"/>
              <w:rPr>
                <w:rFonts w:ascii="Arial" w:hAnsi="Arial"/>
                <w:sz w:val="24"/>
              </w:rPr>
            </w:pPr>
          </w:p>
          <w:p w:rsidR="004E48F0" w:rsidRPr="008F6EEA" w:rsidRDefault="004E48F0" w:rsidP="006B13E9">
            <w:pPr>
              <w:pStyle w:val="BodyText"/>
              <w:rPr>
                <w:rFonts w:ascii="Arial" w:hAnsi="Arial"/>
                <w:sz w:val="24"/>
              </w:rPr>
            </w:pPr>
          </w:p>
        </w:tc>
        <w:tc>
          <w:tcPr>
            <w:tcW w:w="1122" w:type="pct"/>
          </w:tcPr>
          <w:p w:rsidR="004E48F0" w:rsidRPr="008F6EEA" w:rsidRDefault="004E48F0" w:rsidP="006B13E9">
            <w:pPr>
              <w:pStyle w:val="BodyText"/>
              <w:rPr>
                <w:rFonts w:ascii="Arial" w:hAnsi="Arial"/>
                <w:sz w:val="24"/>
              </w:rPr>
            </w:pPr>
          </w:p>
        </w:tc>
      </w:tr>
      <w:tr w:rsidR="004E48F0" w:rsidTr="003D69D6">
        <w:tc>
          <w:tcPr>
            <w:tcW w:w="1507" w:type="pct"/>
            <w:shd w:val="clear" w:color="auto" w:fill="FFFFCC"/>
          </w:tcPr>
          <w:p w:rsidR="004E48F0" w:rsidRPr="008F6EEA" w:rsidRDefault="004E48F0" w:rsidP="006B13E9">
            <w:pPr>
              <w:pStyle w:val="BodyText"/>
              <w:rPr>
                <w:rFonts w:ascii="Arial" w:hAnsi="Arial"/>
                <w:b/>
                <w:sz w:val="24"/>
              </w:rPr>
            </w:pPr>
            <w:r>
              <w:rPr>
                <w:rFonts w:ascii="Arial" w:hAnsi="Arial"/>
                <w:b/>
                <w:sz w:val="24"/>
              </w:rPr>
              <w:t>Practice Educator</w:t>
            </w:r>
          </w:p>
          <w:p w:rsidR="004E48F0" w:rsidRPr="008F6EEA" w:rsidRDefault="004E48F0" w:rsidP="006B13E9">
            <w:pPr>
              <w:pStyle w:val="BodyText"/>
              <w:rPr>
                <w:rFonts w:ascii="Arial" w:hAnsi="Arial"/>
                <w:sz w:val="24"/>
              </w:rPr>
            </w:pPr>
          </w:p>
        </w:tc>
        <w:tc>
          <w:tcPr>
            <w:tcW w:w="2371" w:type="pct"/>
          </w:tcPr>
          <w:p w:rsidR="004E48F0" w:rsidRDefault="004E48F0" w:rsidP="006B13E9">
            <w:pPr>
              <w:pStyle w:val="BodyText"/>
              <w:rPr>
                <w:rFonts w:ascii="Arial" w:hAnsi="Arial"/>
                <w:sz w:val="24"/>
              </w:rPr>
            </w:pPr>
          </w:p>
          <w:p w:rsidR="004E48F0" w:rsidRDefault="004E48F0" w:rsidP="006B13E9">
            <w:pPr>
              <w:pStyle w:val="BodyText"/>
              <w:rPr>
                <w:rFonts w:ascii="Arial" w:hAnsi="Arial"/>
                <w:sz w:val="24"/>
              </w:rPr>
            </w:pPr>
          </w:p>
          <w:p w:rsidR="004E48F0" w:rsidRPr="008F6EEA" w:rsidRDefault="004E48F0" w:rsidP="006B13E9">
            <w:pPr>
              <w:pStyle w:val="BodyText"/>
              <w:rPr>
                <w:rFonts w:ascii="Arial" w:hAnsi="Arial"/>
                <w:sz w:val="24"/>
              </w:rPr>
            </w:pPr>
          </w:p>
        </w:tc>
        <w:tc>
          <w:tcPr>
            <w:tcW w:w="1122" w:type="pct"/>
          </w:tcPr>
          <w:p w:rsidR="004E48F0" w:rsidRPr="008F6EEA" w:rsidRDefault="004E48F0" w:rsidP="006B13E9">
            <w:pPr>
              <w:pStyle w:val="BodyText"/>
              <w:rPr>
                <w:rFonts w:ascii="Arial" w:hAnsi="Arial"/>
                <w:sz w:val="24"/>
              </w:rPr>
            </w:pPr>
          </w:p>
        </w:tc>
      </w:tr>
      <w:tr w:rsidR="004E48F0" w:rsidTr="003D69D6">
        <w:tc>
          <w:tcPr>
            <w:tcW w:w="1507" w:type="pct"/>
            <w:shd w:val="clear" w:color="auto" w:fill="FFFFCC"/>
          </w:tcPr>
          <w:p w:rsidR="004E48F0" w:rsidRPr="008F6EEA" w:rsidRDefault="004E48F0" w:rsidP="006B13E9">
            <w:pPr>
              <w:pStyle w:val="BodyText"/>
              <w:rPr>
                <w:rFonts w:ascii="Arial" w:hAnsi="Arial"/>
                <w:b/>
                <w:sz w:val="24"/>
              </w:rPr>
            </w:pPr>
            <w:r>
              <w:rPr>
                <w:rFonts w:ascii="Arial" w:hAnsi="Arial"/>
                <w:b/>
                <w:sz w:val="24"/>
              </w:rPr>
              <w:t>Practice supervisor</w:t>
            </w:r>
          </w:p>
          <w:p w:rsidR="004E48F0" w:rsidRPr="00C75C5E" w:rsidRDefault="004E48F0" w:rsidP="006B13E9">
            <w:pPr>
              <w:pStyle w:val="BodyText"/>
              <w:rPr>
                <w:rFonts w:ascii="Arial" w:hAnsi="Arial"/>
                <w:i/>
                <w:sz w:val="24"/>
              </w:rPr>
            </w:pPr>
            <w:r w:rsidRPr="00C75C5E">
              <w:rPr>
                <w:rFonts w:ascii="Arial" w:hAnsi="Arial"/>
                <w:i/>
                <w:sz w:val="24"/>
              </w:rPr>
              <w:t>(if applicable)</w:t>
            </w:r>
          </w:p>
        </w:tc>
        <w:tc>
          <w:tcPr>
            <w:tcW w:w="2371" w:type="pct"/>
          </w:tcPr>
          <w:p w:rsidR="004E48F0" w:rsidRDefault="004E48F0" w:rsidP="006B13E9">
            <w:pPr>
              <w:pStyle w:val="BodyText"/>
              <w:rPr>
                <w:rFonts w:ascii="Arial" w:hAnsi="Arial"/>
                <w:sz w:val="24"/>
              </w:rPr>
            </w:pPr>
          </w:p>
          <w:p w:rsidR="004E48F0" w:rsidRDefault="004E48F0" w:rsidP="006B13E9">
            <w:pPr>
              <w:pStyle w:val="BodyText"/>
              <w:rPr>
                <w:rFonts w:ascii="Arial" w:hAnsi="Arial"/>
                <w:sz w:val="24"/>
              </w:rPr>
            </w:pPr>
          </w:p>
          <w:p w:rsidR="004E48F0" w:rsidRPr="008F6EEA" w:rsidRDefault="004E48F0" w:rsidP="006B13E9">
            <w:pPr>
              <w:pStyle w:val="BodyText"/>
              <w:rPr>
                <w:rFonts w:ascii="Arial" w:hAnsi="Arial"/>
                <w:sz w:val="24"/>
              </w:rPr>
            </w:pPr>
          </w:p>
        </w:tc>
        <w:tc>
          <w:tcPr>
            <w:tcW w:w="1122" w:type="pct"/>
          </w:tcPr>
          <w:p w:rsidR="004E48F0" w:rsidRPr="008F6EEA" w:rsidRDefault="004E48F0" w:rsidP="006B13E9">
            <w:pPr>
              <w:pStyle w:val="BodyText"/>
              <w:rPr>
                <w:rFonts w:ascii="Arial" w:hAnsi="Arial"/>
                <w:sz w:val="24"/>
              </w:rPr>
            </w:pPr>
          </w:p>
        </w:tc>
      </w:tr>
      <w:tr w:rsidR="004E48F0" w:rsidTr="003D69D6">
        <w:tc>
          <w:tcPr>
            <w:tcW w:w="1507" w:type="pct"/>
            <w:shd w:val="clear" w:color="auto" w:fill="FFFFCC"/>
          </w:tcPr>
          <w:p w:rsidR="004E48F0" w:rsidRPr="008F6EEA" w:rsidRDefault="004E48F0" w:rsidP="006B13E9">
            <w:pPr>
              <w:pStyle w:val="BodyText"/>
              <w:rPr>
                <w:rFonts w:ascii="Arial" w:hAnsi="Arial"/>
                <w:b/>
                <w:sz w:val="24"/>
              </w:rPr>
            </w:pPr>
            <w:r>
              <w:rPr>
                <w:rFonts w:ascii="Arial" w:hAnsi="Arial"/>
                <w:b/>
                <w:sz w:val="24"/>
              </w:rPr>
              <w:t>University Placement Tutor</w:t>
            </w:r>
          </w:p>
          <w:p w:rsidR="004E48F0" w:rsidRPr="008F6EEA" w:rsidRDefault="004E48F0" w:rsidP="006B13E9">
            <w:pPr>
              <w:pStyle w:val="BodyText"/>
              <w:rPr>
                <w:rFonts w:ascii="Arial" w:hAnsi="Arial"/>
                <w:sz w:val="24"/>
              </w:rPr>
            </w:pPr>
          </w:p>
        </w:tc>
        <w:tc>
          <w:tcPr>
            <w:tcW w:w="2371" w:type="pct"/>
          </w:tcPr>
          <w:p w:rsidR="004E48F0" w:rsidRDefault="004E48F0" w:rsidP="006B13E9">
            <w:pPr>
              <w:pStyle w:val="BodyText"/>
              <w:rPr>
                <w:rFonts w:ascii="Arial" w:hAnsi="Arial"/>
                <w:sz w:val="24"/>
              </w:rPr>
            </w:pPr>
          </w:p>
          <w:p w:rsidR="004E48F0" w:rsidRDefault="004E48F0" w:rsidP="006B13E9">
            <w:pPr>
              <w:pStyle w:val="BodyText"/>
              <w:rPr>
                <w:rFonts w:ascii="Arial" w:hAnsi="Arial"/>
                <w:sz w:val="24"/>
              </w:rPr>
            </w:pPr>
          </w:p>
          <w:p w:rsidR="004E48F0" w:rsidRPr="008F6EEA" w:rsidRDefault="004E48F0" w:rsidP="006B13E9">
            <w:pPr>
              <w:pStyle w:val="BodyText"/>
              <w:rPr>
                <w:rFonts w:ascii="Arial" w:hAnsi="Arial"/>
                <w:sz w:val="24"/>
              </w:rPr>
            </w:pPr>
          </w:p>
        </w:tc>
        <w:tc>
          <w:tcPr>
            <w:tcW w:w="1122" w:type="pct"/>
          </w:tcPr>
          <w:p w:rsidR="004E48F0" w:rsidRPr="008F6EEA" w:rsidRDefault="004E48F0" w:rsidP="006B13E9">
            <w:pPr>
              <w:pStyle w:val="BodyText"/>
              <w:rPr>
                <w:rFonts w:ascii="Arial" w:hAnsi="Arial"/>
                <w:sz w:val="24"/>
              </w:rPr>
            </w:pPr>
          </w:p>
        </w:tc>
      </w:tr>
    </w:tbl>
    <w:p w:rsidR="004E48F0" w:rsidRDefault="004E48F0" w:rsidP="004E48F0">
      <w:pPr>
        <w:pStyle w:val="BodyText"/>
        <w:rPr>
          <w:rFonts w:ascii="Arial" w:hAnsi="Arial"/>
          <w:b/>
        </w:rPr>
      </w:pPr>
    </w:p>
    <w:p w:rsidR="004E48F0" w:rsidRDefault="004E48F0" w:rsidP="004E48F0">
      <w:pPr>
        <w:pStyle w:val="BodyText"/>
        <w:rPr>
          <w:rFonts w:ascii="Arial" w:hAnsi="Arial"/>
          <w:b/>
        </w:rPr>
      </w:pPr>
    </w:p>
    <w:p w:rsidR="000B278D" w:rsidRDefault="000B278D" w:rsidP="00BA5B54">
      <w:pPr>
        <w:pStyle w:val="BodyText"/>
        <w:jc w:val="left"/>
        <w:rPr>
          <w:rFonts w:ascii="Arial" w:hAnsi="Arial"/>
          <w:b/>
        </w:rPr>
      </w:pPr>
    </w:p>
    <w:p w:rsidR="000B278D" w:rsidRPr="00E7317B" w:rsidRDefault="000B278D" w:rsidP="00BA5B54"/>
    <w:p w:rsidR="00BE1664" w:rsidRDefault="000B278D" w:rsidP="00BF392D">
      <w:pPr>
        <w:pStyle w:val="Body1"/>
        <w:jc w:val="center"/>
        <w:rPr>
          <w:rFonts w:ascii="Times New Roman" w:eastAsia="Times New Roman" w:hAnsi="Times New Roman"/>
          <w:color w:val="auto"/>
          <w:sz w:val="24"/>
          <w:szCs w:val="24"/>
          <w:lang w:eastAsia="en-US"/>
        </w:rPr>
      </w:pPr>
      <w:r>
        <w:rPr>
          <w:rFonts w:ascii="Times New Roman" w:eastAsia="Times New Roman" w:hAnsi="Times New Roman"/>
          <w:color w:val="auto"/>
          <w:sz w:val="24"/>
          <w:szCs w:val="24"/>
          <w:lang w:eastAsia="en-US"/>
        </w:rPr>
        <w:br w:type="page"/>
      </w:r>
    </w:p>
    <w:p w:rsidR="00BE1664" w:rsidRPr="002974FB" w:rsidRDefault="00973D56" w:rsidP="002974FB">
      <w:pPr>
        <w:pStyle w:val="Heading2"/>
        <w:rPr>
          <w:rFonts w:ascii="Arial" w:eastAsia="Batang" w:hAnsi="Arial"/>
          <w:bCs/>
          <w:i w:val="0"/>
          <w:sz w:val="28"/>
          <w:u w:val="single"/>
          <w:lang w:eastAsia="ar-SA"/>
        </w:rPr>
      </w:pPr>
      <w:bookmarkStart w:id="55" w:name="App10"/>
      <w:bookmarkStart w:id="56" w:name="_App_10:"/>
      <w:bookmarkEnd w:id="56"/>
      <w:r>
        <w:rPr>
          <w:rFonts w:ascii="Arial" w:eastAsia="Batang" w:hAnsi="Arial"/>
          <w:bCs/>
          <w:i w:val="0"/>
          <w:sz w:val="28"/>
          <w:u w:val="single"/>
          <w:lang w:eastAsia="ar-SA"/>
        </w:rPr>
        <w:lastRenderedPageBreak/>
        <w:t>App 10</w:t>
      </w:r>
      <w:bookmarkEnd w:id="55"/>
      <w:r w:rsidR="00BE1664" w:rsidRPr="002974FB">
        <w:rPr>
          <w:rFonts w:ascii="Arial" w:eastAsia="Batang" w:hAnsi="Arial"/>
          <w:bCs/>
          <w:i w:val="0"/>
          <w:sz w:val="28"/>
          <w:u w:val="single"/>
          <w:lang w:eastAsia="ar-SA"/>
        </w:rPr>
        <w:t>:</w:t>
      </w:r>
      <w:r w:rsidR="00C21E21" w:rsidRPr="00C21E21">
        <w:rPr>
          <w:rFonts w:cs="Arial"/>
          <w:b w:val="0"/>
          <w:noProof/>
          <w:sz w:val="32"/>
          <w:szCs w:val="32"/>
          <w:lang w:eastAsia="en-GB"/>
        </w:rPr>
        <w:t xml:space="preserve"> </w:t>
      </w:r>
    </w:p>
    <w:p w:rsidR="00BE1664" w:rsidRDefault="00BE1664" w:rsidP="005806C5">
      <w:pPr>
        <w:pStyle w:val="Body1"/>
        <w:spacing w:line="240" w:lineRule="auto"/>
        <w:rPr>
          <w:rFonts w:ascii="Times New Roman" w:eastAsia="Times New Roman" w:hAnsi="Times New Roman"/>
          <w:color w:val="auto"/>
          <w:sz w:val="24"/>
          <w:szCs w:val="24"/>
          <w:lang w:eastAsia="en-US"/>
        </w:rPr>
      </w:pPr>
    </w:p>
    <w:p w:rsidR="006B13E9" w:rsidRPr="006B13E9" w:rsidRDefault="006B13E9" w:rsidP="006B13E9">
      <w:pPr>
        <w:pStyle w:val="Body1"/>
        <w:rPr>
          <w:rFonts w:cs="Arial"/>
          <w:b/>
          <w:sz w:val="28"/>
          <w:szCs w:val="28"/>
        </w:rPr>
      </w:pPr>
      <w:r w:rsidRPr="006B13E9">
        <w:rPr>
          <w:rFonts w:cs="Arial"/>
          <w:b/>
          <w:iCs/>
          <w:sz w:val="28"/>
          <w:szCs w:val="28"/>
        </w:rPr>
        <w:t xml:space="preserve">END OF PLACEMENT </w:t>
      </w:r>
      <w:r w:rsidR="008A6FED">
        <w:rPr>
          <w:rFonts w:cs="Arial"/>
          <w:b/>
          <w:sz w:val="28"/>
          <w:szCs w:val="28"/>
        </w:rPr>
        <w:t>REPORT</w:t>
      </w:r>
    </w:p>
    <w:p w:rsidR="006B13E9" w:rsidRPr="002A0D55" w:rsidRDefault="006B13E9" w:rsidP="00F237C8">
      <w:pPr>
        <w:pStyle w:val="Body1"/>
        <w:spacing w:line="240" w:lineRule="auto"/>
        <w:ind w:right="-333"/>
        <w:rPr>
          <w:rFonts w:cs="Arial"/>
          <w:b/>
          <w:sz w:val="28"/>
          <w:szCs w:val="28"/>
        </w:rPr>
      </w:pPr>
      <w:r w:rsidRPr="002A0D55">
        <w:rPr>
          <w:rFonts w:cs="Arial"/>
          <w:b/>
          <w:sz w:val="28"/>
          <w:szCs w:val="28"/>
        </w:rPr>
        <w:t xml:space="preserve">Holistic Assessment </w:t>
      </w:r>
      <w:r w:rsidR="002A0D55" w:rsidRPr="002A0D55">
        <w:rPr>
          <w:rFonts w:cs="Arial"/>
          <w:b/>
          <w:sz w:val="28"/>
          <w:szCs w:val="28"/>
        </w:rPr>
        <w:t xml:space="preserve">of Student by Practice Educator </w:t>
      </w:r>
      <w:r w:rsidRPr="002A0D55">
        <w:rPr>
          <w:rFonts w:cs="Arial"/>
          <w:b/>
          <w:sz w:val="28"/>
          <w:szCs w:val="28"/>
        </w:rPr>
        <w:t>using the Professional Capabilities Framework</w:t>
      </w:r>
    </w:p>
    <w:p w:rsidR="006B13E9" w:rsidRPr="006B13E9" w:rsidRDefault="006B13E9" w:rsidP="006B13E9">
      <w:pPr>
        <w:pStyle w:val="Body1"/>
        <w:spacing w:line="240" w:lineRule="auto"/>
        <w:rPr>
          <w:rFonts w:cs="Arial"/>
          <w:b/>
          <w:iCs/>
          <w:sz w:val="24"/>
          <w:szCs w:val="24"/>
        </w:rPr>
      </w:pPr>
    </w:p>
    <w:p w:rsidR="006B13E9" w:rsidRPr="006B13E9" w:rsidRDefault="009C179A" w:rsidP="006B13E9">
      <w:pPr>
        <w:pStyle w:val="Body1"/>
        <w:spacing w:line="240" w:lineRule="auto"/>
        <w:rPr>
          <w:rFonts w:cs="Arial"/>
          <w:b/>
          <w:iCs/>
          <w:sz w:val="24"/>
          <w:szCs w:val="24"/>
        </w:rPr>
      </w:pPr>
      <w:r w:rsidRPr="006B13E9">
        <w:rPr>
          <w:rFonts w:cs="Arial"/>
          <w:b/>
          <w:iCs/>
          <w:sz w:val="24"/>
          <w:szCs w:val="24"/>
        </w:rPr>
        <w:t xml:space="preserve">SECTION </w:t>
      </w:r>
      <w:r w:rsidR="006B13E9" w:rsidRPr="006B13E9">
        <w:rPr>
          <w:rFonts w:cs="Arial"/>
          <w:b/>
          <w:iCs/>
          <w:sz w:val="24"/>
          <w:szCs w:val="24"/>
        </w:rPr>
        <w:t xml:space="preserve">1: SUMMARY OF ASSESSMENT AND SUPPORTING EVIDENCE </w:t>
      </w:r>
    </w:p>
    <w:p w:rsidR="006B13E9" w:rsidRPr="006B13E9" w:rsidRDefault="006B13E9" w:rsidP="006B13E9">
      <w:pPr>
        <w:pStyle w:val="Body1"/>
        <w:spacing w:line="240" w:lineRule="auto"/>
        <w:rPr>
          <w:rFonts w:cs="Arial"/>
          <w:b/>
          <w:sz w:val="24"/>
          <w:szCs w:val="24"/>
        </w:rPr>
      </w:pPr>
    </w:p>
    <w:p w:rsidR="006B13E9" w:rsidRPr="00B22C16" w:rsidRDefault="006B13E9" w:rsidP="002B4A31">
      <w:pPr>
        <w:pStyle w:val="Body1"/>
        <w:numPr>
          <w:ilvl w:val="1"/>
          <w:numId w:val="77"/>
        </w:numPr>
        <w:spacing w:line="240" w:lineRule="auto"/>
        <w:ind w:left="446" w:hanging="446"/>
        <w:rPr>
          <w:rFonts w:cs="Arial"/>
          <w:b/>
          <w:szCs w:val="22"/>
        </w:rPr>
      </w:pPr>
      <w:r w:rsidRPr="00B22C16">
        <w:rPr>
          <w:rFonts w:cs="Arial"/>
          <w:b/>
          <w:szCs w:val="22"/>
        </w:rPr>
        <w:t>Placement details</w:t>
      </w:r>
    </w:p>
    <w:tbl>
      <w:tblPr>
        <w:tblW w:w="9760" w:type="dxa"/>
        <w:shd w:val="clear" w:color="auto" w:fill="FFFFFF"/>
        <w:tblLayout w:type="fixed"/>
        <w:tblLook w:val="0000" w:firstRow="0" w:lastRow="0" w:firstColumn="0" w:lastColumn="0" w:noHBand="0" w:noVBand="0"/>
      </w:tblPr>
      <w:tblGrid>
        <w:gridCol w:w="3145"/>
        <w:gridCol w:w="6615"/>
      </w:tblGrid>
      <w:tr w:rsidR="006B13E9" w:rsidRPr="00FB2363" w:rsidTr="002A0D55">
        <w:trPr>
          <w:cantSplit/>
          <w:trHeight w:val="350"/>
        </w:trPr>
        <w:tc>
          <w:tcPr>
            <w:tcW w:w="3145"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6B13E9" w:rsidRPr="00FB2363" w:rsidRDefault="006B13E9" w:rsidP="006B13E9">
            <w:pPr>
              <w:ind w:left="95"/>
              <w:rPr>
                <w:rFonts w:eastAsia="Arial Unicode MS" w:cs="Arial"/>
                <w:b/>
                <w:color w:val="000000"/>
                <w:szCs w:val="22"/>
                <w:u w:color="000000"/>
              </w:rPr>
            </w:pPr>
            <w:r w:rsidRPr="00FB2363">
              <w:rPr>
                <w:rFonts w:eastAsia="Arial Unicode MS" w:cs="Arial"/>
                <w:b/>
                <w:color w:val="000000"/>
                <w:szCs w:val="22"/>
                <w:u w:color="000000"/>
              </w:rPr>
              <w:t>Student</w:t>
            </w:r>
          </w:p>
        </w:tc>
        <w:tc>
          <w:tcPr>
            <w:tcW w:w="66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6B13E9" w:rsidRPr="00FB2363" w:rsidRDefault="006B13E9" w:rsidP="006B13E9">
            <w:pPr>
              <w:ind w:left="120"/>
              <w:rPr>
                <w:rFonts w:cs="Arial"/>
                <w:szCs w:val="22"/>
              </w:rPr>
            </w:pPr>
          </w:p>
        </w:tc>
      </w:tr>
      <w:tr w:rsidR="006B13E9" w:rsidRPr="00FB2363" w:rsidTr="002A0D55">
        <w:trPr>
          <w:cantSplit/>
          <w:trHeight w:val="350"/>
        </w:trPr>
        <w:tc>
          <w:tcPr>
            <w:tcW w:w="3145"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6B13E9" w:rsidRPr="00FB2363" w:rsidRDefault="006B13E9" w:rsidP="006B13E9">
            <w:pPr>
              <w:ind w:left="95"/>
              <w:rPr>
                <w:rFonts w:eastAsia="Arial Unicode MS" w:cs="Arial"/>
                <w:b/>
                <w:color w:val="000000"/>
                <w:szCs w:val="22"/>
                <w:u w:color="000000"/>
              </w:rPr>
            </w:pPr>
            <w:r w:rsidRPr="00FB2363">
              <w:rPr>
                <w:rFonts w:eastAsia="Arial Unicode MS" w:cs="Arial"/>
                <w:b/>
                <w:color w:val="000000"/>
                <w:szCs w:val="22"/>
                <w:u w:color="000000"/>
              </w:rPr>
              <w:t>Programme</w:t>
            </w:r>
          </w:p>
        </w:tc>
        <w:tc>
          <w:tcPr>
            <w:tcW w:w="66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6B13E9" w:rsidRPr="00FB2363" w:rsidRDefault="002A0D55" w:rsidP="002A0D55">
            <w:pPr>
              <w:ind w:left="120"/>
              <w:rPr>
                <w:rFonts w:cs="Arial"/>
                <w:szCs w:val="22"/>
              </w:rPr>
            </w:pPr>
            <w:r>
              <w:rPr>
                <w:rFonts w:cs="Arial"/>
                <w:szCs w:val="22"/>
              </w:rPr>
              <w:t>MSc</w:t>
            </w:r>
          </w:p>
        </w:tc>
      </w:tr>
      <w:tr w:rsidR="006B13E9" w:rsidRPr="00FB2363" w:rsidTr="002A0D55">
        <w:trPr>
          <w:cantSplit/>
          <w:trHeight w:val="350"/>
        </w:trPr>
        <w:tc>
          <w:tcPr>
            <w:tcW w:w="3145"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6B13E9" w:rsidRPr="00FB2363" w:rsidRDefault="006B13E9" w:rsidP="006B13E9">
            <w:pPr>
              <w:ind w:left="95"/>
              <w:rPr>
                <w:rFonts w:eastAsia="Arial Unicode MS" w:cs="Arial"/>
                <w:b/>
                <w:color w:val="000000"/>
                <w:szCs w:val="22"/>
                <w:u w:color="000000"/>
              </w:rPr>
            </w:pPr>
            <w:r w:rsidRPr="00FB2363">
              <w:rPr>
                <w:rFonts w:eastAsia="Arial Unicode MS" w:cs="Arial"/>
                <w:b/>
                <w:color w:val="000000"/>
                <w:szCs w:val="22"/>
                <w:u w:color="000000"/>
              </w:rPr>
              <w:t>Practice Educator</w:t>
            </w:r>
          </w:p>
        </w:tc>
        <w:tc>
          <w:tcPr>
            <w:tcW w:w="66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6B13E9" w:rsidRPr="00FB2363" w:rsidRDefault="006B13E9" w:rsidP="006B13E9">
            <w:pPr>
              <w:ind w:left="120"/>
              <w:rPr>
                <w:rFonts w:cs="Arial"/>
                <w:szCs w:val="22"/>
              </w:rPr>
            </w:pPr>
          </w:p>
        </w:tc>
      </w:tr>
      <w:tr w:rsidR="006B13E9" w:rsidRPr="00FB2363" w:rsidTr="002A0D55">
        <w:trPr>
          <w:cantSplit/>
          <w:trHeight w:val="350"/>
        </w:trPr>
        <w:tc>
          <w:tcPr>
            <w:tcW w:w="3145"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6B13E9" w:rsidRPr="00FB2363" w:rsidRDefault="006B13E9" w:rsidP="006B13E9">
            <w:pPr>
              <w:ind w:left="95"/>
              <w:rPr>
                <w:rFonts w:eastAsia="Arial Unicode MS" w:cs="Arial"/>
                <w:b/>
                <w:color w:val="000000"/>
                <w:szCs w:val="22"/>
                <w:u w:color="000000"/>
              </w:rPr>
            </w:pPr>
            <w:r w:rsidRPr="00FB2363">
              <w:rPr>
                <w:rFonts w:eastAsia="Arial Unicode MS" w:cs="Arial"/>
                <w:b/>
                <w:color w:val="000000"/>
                <w:szCs w:val="22"/>
                <w:u w:color="000000"/>
              </w:rPr>
              <w:t>Practice supervisor (if applicable)</w:t>
            </w:r>
          </w:p>
        </w:tc>
        <w:tc>
          <w:tcPr>
            <w:tcW w:w="66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6B13E9" w:rsidRPr="00FB2363" w:rsidRDefault="006B13E9" w:rsidP="006B13E9">
            <w:pPr>
              <w:ind w:left="120"/>
              <w:rPr>
                <w:rFonts w:cs="Arial"/>
                <w:szCs w:val="22"/>
              </w:rPr>
            </w:pPr>
          </w:p>
        </w:tc>
      </w:tr>
      <w:tr w:rsidR="006B13E9" w:rsidRPr="00FB2363" w:rsidTr="002A0D55">
        <w:trPr>
          <w:cantSplit/>
          <w:trHeight w:val="350"/>
        </w:trPr>
        <w:tc>
          <w:tcPr>
            <w:tcW w:w="3145"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6B13E9" w:rsidRPr="00FB2363" w:rsidRDefault="006B13E9" w:rsidP="006B13E9">
            <w:pPr>
              <w:ind w:left="95"/>
              <w:rPr>
                <w:rFonts w:eastAsia="Arial Unicode MS" w:cs="Arial"/>
                <w:b/>
                <w:color w:val="000000"/>
                <w:szCs w:val="22"/>
                <w:u w:color="000000"/>
              </w:rPr>
            </w:pPr>
            <w:r w:rsidRPr="00FB2363">
              <w:rPr>
                <w:rFonts w:eastAsia="Arial Unicode MS" w:cs="Arial"/>
                <w:b/>
                <w:color w:val="000000"/>
                <w:szCs w:val="22"/>
                <w:u w:color="000000"/>
              </w:rPr>
              <w:t>Placement details</w:t>
            </w:r>
          </w:p>
          <w:p w:rsidR="006B13E9" w:rsidRPr="00FB2363" w:rsidRDefault="006B13E9" w:rsidP="006B13E9">
            <w:pPr>
              <w:ind w:left="95"/>
              <w:rPr>
                <w:rFonts w:eastAsia="Arial Unicode MS" w:cs="Arial"/>
                <w:b/>
                <w:color w:val="000000"/>
                <w:szCs w:val="22"/>
                <w:u w:color="000000"/>
              </w:rPr>
            </w:pPr>
            <w:r w:rsidRPr="00FB2363">
              <w:rPr>
                <w:rFonts w:eastAsia="Arial Unicode MS" w:cs="Arial"/>
                <w:b/>
                <w:color w:val="000000"/>
                <w:szCs w:val="22"/>
                <w:u w:color="000000"/>
              </w:rPr>
              <w:t>(delete as applicable)</w:t>
            </w:r>
          </w:p>
        </w:tc>
        <w:tc>
          <w:tcPr>
            <w:tcW w:w="66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6B13E9" w:rsidRPr="00FB2363" w:rsidRDefault="006B13E9" w:rsidP="006B13E9">
            <w:pPr>
              <w:ind w:left="120"/>
              <w:rPr>
                <w:rFonts w:cs="Arial"/>
                <w:szCs w:val="22"/>
              </w:rPr>
            </w:pPr>
            <w:r w:rsidRPr="00FB2363">
              <w:rPr>
                <w:rFonts w:cs="Arial"/>
                <w:szCs w:val="22"/>
              </w:rPr>
              <w:t xml:space="preserve">First placement </w:t>
            </w:r>
            <w:r w:rsidRPr="00FB2363">
              <w:rPr>
                <w:rFonts w:cs="Arial"/>
                <w:szCs w:val="22"/>
              </w:rPr>
              <w:sym w:font="Symbol" w:char="F0FF"/>
            </w:r>
          </w:p>
          <w:p w:rsidR="006B13E9" w:rsidRPr="00FB2363" w:rsidRDefault="006B13E9" w:rsidP="006B13E9">
            <w:pPr>
              <w:ind w:left="120"/>
              <w:rPr>
                <w:rFonts w:cs="Arial"/>
                <w:szCs w:val="22"/>
              </w:rPr>
            </w:pPr>
            <w:r w:rsidRPr="00FB2363">
              <w:rPr>
                <w:rFonts w:cs="Arial"/>
                <w:szCs w:val="22"/>
              </w:rPr>
              <w:t xml:space="preserve">Last placement </w:t>
            </w:r>
            <w:r w:rsidRPr="00FB2363">
              <w:rPr>
                <w:rFonts w:cs="Arial"/>
                <w:szCs w:val="22"/>
              </w:rPr>
              <w:sym w:font="Symbol" w:char="F0FF"/>
            </w:r>
          </w:p>
        </w:tc>
      </w:tr>
      <w:tr w:rsidR="006B13E9" w:rsidRPr="00FB2363" w:rsidTr="002A0D55">
        <w:trPr>
          <w:cantSplit/>
          <w:trHeight w:val="350"/>
        </w:trPr>
        <w:tc>
          <w:tcPr>
            <w:tcW w:w="3145"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6B13E9" w:rsidRPr="00FB2363" w:rsidRDefault="006B13E9" w:rsidP="006B13E9">
            <w:pPr>
              <w:ind w:left="95"/>
              <w:rPr>
                <w:rFonts w:eastAsia="Arial Unicode MS" w:cs="Arial"/>
                <w:b/>
                <w:color w:val="000000"/>
                <w:szCs w:val="22"/>
                <w:u w:color="000000"/>
              </w:rPr>
            </w:pPr>
            <w:r w:rsidRPr="00FB2363">
              <w:rPr>
                <w:rFonts w:eastAsia="Arial Unicode MS" w:cs="Arial"/>
                <w:b/>
                <w:color w:val="000000"/>
                <w:szCs w:val="22"/>
                <w:u w:color="000000"/>
              </w:rPr>
              <w:t>Team name/Agency</w:t>
            </w:r>
          </w:p>
        </w:tc>
        <w:tc>
          <w:tcPr>
            <w:tcW w:w="66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6B13E9" w:rsidRPr="00FB2363" w:rsidRDefault="006B13E9" w:rsidP="006B13E9">
            <w:pPr>
              <w:ind w:left="120"/>
              <w:rPr>
                <w:rFonts w:cs="Arial"/>
                <w:szCs w:val="22"/>
              </w:rPr>
            </w:pPr>
          </w:p>
        </w:tc>
      </w:tr>
      <w:tr w:rsidR="006B13E9" w:rsidRPr="00FB2363" w:rsidTr="002A0D55">
        <w:trPr>
          <w:cantSplit/>
          <w:trHeight w:val="350"/>
        </w:trPr>
        <w:tc>
          <w:tcPr>
            <w:tcW w:w="3145"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6B13E9" w:rsidRPr="00FB2363" w:rsidRDefault="006B13E9" w:rsidP="006B13E9">
            <w:pPr>
              <w:ind w:left="95"/>
              <w:rPr>
                <w:rFonts w:eastAsia="Arial Unicode MS" w:cs="Arial"/>
                <w:b/>
                <w:color w:val="000000"/>
                <w:szCs w:val="22"/>
                <w:u w:color="000000"/>
              </w:rPr>
            </w:pPr>
            <w:r w:rsidRPr="00FB2363">
              <w:rPr>
                <w:rFonts w:eastAsia="Arial Unicode MS" w:cs="Arial"/>
                <w:b/>
                <w:color w:val="000000"/>
                <w:szCs w:val="22"/>
                <w:u w:color="000000"/>
              </w:rPr>
              <w:t>Dates of placement</w:t>
            </w:r>
          </w:p>
        </w:tc>
        <w:tc>
          <w:tcPr>
            <w:tcW w:w="66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6B13E9" w:rsidRPr="00FB2363" w:rsidRDefault="006B13E9" w:rsidP="006B13E9">
            <w:pPr>
              <w:ind w:left="120"/>
              <w:rPr>
                <w:rFonts w:cs="Arial"/>
                <w:szCs w:val="22"/>
              </w:rPr>
            </w:pPr>
            <w:r w:rsidRPr="00FB2363">
              <w:rPr>
                <w:rFonts w:cs="Arial"/>
                <w:szCs w:val="22"/>
              </w:rPr>
              <w:t>Start Date:</w:t>
            </w:r>
          </w:p>
          <w:p w:rsidR="006B13E9" w:rsidRPr="00FB2363" w:rsidRDefault="006B13E9" w:rsidP="006B13E9">
            <w:pPr>
              <w:ind w:left="120"/>
              <w:rPr>
                <w:rFonts w:cs="Arial"/>
                <w:szCs w:val="22"/>
              </w:rPr>
            </w:pPr>
            <w:r w:rsidRPr="00FB2363">
              <w:rPr>
                <w:rFonts w:cs="Arial"/>
                <w:szCs w:val="22"/>
              </w:rPr>
              <w:t>End Date:</w:t>
            </w:r>
          </w:p>
          <w:p w:rsidR="006B13E9" w:rsidRPr="00FB2363" w:rsidRDefault="006B13E9" w:rsidP="006B13E9">
            <w:pPr>
              <w:ind w:left="120"/>
              <w:rPr>
                <w:rFonts w:cs="Arial"/>
                <w:szCs w:val="22"/>
              </w:rPr>
            </w:pPr>
            <w:r w:rsidRPr="00FB2363">
              <w:rPr>
                <w:rFonts w:cs="Arial"/>
                <w:szCs w:val="22"/>
              </w:rPr>
              <w:t>Number of Days on Placement:</w:t>
            </w:r>
          </w:p>
        </w:tc>
      </w:tr>
      <w:tr w:rsidR="006B13E9" w:rsidRPr="00FB2363" w:rsidTr="002A0D55">
        <w:trPr>
          <w:cantSplit/>
          <w:trHeight w:val="350"/>
        </w:trPr>
        <w:tc>
          <w:tcPr>
            <w:tcW w:w="3145"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6B13E9" w:rsidRPr="00FB2363" w:rsidRDefault="006B13E9" w:rsidP="006B13E9">
            <w:pPr>
              <w:ind w:left="95"/>
              <w:rPr>
                <w:rFonts w:eastAsia="Arial Unicode MS" w:cs="Arial"/>
                <w:b/>
                <w:color w:val="000000"/>
                <w:szCs w:val="22"/>
                <w:u w:color="000000"/>
              </w:rPr>
            </w:pPr>
            <w:r w:rsidRPr="00FB2363">
              <w:rPr>
                <w:rFonts w:eastAsia="Arial Unicode MS" w:cs="Arial"/>
                <w:b/>
                <w:color w:val="000000"/>
                <w:szCs w:val="22"/>
                <w:u w:color="000000"/>
              </w:rPr>
              <w:t>University Placement Tutor</w:t>
            </w:r>
          </w:p>
        </w:tc>
        <w:tc>
          <w:tcPr>
            <w:tcW w:w="66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6B13E9" w:rsidRPr="00FB2363" w:rsidRDefault="006B13E9" w:rsidP="006B13E9">
            <w:pPr>
              <w:ind w:left="120"/>
              <w:rPr>
                <w:rFonts w:cs="Arial"/>
                <w:szCs w:val="22"/>
              </w:rPr>
            </w:pPr>
          </w:p>
        </w:tc>
      </w:tr>
    </w:tbl>
    <w:p w:rsidR="006B13E9" w:rsidRPr="00E7317B" w:rsidRDefault="006B13E9" w:rsidP="009C179A">
      <w:pPr>
        <w:rPr>
          <w:rFonts w:cs="Arial"/>
          <w:vanish/>
        </w:rPr>
      </w:pPr>
    </w:p>
    <w:p w:rsidR="002A0D55" w:rsidRDefault="006B13E9" w:rsidP="002B4A31">
      <w:pPr>
        <w:pStyle w:val="Body1"/>
        <w:numPr>
          <w:ilvl w:val="1"/>
          <w:numId w:val="77"/>
        </w:numPr>
        <w:spacing w:line="240" w:lineRule="auto"/>
        <w:ind w:left="446" w:hanging="446"/>
        <w:rPr>
          <w:rFonts w:cs="Arial"/>
          <w:b/>
          <w:szCs w:val="22"/>
        </w:rPr>
      </w:pPr>
      <w:r w:rsidRPr="006B13E9">
        <w:rPr>
          <w:rFonts w:cs="Arial"/>
          <w:b/>
          <w:szCs w:val="22"/>
        </w:rPr>
        <w:t>FINAL ASSESSMENT FOR THIS PLACEMENT</w:t>
      </w:r>
    </w:p>
    <w:p w:rsidR="006B13E9" w:rsidRPr="002A0D55" w:rsidRDefault="002A0D55" w:rsidP="002A0D55">
      <w:pPr>
        <w:pStyle w:val="Body1"/>
        <w:spacing w:line="240" w:lineRule="auto"/>
        <w:rPr>
          <w:rFonts w:cs="Arial"/>
          <w:i/>
          <w:szCs w:val="22"/>
        </w:rPr>
      </w:pPr>
      <w:r w:rsidRPr="002A0D55">
        <w:rPr>
          <w:rFonts w:cs="Arial"/>
          <w:i/>
          <w:szCs w:val="22"/>
        </w:rPr>
        <w:t>(</w:t>
      </w:r>
      <w:r w:rsidR="006B13E9" w:rsidRPr="002A0D55">
        <w:rPr>
          <w:rFonts w:cs="Arial"/>
          <w:i/>
          <w:szCs w:val="22"/>
        </w:rPr>
        <w:t>See Section 3 for holistic assessment report</w:t>
      </w:r>
      <w:r w:rsidRPr="002A0D55">
        <w:rPr>
          <w:rFonts w:cs="Arial"/>
          <w:i/>
          <w:szCs w:val="22"/>
        </w:rPr>
        <w:t>)</w:t>
      </w:r>
    </w:p>
    <w:tbl>
      <w:tblPr>
        <w:tblW w:w="972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544"/>
        <w:gridCol w:w="3049"/>
      </w:tblGrid>
      <w:tr w:rsidR="006B13E9" w:rsidRPr="00FB2363" w:rsidTr="002A0D55">
        <w:tc>
          <w:tcPr>
            <w:tcW w:w="3132" w:type="dxa"/>
            <w:shd w:val="clear" w:color="auto" w:fill="FFFFCC"/>
          </w:tcPr>
          <w:p w:rsidR="006B13E9" w:rsidRPr="00FB2363" w:rsidRDefault="006B13E9" w:rsidP="006B13E9">
            <w:pPr>
              <w:pStyle w:val="Body1"/>
              <w:rPr>
                <w:rFonts w:cs="Arial"/>
                <w:b/>
                <w:bCs/>
                <w:szCs w:val="22"/>
              </w:rPr>
            </w:pPr>
            <w:r w:rsidRPr="00FB2363">
              <w:rPr>
                <w:rFonts w:cs="Arial"/>
                <w:b/>
                <w:bCs/>
                <w:szCs w:val="22"/>
              </w:rPr>
              <w:t>Recommendation</w:t>
            </w:r>
          </w:p>
        </w:tc>
        <w:tc>
          <w:tcPr>
            <w:tcW w:w="3544" w:type="dxa"/>
          </w:tcPr>
          <w:p w:rsidR="006B13E9" w:rsidRPr="00FB2363" w:rsidRDefault="006B13E9" w:rsidP="006B13E9">
            <w:pPr>
              <w:pStyle w:val="Body1"/>
              <w:tabs>
                <w:tab w:val="left" w:pos="949"/>
              </w:tabs>
              <w:jc w:val="center"/>
              <w:rPr>
                <w:rFonts w:cs="Arial"/>
                <w:b/>
                <w:bCs/>
                <w:i/>
                <w:szCs w:val="22"/>
              </w:rPr>
            </w:pPr>
            <w:r>
              <w:rPr>
                <w:rFonts w:cs="Arial"/>
                <w:b/>
                <w:bCs/>
                <w:i/>
                <w:szCs w:val="22"/>
              </w:rPr>
              <w:t>Pass</w:t>
            </w:r>
            <w:r>
              <w:rPr>
                <w:rFonts w:cs="Arial"/>
                <w:b/>
                <w:bCs/>
                <w:i/>
                <w:szCs w:val="22"/>
              </w:rPr>
              <w:tab/>
            </w:r>
            <w:r w:rsidRPr="00FB2363">
              <w:rPr>
                <w:rFonts w:cs="Arial"/>
                <w:b/>
                <w:bCs/>
                <w:i/>
                <w:szCs w:val="22"/>
              </w:rPr>
              <w:sym w:font="Symbol" w:char="F0FF"/>
            </w:r>
          </w:p>
        </w:tc>
        <w:tc>
          <w:tcPr>
            <w:tcW w:w="3049" w:type="dxa"/>
          </w:tcPr>
          <w:p w:rsidR="006B13E9" w:rsidRPr="00FB2363" w:rsidRDefault="006B13E9" w:rsidP="006B13E9">
            <w:pPr>
              <w:pStyle w:val="Body1"/>
              <w:tabs>
                <w:tab w:val="left" w:pos="848"/>
              </w:tabs>
              <w:jc w:val="center"/>
              <w:rPr>
                <w:rFonts w:cs="Arial"/>
                <w:b/>
                <w:bCs/>
                <w:i/>
                <w:szCs w:val="22"/>
              </w:rPr>
            </w:pPr>
            <w:r>
              <w:rPr>
                <w:rFonts w:cs="Arial"/>
                <w:b/>
                <w:bCs/>
                <w:i/>
                <w:szCs w:val="22"/>
              </w:rPr>
              <w:t>Fail</w:t>
            </w:r>
            <w:r>
              <w:rPr>
                <w:rFonts w:cs="Arial"/>
                <w:b/>
                <w:bCs/>
                <w:i/>
                <w:szCs w:val="22"/>
              </w:rPr>
              <w:tab/>
            </w:r>
            <w:r w:rsidRPr="00FB2363">
              <w:rPr>
                <w:rFonts w:cs="Arial"/>
                <w:b/>
                <w:bCs/>
                <w:i/>
                <w:szCs w:val="22"/>
              </w:rPr>
              <w:sym w:font="Symbol" w:char="F0FF"/>
            </w:r>
          </w:p>
        </w:tc>
      </w:tr>
      <w:tr w:rsidR="006B13E9" w:rsidRPr="00FB2363" w:rsidTr="002A0D55">
        <w:tc>
          <w:tcPr>
            <w:tcW w:w="3132" w:type="dxa"/>
            <w:shd w:val="clear" w:color="auto" w:fill="FFFFCC"/>
          </w:tcPr>
          <w:p w:rsidR="006B13E9" w:rsidRPr="00FB2363" w:rsidRDefault="006B13E9" w:rsidP="006B13E9">
            <w:pPr>
              <w:pStyle w:val="Body1"/>
              <w:rPr>
                <w:rFonts w:cs="Arial"/>
                <w:b/>
                <w:bCs/>
                <w:szCs w:val="22"/>
              </w:rPr>
            </w:pPr>
            <w:r w:rsidRPr="00FB2363">
              <w:rPr>
                <w:rFonts w:cs="Arial"/>
                <w:b/>
                <w:bCs/>
                <w:szCs w:val="22"/>
              </w:rPr>
              <w:t>FINAL PLACEMENT ONLY</w:t>
            </w:r>
          </w:p>
          <w:p w:rsidR="006B13E9" w:rsidRPr="00FB2363" w:rsidRDefault="006B13E9" w:rsidP="006B13E9">
            <w:pPr>
              <w:pStyle w:val="Body1"/>
              <w:rPr>
                <w:rFonts w:cs="Arial"/>
                <w:b/>
                <w:bCs/>
                <w:szCs w:val="22"/>
              </w:rPr>
            </w:pPr>
            <w:r w:rsidRPr="00FB2363">
              <w:rPr>
                <w:rFonts w:cs="Arial"/>
                <w:b/>
                <w:bCs/>
                <w:szCs w:val="22"/>
              </w:rPr>
              <w:t xml:space="preserve">If making a </w:t>
            </w:r>
            <w:r w:rsidRPr="00FB2363">
              <w:rPr>
                <w:rFonts w:cs="Arial"/>
                <w:b/>
                <w:bCs/>
                <w:szCs w:val="22"/>
                <w:u w:val="single"/>
              </w:rPr>
              <w:t>PASS</w:t>
            </w:r>
            <w:r w:rsidRPr="00FB2363">
              <w:rPr>
                <w:rFonts w:cs="Arial"/>
                <w:b/>
                <w:bCs/>
                <w:szCs w:val="22"/>
              </w:rPr>
              <w:t xml:space="preserve"> Recommendation</w:t>
            </w:r>
          </w:p>
        </w:tc>
        <w:tc>
          <w:tcPr>
            <w:tcW w:w="6593" w:type="dxa"/>
            <w:gridSpan w:val="2"/>
          </w:tcPr>
          <w:p w:rsidR="006B13E9" w:rsidRDefault="006B13E9" w:rsidP="006B13E9">
            <w:pPr>
              <w:pStyle w:val="Body1"/>
              <w:rPr>
                <w:rFonts w:cs="Arial"/>
                <w:bCs/>
                <w:szCs w:val="22"/>
              </w:rPr>
            </w:pPr>
            <w:r w:rsidRPr="00FB2363">
              <w:rPr>
                <w:rFonts w:cs="Arial"/>
                <w:bCs/>
                <w:szCs w:val="22"/>
              </w:rPr>
              <w:t>I confirm that the student named above has met the required HCPC Standards of Proficiency</w:t>
            </w:r>
            <w:r>
              <w:rPr>
                <w:rFonts w:cs="Arial"/>
                <w:bCs/>
                <w:szCs w:val="22"/>
              </w:rPr>
              <w:t xml:space="preserve"> for Social Workers in England </w:t>
            </w:r>
            <w:r w:rsidRPr="00FB2363">
              <w:rPr>
                <w:rFonts w:cs="Arial"/>
                <w:bCs/>
                <w:szCs w:val="22"/>
              </w:rPr>
              <w:t>Yes</w:t>
            </w:r>
            <w:r w:rsidR="002A0D55">
              <w:rPr>
                <w:rFonts w:cs="Arial"/>
                <w:bCs/>
                <w:szCs w:val="22"/>
              </w:rPr>
              <w:t xml:space="preserve"> </w:t>
            </w:r>
            <w:r w:rsidRPr="00FB2363">
              <w:rPr>
                <w:rFonts w:cs="Arial"/>
                <w:bCs/>
                <w:szCs w:val="22"/>
              </w:rPr>
              <w:t>/ No</w:t>
            </w:r>
          </w:p>
          <w:p w:rsidR="002A0D55" w:rsidRDefault="002A0D55" w:rsidP="006B13E9">
            <w:pPr>
              <w:pStyle w:val="Body1"/>
              <w:rPr>
                <w:rFonts w:cs="Arial"/>
                <w:bCs/>
                <w:szCs w:val="22"/>
              </w:rPr>
            </w:pPr>
          </w:p>
          <w:p w:rsidR="002A0D55" w:rsidRPr="00FB2363" w:rsidRDefault="002A0D55" w:rsidP="002A0D55">
            <w:pPr>
              <w:pStyle w:val="Body1"/>
              <w:rPr>
                <w:rFonts w:cs="Arial"/>
                <w:bCs/>
                <w:szCs w:val="22"/>
              </w:rPr>
            </w:pPr>
            <w:r w:rsidRPr="002A0D55">
              <w:rPr>
                <w:rFonts w:cs="Arial"/>
                <w:bCs/>
                <w:szCs w:val="22"/>
              </w:rPr>
              <w:t xml:space="preserve">I confirm that the student named above </w:t>
            </w:r>
            <w:r>
              <w:rPr>
                <w:rFonts w:cs="Arial"/>
                <w:bCs/>
                <w:szCs w:val="22"/>
              </w:rPr>
              <w:t xml:space="preserve">has followed the HCPC Guidance </w:t>
            </w:r>
            <w:r w:rsidRPr="002A0D55">
              <w:rPr>
                <w:rFonts w:cs="Arial"/>
                <w:bCs/>
                <w:szCs w:val="22"/>
              </w:rPr>
              <w:t>on Conduct and Ethics for Students</w:t>
            </w:r>
            <w:r>
              <w:rPr>
                <w:rFonts w:cs="Arial"/>
                <w:bCs/>
                <w:szCs w:val="22"/>
              </w:rPr>
              <w:t xml:space="preserve"> </w:t>
            </w:r>
            <w:r w:rsidRPr="002A0D55">
              <w:rPr>
                <w:rFonts w:cs="Arial"/>
                <w:bCs/>
                <w:szCs w:val="22"/>
              </w:rPr>
              <w:t>Yes</w:t>
            </w:r>
            <w:r>
              <w:rPr>
                <w:rFonts w:cs="Arial"/>
                <w:bCs/>
                <w:szCs w:val="22"/>
              </w:rPr>
              <w:t xml:space="preserve"> </w:t>
            </w:r>
            <w:r w:rsidRPr="002A0D55">
              <w:rPr>
                <w:rFonts w:cs="Arial"/>
                <w:bCs/>
                <w:szCs w:val="22"/>
              </w:rPr>
              <w:t>/ No</w:t>
            </w:r>
          </w:p>
        </w:tc>
      </w:tr>
      <w:tr w:rsidR="006B13E9" w:rsidRPr="00FB2363" w:rsidTr="002A0D55">
        <w:tc>
          <w:tcPr>
            <w:tcW w:w="3132" w:type="dxa"/>
            <w:shd w:val="clear" w:color="auto" w:fill="FFFFCC"/>
          </w:tcPr>
          <w:p w:rsidR="006B13E9" w:rsidRPr="00FB2363" w:rsidRDefault="006B13E9" w:rsidP="006B13E9">
            <w:pPr>
              <w:pStyle w:val="Body1"/>
              <w:rPr>
                <w:rFonts w:cs="Arial"/>
                <w:b/>
                <w:bCs/>
                <w:szCs w:val="22"/>
              </w:rPr>
            </w:pPr>
            <w:r w:rsidRPr="00FB2363">
              <w:rPr>
                <w:rFonts w:cs="Arial"/>
                <w:b/>
                <w:bCs/>
                <w:szCs w:val="22"/>
              </w:rPr>
              <w:t>Practice Educator’s signature</w:t>
            </w:r>
          </w:p>
        </w:tc>
        <w:tc>
          <w:tcPr>
            <w:tcW w:w="6593" w:type="dxa"/>
            <w:gridSpan w:val="2"/>
          </w:tcPr>
          <w:p w:rsidR="006B13E9" w:rsidRPr="00FB2363" w:rsidRDefault="006B13E9" w:rsidP="006B13E9">
            <w:pPr>
              <w:pStyle w:val="Body1"/>
              <w:rPr>
                <w:rFonts w:cs="Arial"/>
                <w:b/>
                <w:bCs/>
                <w:i/>
                <w:szCs w:val="22"/>
              </w:rPr>
            </w:pPr>
          </w:p>
          <w:p w:rsidR="006B13E9" w:rsidRPr="00FB2363" w:rsidRDefault="006B13E9" w:rsidP="006B13E9">
            <w:pPr>
              <w:pStyle w:val="Body1"/>
              <w:rPr>
                <w:rFonts w:cs="Arial"/>
                <w:b/>
                <w:bCs/>
                <w:i/>
                <w:szCs w:val="22"/>
              </w:rPr>
            </w:pPr>
          </w:p>
        </w:tc>
      </w:tr>
      <w:tr w:rsidR="006B13E9" w:rsidRPr="00FB2363" w:rsidTr="002A0D55">
        <w:tc>
          <w:tcPr>
            <w:tcW w:w="3132" w:type="dxa"/>
            <w:shd w:val="clear" w:color="auto" w:fill="FFFFCC"/>
          </w:tcPr>
          <w:p w:rsidR="006B13E9" w:rsidRPr="00FB2363" w:rsidRDefault="006B13E9" w:rsidP="006B13E9">
            <w:pPr>
              <w:pStyle w:val="Body1"/>
              <w:rPr>
                <w:rFonts w:cs="Arial"/>
                <w:b/>
                <w:bCs/>
                <w:szCs w:val="22"/>
              </w:rPr>
            </w:pPr>
            <w:r w:rsidRPr="00FB2363">
              <w:rPr>
                <w:rFonts w:cs="Arial"/>
                <w:b/>
                <w:bCs/>
                <w:szCs w:val="22"/>
              </w:rPr>
              <w:t>Student’s signature</w:t>
            </w:r>
          </w:p>
        </w:tc>
        <w:tc>
          <w:tcPr>
            <w:tcW w:w="6593" w:type="dxa"/>
            <w:gridSpan w:val="2"/>
          </w:tcPr>
          <w:p w:rsidR="006B13E9" w:rsidRPr="00FB2363" w:rsidRDefault="006B13E9" w:rsidP="006B13E9">
            <w:pPr>
              <w:pStyle w:val="Body1"/>
              <w:rPr>
                <w:rFonts w:cs="Arial"/>
                <w:b/>
                <w:bCs/>
                <w:i/>
                <w:szCs w:val="22"/>
              </w:rPr>
            </w:pPr>
          </w:p>
          <w:p w:rsidR="006B13E9" w:rsidRPr="00FB2363" w:rsidRDefault="006B13E9" w:rsidP="006B13E9">
            <w:pPr>
              <w:pStyle w:val="Body1"/>
              <w:rPr>
                <w:rFonts w:cs="Arial"/>
                <w:b/>
                <w:bCs/>
                <w:i/>
                <w:szCs w:val="22"/>
              </w:rPr>
            </w:pPr>
          </w:p>
        </w:tc>
      </w:tr>
      <w:tr w:rsidR="006B13E9" w:rsidRPr="00FB2363" w:rsidTr="002A0D55">
        <w:tc>
          <w:tcPr>
            <w:tcW w:w="3132" w:type="dxa"/>
            <w:shd w:val="clear" w:color="auto" w:fill="FFFFCC"/>
          </w:tcPr>
          <w:p w:rsidR="006B13E9" w:rsidRPr="00FB2363" w:rsidRDefault="006B13E9" w:rsidP="006B13E9">
            <w:pPr>
              <w:pStyle w:val="Body1"/>
              <w:rPr>
                <w:rFonts w:cs="Arial"/>
                <w:b/>
                <w:bCs/>
                <w:szCs w:val="22"/>
              </w:rPr>
            </w:pPr>
            <w:r w:rsidRPr="00FB2363">
              <w:rPr>
                <w:rFonts w:cs="Arial"/>
                <w:b/>
                <w:bCs/>
                <w:szCs w:val="22"/>
              </w:rPr>
              <w:t>University Placement Tutor’s signature</w:t>
            </w:r>
          </w:p>
        </w:tc>
        <w:tc>
          <w:tcPr>
            <w:tcW w:w="6593" w:type="dxa"/>
            <w:gridSpan w:val="2"/>
          </w:tcPr>
          <w:p w:rsidR="006B13E9" w:rsidRPr="00FB2363" w:rsidRDefault="006B13E9" w:rsidP="006B13E9">
            <w:pPr>
              <w:pStyle w:val="Body1"/>
              <w:rPr>
                <w:rFonts w:cs="Arial"/>
                <w:b/>
                <w:bCs/>
                <w:i/>
                <w:szCs w:val="22"/>
              </w:rPr>
            </w:pPr>
          </w:p>
          <w:p w:rsidR="006B13E9" w:rsidRPr="00FB2363" w:rsidRDefault="006B13E9" w:rsidP="006B13E9">
            <w:pPr>
              <w:pStyle w:val="Body1"/>
              <w:rPr>
                <w:rFonts w:cs="Arial"/>
                <w:b/>
                <w:bCs/>
                <w:i/>
                <w:szCs w:val="22"/>
              </w:rPr>
            </w:pPr>
          </w:p>
        </w:tc>
      </w:tr>
      <w:tr w:rsidR="006B13E9" w:rsidRPr="00FB2363" w:rsidTr="002A0D55">
        <w:tc>
          <w:tcPr>
            <w:tcW w:w="3132" w:type="dxa"/>
            <w:shd w:val="clear" w:color="auto" w:fill="FFFFCC"/>
          </w:tcPr>
          <w:p w:rsidR="006B13E9" w:rsidRPr="00FB2363" w:rsidRDefault="006B13E9" w:rsidP="006B13E9">
            <w:pPr>
              <w:pStyle w:val="Body1"/>
              <w:rPr>
                <w:rFonts w:cs="Arial"/>
                <w:b/>
                <w:bCs/>
                <w:szCs w:val="22"/>
              </w:rPr>
            </w:pPr>
            <w:r w:rsidRPr="00FB2363">
              <w:rPr>
                <w:rFonts w:cs="Arial"/>
                <w:b/>
                <w:bCs/>
                <w:szCs w:val="22"/>
              </w:rPr>
              <w:t>Date</w:t>
            </w:r>
          </w:p>
        </w:tc>
        <w:tc>
          <w:tcPr>
            <w:tcW w:w="6593" w:type="dxa"/>
            <w:gridSpan w:val="2"/>
          </w:tcPr>
          <w:p w:rsidR="006B13E9" w:rsidRPr="00FB2363" w:rsidRDefault="006B13E9" w:rsidP="006B13E9">
            <w:pPr>
              <w:pStyle w:val="Body1"/>
              <w:rPr>
                <w:rFonts w:cs="Arial"/>
                <w:b/>
                <w:bCs/>
                <w:i/>
                <w:szCs w:val="22"/>
              </w:rPr>
            </w:pPr>
          </w:p>
          <w:p w:rsidR="006B13E9" w:rsidRPr="00FB2363" w:rsidRDefault="006B13E9" w:rsidP="006B13E9">
            <w:pPr>
              <w:pStyle w:val="Body1"/>
              <w:rPr>
                <w:rFonts w:cs="Arial"/>
                <w:b/>
                <w:bCs/>
                <w:i/>
                <w:szCs w:val="22"/>
              </w:rPr>
            </w:pPr>
          </w:p>
        </w:tc>
      </w:tr>
    </w:tbl>
    <w:p w:rsidR="006B13E9" w:rsidRPr="00E7317B" w:rsidRDefault="006B13E9" w:rsidP="006B13E9">
      <w:pPr>
        <w:pStyle w:val="Body1"/>
        <w:rPr>
          <w:rFonts w:cs="Arial"/>
          <w:b/>
          <w:bCs/>
          <w:i/>
          <w:sz w:val="24"/>
          <w:szCs w:val="24"/>
        </w:rPr>
      </w:pPr>
      <w:r>
        <w:rPr>
          <w:rFonts w:cs="Arial"/>
          <w:b/>
          <w:bCs/>
          <w:i/>
          <w:sz w:val="24"/>
          <w:szCs w:val="24"/>
        </w:rPr>
        <w:br w:type="page"/>
      </w:r>
    </w:p>
    <w:p w:rsidR="006B13E9" w:rsidRPr="006B13E9" w:rsidRDefault="006B13E9" w:rsidP="00F237C8">
      <w:pPr>
        <w:pStyle w:val="Body1"/>
        <w:numPr>
          <w:ilvl w:val="1"/>
          <w:numId w:val="77"/>
        </w:numPr>
        <w:spacing w:line="240" w:lineRule="auto"/>
        <w:ind w:left="450" w:right="-333" w:hanging="446"/>
        <w:rPr>
          <w:rFonts w:cs="Arial"/>
          <w:b/>
          <w:bCs/>
          <w:sz w:val="24"/>
          <w:szCs w:val="24"/>
        </w:rPr>
      </w:pPr>
      <w:r w:rsidRPr="006B13E9">
        <w:rPr>
          <w:rFonts w:cs="Arial"/>
          <w:b/>
          <w:szCs w:val="22"/>
        </w:rPr>
        <w:lastRenderedPageBreak/>
        <w:t>Summary of any issues or circumstances taken into account in this recommendation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1"/>
        <w:gridCol w:w="5394"/>
        <w:gridCol w:w="1733"/>
      </w:tblGrid>
      <w:tr w:rsidR="006B13E9" w:rsidRPr="00FB2363" w:rsidTr="00F237C8">
        <w:tc>
          <w:tcPr>
            <w:tcW w:w="2611" w:type="dxa"/>
            <w:shd w:val="clear" w:color="auto" w:fill="FFFFCC"/>
          </w:tcPr>
          <w:p w:rsidR="006B13E9" w:rsidRPr="00FB2363" w:rsidRDefault="006B13E9" w:rsidP="006B13E9">
            <w:pPr>
              <w:pStyle w:val="Body1"/>
              <w:rPr>
                <w:rFonts w:cs="Arial"/>
                <w:b/>
                <w:i/>
                <w:szCs w:val="22"/>
              </w:rPr>
            </w:pPr>
            <w:r w:rsidRPr="00FB2363">
              <w:rPr>
                <w:rFonts w:cs="Arial"/>
                <w:b/>
                <w:i/>
                <w:szCs w:val="22"/>
              </w:rPr>
              <w:t>Issue</w:t>
            </w:r>
          </w:p>
        </w:tc>
        <w:tc>
          <w:tcPr>
            <w:tcW w:w="5394" w:type="dxa"/>
          </w:tcPr>
          <w:p w:rsidR="006B13E9" w:rsidRPr="00FB2363" w:rsidRDefault="006B13E9" w:rsidP="006B13E9">
            <w:pPr>
              <w:pStyle w:val="Body1"/>
              <w:rPr>
                <w:rFonts w:cs="Arial"/>
                <w:b/>
                <w:szCs w:val="22"/>
              </w:rPr>
            </w:pPr>
            <w:r w:rsidRPr="00FB2363">
              <w:rPr>
                <w:rFonts w:cs="Arial"/>
                <w:b/>
                <w:szCs w:val="22"/>
              </w:rPr>
              <w:t>Brief description (max 150 words each)</w:t>
            </w:r>
            <w:r w:rsidRPr="00FB2363">
              <w:rPr>
                <w:rStyle w:val="FootnoteReference"/>
                <w:rFonts w:cs="Arial"/>
                <w:b/>
                <w:szCs w:val="22"/>
              </w:rPr>
              <w:footnoteReference w:id="3"/>
            </w:r>
            <w:r w:rsidRPr="00FB2363">
              <w:rPr>
                <w:rFonts w:cs="Arial"/>
                <w:b/>
                <w:szCs w:val="22"/>
              </w:rPr>
              <w:t xml:space="preserve"> </w:t>
            </w:r>
          </w:p>
        </w:tc>
        <w:tc>
          <w:tcPr>
            <w:tcW w:w="1733" w:type="dxa"/>
          </w:tcPr>
          <w:p w:rsidR="006B13E9" w:rsidRPr="00FB2363" w:rsidRDefault="006B13E9" w:rsidP="006B13E9">
            <w:pPr>
              <w:pStyle w:val="Body1"/>
              <w:rPr>
                <w:rFonts w:cs="Arial"/>
                <w:b/>
                <w:i/>
                <w:szCs w:val="22"/>
              </w:rPr>
            </w:pPr>
            <w:r w:rsidRPr="00FB2363">
              <w:rPr>
                <w:rFonts w:cs="Arial"/>
                <w:b/>
                <w:i/>
                <w:szCs w:val="22"/>
              </w:rPr>
              <w:t>Additional information?</w:t>
            </w:r>
          </w:p>
        </w:tc>
      </w:tr>
      <w:tr w:rsidR="006B13E9" w:rsidRPr="00FB2363" w:rsidTr="00F237C8">
        <w:tc>
          <w:tcPr>
            <w:tcW w:w="2611" w:type="dxa"/>
            <w:shd w:val="clear" w:color="auto" w:fill="FFFFCC"/>
          </w:tcPr>
          <w:p w:rsidR="006B13E9" w:rsidRPr="00FB2363" w:rsidRDefault="006B13E9" w:rsidP="006B13E9">
            <w:pPr>
              <w:pStyle w:val="Body1"/>
              <w:spacing w:line="240" w:lineRule="auto"/>
              <w:rPr>
                <w:rFonts w:cs="Arial"/>
                <w:b/>
                <w:szCs w:val="22"/>
              </w:rPr>
            </w:pPr>
            <w:r w:rsidRPr="00FB2363">
              <w:rPr>
                <w:rFonts w:cs="Arial"/>
                <w:b/>
                <w:szCs w:val="22"/>
              </w:rPr>
              <w:t xml:space="preserve">Placement </w:t>
            </w:r>
            <w:r>
              <w:rPr>
                <w:rFonts w:cs="Arial"/>
                <w:bCs/>
                <w:szCs w:val="22"/>
              </w:rPr>
              <w:t xml:space="preserve">e.g. </w:t>
            </w:r>
            <w:r w:rsidRPr="00FB2363">
              <w:rPr>
                <w:rFonts w:cs="Arial"/>
                <w:bCs/>
                <w:szCs w:val="22"/>
              </w:rPr>
              <w:t xml:space="preserve">workload, PE and/or organisational factors </w:t>
            </w:r>
          </w:p>
        </w:tc>
        <w:tc>
          <w:tcPr>
            <w:tcW w:w="5394" w:type="dxa"/>
          </w:tcPr>
          <w:p w:rsidR="006B13E9" w:rsidRPr="00FB2363" w:rsidRDefault="006B13E9" w:rsidP="006B13E9">
            <w:pPr>
              <w:pStyle w:val="Body1"/>
              <w:rPr>
                <w:rFonts w:cs="Arial"/>
                <w:b/>
                <w:i/>
                <w:szCs w:val="22"/>
              </w:rPr>
            </w:pPr>
          </w:p>
        </w:tc>
        <w:tc>
          <w:tcPr>
            <w:tcW w:w="1733" w:type="dxa"/>
          </w:tcPr>
          <w:p w:rsidR="006B13E9" w:rsidRPr="00FB2363" w:rsidRDefault="006B13E9" w:rsidP="006B13E9">
            <w:pPr>
              <w:pStyle w:val="Body1"/>
              <w:rPr>
                <w:rFonts w:cs="Arial"/>
                <w:bCs/>
                <w:i/>
                <w:szCs w:val="22"/>
              </w:rPr>
            </w:pPr>
            <w:r w:rsidRPr="00FB2363">
              <w:rPr>
                <w:rFonts w:cs="Arial"/>
                <w:bCs/>
                <w:i/>
                <w:szCs w:val="22"/>
              </w:rPr>
              <w:t>YES/NO</w:t>
            </w:r>
          </w:p>
        </w:tc>
      </w:tr>
      <w:tr w:rsidR="006B13E9" w:rsidRPr="00FB2363" w:rsidTr="00F237C8">
        <w:tc>
          <w:tcPr>
            <w:tcW w:w="2611" w:type="dxa"/>
            <w:shd w:val="clear" w:color="auto" w:fill="FFFFCC"/>
          </w:tcPr>
          <w:p w:rsidR="006B13E9" w:rsidRPr="00FB2363" w:rsidRDefault="006B13E9" w:rsidP="006B13E9">
            <w:pPr>
              <w:pStyle w:val="Body1"/>
              <w:spacing w:line="240" w:lineRule="auto"/>
              <w:rPr>
                <w:rFonts w:cs="Arial"/>
                <w:b/>
                <w:szCs w:val="22"/>
              </w:rPr>
            </w:pPr>
            <w:r w:rsidRPr="00FB2363">
              <w:rPr>
                <w:rFonts w:cs="Arial"/>
                <w:b/>
                <w:szCs w:val="22"/>
              </w:rPr>
              <w:t xml:space="preserve">Student </w:t>
            </w:r>
            <w:r w:rsidRPr="00FB2363">
              <w:rPr>
                <w:rFonts w:cs="Arial"/>
                <w:bCs/>
                <w:szCs w:val="22"/>
              </w:rPr>
              <w:t>e.g. health, personal circumstances, disability etc.</w:t>
            </w:r>
          </w:p>
        </w:tc>
        <w:tc>
          <w:tcPr>
            <w:tcW w:w="5394" w:type="dxa"/>
          </w:tcPr>
          <w:p w:rsidR="006B13E9" w:rsidRPr="00FB2363" w:rsidRDefault="006B13E9" w:rsidP="006B13E9">
            <w:pPr>
              <w:pStyle w:val="Body1"/>
              <w:rPr>
                <w:rFonts w:cs="Arial"/>
                <w:b/>
                <w:i/>
                <w:szCs w:val="22"/>
              </w:rPr>
            </w:pPr>
          </w:p>
        </w:tc>
        <w:tc>
          <w:tcPr>
            <w:tcW w:w="1733" w:type="dxa"/>
          </w:tcPr>
          <w:p w:rsidR="006B13E9" w:rsidRPr="00FB2363" w:rsidRDefault="006B13E9" w:rsidP="006B13E9">
            <w:pPr>
              <w:pStyle w:val="Body1"/>
              <w:rPr>
                <w:rFonts w:cs="Arial"/>
                <w:bCs/>
                <w:i/>
                <w:szCs w:val="22"/>
              </w:rPr>
            </w:pPr>
            <w:r w:rsidRPr="00FB2363">
              <w:rPr>
                <w:rFonts w:cs="Arial"/>
                <w:bCs/>
                <w:i/>
                <w:szCs w:val="22"/>
              </w:rPr>
              <w:t>YES/NO</w:t>
            </w:r>
          </w:p>
        </w:tc>
      </w:tr>
      <w:tr w:rsidR="006B13E9" w:rsidRPr="00FB2363" w:rsidTr="00F237C8">
        <w:tc>
          <w:tcPr>
            <w:tcW w:w="2611" w:type="dxa"/>
            <w:shd w:val="clear" w:color="auto" w:fill="FFFFCC"/>
          </w:tcPr>
          <w:p w:rsidR="006B13E9" w:rsidRPr="00FB2363" w:rsidRDefault="006B13E9" w:rsidP="006B13E9">
            <w:pPr>
              <w:pStyle w:val="Body1"/>
              <w:spacing w:line="240" w:lineRule="auto"/>
              <w:rPr>
                <w:rFonts w:cs="Arial"/>
                <w:szCs w:val="22"/>
              </w:rPr>
            </w:pPr>
            <w:r w:rsidRPr="00FB2363">
              <w:rPr>
                <w:rFonts w:cs="Arial"/>
                <w:b/>
                <w:szCs w:val="22"/>
              </w:rPr>
              <w:t xml:space="preserve">Other </w:t>
            </w:r>
            <w:r w:rsidRPr="00FB2363">
              <w:rPr>
                <w:rFonts w:cs="Arial"/>
                <w:szCs w:val="22"/>
              </w:rPr>
              <w:t>(e.g. HEI)</w:t>
            </w:r>
          </w:p>
        </w:tc>
        <w:tc>
          <w:tcPr>
            <w:tcW w:w="5394" w:type="dxa"/>
          </w:tcPr>
          <w:p w:rsidR="006B13E9" w:rsidRPr="00FB2363" w:rsidRDefault="006B13E9" w:rsidP="006B13E9">
            <w:pPr>
              <w:pStyle w:val="Body1"/>
              <w:rPr>
                <w:rFonts w:cs="Arial"/>
                <w:b/>
                <w:i/>
                <w:szCs w:val="22"/>
              </w:rPr>
            </w:pPr>
          </w:p>
        </w:tc>
        <w:tc>
          <w:tcPr>
            <w:tcW w:w="1733" w:type="dxa"/>
          </w:tcPr>
          <w:p w:rsidR="006B13E9" w:rsidRPr="00FB2363" w:rsidRDefault="006B13E9" w:rsidP="006B13E9">
            <w:pPr>
              <w:pStyle w:val="Body1"/>
              <w:rPr>
                <w:rFonts w:cs="Arial"/>
                <w:bCs/>
                <w:i/>
                <w:szCs w:val="22"/>
              </w:rPr>
            </w:pPr>
            <w:r w:rsidRPr="00FB2363">
              <w:rPr>
                <w:rFonts w:cs="Arial"/>
                <w:bCs/>
                <w:i/>
                <w:szCs w:val="22"/>
              </w:rPr>
              <w:t>YES/NO</w:t>
            </w:r>
          </w:p>
        </w:tc>
      </w:tr>
    </w:tbl>
    <w:p w:rsidR="006B13E9" w:rsidRPr="004A6CC3" w:rsidRDefault="006B13E9" w:rsidP="009C179A">
      <w:pPr>
        <w:pStyle w:val="Body1"/>
        <w:spacing w:line="240" w:lineRule="auto"/>
        <w:rPr>
          <w:rFonts w:cs="Arial"/>
          <w:b/>
          <w:i/>
          <w:szCs w:val="22"/>
        </w:rPr>
      </w:pPr>
    </w:p>
    <w:p w:rsidR="006B13E9" w:rsidRPr="006B13E9" w:rsidRDefault="006B13E9" w:rsidP="00F237C8">
      <w:pPr>
        <w:pStyle w:val="Body1"/>
        <w:numPr>
          <w:ilvl w:val="1"/>
          <w:numId w:val="77"/>
        </w:numPr>
        <w:spacing w:line="240" w:lineRule="auto"/>
        <w:ind w:left="450" w:right="-333" w:hanging="446"/>
        <w:rPr>
          <w:rFonts w:cs="Arial"/>
          <w:b/>
          <w:szCs w:val="22"/>
        </w:rPr>
      </w:pPr>
      <w:r w:rsidRPr="006B13E9">
        <w:rPr>
          <w:rFonts w:cs="Arial"/>
          <w:b/>
          <w:szCs w:val="22"/>
        </w:rPr>
        <w:t>Summary of documentation and assessments taken into account in this recommendation</w:t>
      </w:r>
    </w:p>
    <w:tbl>
      <w:tblPr>
        <w:tblW w:w="97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9"/>
        <w:gridCol w:w="4813"/>
      </w:tblGrid>
      <w:tr w:rsidR="006B13E9" w:rsidRPr="00FB2363" w:rsidTr="00F237C8">
        <w:tc>
          <w:tcPr>
            <w:tcW w:w="4959" w:type="dxa"/>
            <w:shd w:val="clear" w:color="auto" w:fill="FFFFCC"/>
          </w:tcPr>
          <w:p w:rsidR="006B13E9" w:rsidRPr="00FB2363" w:rsidRDefault="006B13E9" w:rsidP="006B13E9">
            <w:pPr>
              <w:pStyle w:val="Body1"/>
              <w:rPr>
                <w:rFonts w:cs="Arial"/>
                <w:b/>
                <w:bCs/>
                <w:szCs w:val="22"/>
              </w:rPr>
            </w:pPr>
            <w:r w:rsidRPr="00FB2363">
              <w:rPr>
                <w:rFonts w:cs="Arial"/>
                <w:b/>
                <w:bCs/>
                <w:szCs w:val="22"/>
              </w:rPr>
              <w:t>Assessment</w:t>
            </w:r>
          </w:p>
        </w:tc>
        <w:tc>
          <w:tcPr>
            <w:tcW w:w="4813" w:type="dxa"/>
          </w:tcPr>
          <w:p w:rsidR="006B13E9" w:rsidRPr="00FB2363" w:rsidRDefault="006B13E9" w:rsidP="006B13E9">
            <w:pPr>
              <w:pStyle w:val="Body1"/>
              <w:jc w:val="center"/>
              <w:rPr>
                <w:rFonts w:cs="Arial"/>
                <w:b/>
                <w:bCs/>
                <w:szCs w:val="22"/>
              </w:rPr>
            </w:pPr>
            <w:r w:rsidRPr="00FB2363">
              <w:rPr>
                <w:rFonts w:cs="Arial"/>
                <w:b/>
                <w:bCs/>
                <w:szCs w:val="22"/>
              </w:rPr>
              <w:t>Date</w:t>
            </w:r>
          </w:p>
        </w:tc>
      </w:tr>
      <w:tr w:rsidR="006B13E9" w:rsidRPr="00FB2363" w:rsidTr="00F237C8">
        <w:tc>
          <w:tcPr>
            <w:tcW w:w="4959" w:type="dxa"/>
            <w:shd w:val="clear" w:color="auto" w:fill="FFFFCC"/>
          </w:tcPr>
          <w:p w:rsidR="006B13E9" w:rsidRPr="00FB2363" w:rsidRDefault="006B13E9" w:rsidP="006B13E9">
            <w:pPr>
              <w:pStyle w:val="Body1"/>
              <w:rPr>
                <w:rFonts w:cs="Arial"/>
                <w:color w:val="auto"/>
                <w:szCs w:val="22"/>
              </w:rPr>
            </w:pPr>
            <w:r>
              <w:rPr>
                <w:rFonts w:cs="Arial"/>
                <w:color w:val="auto"/>
                <w:szCs w:val="22"/>
              </w:rPr>
              <w:t xml:space="preserve">Previous </w:t>
            </w:r>
            <w:r w:rsidRPr="00FB2363">
              <w:rPr>
                <w:rFonts w:cs="Arial"/>
                <w:color w:val="auto"/>
                <w:szCs w:val="22"/>
              </w:rPr>
              <w:t>practice assessment report</w:t>
            </w:r>
            <w:r w:rsidRPr="00FB2363">
              <w:rPr>
                <w:rStyle w:val="FootnoteReference"/>
                <w:rFonts w:cs="Arial"/>
                <w:color w:val="auto"/>
                <w:szCs w:val="22"/>
              </w:rPr>
              <w:footnoteReference w:id="4"/>
            </w:r>
          </w:p>
        </w:tc>
        <w:tc>
          <w:tcPr>
            <w:tcW w:w="4813" w:type="dxa"/>
          </w:tcPr>
          <w:p w:rsidR="006B13E9" w:rsidRPr="00FB2363" w:rsidRDefault="006B13E9" w:rsidP="006B13E9">
            <w:pPr>
              <w:pStyle w:val="Body1"/>
              <w:rPr>
                <w:rFonts w:cs="Arial"/>
                <w:b/>
                <w:bCs/>
                <w:szCs w:val="22"/>
              </w:rPr>
            </w:pPr>
          </w:p>
        </w:tc>
      </w:tr>
      <w:tr w:rsidR="006B13E9" w:rsidRPr="00FB2363" w:rsidTr="00F237C8">
        <w:tc>
          <w:tcPr>
            <w:tcW w:w="4959" w:type="dxa"/>
            <w:shd w:val="clear" w:color="auto" w:fill="FFFFCC"/>
          </w:tcPr>
          <w:p w:rsidR="006B13E9" w:rsidRPr="00FB2363" w:rsidRDefault="006B13E9" w:rsidP="006B13E9">
            <w:pPr>
              <w:pStyle w:val="Body1"/>
              <w:rPr>
                <w:rFonts w:cs="Arial"/>
                <w:color w:val="auto"/>
                <w:szCs w:val="22"/>
              </w:rPr>
            </w:pPr>
            <w:r w:rsidRPr="00FB2363">
              <w:rPr>
                <w:rFonts w:cs="Arial"/>
                <w:color w:val="auto"/>
                <w:szCs w:val="22"/>
              </w:rPr>
              <w:t>Learning agreement</w:t>
            </w:r>
          </w:p>
        </w:tc>
        <w:tc>
          <w:tcPr>
            <w:tcW w:w="4813" w:type="dxa"/>
          </w:tcPr>
          <w:p w:rsidR="006B13E9" w:rsidRPr="00FB2363" w:rsidRDefault="006B13E9" w:rsidP="006B13E9">
            <w:pPr>
              <w:pStyle w:val="Body1"/>
              <w:rPr>
                <w:rFonts w:cs="Arial"/>
                <w:b/>
                <w:bCs/>
                <w:szCs w:val="22"/>
              </w:rPr>
            </w:pPr>
          </w:p>
        </w:tc>
      </w:tr>
      <w:tr w:rsidR="006B13E9" w:rsidRPr="00FB2363" w:rsidTr="00F237C8">
        <w:tc>
          <w:tcPr>
            <w:tcW w:w="4959" w:type="dxa"/>
            <w:shd w:val="clear" w:color="auto" w:fill="FFFFCC"/>
          </w:tcPr>
          <w:p w:rsidR="006B13E9" w:rsidRPr="00FB2363" w:rsidRDefault="006B13E9" w:rsidP="006B13E9">
            <w:pPr>
              <w:pStyle w:val="Body1"/>
              <w:rPr>
                <w:rFonts w:cs="Arial"/>
                <w:color w:val="auto"/>
                <w:szCs w:val="22"/>
              </w:rPr>
            </w:pPr>
            <w:r w:rsidRPr="00FB2363">
              <w:rPr>
                <w:rFonts w:cs="Arial"/>
                <w:color w:val="auto"/>
                <w:szCs w:val="22"/>
              </w:rPr>
              <w:t xml:space="preserve">Mid Way Report/ Interim reviews </w:t>
            </w:r>
          </w:p>
        </w:tc>
        <w:tc>
          <w:tcPr>
            <w:tcW w:w="4813" w:type="dxa"/>
          </w:tcPr>
          <w:p w:rsidR="006B13E9" w:rsidRPr="00FB2363" w:rsidRDefault="006B13E9" w:rsidP="006B13E9">
            <w:pPr>
              <w:pStyle w:val="Body1"/>
              <w:rPr>
                <w:rFonts w:cs="Arial"/>
                <w:b/>
                <w:bCs/>
                <w:szCs w:val="22"/>
              </w:rPr>
            </w:pPr>
          </w:p>
        </w:tc>
      </w:tr>
      <w:tr w:rsidR="006B13E9" w:rsidRPr="00FB2363" w:rsidTr="00F237C8">
        <w:tc>
          <w:tcPr>
            <w:tcW w:w="4959" w:type="dxa"/>
            <w:shd w:val="clear" w:color="auto" w:fill="FFFFCC"/>
          </w:tcPr>
          <w:p w:rsidR="006B13E9" w:rsidRPr="00FB2363" w:rsidRDefault="006B13E9" w:rsidP="00743373">
            <w:pPr>
              <w:pStyle w:val="Body1"/>
              <w:rPr>
                <w:rFonts w:cs="Arial"/>
                <w:color w:val="auto"/>
                <w:szCs w:val="22"/>
              </w:rPr>
            </w:pPr>
            <w:r w:rsidRPr="00FB2363">
              <w:rPr>
                <w:rFonts w:cs="Arial"/>
                <w:color w:val="auto"/>
                <w:szCs w:val="22"/>
              </w:rPr>
              <w:t>The Action Plan completed at the Mid-Way Report stage and subsequent progress in relation to this Action Plan</w:t>
            </w:r>
          </w:p>
        </w:tc>
        <w:tc>
          <w:tcPr>
            <w:tcW w:w="4813" w:type="dxa"/>
          </w:tcPr>
          <w:p w:rsidR="006B13E9" w:rsidRPr="00FB2363" w:rsidRDefault="006B13E9" w:rsidP="006B13E9">
            <w:pPr>
              <w:pStyle w:val="Body1"/>
              <w:rPr>
                <w:rFonts w:cs="Arial"/>
                <w:b/>
                <w:bCs/>
                <w:szCs w:val="22"/>
              </w:rPr>
            </w:pPr>
          </w:p>
        </w:tc>
      </w:tr>
      <w:tr w:rsidR="006B13E9" w:rsidRPr="00FB2363" w:rsidTr="00F237C8">
        <w:tc>
          <w:tcPr>
            <w:tcW w:w="4959" w:type="dxa"/>
            <w:shd w:val="clear" w:color="auto" w:fill="FFFFCC"/>
          </w:tcPr>
          <w:p w:rsidR="006B13E9" w:rsidRPr="00FB2363" w:rsidRDefault="006B13E9" w:rsidP="006B13E9">
            <w:pPr>
              <w:pStyle w:val="Body1"/>
              <w:rPr>
                <w:rFonts w:cs="Arial"/>
                <w:color w:val="auto"/>
                <w:szCs w:val="22"/>
              </w:rPr>
            </w:pPr>
            <w:r w:rsidRPr="00FB2363">
              <w:rPr>
                <w:rFonts w:cs="Arial"/>
                <w:color w:val="auto"/>
                <w:szCs w:val="22"/>
              </w:rPr>
              <w:t>Practice supervisor’s report/feedback</w:t>
            </w:r>
            <w:r w:rsidRPr="00FB2363">
              <w:rPr>
                <w:rStyle w:val="FootnoteReference"/>
                <w:rFonts w:cs="Arial"/>
                <w:color w:val="auto"/>
                <w:szCs w:val="22"/>
              </w:rPr>
              <w:footnoteReference w:id="5"/>
            </w:r>
            <w:r w:rsidRPr="00FB2363">
              <w:rPr>
                <w:rFonts w:cs="Arial"/>
                <w:color w:val="auto"/>
                <w:szCs w:val="22"/>
              </w:rPr>
              <w:t xml:space="preserve"> </w:t>
            </w:r>
          </w:p>
        </w:tc>
        <w:tc>
          <w:tcPr>
            <w:tcW w:w="4813" w:type="dxa"/>
          </w:tcPr>
          <w:p w:rsidR="006B13E9" w:rsidRPr="00FB2363" w:rsidRDefault="006B13E9" w:rsidP="006B13E9">
            <w:pPr>
              <w:pStyle w:val="Body1"/>
              <w:rPr>
                <w:rFonts w:cs="Arial"/>
                <w:b/>
                <w:bCs/>
                <w:szCs w:val="22"/>
              </w:rPr>
            </w:pPr>
          </w:p>
        </w:tc>
      </w:tr>
      <w:tr w:rsidR="006B13E9" w:rsidRPr="00FB2363" w:rsidTr="00F237C8">
        <w:tc>
          <w:tcPr>
            <w:tcW w:w="4959" w:type="dxa"/>
            <w:shd w:val="clear" w:color="auto" w:fill="FFFFCC"/>
          </w:tcPr>
          <w:p w:rsidR="006B13E9" w:rsidRPr="00FB2363" w:rsidRDefault="006B13E9" w:rsidP="006B13E9">
            <w:pPr>
              <w:pStyle w:val="Body1"/>
              <w:rPr>
                <w:rFonts w:cs="Arial"/>
                <w:color w:val="auto"/>
                <w:szCs w:val="22"/>
              </w:rPr>
            </w:pPr>
            <w:r w:rsidRPr="00FB2363">
              <w:rPr>
                <w:rFonts w:cs="Arial"/>
                <w:color w:val="auto"/>
                <w:szCs w:val="22"/>
              </w:rPr>
              <w:t>Personal and Professional Development Plan</w:t>
            </w:r>
          </w:p>
        </w:tc>
        <w:tc>
          <w:tcPr>
            <w:tcW w:w="4813" w:type="dxa"/>
          </w:tcPr>
          <w:p w:rsidR="006B13E9" w:rsidRPr="00FB2363" w:rsidRDefault="006B13E9" w:rsidP="006B13E9">
            <w:pPr>
              <w:pStyle w:val="Body1"/>
              <w:rPr>
                <w:rFonts w:cs="Arial"/>
                <w:b/>
                <w:bCs/>
                <w:szCs w:val="22"/>
              </w:rPr>
            </w:pPr>
          </w:p>
        </w:tc>
      </w:tr>
    </w:tbl>
    <w:p w:rsidR="006B13E9" w:rsidRPr="00D6184B" w:rsidRDefault="006B13E9" w:rsidP="009C179A">
      <w:pPr>
        <w:pStyle w:val="Body1"/>
        <w:spacing w:line="240" w:lineRule="auto"/>
        <w:rPr>
          <w:rFonts w:cs="Arial"/>
          <w:b/>
          <w:bCs/>
          <w:sz w:val="24"/>
          <w:szCs w:val="24"/>
        </w:rPr>
      </w:pPr>
    </w:p>
    <w:p w:rsidR="006B13E9" w:rsidRPr="009C179A" w:rsidRDefault="006B13E9" w:rsidP="00743373">
      <w:pPr>
        <w:pStyle w:val="Body1"/>
        <w:numPr>
          <w:ilvl w:val="1"/>
          <w:numId w:val="77"/>
        </w:numPr>
        <w:spacing w:line="240" w:lineRule="auto"/>
        <w:ind w:left="450" w:right="-333" w:hanging="446"/>
        <w:rPr>
          <w:rFonts w:cs="Arial"/>
          <w:b/>
          <w:szCs w:val="22"/>
        </w:rPr>
      </w:pPr>
      <w:r w:rsidRPr="009C179A">
        <w:rPr>
          <w:rFonts w:cs="Arial"/>
          <w:b/>
          <w:szCs w:val="22"/>
        </w:rPr>
        <w:t>Confirmation of types of evidence used to support this recommendation</w:t>
      </w:r>
    </w:p>
    <w:p w:rsidR="006B13E9" w:rsidRPr="00D6184B" w:rsidRDefault="006B13E9" w:rsidP="009C179A">
      <w:pPr>
        <w:pStyle w:val="Body1"/>
        <w:spacing w:line="360" w:lineRule="auto"/>
        <w:rPr>
          <w:rFonts w:cs="Arial"/>
          <w:b/>
          <w:sz w:val="24"/>
          <w:szCs w:val="24"/>
        </w:rPr>
      </w:pPr>
      <w:r w:rsidRPr="009C179A">
        <w:rPr>
          <w:rFonts w:cs="Arial"/>
          <w:b/>
          <w:szCs w:val="22"/>
          <w:u w:val="single"/>
        </w:rPr>
        <w:t>Please attach the Index of Evidence Used for Student Assessment</w:t>
      </w: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7"/>
        <w:gridCol w:w="2066"/>
      </w:tblGrid>
      <w:tr w:rsidR="006B13E9" w:rsidRPr="00FB2363" w:rsidTr="00F237C8">
        <w:trPr>
          <w:tblHeader/>
        </w:trPr>
        <w:tc>
          <w:tcPr>
            <w:tcW w:w="7667" w:type="dxa"/>
            <w:shd w:val="clear" w:color="auto" w:fill="FFFFCC"/>
          </w:tcPr>
          <w:p w:rsidR="006B13E9" w:rsidRPr="00FB2363" w:rsidRDefault="006B13E9" w:rsidP="006B13E9">
            <w:pPr>
              <w:pStyle w:val="Body1"/>
              <w:rPr>
                <w:rFonts w:cs="Arial"/>
                <w:b/>
                <w:i/>
                <w:szCs w:val="22"/>
              </w:rPr>
            </w:pPr>
            <w:r w:rsidRPr="00FB2363">
              <w:rPr>
                <w:rFonts w:cs="Arial"/>
                <w:b/>
                <w:i/>
                <w:szCs w:val="22"/>
              </w:rPr>
              <w:t>Type of evidence</w:t>
            </w:r>
          </w:p>
        </w:tc>
        <w:tc>
          <w:tcPr>
            <w:tcW w:w="2066" w:type="dxa"/>
          </w:tcPr>
          <w:p w:rsidR="006B13E9" w:rsidRPr="00FB2363" w:rsidRDefault="006B13E9" w:rsidP="009C179A">
            <w:pPr>
              <w:pStyle w:val="Body1"/>
              <w:jc w:val="center"/>
              <w:rPr>
                <w:rFonts w:cs="Arial"/>
                <w:b/>
                <w:i/>
                <w:szCs w:val="22"/>
              </w:rPr>
            </w:pPr>
            <w:r w:rsidRPr="00FB2363">
              <w:rPr>
                <w:rFonts w:cs="Arial"/>
                <w:b/>
                <w:i/>
                <w:szCs w:val="22"/>
              </w:rPr>
              <w:t>Yes/No</w:t>
            </w:r>
          </w:p>
        </w:tc>
      </w:tr>
      <w:tr w:rsidR="006B13E9" w:rsidRPr="00FB2363" w:rsidTr="00F237C8">
        <w:tc>
          <w:tcPr>
            <w:tcW w:w="7667" w:type="dxa"/>
            <w:shd w:val="clear" w:color="auto" w:fill="FFFFCC"/>
          </w:tcPr>
          <w:p w:rsidR="006B13E9" w:rsidRPr="00FB2363" w:rsidRDefault="006B13E9" w:rsidP="006B13E9">
            <w:pPr>
              <w:pStyle w:val="Body1"/>
              <w:rPr>
                <w:rFonts w:cs="Arial"/>
                <w:bCs/>
                <w:szCs w:val="22"/>
              </w:rPr>
            </w:pPr>
            <w:r w:rsidRPr="00FB2363">
              <w:rPr>
                <w:rFonts w:cs="Arial"/>
                <w:bCs/>
                <w:szCs w:val="22"/>
              </w:rPr>
              <w:t>Direct Observations of student</w:t>
            </w:r>
          </w:p>
        </w:tc>
        <w:tc>
          <w:tcPr>
            <w:tcW w:w="2066" w:type="dxa"/>
          </w:tcPr>
          <w:p w:rsidR="006B13E9" w:rsidRPr="00FB2363" w:rsidRDefault="006B13E9" w:rsidP="006B13E9">
            <w:pPr>
              <w:pStyle w:val="Body1"/>
              <w:rPr>
                <w:rFonts w:cs="Arial"/>
                <w:b/>
                <w:i/>
                <w:szCs w:val="22"/>
              </w:rPr>
            </w:pPr>
          </w:p>
        </w:tc>
      </w:tr>
      <w:tr w:rsidR="006B13E9" w:rsidRPr="00FB2363" w:rsidTr="00F237C8">
        <w:tc>
          <w:tcPr>
            <w:tcW w:w="7667" w:type="dxa"/>
            <w:shd w:val="clear" w:color="auto" w:fill="FFFFCC"/>
          </w:tcPr>
          <w:p w:rsidR="006B13E9" w:rsidRPr="00FB2363" w:rsidRDefault="006B13E9" w:rsidP="006B13E9">
            <w:pPr>
              <w:pStyle w:val="Body1"/>
              <w:rPr>
                <w:rFonts w:cs="Arial"/>
                <w:bCs/>
                <w:szCs w:val="22"/>
              </w:rPr>
            </w:pPr>
            <w:r w:rsidRPr="00FB2363">
              <w:rPr>
                <w:rFonts w:cs="Arial"/>
                <w:bCs/>
                <w:szCs w:val="22"/>
              </w:rPr>
              <w:t>Service User and Carer feedback</w:t>
            </w:r>
          </w:p>
        </w:tc>
        <w:tc>
          <w:tcPr>
            <w:tcW w:w="2066" w:type="dxa"/>
          </w:tcPr>
          <w:p w:rsidR="006B13E9" w:rsidRPr="00FB2363" w:rsidRDefault="006B13E9" w:rsidP="006B13E9">
            <w:pPr>
              <w:pStyle w:val="Body1"/>
              <w:rPr>
                <w:rFonts w:cs="Arial"/>
                <w:b/>
                <w:i/>
                <w:szCs w:val="22"/>
              </w:rPr>
            </w:pPr>
          </w:p>
        </w:tc>
      </w:tr>
      <w:tr w:rsidR="006B13E9" w:rsidRPr="00FB2363" w:rsidTr="00F237C8">
        <w:tc>
          <w:tcPr>
            <w:tcW w:w="7667" w:type="dxa"/>
            <w:shd w:val="clear" w:color="auto" w:fill="FFFFCC"/>
          </w:tcPr>
          <w:p w:rsidR="006B13E9" w:rsidRPr="00FB2363" w:rsidRDefault="006B13E9" w:rsidP="006B13E9">
            <w:pPr>
              <w:pStyle w:val="Body1"/>
              <w:rPr>
                <w:rFonts w:cs="Arial"/>
                <w:bCs/>
                <w:szCs w:val="22"/>
              </w:rPr>
            </w:pPr>
            <w:r w:rsidRPr="00FB2363">
              <w:rPr>
                <w:rFonts w:cs="Arial"/>
                <w:bCs/>
                <w:szCs w:val="22"/>
              </w:rPr>
              <w:t>Critical reflection of practice</w:t>
            </w:r>
          </w:p>
        </w:tc>
        <w:tc>
          <w:tcPr>
            <w:tcW w:w="2066" w:type="dxa"/>
          </w:tcPr>
          <w:p w:rsidR="006B13E9" w:rsidRPr="00FB2363" w:rsidRDefault="006B13E9" w:rsidP="006B13E9">
            <w:pPr>
              <w:pStyle w:val="Body1"/>
              <w:rPr>
                <w:rFonts w:cs="Arial"/>
                <w:b/>
                <w:i/>
                <w:szCs w:val="22"/>
              </w:rPr>
            </w:pPr>
          </w:p>
        </w:tc>
      </w:tr>
      <w:tr w:rsidR="006B13E9" w:rsidRPr="00FB2363" w:rsidTr="00F237C8">
        <w:tc>
          <w:tcPr>
            <w:tcW w:w="7667" w:type="dxa"/>
            <w:shd w:val="clear" w:color="auto" w:fill="FFFFCC"/>
          </w:tcPr>
          <w:p w:rsidR="006B13E9" w:rsidRPr="00FB2363" w:rsidRDefault="006B13E9" w:rsidP="006B13E9">
            <w:pPr>
              <w:pStyle w:val="Body1"/>
              <w:rPr>
                <w:rFonts w:cs="Arial"/>
                <w:bCs/>
                <w:szCs w:val="22"/>
              </w:rPr>
            </w:pPr>
            <w:r w:rsidRPr="00FB2363">
              <w:rPr>
                <w:rFonts w:cs="Arial"/>
                <w:bCs/>
                <w:szCs w:val="22"/>
              </w:rPr>
              <w:t>Extracts from supervision notes</w:t>
            </w:r>
          </w:p>
        </w:tc>
        <w:tc>
          <w:tcPr>
            <w:tcW w:w="2066" w:type="dxa"/>
          </w:tcPr>
          <w:p w:rsidR="006B13E9" w:rsidRPr="00FB2363" w:rsidRDefault="006B13E9" w:rsidP="006B13E9">
            <w:pPr>
              <w:pStyle w:val="Body1"/>
              <w:rPr>
                <w:rFonts w:cs="Arial"/>
                <w:b/>
                <w:i/>
                <w:szCs w:val="22"/>
              </w:rPr>
            </w:pPr>
          </w:p>
        </w:tc>
      </w:tr>
      <w:tr w:rsidR="006B13E9" w:rsidRPr="00FB2363" w:rsidTr="00F237C8">
        <w:tc>
          <w:tcPr>
            <w:tcW w:w="7667" w:type="dxa"/>
            <w:shd w:val="clear" w:color="auto" w:fill="FFFFCC"/>
          </w:tcPr>
          <w:p w:rsidR="006B13E9" w:rsidRPr="00FB2363" w:rsidRDefault="006B13E9" w:rsidP="006B13E9">
            <w:pPr>
              <w:pStyle w:val="Body1"/>
              <w:rPr>
                <w:rFonts w:cs="Arial"/>
                <w:bCs/>
                <w:szCs w:val="22"/>
              </w:rPr>
            </w:pPr>
            <w:r w:rsidRPr="00FB2363">
              <w:rPr>
                <w:rFonts w:cs="Arial"/>
                <w:bCs/>
                <w:szCs w:val="22"/>
              </w:rPr>
              <w:t>Student work products</w:t>
            </w:r>
          </w:p>
        </w:tc>
        <w:tc>
          <w:tcPr>
            <w:tcW w:w="2066" w:type="dxa"/>
          </w:tcPr>
          <w:p w:rsidR="006B13E9" w:rsidRPr="00FB2363" w:rsidRDefault="006B13E9" w:rsidP="006B13E9">
            <w:pPr>
              <w:pStyle w:val="Body1"/>
              <w:rPr>
                <w:rFonts w:cs="Arial"/>
                <w:b/>
                <w:i/>
                <w:szCs w:val="22"/>
              </w:rPr>
            </w:pPr>
          </w:p>
        </w:tc>
      </w:tr>
      <w:tr w:rsidR="006B13E9" w:rsidRPr="00FB2363" w:rsidTr="00F237C8">
        <w:tc>
          <w:tcPr>
            <w:tcW w:w="7667" w:type="dxa"/>
            <w:shd w:val="clear" w:color="auto" w:fill="FFFFCC"/>
          </w:tcPr>
          <w:p w:rsidR="006B13E9" w:rsidRPr="00FB2363" w:rsidRDefault="006B13E9" w:rsidP="006B13E9">
            <w:pPr>
              <w:pStyle w:val="Body1"/>
              <w:rPr>
                <w:rFonts w:cs="Arial"/>
                <w:bCs/>
                <w:szCs w:val="22"/>
              </w:rPr>
            </w:pPr>
            <w:r w:rsidRPr="00FB2363">
              <w:rPr>
                <w:rFonts w:cs="Arial"/>
                <w:bCs/>
                <w:szCs w:val="22"/>
              </w:rPr>
              <w:t>Feedback from other professionals</w:t>
            </w:r>
          </w:p>
        </w:tc>
        <w:tc>
          <w:tcPr>
            <w:tcW w:w="2066" w:type="dxa"/>
          </w:tcPr>
          <w:p w:rsidR="006B13E9" w:rsidRPr="00FB2363" w:rsidRDefault="006B13E9" w:rsidP="006B13E9">
            <w:pPr>
              <w:pStyle w:val="Body1"/>
              <w:rPr>
                <w:rFonts w:cs="Arial"/>
                <w:b/>
                <w:i/>
                <w:szCs w:val="22"/>
              </w:rPr>
            </w:pPr>
          </w:p>
        </w:tc>
      </w:tr>
      <w:tr w:rsidR="006B13E9" w:rsidRPr="00FB2363" w:rsidTr="00F237C8">
        <w:tc>
          <w:tcPr>
            <w:tcW w:w="7667" w:type="dxa"/>
            <w:shd w:val="clear" w:color="auto" w:fill="FFFFCC"/>
          </w:tcPr>
          <w:p w:rsidR="006B13E9" w:rsidRPr="00FB2363" w:rsidRDefault="006B13E9" w:rsidP="006B13E9">
            <w:pPr>
              <w:pStyle w:val="Body1"/>
              <w:rPr>
                <w:rFonts w:cs="Arial"/>
                <w:b/>
                <w:bCs/>
                <w:i/>
                <w:szCs w:val="22"/>
              </w:rPr>
            </w:pPr>
            <w:r w:rsidRPr="00FB2363">
              <w:rPr>
                <w:rFonts w:cs="Arial"/>
                <w:b/>
                <w:bCs/>
                <w:i/>
                <w:szCs w:val="22"/>
              </w:rPr>
              <w:t>(Add lines as required)</w:t>
            </w:r>
          </w:p>
        </w:tc>
        <w:tc>
          <w:tcPr>
            <w:tcW w:w="2066" w:type="dxa"/>
          </w:tcPr>
          <w:p w:rsidR="006B13E9" w:rsidRPr="00FB2363" w:rsidRDefault="006B13E9" w:rsidP="006B13E9">
            <w:pPr>
              <w:pStyle w:val="Body1"/>
              <w:rPr>
                <w:rFonts w:cs="Arial"/>
                <w:b/>
                <w:i/>
                <w:szCs w:val="22"/>
              </w:rPr>
            </w:pPr>
          </w:p>
        </w:tc>
      </w:tr>
    </w:tbl>
    <w:p w:rsidR="006B13E9" w:rsidRPr="00E7317B" w:rsidRDefault="006B13E9" w:rsidP="006B13E9">
      <w:pPr>
        <w:pStyle w:val="Body1"/>
        <w:spacing w:line="240" w:lineRule="auto"/>
        <w:jc w:val="right"/>
        <w:rPr>
          <w:rFonts w:cs="Arial"/>
          <w:b/>
          <w:i/>
          <w:sz w:val="24"/>
          <w:szCs w:val="24"/>
        </w:rPr>
      </w:pPr>
    </w:p>
    <w:p w:rsidR="006B13E9" w:rsidRPr="00E7317B" w:rsidRDefault="006B13E9" w:rsidP="006B13E9">
      <w:pPr>
        <w:pStyle w:val="Body1"/>
        <w:spacing w:line="240" w:lineRule="auto"/>
        <w:ind w:right="120"/>
        <w:rPr>
          <w:rFonts w:cs="Arial"/>
          <w:b/>
          <w:i/>
          <w:sz w:val="24"/>
          <w:szCs w:val="24"/>
        </w:rPr>
      </w:pPr>
    </w:p>
    <w:p w:rsidR="006B13E9" w:rsidRDefault="006B13E9" w:rsidP="006B13E9">
      <w:pPr>
        <w:ind w:hanging="240"/>
        <w:outlineLvl w:val="0"/>
        <w:rPr>
          <w:rFonts w:cs="Arial"/>
          <w:b/>
          <w:sz w:val="28"/>
          <w:szCs w:val="28"/>
        </w:rPr>
      </w:pPr>
    </w:p>
    <w:p w:rsidR="006B13E9" w:rsidRPr="009C179A" w:rsidRDefault="006B13E9" w:rsidP="002B4A31">
      <w:pPr>
        <w:pStyle w:val="Body1"/>
        <w:numPr>
          <w:ilvl w:val="1"/>
          <w:numId w:val="77"/>
        </w:numPr>
        <w:spacing w:line="240" w:lineRule="auto"/>
        <w:ind w:left="446" w:hanging="446"/>
        <w:rPr>
          <w:rFonts w:cs="Arial"/>
          <w:b/>
          <w:szCs w:val="22"/>
        </w:rPr>
      </w:pPr>
      <w:r>
        <w:rPr>
          <w:rFonts w:cs="Arial"/>
          <w:b/>
          <w:sz w:val="28"/>
          <w:szCs w:val="28"/>
        </w:rPr>
        <w:br w:type="page"/>
      </w:r>
      <w:r w:rsidRPr="009C179A">
        <w:rPr>
          <w:rFonts w:cs="Arial"/>
          <w:b/>
          <w:szCs w:val="22"/>
        </w:rPr>
        <w:lastRenderedPageBreak/>
        <w:t xml:space="preserve">Summary </w:t>
      </w:r>
      <w:proofErr w:type="gramStart"/>
      <w:r w:rsidRPr="009C179A">
        <w:rPr>
          <w:rFonts w:cs="Arial"/>
          <w:b/>
          <w:szCs w:val="22"/>
        </w:rPr>
        <w:t>Of Work Undertaken On</w:t>
      </w:r>
      <w:proofErr w:type="gramEnd"/>
      <w:r w:rsidRPr="009C179A">
        <w:rPr>
          <w:rFonts w:cs="Arial"/>
          <w:b/>
          <w:szCs w:val="22"/>
        </w:rPr>
        <w:t xml:space="preserve"> Placement (a factual list of tasks and learning undertaken)</w:t>
      </w:r>
      <w:r w:rsidR="009C179A">
        <w:rPr>
          <w:rFonts w:cs="Arial"/>
          <w:b/>
          <w:szCs w:val="22"/>
        </w:rPr>
        <w:t>.</w:t>
      </w:r>
      <w:r w:rsidRPr="009C179A">
        <w:rPr>
          <w:rFonts w:cs="Arial"/>
          <w:b/>
          <w:szCs w:val="22"/>
        </w:rPr>
        <w:t xml:space="preserve"> </w:t>
      </w:r>
      <w:r w:rsidRPr="009C179A">
        <w:rPr>
          <w:rFonts w:cs="Arial"/>
          <w:szCs w:val="22"/>
        </w:rPr>
        <w:t xml:space="preserve">To be completed by student and confirmed by </w:t>
      </w:r>
      <w:r w:rsidR="009C179A" w:rsidRPr="009C179A">
        <w:rPr>
          <w:rFonts w:cs="Arial"/>
          <w:szCs w:val="22"/>
        </w:rPr>
        <w:t>Practice Educator</w:t>
      </w:r>
      <w:r w:rsidR="009C179A">
        <w:rPr>
          <w:rFonts w:cs="Arial"/>
          <w:szCs w:val="22"/>
        </w:rPr>
        <w:t>.</w:t>
      </w:r>
    </w:p>
    <w:p w:rsidR="006B13E9" w:rsidRPr="00C575CC" w:rsidRDefault="006B13E9" w:rsidP="006B13E9">
      <w:pPr>
        <w:pStyle w:val="Body1"/>
        <w:spacing w:line="240" w:lineRule="auto"/>
        <w:ind w:right="120"/>
        <w:rPr>
          <w:rFonts w:cs="Arial"/>
          <w:i/>
          <w:iCs/>
          <w:sz w:val="24"/>
          <w:szCs w:val="24"/>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5"/>
      </w:tblGrid>
      <w:tr w:rsidR="006B13E9" w:rsidRPr="00760F0F" w:rsidTr="00743373">
        <w:tc>
          <w:tcPr>
            <w:tcW w:w="9715" w:type="dxa"/>
          </w:tcPr>
          <w:p w:rsidR="006B13E9" w:rsidRPr="00760F0F" w:rsidRDefault="006B13E9" w:rsidP="006B13E9">
            <w:pPr>
              <w:pStyle w:val="Body1"/>
              <w:spacing w:line="240" w:lineRule="auto"/>
              <w:ind w:right="120"/>
              <w:rPr>
                <w:rFonts w:cs="Arial"/>
                <w:b/>
                <w:iCs/>
                <w:sz w:val="24"/>
                <w:szCs w:val="24"/>
              </w:rPr>
            </w:pPr>
          </w:p>
          <w:p w:rsidR="006B13E9" w:rsidRPr="00760F0F" w:rsidRDefault="006B13E9" w:rsidP="006B13E9">
            <w:pPr>
              <w:pStyle w:val="Body1"/>
              <w:spacing w:line="240" w:lineRule="auto"/>
              <w:ind w:right="120"/>
              <w:rPr>
                <w:rFonts w:cs="Arial"/>
                <w:b/>
                <w:iCs/>
                <w:sz w:val="24"/>
                <w:szCs w:val="24"/>
              </w:rPr>
            </w:pPr>
          </w:p>
          <w:p w:rsidR="006B13E9" w:rsidRPr="00760F0F" w:rsidRDefault="006B13E9" w:rsidP="006B13E9">
            <w:pPr>
              <w:pStyle w:val="Body1"/>
              <w:spacing w:line="240" w:lineRule="auto"/>
              <w:ind w:right="120"/>
              <w:rPr>
                <w:rFonts w:cs="Arial"/>
                <w:b/>
                <w:iCs/>
                <w:sz w:val="24"/>
                <w:szCs w:val="24"/>
              </w:rPr>
            </w:pPr>
          </w:p>
          <w:p w:rsidR="006B13E9" w:rsidRPr="00760F0F" w:rsidRDefault="006B13E9" w:rsidP="006B13E9">
            <w:pPr>
              <w:pStyle w:val="Body1"/>
              <w:spacing w:line="240" w:lineRule="auto"/>
              <w:ind w:right="120"/>
              <w:rPr>
                <w:rFonts w:cs="Arial"/>
                <w:b/>
                <w:iCs/>
                <w:sz w:val="24"/>
                <w:szCs w:val="24"/>
              </w:rPr>
            </w:pPr>
          </w:p>
          <w:p w:rsidR="006B13E9" w:rsidRPr="00760F0F" w:rsidRDefault="006B13E9" w:rsidP="006B13E9">
            <w:pPr>
              <w:pStyle w:val="Body1"/>
              <w:spacing w:line="240" w:lineRule="auto"/>
              <w:ind w:right="120"/>
              <w:rPr>
                <w:rFonts w:cs="Arial"/>
                <w:b/>
                <w:iCs/>
                <w:sz w:val="24"/>
                <w:szCs w:val="24"/>
              </w:rPr>
            </w:pPr>
          </w:p>
          <w:p w:rsidR="006B13E9" w:rsidRPr="00760F0F" w:rsidRDefault="006B13E9" w:rsidP="006B13E9">
            <w:pPr>
              <w:pStyle w:val="Body1"/>
              <w:spacing w:line="240" w:lineRule="auto"/>
              <w:ind w:right="120"/>
              <w:rPr>
                <w:rFonts w:cs="Arial"/>
                <w:b/>
                <w:iCs/>
                <w:sz w:val="24"/>
                <w:szCs w:val="24"/>
              </w:rPr>
            </w:pPr>
          </w:p>
          <w:p w:rsidR="006B13E9" w:rsidRPr="00760F0F" w:rsidRDefault="006B13E9" w:rsidP="006B13E9">
            <w:pPr>
              <w:pStyle w:val="Body1"/>
              <w:spacing w:line="240" w:lineRule="auto"/>
              <w:ind w:right="120"/>
              <w:rPr>
                <w:rFonts w:cs="Arial"/>
                <w:b/>
                <w:iCs/>
                <w:sz w:val="24"/>
                <w:szCs w:val="24"/>
              </w:rPr>
            </w:pPr>
          </w:p>
          <w:p w:rsidR="006B13E9" w:rsidRPr="00760F0F" w:rsidRDefault="006B13E9" w:rsidP="006B13E9">
            <w:pPr>
              <w:pStyle w:val="Body1"/>
              <w:spacing w:line="240" w:lineRule="auto"/>
              <w:ind w:right="120"/>
              <w:rPr>
                <w:rFonts w:cs="Arial"/>
                <w:b/>
                <w:iCs/>
                <w:sz w:val="24"/>
                <w:szCs w:val="24"/>
              </w:rPr>
            </w:pPr>
          </w:p>
          <w:p w:rsidR="006B13E9" w:rsidRDefault="006B13E9" w:rsidP="006B13E9">
            <w:pPr>
              <w:pStyle w:val="Body1"/>
              <w:spacing w:line="240" w:lineRule="auto"/>
              <w:ind w:right="120"/>
              <w:rPr>
                <w:rFonts w:cs="Arial"/>
                <w:b/>
                <w:iCs/>
                <w:sz w:val="24"/>
                <w:szCs w:val="24"/>
              </w:rPr>
            </w:pPr>
          </w:p>
          <w:p w:rsidR="006B13E9" w:rsidRDefault="006B13E9" w:rsidP="006B13E9">
            <w:pPr>
              <w:pStyle w:val="Body1"/>
              <w:spacing w:line="240" w:lineRule="auto"/>
              <w:ind w:right="120"/>
              <w:rPr>
                <w:rFonts w:cs="Arial"/>
                <w:b/>
                <w:iCs/>
                <w:sz w:val="24"/>
                <w:szCs w:val="24"/>
              </w:rPr>
            </w:pPr>
          </w:p>
          <w:p w:rsidR="006B13E9" w:rsidRDefault="006B13E9" w:rsidP="006B13E9">
            <w:pPr>
              <w:pStyle w:val="Body1"/>
              <w:spacing w:line="240" w:lineRule="auto"/>
              <w:ind w:right="120"/>
              <w:rPr>
                <w:rFonts w:cs="Arial"/>
                <w:b/>
                <w:iCs/>
                <w:sz w:val="24"/>
                <w:szCs w:val="24"/>
              </w:rPr>
            </w:pPr>
          </w:p>
          <w:p w:rsidR="006B13E9" w:rsidRDefault="006B13E9" w:rsidP="006B13E9">
            <w:pPr>
              <w:pStyle w:val="Body1"/>
              <w:spacing w:line="240" w:lineRule="auto"/>
              <w:ind w:right="120"/>
              <w:rPr>
                <w:rFonts w:cs="Arial"/>
                <w:b/>
                <w:iCs/>
                <w:sz w:val="24"/>
                <w:szCs w:val="24"/>
              </w:rPr>
            </w:pPr>
          </w:p>
          <w:p w:rsidR="006B13E9" w:rsidRPr="00760F0F" w:rsidRDefault="006B13E9" w:rsidP="006B13E9">
            <w:pPr>
              <w:pStyle w:val="Body1"/>
              <w:spacing w:line="240" w:lineRule="auto"/>
              <w:ind w:right="120"/>
              <w:rPr>
                <w:rFonts w:cs="Arial"/>
                <w:b/>
                <w:iCs/>
                <w:sz w:val="24"/>
                <w:szCs w:val="24"/>
              </w:rPr>
            </w:pPr>
          </w:p>
          <w:p w:rsidR="006B13E9" w:rsidRPr="00760F0F" w:rsidRDefault="006B13E9" w:rsidP="006B13E9">
            <w:pPr>
              <w:pStyle w:val="Body1"/>
              <w:spacing w:line="240" w:lineRule="auto"/>
              <w:ind w:right="120"/>
              <w:rPr>
                <w:rFonts w:cs="Arial"/>
                <w:b/>
                <w:iCs/>
                <w:sz w:val="24"/>
                <w:szCs w:val="24"/>
              </w:rPr>
            </w:pPr>
          </w:p>
        </w:tc>
      </w:tr>
    </w:tbl>
    <w:p w:rsidR="006B13E9" w:rsidRDefault="006B13E9" w:rsidP="006B13E9">
      <w:pPr>
        <w:pStyle w:val="Body1"/>
        <w:spacing w:line="240" w:lineRule="auto"/>
        <w:ind w:right="120"/>
        <w:rPr>
          <w:rFonts w:cs="Arial"/>
          <w:b/>
          <w:iCs/>
          <w:sz w:val="24"/>
          <w:szCs w:val="24"/>
        </w:rPr>
      </w:pPr>
    </w:p>
    <w:p w:rsidR="006B13E9" w:rsidRPr="009C179A" w:rsidRDefault="009C179A" w:rsidP="009C179A">
      <w:pPr>
        <w:pStyle w:val="Body1"/>
        <w:spacing w:line="240" w:lineRule="auto"/>
        <w:rPr>
          <w:rFonts w:cs="Arial"/>
          <w:b/>
          <w:iCs/>
          <w:sz w:val="24"/>
          <w:szCs w:val="24"/>
        </w:rPr>
      </w:pPr>
      <w:r w:rsidRPr="009C179A">
        <w:rPr>
          <w:rFonts w:cs="Arial"/>
          <w:b/>
          <w:iCs/>
          <w:sz w:val="24"/>
          <w:szCs w:val="24"/>
        </w:rPr>
        <w:t xml:space="preserve">SECTION </w:t>
      </w:r>
      <w:r w:rsidR="006B13E9" w:rsidRPr="009C179A">
        <w:rPr>
          <w:rFonts w:cs="Arial"/>
          <w:b/>
          <w:iCs/>
          <w:sz w:val="24"/>
          <w:szCs w:val="24"/>
        </w:rPr>
        <w:t>2: Practice Supervisor’s Report (if applicable)</w:t>
      </w:r>
    </w:p>
    <w:p w:rsidR="006B13E9" w:rsidRPr="00A42FB0" w:rsidRDefault="006B13E9" w:rsidP="006B13E9">
      <w:pPr>
        <w:spacing w:line="300" w:lineRule="auto"/>
        <w:ind w:hanging="240"/>
        <w:outlineLvl w:val="0"/>
        <w:rPr>
          <w:rFonts w:cs="Arial"/>
          <w:bCs/>
          <w:i/>
          <w:szCs w:val="22"/>
        </w:rPr>
      </w:pPr>
    </w:p>
    <w:tbl>
      <w:tblPr>
        <w:tblW w:w="969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697"/>
      </w:tblGrid>
      <w:tr w:rsidR="006B13E9" w:rsidRPr="00FB2363" w:rsidTr="00743373">
        <w:tc>
          <w:tcPr>
            <w:tcW w:w="9697" w:type="dxa"/>
            <w:shd w:val="clear" w:color="auto" w:fill="FFFFCC"/>
          </w:tcPr>
          <w:p w:rsidR="006B13E9" w:rsidRPr="00FB2363" w:rsidRDefault="006B13E9" w:rsidP="006B13E9">
            <w:pPr>
              <w:jc w:val="both"/>
              <w:rPr>
                <w:rFonts w:cs="Arial"/>
                <w:b/>
                <w:bCs/>
                <w:szCs w:val="22"/>
              </w:rPr>
            </w:pPr>
            <w:r w:rsidRPr="00FB2363">
              <w:rPr>
                <w:rFonts w:cs="Arial"/>
                <w:b/>
                <w:bCs/>
                <w:szCs w:val="22"/>
              </w:rPr>
              <w:t xml:space="preserve">Holistic assessment of the student’s capability </w:t>
            </w:r>
          </w:p>
          <w:p w:rsidR="006B13E9" w:rsidRPr="00FB2363" w:rsidRDefault="006B13E9" w:rsidP="006B13E9">
            <w:pPr>
              <w:autoSpaceDE w:val="0"/>
              <w:autoSpaceDN w:val="0"/>
              <w:adjustRightInd w:val="0"/>
              <w:rPr>
                <w:rFonts w:cs="Arial"/>
                <w:b/>
                <w:i/>
                <w:iCs/>
                <w:color w:val="000000"/>
                <w:szCs w:val="22"/>
                <w:lang w:eastAsia="en-GB"/>
              </w:rPr>
            </w:pPr>
            <w:r w:rsidRPr="00FB2363">
              <w:rPr>
                <w:rFonts w:cs="Arial"/>
                <w:i/>
                <w:szCs w:val="22"/>
              </w:rPr>
              <w:t>Please comment on the student’s capability, taking into account the level descriptor and the nine domains</w:t>
            </w:r>
          </w:p>
        </w:tc>
      </w:tr>
      <w:tr w:rsidR="006B13E9" w:rsidRPr="00FB2363" w:rsidTr="00743373">
        <w:tc>
          <w:tcPr>
            <w:tcW w:w="9697" w:type="dxa"/>
            <w:shd w:val="clear" w:color="auto" w:fill="FFFFCC"/>
          </w:tcPr>
          <w:p w:rsidR="006B13E9" w:rsidRPr="00FB2363" w:rsidRDefault="006B13E9" w:rsidP="00743373">
            <w:pPr>
              <w:autoSpaceDE w:val="0"/>
              <w:autoSpaceDN w:val="0"/>
              <w:adjustRightInd w:val="0"/>
              <w:rPr>
                <w:rFonts w:cs="Arial"/>
                <w:color w:val="000000"/>
                <w:sz w:val="20"/>
                <w:szCs w:val="20"/>
                <w:lang w:eastAsia="en-GB"/>
              </w:rPr>
            </w:pPr>
            <w:r w:rsidRPr="00FB2363">
              <w:rPr>
                <w:rFonts w:cs="Arial"/>
                <w:b/>
                <w:i/>
                <w:iCs/>
                <w:color w:val="000000"/>
                <w:sz w:val="20"/>
                <w:szCs w:val="20"/>
                <w:lang w:eastAsia="en-GB"/>
              </w:rPr>
              <w:t>By the end of the first placemen</w:t>
            </w:r>
            <w:r w:rsidRPr="00FB2363">
              <w:rPr>
                <w:rFonts w:cs="Arial"/>
                <w:i/>
                <w:iCs/>
                <w:color w:val="000000"/>
                <w:sz w:val="20"/>
                <w:szCs w:val="20"/>
                <w:lang w:eastAsia="en-GB"/>
              </w:rPr>
              <w:t xml:space="preserve">t </w:t>
            </w:r>
            <w:r w:rsidRPr="00FB2363">
              <w:rPr>
                <w:rFonts w:cs="Arial"/>
                <w:color w:val="000000"/>
                <w:sz w:val="20"/>
                <w:szCs w:val="20"/>
                <w:lang w:eastAsia="en-GB"/>
              </w:rPr>
              <w:t xml:space="preserve">students should demonstrate effective use of knowledge, skills and commitment to core values in Social Work in a given setting in predominantly less complex situations, with supervision and support. They will have demonstrated capacity to work with people and situations where there may not be simple clear-cut solutions. </w:t>
            </w:r>
          </w:p>
        </w:tc>
      </w:tr>
      <w:tr w:rsidR="006B13E9" w:rsidRPr="00FB2363" w:rsidTr="00743373">
        <w:tc>
          <w:tcPr>
            <w:tcW w:w="9697" w:type="dxa"/>
            <w:shd w:val="clear" w:color="auto" w:fill="FFFFCC"/>
          </w:tcPr>
          <w:p w:rsidR="006B13E9" w:rsidRPr="00FB2363" w:rsidRDefault="006B13E9" w:rsidP="006B13E9">
            <w:pPr>
              <w:autoSpaceDE w:val="0"/>
              <w:autoSpaceDN w:val="0"/>
              <w:adjustRightInd w:val="0"/>
              <w:rPr>
                <w:rFonts w:cs="Arial"/>
                <w:i/>
                <w:iCs/>
                <w:color w:val="000000"/>
                <w:sz w:val="20"/>
                <w:szCs w:val="20"/>
                <w:lang w:eastAsia="en-GB"/>
              </w:rPr>
            </w:pPr>
            <w:r w:rsidRPr="00FB2363">
              <w:rPr>
                <w:rFonts w:cs="Arial"/>
                <w:b/>
                <w:i/>
                <w:iCs/>
                <w:color w:val="000000"/>
                <w:sz w:val="20"/>
                <w:szCs w:val="20"/>
                <w:lang w:eastAsia="en-GB"/>
              </w:rPr>
              <w:t>By the end of last placement</w:t>
            </w:r>
            <w:r w:rsidRPr="00FB2363">
              <w:rPr>
                <w:rFonts w:cs="Arial"/>
                <w:i/>
                <w:iCs/>
                <w:color w:val="000000"/>
                <w:sz w:val="20"/>
                <w:szCs w:val="20"/>
                <w:lang w:eastAsia="en-GB"/>
              </w:rPr>
              <w:t xml:space="preserve"> </w:t>
            </w:r>
            <w:r w:rsidRPr="00FB2363">
              <w:rPr>
                <w:rFonts w:cs="Arial"/>
                <w:iCs/>
                <w:color w:val="000000"/>
                <w:sz w:val="20"/>
                <w:szCs w:val="20"/>
                <w:lang w:eastAsia="en-GB"/>
              </w:rPr>
              <w:t xml:space="preserve">student </w:t>
            </w:r>
            <w:r w:rsidRPr="00FB2363">
              <w:rPr>
                <w:rFonts w:cs="Arial"/>
                <w:color w:val="000000"/>
                <w:sz w:val="20"/>
                <w:szCs w:val="20"/>
                <w:lang w:eastAsia="en-GB"/>
              </w:rPr>
              <w:t>social workers should have demonstrated the knowledge, skills and values to work with a range of user groups, and the ability to undertake a range of tasks at a foundation level, the capacity to work with more complex situations; they should be able to work more autonomously, whilst recognising that the final decision will still rest with their supervisor; they will seek appropriate support and supervision.</w:t>
            </w:r>
          </w:p>
        </w:tc>
      </w:tr>
      <w:tr w:rsidR="006B13E9" w:rsidRPr="00FB2363" w:rsidTr="00743373">
        <w:tc>
          <w:tcPr>
            <w:tcW w:w="9697" w:type="dxa"/>
            <w:shd w:val="clear" w:color="auto" w:fill="auto"/>
          </w:tcPr>
          <w:p w:rsidR="006B13E9" w:rsidRPr="00FB2363" w:rsidRDefault="006B13E9" w:rsidP="006B13E9">
            <w:pPr>
              <w:autoSpaceDE w:val="0"/>
              <w:autoSpaceDN w:val="0"/>
              <w:adjustRightInd w:val="0"/>
              <w:rPr>
                <w:rFonts w:cs="Arial"/>
                <w:b/>
                <w:i/>
                <w:iCs/>
                <w:color w:val="000000"/>
                <w:szCs w:val="22"/>
                <w:lang w:eastAsia="en-GB"/>
              </w:rPr>
            </w:pPr>
            <w:r w:rsidRPr="00FB2363">
              <w:rPr>
                <w:rFonts w:cs="Arial"/>
                <w:b/>
                <w:i/>
                <w:iCs/>
                <w:color w:val="000000"/>
                <w:szCs w:val="22"/>
                <w:lang w:eastAsia="en-GB"/>
              </w:rPr>
              <w:t xml:space="preserve">Comments by </w:t>
            </w:r>
            <w:r w:rsidR="009C179A" w:rsidRPr="00FB2363">
              <w:rPr>
                <w:rFonts w:cs="Arial"/>
                <w:b/>
                <w:i/>
                <w:iCs/>
                <w:color w:val="000000"/>
                <w:szCs w:val="22"/>
                <w:lang w:eastAsia="en-GB"/>
              </w:rPr>
              <w:t>Practice Supervisor</w:t>
            </w:r>
          </w:p>
          <w:p w:rsidR="006B13E9" w:rsidRPr="00FB2363" w:rsidRDefault="006B13E9" w:rsidP="006B13E9">
            <w:pPr>
              <w:autoSpaceDE w:val="0"/>
              <w:autoSpaceDN w:val="0"/>
              <w:adjustRightInd w:val="0"/>
              <w:rPr>
                <w:rFonts w:cs="Arial"/>
                <w:b/>
                <w:i/>
                <w:iCs/>
                <w:color w:val="000000"/>
                <w:szCs w:val="22"/>
                <w:lang w:eastAsia="en-GB"/>
              </w:rPr>
            </w:pPr>
          </w:p>
          <w:p w:rsidR="006B13E9" w:rsidRPr="00FB2363" w:rsidRDefault="006B13E9" w:rsidP="006B13E9">
            <w:pPr>
              <w:autoSpaceDE w:val="0"/>
              <w:autoSpaceDN w:val="0"/>
              <w:adjustRightInd w:val="0"/>
              <w:rPr>
                <w:rFonts w:cs="Arial"/>
                <w:b/>
                <w:i/>
                <w:iCs/>
                <w:color w:val="000000"/>
                <w:szCs w:val="22"/>
                <w:lang w:eastAsia="en-GB"/>
              </w:rPr>
            </w:pPr>
          </w:p>
          <w:p w:rsidR="006B13E9" w:rsidRPr="00FB2363" w:rsidRDefault="006B13E9" w:rsidP="006B13E9">
            <w:pPr>
              <w:autoSpaceDE w:val="0"/>
              <w:autoSpaceDN w:val="0"/>
              <w:adjustRightInd w:val="0"/>
              <w:rPr>
                <w:rFonts w:cs="Arial"/>
                <w:b/>
                <w:i/>
                <w:iCs/>
                <w:color w:val="000000"/>
                <w:szCs w:val="22"/>
                <w:lang w:eastAsia="en-GB"/>
              </w:rPr>
            </w:pPr>
          </w:p>
          <w:p w:rsidR="006B13E9" w:rsidRPr="00FB2363" w:rsidRDefault="006B13E9" w:rsidP="006B13E9">
            <w:pPr>
              <w:autoSpaceDE w:val="0"/>
              <w:autoSpaceDN w:val="0"/>
              <w:adjustRightInd w:val="0"/>
              <w:rPr>
                <w:rFonts w:cs="Arial"/>
                <w:b/>
                <w:i/>
                <w:iCs/>
                <w:color w:val="000000"/>
                <w:szCs w:val="22"/>
                <w:lang w:eastAsia="en-GB"/>
              </w:rPr>
            </w:pPr>
          </w:p>
          <w:p w:rsidR="006B13E9" w:rsidRPr="00FB2363" w:rsidRDefault="006B13E9" w:rsidP="006B13E9">
            <w:pPr>
              <w:autoSpaceDE w:val="0"/>
              <w:autoSpaceDN w:val="0"/>
              <w:adjustRightInd w:val="0"/>
              <w:rPr>
                <w:rFonts w:cs="Arial"/>
                <w:b/>
                <w:i/>
                <w:iCs/>
                <w:color w:val="000000"/>
                <w:szCs w:val="22"/>
                <w:lang w:eastAsia="en-GB"/>
              </w:rPr>
            </w:pPr>
          </w:p>
          <w:p w:rsidR="006B13E9" w:rsidRPr="00FB2363" w:rsidRDefault="006B13E9" w:rsidP="006B13E9">
            <w:pPr>
              <w:autoSpaceDE w:val="0"/>
              <w:autoSpaceDN w:val="0"/>
              <w:adjustRightInd w:val="0"/>
              <w:rPr>
                <w:rFonts w:cs="Arial"/>
                <w:b/>
                <w:i/>
                <w:iCs/>
                <w:color w:val="000000"/>
                <w:szCs w:val="22"/>
                <w:lang w:eastAsia="en-GB"/>
              </w:rPr>
            </w:pPr>
          </w:p>
          <w:p w:rsidR="006B13E9" w:rsidRPr="00FB2363" w:rsidRDefault="006B13E9" w:rsidP="006B13E9">
            <w:pPr>
              <w:autoSpaceDE w:val="0"/>
              <w:autoSpaceDN w:val="0"/>
              <w:adjustRightInd w:val="0"/>
              <w:rPr>
                <w:rFonts w:cs="Arial"/>
                <w:b/>
                <w:i/>
                <w:iCs/>
                <w:color w:val="000000"/>
                <w:szCs w:val="22"/>
                <w:lang w:eastAsia="en-GB"/>
              </w:rPr>
            </w:pPr>
          </w:p>
          <w:p w:rsidR="006B13E9" w:rsidRPr="00FB2363" w:rsidRDefault="006B13E9" w:rsidP="006B13E9">
            <w:pPr>
              <w:autoSpaceDE w:val="0"/>
              <w:autoSpaceDN w:val="0"/>
              <w:adjustRightInd w:val="0"/>
              <w:rPr>
                <w:rFonts w:cs="Arial"/>
                <w:b/>
                <w:i/>
                <w:iCs/>
                <w:color w:val="000000"/>
                <w:szCs w:val="22"/>
                <w:lang w:eastAsia="en-GB"/>
              </w:rPr>
            </w:pPr>
          </w:p>
          <w:p w:rsidR="006B13E9" w:rsidRPr="00FB2363" w:rsidRDefault="006B13E9" w:rsidP="006B13E9">
            <w:pPr>
              <w:autoSpaceDE w:val="0"/>
              <w:autoSpaceDN w:val="0"/>
              <w:adjustRightInd w:val="0"/>
              <w:rPr>
                <w:rFonts w:cs="Arial"/>
                <w:b/>
                <w:i/>
                <w:iCs/>
                <w:color w:val="000000"/>
                <w:szCs w:val="22"/>
                <w:lang w:eastAsia="en-GB"/>
              </w:rPr>
            </w:pPr>
          </w:p>
          <w:p w:rsidR="006B13E9" w:rsidRPr="00FB2363" w:rsidRDefault="006B13E9" w:rsidP="006B13E9">
            <w:pPr>
              <w:autoSpaceDE w:val="0"/>
              <w:autoSpaceDN w:val="0"/>
              <w:adjustRightInd w:val="0"/>
              <w:rPr>
                <w:rFonts w:cs="Arial"/>
                <w:b/>
                <w:i/>
                <w:iCs/>
                <w:color w:val="000000"/>
                <w:szCs w:val="22"/>
                <w:lang w:eastAsia="en-GB"/>
              </w:rPr>
            </w:pPr>
          </w:p>
          <w:p w:rsidR="006B13E9" w:rsidRPr="00FB2363" w:rsidRDefault="006B13E9" w:rsidP="006B13E9">
            <w:pPr>
              <w:autoSpaceDE w:val="0"/>
              <w:autoSpaceDN w:val="0"/>
              <w:adjustRightInd w:val="0"/>
              <w:rPr>
                <w:rFonts w:cs="Arial"/>
                <w:b/>
                <w:i/>
                <w:iCs/>
                <w:color w:val="000000"/>
                <w:szCs w:val="22"/>
                <w:lang w:eastAsia="en-GB"/>
              </w:rPr>
            </w:pPr>
          </w:p>
          <w:p w:rsidR="006B13E9" w:rsidRPr="00FB2363" w:rsidRDefault="006B13E9" w:rsidP="006B13E9">
            <w:pPr>
              <w:autoSpaceDE w:val="0"/>
              <w:autoSpaceDN w:val="0"/>
              <w:adjustRightInd w:val="0"/>
              <w:rPr>
                <w:rFonts w:cs="Arial"/>
                <w:b/>
                <w:i/>
                <w:iCs/>
                <w:color w:val="000000"/>
                <w:szCs w:val="22"/>
                <w:lang w:eastAsia="en-GB"/>
              </w:rPr>
            </w:pPr>
          </w:p>
        </w:tc>
      </w:tr>
    </w:tbl>
    <w:p w:rsidR="006B13E9" w:rsidRPr="00A42FB0" w:rsidRDefault="006B13E9" w:rsidP="006B13E9">
      <w:pPr>
        <w:outlineLvl w:val="0"/>
        <w:rPr>
          <w:rFonts w:cs="Arial"/>
          <w:b/>
          <w:bCs/>
          <w:szCs w:val="22"/>
          <w:lang w:val="en-US"/>
        </w:rPr>
      </w:pPr>
    </w:p>
    <w:p w:rsidR="006B13E9" w:rsidRPr="00A42FB0" w:rsidRDefault="006B13E9" w:rsidP="006B13E9">
      <w:pPr>
        <w:outlineLvl w:val="0"/>
        <w:rPr>
          <w:rFonts w:cs="Arial"/>
          <w:b/>
          <w:bCs/>
          <w:szCs w:val="22"/>
          <w:lang w:val="en-US"/>
        </w:rPr>
      </w:pPr>
    </w:p>
    <w:p w:rsidR="006B13E9" w:rsidRPr="009C179A" w:rsidRDefault="006B13E9" w:rsidP="009C179A">
      <w:pPr>
        <w:pStyle w:val="Body1"/>
        <w:spacing w:line="240" w:lineRule="auto"/>
        <w:rPr>
          <w:rFonts w:cs="Arial"/>
          <w:b/>
          <w:iCs/>
          <w:sz w:val="24"/>
          <w:szCs w:val="24"/>
        </w:rPr>
      </w:pPr>
      <w:r>
        <w:rPr>
          <w:rFonts w:cs="Arial"/>
          <w:b/>
          <w:iCs/>
          <w:sz w:val="28"/>
          <w:szCs w:val="28"/>
        </w:rPr>
        <w:br w:type="page"/>
      </w:r>
      <w:r w:rsidRPr="009C179A">
        <w:rPr>
          <w:rFonts w:cs="Arial"/>
          <w:b/>
          <w:iCs/>
          <w:sz w:val="24"/>
          <w:szCs w:val="24"/>
        </w:rPr>
        <w:lastRenderedPageBreak/>
        <w:t xml:space="preserve">SECTION 3: END OF PLACEMENT ASSESSMENT REPORT </w:t>
      </w:r>
    </w:p>
    <w:p w:rsidR="006B13E9" w:rsidRPr="00B22C16" w:rsidRDefault="006B13E9" w:rsidP="00B778D5">
      <w:pPr>
        <w:pStyle w:val="Body1"/>
        <w:spacing w:line="240" w:lineRule="auto"/>
        <w:ind w:right="120"/>
        <w:jc w:val="both"/>
        <w:rPr>
          <w:rFonts w:cs="Arial"/>
          <w:i/>
          <w:iCs/>
          <w:sz w:val="24"/>
          <w:szCs w:val="24"/>
        </w:rPr>
      </w:pPr>
      <w:r w:rsidRPr="00B22C16">
        <w:rPr>
          <w:rFonts w:cs="Arial"/>
          <w:iCs/>
          <w:sz w:val="24"/>
          <w:szCs w:val="24"/>
        </w:rPr>
        <w:t xml:space="preserve">To be completed by </w:t>
      </w:r>
      <w:r w:rsidR="00B778D5" w:rsidRPr="00B22C16">
        <w:rPr>
          <w:rFonts w:cs="Arial"/>
          <w:iCs/>
          <w:sz w:val="24"/>
          <w:szCs w:val="24"/>
        </w:rPr>
        <w:t>Practice Educator</w:t>
      </w:r>
    </w:p>
    <w:p w:rsidR="006B13E9" w:rsidRPr="00F467A0" w:rsidRDefault="006B13E9" w:rsidP="006B13E9">
      <w:pPr>
        <w:pStyle w:val="Body1"/>
        <w:spacing w:line="240" w:lineRule="auto"/>
        <w:ind w:right="120"/>
        <w:rPr>
          <w:rFonts w:cs="Arial"/>
          <w:b/>
          <w:iCs/>
          <w:sz w:val="28"/>
          <w:szCs w:val="28"/>
        </w:rPr>
      </w:pPr>
    </w:p>
    <w:tbl>
      <w:tblPr>
        <w:tblW w:w="9693" w:type="dxa"/>
        <w:tblInd w:w="22" w:type="dxa"/>
        <w:shd w:val="clear" w:color="auto" w:fill="FFFFFF"/>
        <w:tblLayout w:type="fixed"/>
        <w:tblLook w:val="0000" w:firstRow="0" w:lastRow="0" w:firstColumn="0" w:lastColumn="0" w:noHBand="0" w:noVBand="0"/>
      </w:tblPr>
      <w:tblGrid>
        <w:gridCol w:w="9693"/>
      </w:tblGrid>
      <w:tr w:rsidR="006B13E9" w:rsidRPr="00FB2363" w:rsidTr="00743373">
        <w:trPr>
          <w:cantSplit/>
          <w:trHeight w:val="350"/>
        </w:trPr>
        <w:tc>
          <w:tcPr>
            <w:tcW w:w="9693"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6B13E9" w:rsidRPr="00FB2363" w:rsidRDefault="006B13E9" w:rsidP="009C179A">
            <w:pPr>
              <w:ind w:left="90" w:right="90"/>
              <w:jc w:val="both"/>
              <w:outlineLvl w:val="0"/>
              <w:rPr>
                <w:rFonts w:eastAsia="Arial Unicode MS" w:cs="Arial"/>
                <w:b/>
                <w:color w:val="000000"/>
                <w:u w:color="000000"/>
              </w:rPr>
            </w:pPr>
            <w:r w:rsidRPr="00FB2363">
              <w:rPr>
                <w:rFonts w:eastAsia="Arial Unicode MS" w:cs="Arial"/>
                <w:b/>
                <w:color w:val="000000"/>
                <w:u w:color="000000"/>
              </w:rPr>
              <w:t>A. HOLISTIC ASSESSMENT</w:t>
            </w:r>
          </w:p>
        </w:tc>
      </w:tr>
      <w:tr w:rsidR="006B13E9" w:rsidRPr="00FB2363" w:rsidTr="00743373">
        <w:trPr>
          <w:cantSplit/>
          <w:trHeight w:val="350"/>
        </w:trPr>
        <w:tc>
          <w:tcPr>
            <w:tcW w:w="9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6B13E9" w:rsidRPr="00FB2363" w:rsidRDefault="006B13E9" w:rsidP="00743373">
            <w:pPr>
              <w:ind w:left="90" w:right="90"/>
              <w:outlineLvl w:val="0"/>
              <w:rPr>
                <w:rFonts w:eastAsia="Arial Unicode MS" w:cs="Arial"/>
                <w:b/>
                <w:color w:val="000000"/>
                <w:szCs w:val="22"/>
                <w:u w:color="000000"/>
              </w:rPr>
            </w:pPr>
            <w:r w:rsidRPr="00FB2363">
              <w:rPr>
                <w:rFonts w:eastAsia="Arial Unicode MS" w:cs="Arial"/>
                <w:b/>
                <w:color w:val="000000"/>
                <w:szCs w:val="22"/>
                <w:u w:color="000000"/>
              </w:rPr>
              <w:t xml:space="preserve">Please note: </w:t>
            </w:r>
            <w:r w:rsidRPr="00FB2363">
              <w:rPr>
                <w:rFonts w:eastAsia="Arial Unicode MS" w:cs="Arial"/>
                <w:color w:val="000000"/>
                <w:szCs w:val="22"/>
                <w:u w:color="000000"/>
              </w:rPr>
              <w:t xml:space="preserve">Practice Educators may find it helpful to complete Section 3 before undertaking this section. </w:t>
            </w:r>
            <w:r w:rsidR="009C179A">
              <w:rPr>
                <w:rFonts w:eastAsia="Arial Unicode MS" w:cs="Arial"/>
                <w:color w:val="000000"/>
                <w:szCs w:val="22"/>
                <w:u w:color="000000"/>
              </w:rPr>
              <w:t xml:space="preserve"> </w:t>
            </w:r>
            <w:r w:rsidRPr="00FB2363">
              <w:rPr>
                <w:rFonts w:eastAsia="Arial Unicode MS" w:cs="Arial"/>
                <w:color w:val="000000"/>
                <w:szCs w:val="22"/>
                <w:u w:color="000000"/>
              </w:rPr>
              <w:t>Consider student’s progression from the beginning to the end of the placement.</w:t>
            </w:r>
          </w:p>
        </w:tc>
      </w:tr>
      <w:tr w:rsidR="006B13E9" w:rsidRPr="00FB2363" w:rsidTr="00743373">
        <w:trPr>
          <w:cantSplit/>
          <w:trHeight w:val="350"/>
        </w:trPr>
        <w:tc>
          <w:tcPr>
            <w:tcW w:w="9693" w:type="dxa"/>
            <w:tcBorders>
              <w:top w:val="single" w:sz="4" w:space="0" w:color="000000"/>
              <w:left w:val="single" w:sz="4" w:space="0" w:color="000000"/>
              <w:bottom w:val="single" w:sz="4" w:space="0" w:color="000000"/>
              <w:right w:val="single" w:sz="4" w:space="0" w:color="000000"/>
            </w:tcBorders>
            <w:shd w:val="clear" w:color="auto" w:fill="FFFFCC"/>
            <w:tcMar>
              <w:top w:w="80" w:type="dxa"/>
              <w:left w:w="0" w:type="dxa"/>
              <w:bottom w:w="80" w:type="dxa"/>
              <w:right w:w="0" w:type="dxa"/>
            </w:tcMar>
          </w:tcPr>
          <w:p w:rsidR="006B13E9" w:rsidRPr="00FB2363" w:rsidRDefault="006B13E9" w:rsidP="009C179A">
            <w:pPr>
              <w:ind w:left="90" w:right="90"/>
              <w:outlineLvl w:val="0"/>
              <w:rPr>
                <w:rFonts w:eastAsia="Arial Unicode MS" w:cs="Arial"/>
                <w:i/>
                <w:iCs/>
                <w:color w:val="000000"/>
                <w:szCs w:val="22"/>
                <w:u w:color="000000"/>
              </w:rPr>
            </w:pPr>
            <w:r w:rsidRPr="00FB2363">
              <w:rPr>
                <w:rFonts w:eastAsia="Arial Unicode MS" w:cs="Arial"/>
                <w:b/>
                <w:i/>
                <w:iCs/>
                <w:color w:val="000000"/>
                <w:szCs w:val="22"/>
                <w:u w:color="000000"/>
              </w:rPr>
              <w:t>PCF threshold level descriptors</w:t>
            </w:r>
            <w:r w:rsidRPr="00FB2363">
              <w:rPr>
                <w:rFonts w:eastAsia="Arial Unicode MS" w:cs="Arial"/>
                <w:i/>
                <w:iCs/>
                <w:color w:val="000000"/>
                <w:szCs w:val="22"/>
                <w:u w:color="000000"/>
              </w:rPr>
              <w:t xml:space="preserve">  </w:t>
            </w:r>
          </w:p>
          <w:p w:rsidR="006B13E9" w:rsidRPr="00FB2363" w:rsidRDefault="006B13E9" w:rsidP="009C179A">
            <w:pPr>
              <w:ind w:left="90" w:right="90"/>
              <w:outlineLvl w:val="0"/>
              <w:rPr>
                <w:rFonts w:eastAsia="Arial Unicode MS" w:cs="Arial"/>
                <w:color w:val="000000"/>
                <w:szCs w:val="22"/>
                <w:u w:color="000000"/>
              </w:rPr>
            </w:pPr>
          </w:p>
          <w:p w:rsidR="006B13E9" w:rsidRPr="00FB2363" w:rsidRDefault="006B13E9" w:rsidP="009C179A">
            <w:pPr>
              <w:ind w:left="90" w:right="90"/>
              <w:rPr>
                <w:rFonts w:cs="Arial"/>
                <w:szCs w:val="22"/>
              </w:rPr>
            </w:pPr>
            <w:r w:rsidRPr="00FB2363">
              <w:rPr>
                <w:rFonts w:cs="Arial"/>
                <w:b/>
                <w:bCs/>
                <w:i/>
                <w:iCs/>
                <w:szCs w:val="22"/>
              </w:rPr>
              <w:t>By the end of the first placement</w:t>
            </w:r>
            <w:r w:rsidRPr="00FB2363">
              <w:rPr>
                <w:rFonts w:cs="Arial"/>
                <w:i/>
                <w:iCs/>
                <w:szCs w:val="22"/>
              </w:rPr>
              <w:t xml:space="preserve"> </w:t>
            </w:r>
            <w:r w:rsidRPr="00FB2363">
              <w:rPr>
                <w:rFonts w:cs="Arial"/>
                <w:szCs w:val="22"/>
              </w:rPr>
              <w:t xml:space="preserve">students should demonstrate effective use of knowledge, skills and commitment to core values in social work in a given setting in predominantly less complex situations, with supervision and support. </w:t>
            </w:r>
            <w:r w:rsidR="00743373">
              <w:rPr>
                <w:rFonts w:cs="Arial"/>
                <w:szCs w:val="22"/>
              </w:rPr>
              <w:t xml:space="preserve"> </w:t>
            </w:r>
            <w:r w:rsidRPr="00FB2363">
              <w:rPr>
                <w:rFonts w:cs="Arial"/>
                <w:szCs w:val="22"/>
              </w:rPr>
              <w:t>They will have demonstrated capacity to work with people and situations where there may not be simple clear-cut solutions.</w:t>
            </w:r>
          </w:p>
          <w:p w:rsidR="006B13E9" w:rsidRPr="00FB2363" w:rsidRDefault="006B13E9" w:rsidP="009C179A">
            <w:pPr>
              <w:ind w:left="90" w:right="90"/>
              <w:rPr>
                <w:rFonts w:cs="Arial"/>
                <w:szCs w:val="22"/>
              </w:rPr>
            </w:pPr>
          </w:p>
          <w:p w:rsidR="006B13E9" w:rsidRPr="00FB2363" w:rsidRDefault="006B13E9" w:rsidP="009C179A">
            <w:pPr>
              <w:ind w:left="90" w:right="90"/>
              <w:rPr>
                <w:rFonts w:cs="Arial"/>
                <w:szCs w:val="22"/>
              </w:rPr>
            </w:pPr>
            <w:r w:rsidRPr="00FB2363">
              <w:rPr>
                <w:rFonts w:cs="Arial"/>
                <w:b/>
                <w:bCs/>
                <w:i/>
                <w:iCs/>
                <w:szCs w:val="22"/>
              </w:rPr>
              <w:t>By the end of qualifying programmes, demonstrated in the context of the last placement</w:t>
            </w:r>
            <w:r w:rsidRPr="00FB2363">
              <w:rPr>
                <w:rFonts w:cs="Arial"/>
                <w:szCs w:val="22"/>
              </w:rPr>
              <w:t xml:space="preserve"> newly qualified social workers should have demonstrated the knowledge, skills and values to work with a range of user groups, and the ability to undertake a range of tasks at a foundation level, the capacity to work with more complex situations; they should be able to work more autonomously, whilst recognising that the final decision will still rest with their supervisor; they will seek appropriate support and supervision.</w:t>
            </w:r>
          </w:p>
          <w:p w:rsidR="006B13E9" w:rsidRPr="00FB2363" w:rsidRDefault="006B13E9" w:rsidP="009C179A">
            <w:pPr>
              <w:ind w:left="90" w:right="90"/>
              <w:jc w:val="both"/>
              <w:outlineLvl w:val="0"/>
              <w:rPr>
                <w:rFonts w:eastAsia="Arial Unicode MS" w:cs="Arial"/>
                <w:color w:val="000000"/>
                <w:szCs w:val="22"/>
                <w:u w:color="000000"/>
              </w:rPr>
            </w:pPr>
          </w:p>
          <w:p w:rsidR="006B13E9" w:rsidRPr="00FB2363" w:rsidRDefault="006B13E9" w:rsidP="009C179A">
            <w:pPr>
              <w:ind w:left="90" w:right="90"/>
              <w:outlineLvl w:val="0"/>
              <w:rPr>
                <w:rFonts w:eastAsia="Arial Unicode MS" w:cs="Arial"/>
                <w:b/>
                <w:bCs/>
                <w:iCs/>
                <w:color w:val="000000"/>
                <w:szCs w:val="22"/>
                <w:u w:color="000000"/>
              </w:rPr>
            </w:pPr>
            <w:r w:rsidRPr="00FB2363">
              <w:rPr>
                <w:rFonts w:eastAsia="Arial Unicode MS" w:cs="Arial"/>
                <w:b/>
                <w:bCs/>
                <w:iCs/>
                <w:color w:val="000000"/>
                <w:szCs w:val="22"/>
                <w:u w:color="000000"/>
              </w:rPr>
              <w:t>Please provide an overall judgement of the student’s professional capability with reference to the TCSW PCF Threshold level descriptor for this placement, taking into account:</w:t>
            </w:r>
          </w:p>
          <w:p w:rsidR="006B13E9" w:rsidRPr="00FB2363" w:rsidRDefault="006B13E9" w:rsidP="002B4A31">
            <w:pPr>
              <w:numPr>
                <w:ilvl w:val="0"/>
                <w:numId w:val="78"/>
              </w:numPr>
              <w:ind w:right="90" w:hanging="270"/>
              <w:outlineLvl w:val="0"/>
              <w:rPr>
                <w:rFonts w:eastAsia="Arial Unicode MS" w:cs="Arial"/>
                <w:bCs/>
                <w:iCs/>
                <w:color w:val="000000"/>
                <w:szCs w:val="22"/>
                <w:u w:color="000000"/>
              </w:rPr>
            </w:pPr>
            <w:r w:rsidRPr="00FB2363">
              <w:rPr>
                <w:rFonts w:eastAsia="Arial Unicode MS" w:cs="Arial"/>
                <w:bCs/>
                <w:iCs/>
                <w:color w:val="000000"/>
                <w:szCs w:val="22"/>
                <w:u w:color="000000"/>
              </w:rPr>
              <w:t>Progressive assessment of the candidate’s capability during the placeme</w:t>
            </w:r>
            <w:r w:rsidR="009C179A">
              <w:rPr>
                <w:rFonts w:eastAsia="Arial Unicode MS" w:cs="Arial"/>
                <w:bCs/>
                <w:iCs/>
                <w:color w:val="000000"/>
                <w:szCs w:val="22"/>
                <w:u w:color="000000"/>
              </w:rPr>
              <w:t xml:space="preserve">nt with reference to the </w:t>
            </w:r>
            <w:r w:rsidRPr="00FB2363">
              <w:rPr>
                <w:rFonts w:eastAsia="Arial Unicode MS" w:cs="Arial"/>
                <w:bCs/>
                <w:iCs/>
                <w:color w:val="000000"/>
                <w:szCs w:val="22"/>
                <w:u w:color="000000"/>
              </w:rPr>
              <w:t>relevant PCF Threshold Level for the placement and the Action Plan drawn up at the Mid-Point Review.</w:t>
            </w:r>
          </w:p>
          <w:p w:rsidR="006B13E9" w:rsidRPr="00FB2363" w:rsidRDefault="006B13E9" w:rsidP="002B4A31">
            <w:pPr>
              <w:numPr>
                <w:ilvl w:val="0"/>
                <w:numId w:val="78"/>
              </w:numPr>
              <w:ind w:right="90" w:hanging="270"/>
              <w:outlineLvl w:val="0"/>
              <w:rPr>
                <w:rFonts w:eastAsia="Arial Unicode MS" w:cs="Arial"/>
                <w:bCs/>
                <w:iCs/>
                <w:color w:val="000000"/>
                <w:szCs w:val="22"/>
                <w:u w:color="000000"/>
              </w:rPr>
            </w:pPr>
            <w:r w:rsidRPr="00FB2363">
              <w:rPr>
                <w:rFonts w:eastAsia="Arial Unicode MS" w:cs="Arial"/>
                <w:bCs/>
                <w:iCs/>
                <w:color w:val="000000"/>
                <w:szCs w:val="22"/>
                <w:u w:color="000000"/>
              </w:rPr>
              <w:t xml:space="preserve">Capability across all nine domains of the PCF </w:t>
            </w:r>
          </w:p>
          <w:p w:rsidR="006B13E9" w:rsidRPr="00FB2363" w:rsidRDefault="006B13E9" w:rsidP="002B4A31">
            <w:pPr>
              <w:numPr>
                <w:ilvl w:val="0"/>
                <w:numId w:val="78"/>
              </w:numPr>
              <w:ind w:right="90" w:hanging="270"/>
              <w:outlineLvl w:val="0"/>
              <w:rPr>
                <w:rFonts w:eastAsia="Arial Unicode MS" w:cs="Arial"/>
                <w:bCs/>
                <w:iCs/>
                <w:color w:val="000000"/>
                <w:szCs w:val="22"/>
                <w:u w:color="000000"/>
              </w:rPr>
            </w:pPr>
            <w:r w:rsidRPr="00FB2363">
              <w:rPr>
                <w:rFonts w:eastAsia="Arial Unicode MS" w:cs="Arial"/>
                <w:bCs/>
                <w:iCs/>
                <w:color w:val="000000"/>
                <w:szCs w:val="22"/>
                <w:u w:color="000000"/>
              </w:rPr>
              <w:t>The HCPC Guidance on Conduct and Ethics for Students</w:t>
            </w:r>
          </w:p>
          <w:p w:rsidR="006B13E9" w:rsidRPr="00FB2363" w:rsidRDefault="006B13E9" w:rsidP="002B4A31">
            <w:pPr>
              <w:numPr>
                <w:ilvl w:val="0"/>
                <w:numId w:val="78"/>
              </w:numPr>
              <w:ind w:right="90" w:hanging="270"/>
              <w:outlineLvl w:val="0"/>
              <w:rPr>
                <w:rFonts w:eastAsia="Arial Unicode MS" w:cs="Arial"/>
                <w:bCs/>
                <w:iCs/>
                <w:color w:val="000000"/>
                <w:szCs w:val="22"/>
                <w:u w:color="000000"/>
              </w:rPr>
            </w:pPr>
            <w:r w:rsidRPr="00FB2363">
              <w:rPr>
                <w:rFonts w:eastAsia="Arial Unicode MS" w:cs="Arial"/>
                <w:bCs/>
                <w:iCs/>
                <w:color w:val="000000"/>
                <w:szCs w:val="22"/>
                <w:u w:color="000000"/>
              </w:rPr>
              <w:t>The HCPC Standards of Proficiency for Social Workers in England</w:t>
            </w:r>
          </w:p>
          <w:p w:rsidR="006B13E9" w:rsidRPr="00FB2363" w:rsidRDefault="006B13E9" w:rsidP="002B4A31">
            <w:pPr>
              <w:numPr>
                <w:ilvl w:val="0"/>
                <w:numId w:val="78"/>
              </w:numPr>
              <w:ind w:right="90" w:hanging="270"/>
              <w:outlineLvl w:val="0"/>
              <w:rPr>
                <w:rFonts w:eastAsia="Arial Unicode MS" w:cs="Arial"/>
                <w:bCs/>
                <w:iCs/>
                <w:color w:val="000000"/>
                <w:szCs w:val="22"/>
                <w:u w:color="000000"/>
              </w:rPr>
            </w:pPr>
            <w:r w:rsidRPr="00FB2363">
              <w:rPr>
                <w:rFonts w:eastAsia="Arial Unicode MS" w:cs="Arial"/>
                <w:bCs/>
                <w:iCs/>
                <w:color w:val="000000"/>
                <w:szCs w:val="22"/>
                <w:u w:color="000000"/>
              </w:rPr>
              <w:t>Any factors that may have affected the student’s progress during the placement</w:t>
            </w:r>
          </w:p>
          <w:p w:rsidR="006B13E9" w:rsidRPr="00FB2363" w:rsidRDefault="006B13E9" w:rsidP="009C179A">
            <w:pPr>
              <w:ind w:left="90" w:right="90"/>
              <w:outlineLvl w:val="0"/>
              <w:rPr>
                <w:rFonts w:eastAsia="Arial Unicode MS" w:cs="Arial"/>
                <w:b/>
                <w:bCs/>
                <w:iCs/>
                <w:color w:val="000000"/>
                <w:szCs w:val="22"/>
                <w:u w:color="000000"/>
              </w:rPr>
            </w:pPr>
          </w:p>
          <w:p w:rsidR="006B13E9" w:rsidRPr="00FB2363" w:rsidRDefault="006B13E9" w:rsidP="009C179A">
            <w:pPr>
              <w:ind w:left="90" w:right="90"/>
              <w:outlineLvl w:val="0"/>
              <w:rPr>
                <w:rFonts w:eastAsia="Arial Unicode MS" w:cs="Arial"/>
                <w:b/>
                <w:bCs/>
                <w:iCs/>
                <w:color w:val="000000"/>
                <w:szCs w:val="22"/>
                <w:u w:color="000000"/>
              </w:rPr>
            </w:pPr>
            <w:r w:rsidRPr="00FB2363">
              <w:rPr>
                <w:rFonts w:eastAsia="Arial Unicode MS" w:cs="Arial"/>
                <w:b/>
                <w:bCs/>
                <w:iCs/>
                <w:color w:val="000000"/>
                <w:szCs w:val="22"/>
                <w:u w:color="000000"/>
              </w:rPr>
              <w:t>Link your comments to examples of evidence presented over the course of the placement</w:t>
            </w:r>
            <w:r w:rsidRPr="00FB2363">
              <w:rPr>
                <w:rFonts w:eastAsia="Arial Unicode MS" w:cs="Arial"/>
                <w:b/>
                <w:bCs/>
                <w:i/>
                <w:iCs/>
                <w:color w:val="000000"/>
                <w:szCs w:val="22"/>
                <w:u w:color="000000"/>
              </w:rPr>
              <w:t xml:space="preserve">.  </w:t>
            </w:r>
            <w:r w:rsidRPr="00FB2363">
              <w:rPr>
                <w:rFonts w:eastAsia="Arial Unicode MS" w:cs="Arial"/>
                <w:b/>
                <w:bCs/>
                <w:iCs/>
                <w:color w:val="000000"/>
                <w:szCs w:val="22"/>
                <w:u w:color="000000"/>
              </w:rPr>
              <w:t>Cross reference your assessment to the Evidence number in the Index of Evidence Grid and, if appropriate, information provided in Section 2B to support the overall assessment.</w:t>
            </w:r>
          </w:p>
          <w:p w:rsidR="006B13E9" w:rsidRPr="00FB2363" w:rsidRDefault="006B13E9" w:rsidP="009C179A">
            <w:pPr>
              <w:shd w:val="clear" w:color="auto" w:fill="FFFFCC"/>
              <w:ind w:left="90" w:right="90"/>
              <w:outlineLvl w:val="0"/>
              <w:rPr>
                <w:rFonts w:cs="Arial"/>
                <w:szCs w:val="22"/>
              </w:rPr>
            </w:pPr>
            <w:r w:rsidRPr="00FB2363">
              <w:rPr>
                <w:rFonts w:eastAsia="Arial Unicode MS" w:cs="Arial"/>
                <w:b/>
                <w:bCs/>
                <w:i/>
                <w:iCs/>
                <w:color w:val="000000"/>
                <w:szCs w:val="22"/>
                <w:u w:color="000000"/>
              </w:rPr>
              <w:t>(Guideline: 500 words )</w:t>
            </w:r>
          </w:p>
        </w:tc>
      </w:tr>
    </w:tbl>
    <w:p w:rsidR="006B13E9" w:rsidRPr="00E7317B" w:rsidRDefault="006B13E9" w:rsidP="006B13E9">
      <w:pPr>
        <w:pStyle w:val="Body1"/>
        <w:spacing w:line="240" w:lineRule="auto"/>
        <w:rPr>
          <w:rFonts w:cs="Arial"/>
          <w:sz w:val="24"/>
          <w:szCs w:val="24"/>
        </w:rPr>
      </w:pPr>
    </w:p>
    <w:tbl>
      <w:tblPr>
        <w:tblW w:w="9711"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4189"/>
        <w:gridCol w:w="2404"/>
      </w:tblGrid>
      <w:tr w:rsidR="006B13E9" w:rsidRPr="00F467A0" w:rsidTr="0050237D">
        <w:tc>
          <w:tcPr>
            <w:tcW w:w="7307" w:type="dxa"/>
            <w:gridSpan w:val="2"/>
            <w:shd w:val="clear" w:color="auto" w:fill="FFFFCC"/>
          </w:tcPr>
          <w:p w:rsidR="006B13E9" w:rsidRPr="00F467A0" w:rsidRDefault="006B13E9" w:rsidP="006B13E9">
            <w:pPr>
              <w:pStyle w:val="Body1"/>
              <w:spacing w:line="240" w:lineRule="auto"/>
              <w:rPr>
                <w:rFonts w:cs="Arial"/>
                <w:sz w:val="24"/>
                <w:szCs w:val="24"/>
              </w:rPr>
            </w:pPr>
            <w:r w:rsidRPr="00F467A0">
              <w:rPr>
                <w:rFonts w:cs="Arial"/>
                <w:b/>
                <w:iCs/>
                <w:sz w:val="24"/>
                <w:szCs w:val="24"/>
              </w:rPr>
              <w:t>Feedback on overall capability</w:t>
            </w:r>
          </w:p>
        </w:tc>
        <w:tc>
          <w:tcPr>
            <w:tcW w:w="2404" w:type="dxa"/>
            <w:shd w:val="clear" w:color="auto" w:fill="FFFFCC"/>
          </w:tcPr>
          <w:p w:rsidR="006B13E9" w:rsidRPr="00F467A0" w:rsidRDefault="006B13E9" w:rsidP="006B13E9">
            <w:pPr>
              <w:pStyle w:val="Body1"/>
              <w:spacing w:line="240" w:lineRule="auto"/>
              <w:rPr>
                <w:rFonts w:cs="Arial"/>
                <w:b/>
                <w:bCs/>
                <w:iCs/>
                <w:sz w:val="24"/>
                <w:szCs w:val="24"/>
              </w:rPr>
            </w:pPr>
            <w:r w:rsidRPr="00F467A0">
              <w:rPr>
                <w:rFonts w:cs="Arial"/>
                <w:b/>
                <w:bCs/>
                <w:iCs/>
                <w:sz w:val="24"/>
                <w:szCs w:val="24"/>
              </w:rPr>
              <w:t xml:space="preserve">Cross reference </w:t>
            </w:r>
          </w:p>
          <w:p w:rsidR="006B13E9" w:rsidRPr="00F467A0" w:rsidRDefault="006B13E9" w:rsidP="006B13E9">
            <w:pPr>
              <w:pStyle w:val="Body1"/>
              <w:spacing w:line="240" w:lineRule="auto"/>
              <w:rPr>
                <w:rFonts w:cs="Arial"/>
                <w:b/>
                <w:bCs/>
                <w:iCs/>
                <w:sz w:val="24"/>
                <w:szCs w:val="24"/>
              </w:rPr>
            </w:pPr>
            <w:r w:rsidRPr="00F467A0">
              <w:rPr>
                <w:rFonts w:cs="Arial"/>
                <w:b/>
                <w:bCs/>
                <w:iCs/>
                <w:sz w:val="24"/>
                <w:szCs w:val="24"/>
              </w:rPr>
              <w:t xml:space="preserve">Evidence </w:t>
            </w:r>
          </w:p>
          <w:p w:rsidR="006B13E9" w:rsidRPr="00F467A0" w:rsidRDefault="006B13E9" w:rsidP="006B13E9">
            <w:pPr>
              <w:pStyle w:val="Body1"/>
              <w:spacing w:line="240" w:lineRule="auto"/>
              <w:rPr>
                <w:rFonts w:cs="Arial"/>
                <w:sz w:val="24"/>
                <w:szCs w:val="24"/>
              </w:rPr>
            </w:pPr>
            <w:r w:rsidRPr="00F467A0">
              <w:rPr>
                <w:rFonts w:cs="Arial"/>
                <w:b/>
                <w:bCs/>
                <w:iCs/>
                <w:sz w:val="24"/>
                <w:szCs w:val="24"/>
              </w:rPr>
              <w:t>number</w:t>
            </w:r>
          </w:p>
        </w:tc>
      </w:tr>
      <w:tr w:rsidR="006B13E9" w:rsidRPr="00E7317B" w:rsidTr="0050237D">
        <w:tc>
          <w:tcPr>
            <w:tcW w:w="7307" w:type="dxa"/>
            <w:gridSpan w:val="2"/>
          </w:tcPr>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tc>
        <w:tc>
          <w:tcPr>
            <w:tcW w:w="2404" w:type="dxa"/>
          </w:tcPr>
          <w:p w:rsidR="006B13E9" w:rsidRPr="00E7317B" w:rsidRDefault="006B13E9" w:rsidP="006B13E9">
            <w:pPr>
              <w:pStyle w:val="Body1"/>
              <w:spacing w:line="240" w:lineRule="auto"/>
              <w:rPr>
                <w:rFonts w:cs="Arial"/>
                <w:sz w:val="24"/>
                <w:szCs w:val="24"/>
              </w:rPr>
            </w:pPr>
          </w:p>
        </w:tc>
      </w:tr>
      <w:tr w:rsidR="006B13E9" w:rsidRPr="00FB2363" w:rsidTr="0050237D">
        <w:trPr>
          <w:trHeight w:val="346"/>
        </w:trPr>
        <w:tc>
          <w:tcPr>
            <w:tcW w:w="9711" w:type="dxa"/>
            <w:gridSpan w:val="3"/>
            <w:shd w:val="clear" w:color="auto" w:fill="FFFFCC"/>
          </w:tcPr>
          <w:p w:rsidR="006B13E9" w:rsidRPr="00FB2363" w:rsidRDefault="009C179A" w:rsidP="00283CFA">
            <w:pPr>
              <w:ind w:right="86"/>
              <w:jc w:val="both"/>
              <w:outlineLvl w:val="0"/>
              <w:rPr>
                <w:rFonts w:cs="Arial"/>
                <w:b/>
                <w:bCs/>
                <w:i/>
                <w:iCs/>
                <w:szCs w:val="22"/>
              </w:rPr>
            </w:pPr>
            <w:r w:rsidRPr="00743373">
              <w:rPr>
                <w:rFonts w:eastAsia="Arial Unicode MS" w:cs="Arial"/>
                <w:b/>
                <w:color w:val="000000"/>
                <w:u w:color="000000"/>
              </w:rPr>
              <w:lastRenderedPageBreak/>
              <w:t xml:space="preserve">B. </w:t>
            </w:r>
            <w:r w:rsidR="006B13E9" w:rsidRPr="00743373">
              <w:rPr>
                <w:rFonts w:eastAsia="Arial Unicode MS" w:cs="Arial"/>
                <w:b/>
                <w:color w:val="000000"/>
                <w:u w:color="000000"/>
              </w:rPr>
              <w:t>SUMMARY PROGRESSIVE HOLISTIC ASSESSMENT of each PCF domain</w:t>
            </w:r>
          </w:p>
        </w:tc>
      </w:tr>
      <w:tr w:rsidR="006B13E9" w:rsidRPr="00FB2363" w:rsidTr="0050237D">
        <w:tc>
          <w:tcPr>
            <w:tcW w:w="9711" w:type="dxa"/>
            <w:gridSpan w:val="3"/>
          </w:tcPr>
          <w:p w:rsidR="006B13E9" w:rsidRPr="00FB2363" w:rsidRDefault="006B13E9" w:rsidP="006B13E9">
            <w:pPr>
              <w:rPr>
                <w:rFonts w:cs="Arial"/>
                <w:bCs/>
                <w:iCs/>
                <w:szCs w:val="22"/>
              </w:rPr>
            </w:pPr>
            <w:r w:rsidRPr="00FB2363">
              <w:rPr>
                <w:rFonts w:cs="Arial"/>
                <w:bCs/>
                <w:iCs/>
                <w:szCs w:val="22"/>
              </w:rPr>
              <w:t xml:space="preserve">Please provide additional information to support your overall </w:t>
            </w:r>
            <w:r>
              <w:rPr>
                <w:rFonts w:cs="Arial"/>
                <w:bCs/>
                <w:iCs/>
                <w:szCs w:val="22"/>
              </w:rPr>
              <w:t>holistic assessment of capab</w:t>
            </w:r>
            <w:r w:rsidR="00B778D5">
              <w:rPr>
                <w:rFonts w:cs="Arial"/>
                <w:bCs/>
                <w:iCs/>
                <w:szCs w:val="22"/>
              </w:rPr>
              <w:t>i</w:t>
            </w:r>
            <w:r>
              <w:rPr>
                <w:rFonts w:cs="Arial"/>
                <w:bCs/>
                <w:iCs/>
                <w:szCs w:val="22"/>
              </w:rPr>
              <w:t>lity</w:t>
            </w:r>
            <w:r w:rsidRPr="00FB2363">
              <w:rPr>
                <w:rFonts w:cs="Arial"/>
                <w:bCs/>
                <w:iCs/>
                <w:szCs w:val="22"/>
              </w:rPr>
              <w:t>. This will be essential if the student has not demonstrated capability in one or more of the domains, or you have other, specific concerns.  You may also wish to comment on other relevant evidence from the placement you have not discussed</w:t>
            </w:r>
            <w:r>
              <w:rPr>
                <w:rFonts w:cs="Arial"/>
                <w:bCs/>
                <w:iCs/>
                <w:szCs w:val="22"/>
              </w:rPr>
              <w:t xml:space="preserve"> already</w:t>
            </w:r>
            <w:r w:rsidRPr="00FB2363">
              <w:rPr>
                <w:rFonts w:cs="Arial"/>
                <w:bCs/>
                <w:iCs/>
                <w:szCs w:val="22"/>
              </w:rPr>
              <w:t>, for example, highlighting a student’s strengths, progress or areas for development in a particular domain.</w:t>
            </w:r>
          </w:p>
          <w:p w:rsidR="006B13E9" w:rsidRPr="00FB2363" w:rsidRDefault="006B13E9" w:rsidP="006B13E9">
            <w:pPr>
              <w:autoSpaceDE w:val="0"/>
              <w:autoSpaceDN w:val="0"/>
              <w:adjustRightInd w:val="0"/>
              <w:rPr>
                <w:rFonts w:cs="Arial"/>
                <w:bCs/>
                <w:iCs/>
                <w:szCs w:val="22"/>
              </w:rPr>
            </w:pPr>
          </w:p>
          <w:p w:rsidR="006B13E9" w:rsidRPr="00FB2363" w:rsidRDefault="006B13E9" w:rsidP="006B13E9">
            <w:pPr>
              <w:autoSpaceDE w:val="0"/>
              <w:autoSpaceDN w:val="0"/>
              <w:adjustRightInd w:val="0"/>
              <w:rPr>
                <w:rFonts w:cs="Arial"/>
                <w:b/>
                <w:szCs w:val="22"/>
                <w:lang w:eastAsia="en-GB"/>
              </w:rPr>
            </w:pPr>
            <w:r w:rsidRPr="00FB2363">
              <w:rPr>
                <w:rFonts w:cs="Arial"/>
                <w:b/>
                <w:bCs/>
                <w:i/>
                <w:iCs/>
                <w:szCs w:val="22"/>
              </w:rPr>
              <w:t>(Guideline: 250 words maximum per domain)</w:t>
            </w:r>
          </w:p>
        </w:tc>
      </w:tr>
      <w:tr w:rsidR="006B13E9" w:rsidRPr="00FB2363" w:rsidTr="0050237D">
        <w:tc>
          <w:tcPr>
            <w:tcW w:w="9711" w:type="dxa"/>
            <w:gridSpan w:val="3"/>
            <w:shd w:val="clear" w:color="auto" w:fill="FFFFCC"/>
          </w:tcPr>
          <w:p w:rsidR="006B13E9" w:rsidRPr="00FB2363" w:rsidRDefault="006B13E9" w:rsidP="006B13E9">
            <w:pPr>
              <w:autoSpaceDE w:val="0"/>
              <w:autoSpaceDN w:val="0"/>
              <w:adjustRightInd w:val="0"/>
              <w:rPr>
                <w:rFonts w:cs="Arial"/>
                <w:szCs w:val="22"/>
                <w:lang w:eastAsia="en-GB"/>
              </w:rPr>
            </w:pPr>
            <w:r w:rsidRPr="00FB2363">
              <w:rPr>
                <w:rFonts w:cs="Arial"/>
                <w:b/>
                <w:szCs w:val="22"/>
                <w:lang w:eastAsia="en-GB"/>
              </w:rPr>
              <w:t>Domain 1 Professionalism</w:t>
            </w:r>
          </w:p>
          <w:p w:rsidR="006B13E9" w:rsidRPr="00FB2363" w:rsidRDefault="006B13E9" w:rsidP="006B13E9">
            <w:pPr>
              <w:autoSpaceDE w:val="0"/>
              <w:autoSpaceDN w:val="0"/>
              <w:adjustRightInd w:val="0"/>
              <w:rPr>
                <w:rFonts w:cs="Arial"/>
                <w:b/>
                <w:bCs/>
                <w:szCs w:val="22"/>
              </w:rPr>
            </w:pPr>
            <w:r w:rsidRPr="00FB2363">
              <w:rPr>
                <w:rFonts w:cs="Arial"/>
                <w:b/>
                <w:bCs/>
                <w:szCs w:val="22"/>
              </w:rPr>
              <w:t>Identify and behave as a professional social worker, commit</w:t>
            </w:r>
            <w:r w:rsidR="00683A73">
              <w:rPr>
                <w:rFonts w:cs="Arial"/>
                <w:b/>
                <w:bCs/>
                <w:szCs w:val="22"/>
              </w:rPr>
              <w:t>ted to professional development</w:t>
            </w:r>
          </w:p>
          <w:p w:rsidR="006B13E9" w:rsidRPr="00FB2363" w:rsidRDefault="006B13E9" w:rsidP="00283CFA">
            <w:pPr>
              <w:autoSpaceDE w:val="0"/>
              <w:autoSpaceDN w:val="0"/>
              <w:adjustRightInd w:val="0"/>
              <w:rPr>
                <w:rFonts w:cs="Arial"/>
                <w:szCs w:val="22"/>
                <w:lang w:eastAsia="en-GB"/>
              </w:rPr>
            </w:pPr>
            <w:r w:rsidRPr="00FB2363">
              <w:rPr>
                <w:rFonts w:cs="Arial"/>
                <w:szCs w:val="22"/>
                <w:lang w:eastAsia="en-GB"/>
              </w:rPr>
              <w:t xml:space="preserve">Social workers are members of an internationally recognised profession, a title protected in UK law. </w:t>
            </w:r>
            <w:r w:rsidR="00283CFA">
              <w:rPr>
                <w:rFonts w:cs="Arial"/>
                <w:szCs w:val="22"/>
                <w:lang w:eastAsia="en-GB"/>
              </w:rPr>
              <w:t xml:space="preserve"> </w:t>
            </w:r>
            <w:r w:rsidRPr="00FB2363">
              <w:rPr>
                <w:rFonts w:cs="Arial"/>
                <w:szCs w:val="22"/>
                <w:lang w:eastAsia="en-GB"/>
              </w:rPr>
              <w:t xml:space="preserve">Social workers demonstrate professional commitment by taking responsibility for their conduct, practice and learning, with support through supervision. </w:t>
            </w:r>
            <w:r w:rsidR="00283CFA">
              <w:rPr>
                <w:rFonts w:cs="Arial"/>
                <w:szCs w:val="22"/>
                <w:lang w:eastAsia="en-GB"/>
              </w:rPr>
              <w:t xml:space="preserve"> </w:t>
            </w:r>
            <w:r w:rsidRPr="00FB2363">
              <w:rPr>
                <w:rFonts w:cs="Arial"/>
                <w:szCs w:val="22"/>
                <w:lang w:eastAsia="en-GB"/>
              </w:rPr>
              <w:t>As representatives of the social work profession they safeguard its reputation and are accountable to the professional regulator.</w:t>
            </w:r>
          </w:p>
        </w:tc>
      </w:tr>
      <w:tr w:rsidR="006B13E9" w:rsidRPr="00FB2363" w:rsidTr="0050237D">
        <w:trPr>
          <w:trHeight w:val="555"/>
        </w:trPr>
        <w:tc>
          <w:tcPr>
            <w:tcW w:w="9711" w:type="dxa"/>
            <w:gridSpan w:val="3"/>
          </w:tcPr>
          <w:p w:rsidR="006B13E9" w:rsidRPr="00FB2363" w:rsidRDefault="006B13E9" w:rsidP="006B13E9">
            <w:pPr>
              <w:rPr>
                <w:rFonts w:cs="Arial"/>
                <w:b/>
                <w:bCs/>
                <w:i/>
                <w:iCs/>
                <w:szCs w:val="22"/>
              </w:rPr>
            </w:pPr>
            <w:r w:rsidRPr="00FB2363">
              <w:rPr>
                <w:rFonts w:cs="Arial"/>
                <w:b/>
                <w:bCs/>
                <w:i/>
                <w:iCs/>
                <w:szCs w:val="22"/>
              </w:rPr>
              <w:t>Assessment</w:t>
            </w:r>
          </w:p>
          <w:p w:rsidR="006B13E9" w:rsidRDefault="006B13E9" w:rsidP="006B13E9">
            <w:pPr>
              <w:rPr>
                <w:rFonts w:cs="Arial"/>
                <w:szCs w:val="22"/>
              </w:rPr>
            </w:pPr>
          </w:p>
          <w:p w:rsidR="006B13E9" w:rsidRDefault="006B13E9" w:rsidP="006B13E9">
            <w:pPr>
              <w:rPr>
                <w:rFonts w:cs="Arial"/>
                <w:szCs w:val="22"/>
              </w:rPr>
            </w:pPr>
          </w:p>
          <w:p w:rsidR="00B778D5" w:rsidRPr="00FB2363" w:rsidRDefault="00B778D5" w:rsidP="006B13E9">
            <w:pPr>
              <w:rPr>
                <w:rFonts w:cs="Arial"/>
                <w:szCs w:val="22"/>
              </w:rPr>
            </w:pPr>
          </w:p>
          <w:p w:rsidR="006B13E9" w:rsidRPr="00FB2363" w:rsidRDefault="006B13E9" w:rsidP="006B13E9">
            <w:pPr>
              <w:rPr>
                <w:rFonts w:cs="Arial"/>
                <w:szCs w:val="22"/>
              </w:rPr>
            </w:pPr>
          </w:p>
        </w:tc>
      </w:tr>
      <w:tr w:rsidR="006B13E9" w:rsidRPr="00FB2363" w:rsidTr="0050237D">
        <w:trPr>
          <w:trHeight w:val="555"/>
        </w:trPr>
        <w:tc>
          <w:tcPr>
            <w:tcW w:w="9711" w:type="dxa"/>
            <w:gridSpan w:val="3"/>
          </w:tcPr>
          <w:p w:rsidR="006B13E9" w:rsidRPr="00FB2363" w:rsidRDefault="006B13E9" w:rsidP="006B13E9">
            <w:pPr>
              <w:rPr>
                <w:rFonts w:cs="Arial"/>
                <w:b/>
                <w:bCs/>
                <w:i/>
                <w:iCs/>
                <w:szCs w:val="22"/>
              </w:rPr>
            </w:pPr>
            <w:r w:rsidRPr="00FB2363">
              <w:rPr>
                <w:rFonts w:cs="Arial"/>
                <w:b/>
                <w:bCs/>
                <w:i/>
                <w:iCs/>
                <w:szCs w:val="22"/>
              </w:rPr>
              <w:t>Evidence used to support judgement</w:t>
            </w:r>
          </w:p>
          <w:p w:rsidR="006B13E9" w:rsidRDefault="006B13E9" w:rsidP="006B13E9">
            <w:pPr>
              <w:rPr>
                <w:rFonts w:cs="Arial"/>
                <w:b/>
                <w:bCs/>
                <w:i/>
                <w:iCs/>
                <w:szCs w:val="22"/>
              </w:rPr>
            </w:pPr>
          </w:p>
          <w:p w:rsidR="00B778D5" w:rsidRPr="00FB2363" w:rsidRDefault="00B778D5" w:rsidP="006B13E9">
            <w:pPr>
              <w:rPr>
                <w:rFonts w:cs="Arial"/>
                <w:b/>
                <w:bCs/>
                <w:i/>
                <w:iCs/>
                <w:szCs w:val="22"/>
              </w:rPr>
            </w:pPr>
          </w:p>
          <w:p w:rsidR="006B13E9" w:rsidRPr="00FB2363" w:rsidRDefault="006B13E9" w:rsidP="006B13E9">
            <w:pPr>
              <w:rPr>
                <w:rFonts w:cs="Arial"/>
                <w:b/>
                <w:bCs/>
                <w:i/>
                <w:iCs/>
                <w:szCs w:val="22"/>
              </w:rPr>
            </w:pPr>
          </w:p>
        </w:tc>
      </w:tr>
      <w:tr w:rsidR="006B13E9" w:rsidRPr="00FB2363" w:rsidTr="0050237D">
        <w:trPr>
          <w:trHeight w:val="555"/>
        </w:trPr>
        <w:tc>
          <w:tcPr>
            <w:tcW w:w="3118" w:type="dxa"/>
            <w:shd w:val="clear" w:color="auto" w:fill="FFFFCC"/>
          </w:tcPr>
          <w:p w:rsidR="006B13E9" w:rsidRPr="00FB2363" w:rsidRDefault="006B13E9" w:rsidP="00B778D5">
            <w:pPr>
              <w:rPr>
                <w:rFonts w:cs="Arial"/>
                <w:b/>
                <w:bCs/>
                <w:i/>
                <w:iCs/>
                <w:szCs w:val="22"/>
              </w:rPr>
            </w:pPr>
            <w:r w:rsidRPr="00FB2363">
              <w:rPr>
                <w:rFonts w:cs="Arial"/>
                <w:b/>
                <w:bCs/>
                <w:iCs/>
                <w:szCs w:val="22"/>
                <w:shd w:val="clear" w:color="auto" w:fill="FFFFCC"/>
              </w:rPr>
              <w:t>Capability at level for this placement</w:t>
            </w:r>
          </w:p>
        </w:tc>
        <w:tc>
          <w:tcPr>
            <w:tcW w:w="6593" w:type="dxa"/>
            <w:gridSpan w:val="2"/>
          </w:tcPr>
          <w:p w:rsidR="006B13E9" w:rsidRPr="00FB2363" w:rsidRDefault="006B13E9" w:rsidP="006B13E9">
            <w:pPr>
              <w:rPr>
                <w:rFonts w:cs="Arial"/>
                <w:bCs/>
                <w:iCs/>
                <w:szCs w:val="22"/>
              </w:rPr>
            </w:pPr>
            <w:r w:rsidRPr="00FB2363">
              <w:rPr>
                <w:rFonts w:cs="Arial"/>
                <w:bCs/>
                <w:iCs/>
                <w:szCs w:val="22"/>
              </w:rPr>
              <w:t>Demonstrated</w:t>
            </w:r>
            <w:r w:rsidR="00B778D5">
              <w:rPr>
                <w:rFonts w:cs="Arial"/>
                <w:bCs/>
                <w:iCs/>
                <w:szCs w:val="22"/>
              </w:rPr>
              <w:t xml:space="preserve"> </w:t>
            </w:r>
            <w:r w:rsidRPr="00FB2363">
              <w:rPr>
                <w:rFonts w:cs="Arial"/>
                <w:bCs/>
                <w:iCs/>
                <w:szCs w:val="22"/>
              </w:rPr>
              <w:t>/ Not demonstrated</w:t>
            </w:r>
          </w:p>
          <w:p w:rsidR="006B13E9" w:rsidRPr="00FB2363" w:rsidRDefault="006B13E9" w:rsidP="00B778D5">
            <w:pPr>
              <w:jc w:val="right"/>
              <w:rPr>
                <w:rFonts w:cs="Arial"/>
                <w:bCs/>
                <w:i/>
                <w:iCs/>
                <w:szCs w:val="22"/>
              </w:rPr>
            </w:pPr>
            <w:r w:rsidRPr="00FB2363">
              <w:rPr>
                <w:rFonts w:cs="Arial"/>
                <w:bCs/>
                <w:i/>
                <w:iCs/>
                <w:szCs w:val="22"/>
              </w:rPr>
              <w:t>(Delete as appropriate)</w:t>
            </w:r>
          </w:p>
        </w:tc>
      </w:tr>
    </w:tbl>
    <w:p w:rsidR="006B13E9" w:rsidRDefault="006B13E9" w:rsidP="006B13E9">
      <w:pPr>
        <w:rPr>
          <w:rFonts w:cs="Arial"/>
        </w:rPr>
      </w:pPr>
    </w:p>
    <w:p w:rsidR="006B13E9" w:rsidRPr="00E7317B" w:rsidRDefault="006B13E9" w:rsidP="006B13E9">
      <w:pPr>
        <w:rPr>
          <w:rFonts w:cs="Arial"/>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6571"/>
      </w:tblGrid>
      <w:tr w:rsidR="006B13E9" w:rsidRPr="00FB2363" w:rsidTr="00283CFA">
        <w:tc>
          <w:tcPr>
            <w:tcW w:w="9742" w:type="dxa"/>
            <w:gridSpan w:val="2"/>
            <w:shd w:val="clear" w:color="auto" w:fill="FFFFCC"/>
          </w:tcPr>
          <w:p w:rsidR="006B13E9" w:rsidRPr="00FB2363" w:rsidRDefault="006B13E9" w:rsidP="006B13E9">
            <w:pPr>
              <w:autoSpaceDE w:val="0"/>
              <w:autoSpaceDN w:val="0"/>
              <w:adjustRightInd w:val="0"/>
              <w:rPr>
                <w:rFonts w:cs="Arial"/>
                <w:b/>
                <w:bCs/>
                <w:szCs w:val="22"/>
                <w:lang w:eastAsia="en-GB"/>
              </w:rPr>
            </w:pPr>
            <w:r w:rsidRPr="00FB2363">
              <w:rPr>
                <w:rFonts w:cs="Arial"/>
                <w:b/>
                <w:bCs/>
                <w:szCs w:val="22"/>
              </w:rPr>
              <w:t>Domain 2</w:t>
            </w:r>
            <w:r w:rsidRPr="00FB2363">
              <w:rPr>
                <w:rFonts w:cs="Arial"/>
                <w:szCs w:val="22"/>
              </w:rPr>
              <w:t xml:space="preserve"> </w:t>
            </w:r>
            <w:r w:rsidRPr="00FB2363">
              <w:rPr>
                <w:rFonts w:cs="Arial"/>
                <w:b/>
                <w:bCs/>
                <w:szCs w:val="22"/>
                <w:lang w:eastAsia="en-GB"/>
              </w:rPr>
              <w:t>Values and Ethics</w:t>
            </w:r>
          </w:p>
          <w:p w:rsidR="006B13E9" w:rsidRPr="00FB2363" w:rsidRDefault="006B13E9" w:rsidP="006B13E9">
            <w:pPr>
              <w:autoSpaceDE w:val="0"/>
              <w:autoSpaceDN w:val="0"/>
              <w:adjustRightInd w:val="0"/>
              <w:rPr>
                <w:rFonts w:cs="Arial"/>
                <w:b/>
                <w:bCs/>
                <w:szCs w:val="22"/>
                <w:lang w:eastAsia="en-GB"/>
              </w:rPr>
            </w:pPr>
            <w:r w:rsidRPr="00FB2363">
              <w:rPr>
                <w:rFonts w:cs="Arial"/>
                <w:b/>
                <w:bCs/>
                <w:szCs w:val="22"/>
                <w:lang w:eastAsia="en-GB"/>
              </w:rPr>
              <w:t xml:space="preserve">Apply social work ethical principles and values </w:t>
            </w:r>
            <w:r w:rsidR="00283CFA">
              <w:rPr>
                <w:rFonts w:cs="Arial"/>
                <w:b/>
                <w:bCs/>
                <w:szCs w:val="22"/>
                <w:lang w:eastAsia="en-GB"/>
              </w:rPr>
              <w:t>to guide professional practice</w:t>
            </w:r>
          </w:p>
          <w:p w:rsidR="006B13E9" w:rsidRPr="00B778D5" w:rsidRDefault="006B13E9" w:rsidP="00283CFA">
            <w:pPr>
              <w:autoSpaceDE w:val="0"/>
              <w:autoSpaceDN w:val="0"/>
              <w:adjustRightInd w:val="0"/>
              <w:rPr>
                <w:rFonts w:cs="Arial"/>
                <w:szCs w:val="22"/>
                <w:lang w:eastAsia="en-GB"/>
              </w:rPr>
            </w:pPr>
            <w:r w:rsidRPr="00B778D5">
              <w:rPr>
                <w:rFonts w:cs="Arial"/>
                <w:szCs w:val="22"/>
                <w:lang w:eastAsia="en-GB"/>
              </w:rPr>
              <w:t xml:space="preserve">Social workers have an obligation to conduct themselves ethically and to engage in ethical decision-making, including through partnership with people who use their services. </w:t>
            </w:r>
            <w:r w:rsidR="00283CFA">
              <w:rPr>
                <w:rFonts w:cs="Arial"/>
                <w:szCs w:val="22"/>
                <w:lang w:eastAsia="en-GB"/>
              </w:rPr>
              <w:t xml:space="preserve"> </w:t>
            </w:r>
            <w:r w:rsidRPr="00B778D5">
              <w:rPr>
                <w:rFonts w:cs="Arial"/>
                <w:szCs w:val="22"/>
                <w:lang w:eastAsia="en-GB"/>
              </w:rPr>
              <w:t>Social workers are knowledgeable about the value base of their profession, its ethical standards and relevant law.</w:t>
            </w:r>
          </w:p>
        </w:tc>
      </w:tr>
      <w:tr w:rsidR="006B13E9" w:rsidRPr="00FB2363" w:rsidTr="00283CFA">
        <w:trPr>
          <w:trHeight w:val="578"/>
        </w:trPr>
        <w:tc>
          <w:tcPr>
            <w:tcW w:w="9742" w:type="dxa"/>
            <w:gridSpan w:val="2"/>
          </w:tcPr>
          <w:p w:rsidR="006B13E9" w:rsidRPr="00FB2363" w:rsidRDefault="006B13E9" w:rsidP="006B13E9">
            <w:pPr>
              <w:rPr>
                <w:rFonts w:cs="Arial"/>
                <w:b/>
                <w:bCs/>
                <w:i/>
                <w:iCs/>
                <w:szCs w:val="22"/>
              </w:rPr>
            </w:pPr>
            <w:r w:rsidRPr="00FB2363">
              <w:rPr>
                <w:rFonts w:cs="Arial"/>
                <w:b/>
                <w:bCs/>
                <w:i/>
                <w:iCs/>
                <w:szCs w:val="22"/>
              </w:rPr>
              <w:t>Assessment</w:t>
            </w:r>
          </w:p>
          <w:p w:rsidR="006B13E9" w:rsidRDefault="006B13E9" w:rsidP="006B13E9">
            <w:pPr>
              <w:rPr>
                <w:rFonts w:cs="Arial"/>
                <w:szCs w:val="22"/>
              </w:rPr>
            </w:pPr>
          </w:p>
          <w:p w:rsidR="006B13E9" w:rsidRPr="00FB2363" w:rsidRDefault="006B13E9" w:rsidP="006B13E9">
            <w:pPr>
              <w:rPr>
                <w:rFonts w:cs="Arial"/>
                <w:szCs w:val="22"/>
              </w:rPr>
            </w:pPr>
          </w:p>
          <w:p w:rsidR="006B13E9" w:rsidRPr="00FB2363" w:rsidRDefault="006B13E9" w:rsidP="006B13E9">
            <w:pPr>
              <w:rPr>
                <w:rFonts w:cs="Arial"/>
                <w:szCs w:val="22"/>
              </w:rPr>
            </w:pPr>
          </w:p>
          <w:p w:rsidR="006B13E9" w:rsidRPr="00FB2363" w:rsidRDefault="006B13E9" w:rsidP="006B13E9">
            <w:pPr>
              <w:rPr>
                <w:rFonts w:cs="Arial"/>
                <w:szCs w:val="22"/>
              </w:rPr>
            </w:pPr>
          </w:p>
        </w:tc>
      </w:tr>
      <w:tr w:rsidR="006B13E9" w:rsidRPr="00FB2363" w:rsidTr="00283CFA">
        <w:trPr>
          <w:trHeight w:val="555"/>
        </w:trPr>
        <w:tc>
          <w:tcPr>
            <w:tcW w:w="9742" w:type="dxa"/>
            <w:gridSpan w:val="2"/>
          </w:tcPr>
          <w:p w:rsidR="006B13E9" w:rsidRPr="00FB2363" w:rsidRDefault="006B13E9" w:rsidP="006B13E9">
            <w:pPr>
              <w:rPr>
                <w:rFonts w:cs="Arial"/>
                <w:b/>
                <w:bCs/>
                <w:i/>
                <w:iCs/>
                <w:szCs w:val="22"/>
              </w:rPr>
            </w:pPr>
            <w:r w:rsidRPr="00FB2363">
              <w:rPr>
                <w:rFonts w:cs="Arial"/>
                <w:b/>
                <w:bCs/>
                <w:i/>
                <w:iCs/>
                <w:szCs w:val="22"/>
              </w:rPr>
              <w:t>Evidence used to support judgement</w:t>
            </w:r>
          </w:p>
          <w:p w:rsidR="006B13E9" w:rsidRPr="00FB2363" w:rsidRDefault="006B13E9" w:rsidP="006B13E9">
            <w:pPr>
              <w:rPr>
                <w:rFonts w:cs="Arial"/>
                <w:b/>
                <w:bCs/>
                <w:i/>
                <w:iCs/>
                <w:szCs w:val="22"/>
              </w:rPr>
            </w:pPr>
          </w:p>
          <w:p w:rsidR="006B13E9" w:rsidRPr="00FB2363" w:rsidRDefault="006B13E9" w:rsidP="006B13E9">
            <w:pPr>
              <w:rPr>
                <w:rFonts w:cs="Arial"/>
                <w:b/>
                <w:bCs/>
                <w:i/>
                <w:iCs/>
                <w:szCs w:val="22"/>
              </w:rPr>
            </w:pPr>
          </w:p>
          <w:p w:rsidR="006B13E9" w:rsidRPr="00FB2363" w:rsidRDefault="006B13E9" w:rsidP="006B13E9">
            <w:pPr>
              <w:rPr>
                <w:rFonts w:cs="Arial"/>
                <w:b/>
                <w:bCs/>
                <w:i/>
                <w:iCs/>
                <w:szCs w:val="22"/>
              </w:rPr>
            </w:pPr>
          </w:p>
        </w:tc>
      </w:tr>
      <w:tr w:rsidR="006B13E9" w:rsidRPr="00FB2363" w:rsidTr="00283CFA">
        <w:trPr>
          <w:trHeight w:val="555"/>
        </w:trPr>
        <w:tc>
          <w:tcPr>
            <w:tcW w:w="3171" w:type="dxa"/>
            <w:shd w:val="clear" w:color="auto" w:fill="FFFFCC"/>
          </w:tcPr>
          <w:p w:rsidR="006B13E9" w:rsidRPr="00FB2363" w:rsidRDefault="006B13E9" w:rsidP="00B778D5">
            <w:pPr>
              <w:rPr>
                <w:rFonts w:cs="Arial"/>
                <w:b/>
                <w:bCs/>
                <w:i/>
                <w:iCs/>
                <w:szCs w:val="22"/>
              </w:rPr>
            </w:pPr>
            <w:r w:rsidRPr="00FB2363">
              <w:rPr>
                <w:rFonts w:cs="Arial"/>
                <w:b/>
                <w:bCs/>
                <w:iCs/>
                <w:szCs w:val="22"/>
                <w:shd w:val="clear" w:color="auto" w:fill="FFFFCC"/>
              </w:rPr>
              <w:t>Capability at level for this placement</w:t>
            </w:r>
          </w:p>
        </w:tc>
        <w:tc>
          <w:tcPr>
            <w:tcW w:w="6571" w:type="dxa"/>
          </w:tcPr>
          <w:p w:rsidR="006B13E9" w:rsidRPr="00FB2363" w:rsidRDefault="006B13E9" w:rsidP="006B13E9">
            <w:pPr>
              <w:rPr>
                <w:rFonts w:cs="Arial"/>
                <w:bCs/>
                <w:iCs/>
                <w:szCs w:val="22"/>
              </w:rPr>
            </w:pPr>
            <w:r w:rsidRPr="00FB2363">
              <w:rPr>
                <w:rFonts w:cs="Arial"/>
                <w:bCs/>
                <w:iCs/>
                <w:szCs w:val="22"/>
              </w:rPr>
              <w:t>Demonstrated</w:t>
            </w:r>
            <w:r w:rsidR="00B778D5">
              <w:rPr>
                <w:rFonts w:cs="Arial"/>
                <w:bCs/>
                <w:iCs/>
                <w:szCs w:val="22"/>
              </w:rPr>
              <w:t xml:space="preserve"> </w:t>
            </w:r>
            <w:r w:rsidRPr="00FB2363">
              <w:rPr>
                <w:rFonts w:cs="Arial"/>
                <w:bCs/>
                <w:iCs/>
                <w:szCs w:val="22"/>
              </w:rPr>
              <w:t>/ Not demonstrated</w:t>
            </w:r>
          </w:p>
          <w:p w:rsidR="006B13E9" w:rsidRPr="00FB2363" w:rsidRDefault="006B13E9" w:rsidP="00B778D5">
            <w:pPr>
              <w:jc w:val="right"/>
              <w:rPr>
                <w:rFonts w:cs="Arial"/>
                <w:bCs/>
                <w:i/>
                <w:iCs/>
                <w:szCs w:val="22"/>
              </w:rPr>
            </w:pPr>
            <w:r w:rsidRPr="00FB2363">
              <w:rPr>
                <w:rFonts w:cs="Arial"/>
                <w:bCs/>
                <w:i/>
                <w:iCs/>
                <w:szCs w:val="22"/>
              </w:rPr>
              <w:t>(Delete as appropriate)</w:t>
            </w:r>
          </w:p>
        </w:tc>
      </w:tr>
    </w:tbl>
    <w:p w:rsidR="006B13E9" w:rsidRPr="00E7317B" w:rsidRDefault="006B13E9" w:rsidP="006B13E9">
      <w:pPr>
        <w:rPr>
          <w:rFonts w:cs="Arial"/>
        </w:rPr>
      </w:pPr>
    </w:p>
    <w:p w:rsidR="00B778D5" w:rsidRDefault="00B778D5" w:rsidP="006B13E9">
      <w:pPr>
        <w:rPr>
          <w:rFonts w:cs="Arial"/>
        </w:rPr>
      </w:pPr>
      <w:r>
        <w:rPr>
          <w:rFonts w:cs="Arial"/>
        </w:rPr>
        <w:br w:type="page"/>
      </w: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6605"/>
      </w:tblGrid>
      <w:tr w:rsidR="006B13E9" w:rsidRPr="00FB2363" w:rsidTr="00283CFA">
        <w:tc>
          <w:tcPr>
            <w:tcW w:w="9742" w:type="dxa"/>
            <w:gridSpan w:val="2"/>
            <w:shd w:val="clear" w:color="auto" w:fill="FFFFCC"/>
          </w:tcPr>
          <w:p w:rsidR="006B13E9" w:rsidRPr="00FB2363" w:rsidRDefault="006B13E9" w:rsidP="006B13E9">
            <w:pPr>
              <w:autoSpaceDE w:val="0"/>
              <w:autoSpaceDN w:val="0"/>
              <w:adjustRightInd w:val="0"/>
              <w:rPr>
                <w:rFonts w:cs="Arial"/>
                <w:b/>
                <w:bCs/>
                <w:szCs w:val="22"/>
                <w:lang w:eastAsia="en-GB"/>
              </w:rPr>
            </w:pPr>
            <w:r w:rsidRPr="00FB2363">
              <w:rPr>
                <w:rFonts w:cs="Arial"/>
                <w:b/>
                <w:bCs/>
                <w:szCs w:val="22"/>
                <w:lang w:eastAsia="en-GB"/>
              </w:rPr>
              <w:lastRenderedPageBreak/>
              <w:t>Domain 3 Diversity</w:t>
            </w:r>
          </w:p>
          <w:p w:rsidR="006B13E9" w:rsidRPr="00FB2363" w:rsidRDefault="006B13E9" w:rsidP="006B13E9">
            <w:pPr>
              <w:autoSpaceDE w:val="0"/>
              <w:autoSpaceDN w:val="0"/>
              <w:adjustRightInd w:val="0"/>
              <w:rPr>
                <w:rFonts w:cs="Arial"/>
                <w:b/>
                <w:bCs/>
                <w:szCs w:val="22"/>
                <w:lang w:eastAsia="en-GB"/>
              </w:rPr>
            </w:pPr>
            <w:r w:rsidRPr="00FB2363">
              <w:rPr>
                <w:rFonts w:cs="Arial"/>
                <w:b/>
                <w:bCs/>
                <w:szCs w:val="22"/>
                <w:lang w:eastAsia="en-GB"/>
              </w:rPr>
              <w:t>Recognise diversity and apply anti-discriminatory and anti-oppressive principles in practice</w:t>
            </w:r>
          </w:p>
          <w:p w:rsidR="006B13E9" w:rsidRPr="00FB2363" w:rsidRDefault="006B13E9" w:rsidP="00283CFA">
            <w:pPr>
              <w:autoSpaceDE w:val="0"/>
              <w:autoSpaceDN w:val="0"/>
              <w:adjustRightInd w:val="0"/>
              <w:rPr>
                <w:rFonts w:cs="Arial"/>
                <w:szCs w:val="22"/>
                <w:lang w:eastAsia="en-GB"/>
              </w:rPr>
            </w:pPr>
            <w:r w:rsidRPr="00FB2363">
              <w:rPr>
                <w:rFonts w:cs="Arial"/>
                <w:szCs w:val="22"/>
                <w:lang w:eastAsia="en-GB"/>
              </w:rPr>
              <w:t xml:space="preserve">Social workers understand that diversity characterises and shapes human experience and is critical to the formation of identity. </w:t>
            </w:r>
            <w:r w:rsidR="00283CFA">
              <w:rPr>
                <w:rFonts w:cs="Arial"/>
                <w:szCs w:val="22"/>
                <w:lang w:eastAsia="en-GB"/>
              </w:rPr>
              <w:t xml:space="preserve"> </w:t>
            </w:r>
            <w:r w:rsidRPr="00FB2363">
              <w:rPr>
                <w:rFonts w:cs="Arial"/>
                <w:szCs w:val="22"/>
                <w:lang w:eastAsia="en-GB"/>
              </w:rPr>
              <w:t xml:space="preserve">Diversity is multidimensional and includes race, disability, class, economic status, age, sexuality, gender and transgender, faith and belief. </w:t>
            </w:r>
            <w:r w:rsidR="00283CFA">
              <w:rPr>
                <w:rFonts w:cs="Arial"/>
                <w:szCs w:val="22"/>
                <w:lang w:eastAsia="en-GB"/>
              </w:rPr>
              <w:t xml:space="preserve"> </w:t>
            </w:r>
            <w:r w:rsidRPr="00FB2363">
              <w:rPr>
                <w:rFonts w:cs="Arial"/>
                <w:szCs w:val="22"/>
                <w:lang w:eastAsia="en-GB"/>
              </w:rPr>
              <w:t>Social workers appreciate that, as a consequence of difference, a person’s life experience may include oppression, marginalisation and alienation as well as privilege, power and acclaim, and are able to challenge appropriately.</w:t>
            </w:r>
          </w:p>
        </w:tc>
      </w:tr>
      <w:tr w:rsidR="006B13E9" w:rsidRPr="00FB2363" w:rsidTr="00283CFA">
        <w:trPr>
          <w:trHeight w:val="578"/>
        </w:trPr>
        <w:tc>
          <w:tcPr>
            <w:tcW w:w="9742" w:type="dxa"/>
            <w:gridSpan w:val="2"/>
          </w:tcPr>
          <w:p w:rsidR="006B13E9" w:rsidRPr="00FB2363" w:rsidRDefault="006B13E9" w:rsidP="006B13E9">
            <w:pPr>
              <w:rPr>
                <w:rFonts w:cs="Arial"/>
                <w:b/>
                <w:bCs/>
                <w:i/>
                <w:iCs/>
                <w:szCs w:val="22"/>
              </w:rPr>
            </w:pPr>
            <w:r w:rsidRPr="00FB2363">
              <w:rPr>
                <w:rFonts w:cs="Arial"/>
                <w:b/>
                <w:bCs/>
                <w:i/>
                <w:iCs/>
                <w:szCs w:val="22"/>
              </w:rPr>
              <w:t>Assessment</w:t>
            </w:r>
          </w:p>
          <w:p w:rsidR="00B778D5" w:rsidRDefault="00B778D5" w:rsidP="006B13E9">
            <w:pPr>
              <w:rPr>
                <w:rFonts w:cs="Arial"/>
                <w:szCs w:val="22"/>
              </w:rPr>
            </w:pPr>
          </w:p>
          <w:p w:rsidR="00B778D5" w:rsidRDefault="00B778D5" w:rsidP="006B13E9">
            <w:pPr>
              <w:rPr>
                <w:rFonts w:cs="Arial"/>
                <w:szCs w:val="22"/>
              </w:rPr>
            </w:pPr>
          </w:p>
          <w:p w:rsidR="00B778D5" w:rsidRPr="00FB2363" w:rsidRDefault="00B778D5" w:rsidP="006B13E9">
            <w:pPr>
              <w:rPr>
                <w:rFonts w:cs="Arial"/>
                <w:szCs w:val="22"/>
              </w:rPr>
            </w:pPr>
          </w:p>
          <w:p w:rsidR="006B13E9" w:rsidRPr="00FB2363" w:rsidRDefault="006B13E9" w:rsidP="006B13E9">
            <w:pPr>
              <w:rPr>
                <w:rFonts w:cs="Arial"/>
                <w:szCs w:val="22"/>
              </w:rPr>
            </w:pPr>
          </w:p>
        </w:tc>
      </w:tr>
      <w:tr w:rsidR="006B13E9" w:rsidRPr="00FB2363" w:rsidTr="00283CFA">
        <w:trPr>
          <w:trHeight w:val="555"/>
        </w:trPr>
        <w:tc>
          <w:tcPr>
            <w:tcW w:w="9742" w:type="dxa"/>
            <w:gridSpan w:val="2"/>
          </w:tcPr>
          <w:p w:rsidR="006B13E9" w:rsidRPr="00FB2363" w:rsidRDefault="006B13E9" w:rsidP="006B13E9">
            <w:pPr>
              <w:rPr>
                <w:rFonts w:cs="Arial"/>
                <w:b/>
                <w:bCs/>
                <w:i/>
                <w:iCs/>
                <w:szCs w:val="22"/>
              </w:rPr>
            </w:pPr>
            <w:r w:rsidRPr="00FB2363">
              <w:rPr>
                <w:rFonts w:cs="Arial"/>
                <w:b/>
                <w:bCs/>
                <w:i/>
                <w:iCs/>
                <w:szCs w:val="22"/>
              </w:rPr>
              <w:t>Evidence used to support judgement</w:t>
            </w:r>
          </w:p>
          <w:p w:rsidR="006B13E9" w:rsidRPr="00FB2363" w:rsidRDefault="006B13E9" w:rsidP="006B13E9">
            <w:pPr>
              <w:rPr>
                <w:rFonts w:cs="Arial"/>
                <w:b/>
                <w:bCs/>
                <w:i/>
                <w:iCs/>
                <w:szCs w:val="22"/>
              </w:rPr>
            </w:pPr>
          </w:p>
          <w:p w:rsidR="006B13E9" w:rsidRPr="00FB2363" w:rsidRDefault="006B13E9" w:rsidP="006B13E9">
            <w:pPr>
              <w:rPr>
                <w:rFonts w:cs="Arial"/>
                <w:b/>
                <w:bCs/>
                <w:i/>
                <w:iCs/>
                <w:szCs w:val="22"/>
              </w:rPr>
            </w:pPr>
          </w:p>
          <w:p w:rsidR="006B13E9" w:rsidRPr="00FB2363" w:rsidRDefault="006B13E9" w:rsidP="006B13E9">
            <w:pPr>
              <w:rPr>
                <w:rFonts w:cs="Arial"/>
                <w:b/>
                <w:bCs/>
                <w:i/>
                <w:iCs/>
                <w:szCs w:val="22"/>
              </w:rPr>
            </w:pPr>
          </w:p>
        </w:tc>
      </w:tr>
      <w:tr w:rsidR="006B13E9" w:rsidRPr="00FB2363" w:rsidTr="00283CFA">
        <w:trPr>
          <w:trHeight w:val="555"/>
        </w:trPr>
        <w:tc>
          <w:tcPr>
            <w:tcW w:w="3137" w:type="dxa"/>
            <w:shd w:val="clear" w:color="auto" w:fill="FFFFCC"/>
          </w:tcPr>
          <w:p w:rsidR="006B13E9" w:rsidRPr="00FB2363" w:rsidRDefault="006B13E9" w:rsidP="00B778D5">
            <w:pPr>
              <w:rPr>
                <w:rFonts w:cs="Arial"/>
                <w:b/>
                <w:bCs/>
                <w:i/>
                <w:iCs/>
                <w:szCs w:val="22"/>
              </w:rPr>
            </w:pPr>
            <w:r w:rsidRPr="00FB2363">
              <w:rPr>
                <w:rFonts w:cs="Arial"/>
                <w:b/>
                <w:bCs/>
                <w:iCs/>
                <w:szCs w:val="22"/>
                <w:shd w:val="clear" w:color="auto" w:fill="FFFFCC"/>
              </w:rPr>
              <w:t>Capability at level for this placement</w:t>
            </w:r>
          </w:p>
        </w:tc>
        <w:tc>
          <w:tcPr>
            <w:tcW w:w="6605" w:type="dxa"/>
          </w:tcPr>
          <w:p w:rsidR="006B13E9" w:rsidRPr="00FB2363" w:rsidRDefault="006B13E9" w:rsidP="006B13E9">
            <w:pPr>
              <w:rPr>
                <w:rFonts w:cs="Arial"/>
                <w:bCs/>
                <w:iCs/>
                <w:szCs w:val="22"/>
              </w:rPr>
            </w:pPr>
            <w:r w:rsidRPr="00FB2363">
              <w:rPr>
                <w:rFonts w:cs="Arial"/>
                <w:bCs/>
                <w:iCs/>
                <w:szCs w:val="22"/>
              </w:rPr>
              <w:t>Demonstrated</w:t>
            </w:r>
            <w:r w:rsidR="00B778D5">
              <w:rPr>
                <w:rFonts w:cs="Arial"/>
                <w:bCs/>
                <w:iCs/>
                <w:szCs w:val="22"/>
              </w:rPr>
              <w:t xml:space="preserve"> </w:t>
            </w:r>
            <w:r w:rsidRPr="00FB2363">
              <w:rPr>
                <w:rFonts w:cs="Arial"/>
                <w:bCs/>
                <w:iCs/>
                <w:szCs w:val="22"/>
              </w:rPr>
              <w:t>/ Not demonstrated</w:t>
            </w:r>
          </w:p>
          <w:p w:rsidR="006B13E9" w:rsidRPr="00FB2363" w:rsidRDefault="006B13E9" w:rsidP="006B13E9">
            <w:pPr>
              <w:jc w:val="right"/>
              <w:rPr>
                <w:rFonts w:cs="Arial"/>
                <w:bCs/>
                <w:i/>
                <w:iCs/>
                <w:szCs w:val="22"/>
              </w:rPr>
            </w:pPr>
            <w:r w:rsidRPr="00FB2363">
              <w:rPr>
                <w:rFonts w:cs="Arial"/>
                <w:bCs/>
                <w:i/>
                <w:iCs/>
                <w:szCs w:val="22"/>
              </w:rPr>
              <w:t>(Delete as appropriate)</w:t>
            </w:r>
          </w:p>
        </w:tc>
      </w:tr>
    </w:tbl>
    <w:p w:rsidR="006B13E9" w:rsidRDefault="006B13E9" w:rsidP="006B13E9">
      <w:pPr>
        <w:rPr>
          <w:rFonts w:cs="Arial"/>
        </w:rPr>
      </w:pPr>
    </w:p>
    <w:p w:rsidR="00B778D5" w:rsidRPr="00E7317B" w:rsidRDefault="00B778D5" w:rsidP="006B13E9">
      <w:pPr>
        <w:rPr>
          <w:rFonts w:cs="Arial"/>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6589"/>
      </w:tblGrid>
      <w:tr w:rsidR="006B13E9" w:rsidRPr="00FB2363" w:rsidTr="00283CFA">
        <w:trPr>
          <w:trHeight w:val="238"/>
        </w:trPr>
        <w:tc>
          <w:tcPr>
            <w:tcW w:w="9760" w:type="dxa"/>
            <w:gridSpan w:val="2"/>
            <w:shd w:val="clear" w:color="auto" w:fill="FFFFCC"/>
          </w:tcPr>
          <w:p w:rsidR="006B13E9" w:rsidRPr="00FB2363" w:rsidRDefault="006B13E9" w:rsidP="006B13E9">
            <w:pPr>
              <w:autoSpaceDE w:val="0"/>
              <w:autoSpaceDN w:val="0"/>
              <w:adjustRightInd w:val="0"/>
              <w:rPr>
                <w:rFonts w:cs="Arial"/>
                <w:b/>
                <w:bCs/>
                <w:szCs w:val="22"/>
                <w:lang w:eastAsia="en-GB"/>
              </w:rPr>
            </w:pPr>
            <w:r w:rsidRPr="00FB2363">
              <w:rPr>
                <w:rFonts w:cs="Arial"/>
                <w:b/>
                <w:bCs/>
                <w:szCs w:val="22"/>
                <w:lang w:eastAsia="en-GB"/>
              </w:rPr>
              <w:t>Domain 4 Rights, Justice and Economic Wellbeing</w:t>
            </w:r>
          </w:p>
          <w:p w:rsidR="006B13E9" w:rsidRPr="00FB2363" w:rsidRDefault="006B13E9" w:rsidP="006B13E9">
            <w:pPr>
              <w:autoSpaceDE w:val="0"/>
              <w:autoSpaceDN w:val="0"/>
              <w:adjustRightInd w:val="0"/>
              <w:rPr>
                <w:rFonts w:cs="Arial"/>
                <w:b/>
                <w:bCs/>
                <w:szCs w:val="22"/>
                <w:lang w:eastAsia="en-GB"/>
              </w:rPr>
            </w:pPr>
            <w:r w:rsidRPr="00FB2363">
              <w:rPr>
                <w:rFonts w:cs="Arial"/>
                <w:b/>
                <w:bCs/>
                <w:szCs w:val="22"/>
                <w:lang w:eastAsia="en-GB"/>
              </w:rPr>
              <w:t>Advance human rights and promote social justice and economic well-being</w:t>
            </w:r>
          </w:p>
          <w:p w:rsidR="006B13E9" w:rsidRPr="00FB2363" w:rsidRDefault="006B13E9" w:rsidP="00283CFA">
            <w:pPr>
              <w:autoSpaceDE w:val="0"/>
              <w:autoSpaceDN w:val="0"/>
              <w:adjustRightInd w:val="0"/>
              <w:rPr>
                <w:rFonts w:cs="Arial"/>
                <w:szCs w:val="22"/>
                <w:lang w:eastAsia="en-GB"/>
              </w:rPr>
            </w:pPr>
            <w:r w:rsidRPr="00FB2363">
              <w:rPr>
                <w:rFonts w:cs="Arial"/>
                <w:szCs w:val="22"/>
                <w:lang w:eastAsia="en-GB"/>
              </w:rPr>
              <w:t xml:space="preserve">Social workers recognise the fundamental principles of human rights and equality, and that these are protected in national and international law, conventions and policies. </w:t>
            </w:r>
            <w:r w:rsidR="00283CFA">
              <w:rPr>
                <w:rFonts w:cs="Arial"/>
                <w:szCs w:val="22"/>
                <w:lang w:eastAsia="en-GB"/>
              </w:rPr>
              <w:t xml:space="preserve"> </w:t>
            </w:r>
            <w:r w:rsidRPr="00FB2363">
              <w:rPr>
                <w:rFonts w:cs="Arial"/>
                <w:szCs w:val="22"/>
                <w:lang w:eastAsia="en-GB"/>
              </w:rPr>
              <w:t xml:space="preserve">They ensure these principles underpin their practice. </w:t>
            </w:r>
            <w:r w:rsidR="00283CFA">
              <w:rPr>
                <w:rFonts w:cs="Arial"/>
                <w:szCs w:val="22"/>
                <w:lang w:eastAsia="en-GB"/>
              </w:rPr>
              <w:t xml:space="preserve"> </w:t>
            </w:r>
            <w:r w:rsidRPr="00FB2363">
              <w:rPr>
                <w:rFonts w:cs="Arial"/>
                <w:szCs w:val="22"/>
                <w:lang w:eastAsia="en-GB"/>
              </w:rPr>
              <w:t xml:space="preserve">Social workers understand the importance of using and contributing to case law and applying these rights in their own practice. </w:t>
            </w:r>
            <w:r w:rsidR="00283CFA">
              <w:rPr>
                <w:rFonts w:cs="Arial"/>
                <w:szCs w:val="22"/>
                <w:lang w:eastAsia="en-GB"/>
              </w:rPr>
              <w:t xml:space="preserve"> </w:t>
            </w:r>
            <w:r w:rsidRPr="00FB2363">
              <w:rPr>
                <w:rFonts w:cs="Arial"/>
                <w:szCs w:val="22"/>
                <w:lang w:eastAsia="en-GB"/>
              </w:rPr>
              <w:t>They understand the effects of oppression, discrimination and poverty.</w:t>
            </w:r>
          </w:p>
        </w:tc>
      </w:tr>
      <w:tr w:rsidR="006B13E9" w:rsidRPr="00FB2363" w:rsidTr="00283CFA">
        <w:trPr>
          <w:trHeight w:val="578"/>
        </w:trPr>
        <w:tc>
          <w:tcPr>
            <w:tcW w:w="9760" w:type="dxa"/>
            <w:gridSpan w:val="2"/>
          </w:tcPr>
          <w:p w:rsidR="006B13E9" w:rsidRPr="00FB2363" w:rsidRDefault="006B13E9" w:rsidP="006B13E9">
            <w:pPr>
              <w:rPr>
                <w:rFonts w:cs="Arial"/>
                <w:b/>
                <w:bCs/>
                <w:i/>
                <w:iCs/>
                <w:szCs w:val="22"/>
              </w:rPr>
            </w:pPr>
            <w:r w:rsidRPr="00FB2363">
              <w:rPr>
                <w:rFonts w:cs="Arial"/>
                <w:b/>
                <w:bCs/>
                <w:i/>
                <w:iCs/>
                <w:szCs w:val="22"/>
              </w:rPr>
              <w:t>Assessment</w:t>
            </w:r>
          </w:p>
          <w:p w:rsidR="006B13E9" w:rsidRDefault="006B13E9" w:rsidP="006B13E9">
            <w:pPr>
              <w:rPr>
                <w:rFonts w:cs="Arial"/>
                <w:szCs w:val="22"/>
              </w:rPr>
            </w:pPr>
          </w:p>
          <w:p w:rsidR="00B778D5" w:rsidRDefault="00B778D5" w:rsidP="006B13E9">
            <w:pPr>
              <w:rPr>
                <w:rFonts w:cs="Arial"/>
                <w:szCs w:val="22"/>
              </w:rPr>
            </w:pPr>
          </w:p>
          <w:p w:rsidR="006B13E9" w:rsidRPr="00FB2363" w:rsidRDefault="006B13E9" w:rsidP="006B13E9">
            <w:pPr>
              <w:rPr>
                <w:rFonts w:cs="Arial"/>
                <w:szCs w:val="22"/>
              </w:rPr>
            </w:pPr>
          </w:p>
          <w:p w:rsidR="006B13E9" w:rsidRPr="00FB2363" w:rsidRDefault="006B13E9" w:rsidP="006B13E9">
            <w:pPr>
              <w:rPr>
                <w:rFonts w:cs="Arial"/>
                <w:szCs w:val="22"/>
              </w:rPr>
            </w:pPr>
          </w:p>
        </w:tc>
      </w:tr>
      <w:tr w:rsidR="006B13E9" w:rsidRPr="00FB2363" w:rsidTr="00283CFA">
        <w:trPr>
          <w:trHeight w:val="555"/>
        </w:trPr>
        <w:tc>
          <w:tcPr>
            <w:tcW w:w="9760" w:type="dxa"/>
            <w:gridSpan w:val="2"/>
          </w:tcPr>
          <w:p w:rsidR="006B13E9" w:rsidRPr="00FB2363" w:rsidRDefault="006B13E9" w:rsidP="006B13E9">
            <w:pPr>
              <w:rPr>
                <w:rFonts w:cs="Arial"/>
                <w:b/>
                <w:bCs/>
                <w:i/>
                <w:iCs/>
                <w:szCs w:val="22"/>
              </w:rPr>
            </w:pPr>
            <w:r w:rsidRPr="00FB2363">
              <w:rPr>
                <w:rFonts w:cs="Arial"/>
                <w:b/>
                <w:bCs/>
                <w:i/>
                <w:iCs/>
                <w:szCs w:val="22"/>
              </w:rPr>
              <w:t>Evidence used to support judgement</w:t>
            </w:r>
          </w:p>
          <w:p w:rsidR="006B13E9" w:rsidRDefault="006B13E9" w:rsidP="006B13E9">
            <w:pPr>
              <w:rPr>
                <w:rFonts w:cs="Arial"/>
                <w:b/>
                <w:bCs/>
                <w:i/>
                <w:iCs/>
                <w:szCs w:val="22"/>
              </w:rPr>
            </w:pPr>
          </w:p>
          <w:p w:rsidR="00B778D5" w:rsidRDefault="00B778D5" w:rsidP="006B13E9">
            <w:pPr>
              <w:rPr>
                <w:rFonts w:cs="Arial"/>
                <w:b/>
                <w:bCs/>
                <w:i/>
                <w:iCs/>
                <w:szCs w:val="22"/>
              </w:rPr>
            </w:pPr>
          </w:p>
          <w:p w:rsidR="00B778D5" w:rsidRPr="00FB2363" w:rsidRDefault="00B778D5" w:rsidP="006B13E9">
            <w:pPr>
              <w:rPr>
                <w:rFonts w:cs="Arial"/>
                <w:b/>
                <w:bCs/>
                <w:i/>
                <w:iCs/>
                <w:szCs w:val="22"/>
              </w:rPr>
            </w:pPr>
          </w:p>
        </w:tc>
      </w:tr>
      <w:tr w:rsidR="006B13E9" w:rsidRPr="00FB2363" w:rsidTr="00283CFA">
        <w:trPr>
          <w:trHeight w:val="555"/>
        </w:trPr>
        <w:tc>
          <w:tcPr>
            <w:tcW w:w="3171" w:type="dxa"/>
            <w:shd w:val="clear" w:color="auto" w:fill="FFFFCC"/>
          </w:tcPr>
          <w:p w:rsidR="006B13E9" w:rsidRPr="00FB2363" w:rsidRDefault="006B13E9" w:rsidP="00B778D5">
            <w:pPr>
              <w:rPr>
                <w:rFonts w:cs="Arial"/>
                <w:b/>
                <w:bCs/>
                <w:i/>
                <w:iCs/>
                <w:szCs w:val="22"/>
              </w:rPr>
            </w:pPr>
            <w:r w:rsidRPr="00FB2363">
              <w:rPr>
                <w:rFonts w:cs="Arial"/>
                <w:b/>
                <w:bCs/>
                <w:iCs/>
                <w:szCs w:val="22"/>
                <w:shd w:val="clear" w:color="auto" w:fill="FFFFCC"/>
              </w:rPr>
              <w:t>Capability at level for this placement</w:t>
            </w:r>
          </w:p>
        </w:tc>
        <w:tc>
          <w:tcPr>
            <w:tcW w:w="6589" w:type="dxa"/>
          </w:tcPr>
          <w:p w:rsidR="006B13E9" w:rsidRPr="00FB2363" w:rsidRDefault="006B13E9" w:rsidP="006B13E9">
            <w:pPr>
              <w:rPr>
                <w:rFonts w:cs="Arial"/>
                <w:bCs/>
                <w:iCs/>
                <w:szCs w:val="22"/>
              </w:rPr>
            </w:pPr>
            <w:r w:rsidRPr="00FB2363">
              <w:rPr>
                <w:rFonts w:cs="Arial"/>
                <w:bCs/>
                <w:iCs/>
                <w:szCs w:val="22"/>
              </w:rPr>
              <w:t>Demonstrated</w:t>
            </w:r>
            <w:r w:rsidR="00B778D5">
              <w:rPr>
                <w:rFonts w:cs="Arial"/>
                <w:bCs/>
                <w:iCs/>
                <w:szCs w:val="22"/>
              </w:rPr>
              <w:t xml:space="preserve"> </w:t>
            </w:r>
            <w:r w:rsidRPr="00FB2363">
              <w:rPr>
                <w:rFonts w:cs="Arial"/>
                <w:bCs/>
                <w:iCs/>
                <w:szCs w:val="22"/>
              </w:rPr>
              <w:t>/ Not demonstrated</w:t>
            </w:r>
          </w:p>
          <w:p w:rsidR="006B13E9" w:rsidRPr="00FB2363" w:rsidRDefault="006B13E9" w:rsidP="006B13E9">
            <w:pPr>
              <w:jc w:val="right"/>
              <w:rPr>
                <w:rFonts w:cs="Arial"/>
                <w:bCs/>
                <w:i/>
                <w:iCs/>
                <w:szCs w:val="22"/>
              </w:rPr>
            </w:pPr>
            <w:r w:rsidRPr="00FB2363">
              <w:rPr>
                <w:rFonts w:cs="Arial"/>
                <w:bCs/>
                <w:i/>
                <w:iCs/>
                <w:szCs w:val="22"/>
              </w:rPr>
              <w:t>(Delete as appropriate)</w:t>
            </w:r>
          </w:p>
        </w:tc>
      </w:tr>
    </w:tbl>
    <w:p w:rsidR="006B13E9" w:rsidRDefault="006B13E9" w:rsidP="006B13E9"/>
    <w:p w:rsidR="00B778D5" w:rsidRPr="00E7317B" w:rsidRDefault="00B778D5" w:rsidP="006B13E9"/>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6589"/>
      </w:tblGrid>
      <w:tr w:rsidR="006B13E9" w:rsidRPr="00FB2363" w:rsidTr="00283CFA">
        <w:tc>
          <w:tcPr>
            <w:tcW w:w="9760" w:type="dxa"/>
            <w:gridSpan w:val="2"/>
            <w:shd w:val="clear" w:color="auto" w:fill="FFFFCC"/>
          </w:tcPr>
          <w:p w:rsidR="006B13E9" w:rsidRPr="00FB2363" w:rsidRDefault="006B13E9" w:rsidP="006B13E9">
            <w:pPr>
              <w:autoSpaceDE w:val="0"/>
              <w:autoSpaceDN w:val="0"/>
              <w:adjustRightInd w:val="0"/>
              <w:rPr>
                <w:rFonts w:cs="Arial"/>
                <w:b/>
                <w:bCs/>
                <w:szCs w:val="22"/>
                <w:lang w:eastAsia="en-GB"/>
              </w:rPr>
            </w:pPr>
            <w:r w:rsidRPr="00FB2363">
              <w:rPr>
                <w:rFonts w:cs="Arial"/>
                <w:szCs w:val="22"/>
              </w:rPr>
              <w:br w:type="page"/>
            </w:r>
            <w:r w:rsidRPr="00FB2363">
              <w:rPr>
                <w:rFonts w:cs="Arial"/>
                <w:b/>
                <w:bCs/>
                <w:szCs w:val="22"/>
                <w:lang w:eastAsia="en-GB"/>
              </w:rPr>
              <w:t>Domain 5 Knowledge</w:t>
            </w:r>
          </w:p>
          <w:p w:rsidR="006B13E9" w:rsidRPr="00FB2363" w:rsidRDefault="006B13E9" w:rsidP="006B13E9">
            <w:pPr>
              <w:autoSpaceDE w:val="0"/>
              <w:autoSpaceDN w:val="0"/>
              <w:adjustRightInd w:val="0"/>
              <w:rPr>
                <w:rFonts w:cs="Arial"/>
                <w:b/>
                <w:bCs/>
                <w:szCs w:val="22"/>
                <w:lang w:eastAsia="en-GB"/>
              </w:rPr>
            </w:pPr>
            <w:r w:rsidRPr="00FB2363">
              <w:rPr>
                <w:rFonts w:cs="Arial"/>
                <w:b/>
                <w:bCs/>
                <w:szCs w:val="22"/>
                <w:lang w:eastAsia="en-GB"/>
              </w:rPr>
              <w:t>Apply knowledge of social sciences, law and social work practice theory</w:t>
            </w:r>
          </w:p>
          <w:p w:rsidR="006B13E9" w:rsidRPr="00FB2363" w:rsidRDefault="006B13E9" w:rsidP="006B13E9">
            <w:pPr>
              <w:autoSpaceDE w:val="0"/>
              <w:autoSpaceDN w:val="0"/>
              <w:adjustRightInd w:val="0"/>
              <w:jc w:val="both"/>
              <w:rPr>
                <w:rFonts w:cs="Arial"/>
                <w:szCs w:val="22"/>
                <w:lang w:eastAsia="en-GB"/>
              </w:rPr>
            </w:pPr>
            <w:r w:rsidRPr="00FB2363">
              <w:rPr>
                <w:rFonts w:cs="Arial"/>
                <w:szCs w:val="22"/>
                <w:lang w:eastAsia="en-GB"/>
              </w:rPr>
              <w:t xml:space="preserve">Social workers understand psychological, social, cultural, spiritual and physical influences on people; human development throughout the life span and the legal framework for practice. They apply this knowledge in their work with individuals, families and communities. </w:t>
            </w:r>
            <w:r w:rsidR="0050237D">
              <w:rPr>
                <w:rFonts w:cs="Arial"/>
                <w:szCs w:val="22"/>
                <w:lang w:eastAsia="en-GB"/>
              </w:rPr>
              <w:t xml:space="preserve"> </w:t>
            </w:r>
            <w:r w:rsidRPr="00FB2363">
              <w:rPr>
                <w:rFonts w:cs="Arial"/>
                <w:szCs w:val="22"/>
                <w:lang w:eastAsia="en-GB"/>
              </w:rPr>
              <w:t>They know and use theories and methods of social work practice.</w:t>
            </w:r>
          </w:p>
        </w:tc>
      </w:tr>
      <w:tr w:rsidR="006B13E9" w:rsidRPr="00FB2363" w:rsidTr="00283CFA">
        <w:trPr>
          <w:trHeight w:val="578"/>
        </w:trPr>
        <w:tc>
          <w:tcPr>
            <w:tcW w:w="9760" w:type="dxa"/>
            <w:gridSpan w:val="2"/>
          </w:tcPr>
          <w:p w:rsidR="006B13E9" w:rsidRPr="00FB2363" w:rsidRDefault="006B13E9" w:rsidP="006B13E9">
            <w:pPr>
              <w:rPr>
                <w:rFonts w:cs="Arial"/>
                <w:b/>
                <w:bCs/>
                <w:i/>
                <w:iCs/>
                <w:szCs w:val="22"/>
              </w:rPr>
            </w:pPr>
            <w:r w:rsidRPr="00FB2363">
              <w:rPr>
                <w:rFonts w:cs="Arial"/>
                <w:b/>
                <w:bCs/>
                <w:i/>
                <w:iCs/>
                <w:szCs w:val="22"/>
              </w:rPr>
              <w:t>Assessment</w:t>
            </w:r>
          </w:p>
          <w:p w:rsidR="00B778D5" w:rsidRDefault="00B778D5" w:rsidP="006B13E9">
            <w:pPr>
              <w:rPr>
                <w:rFonts w:cs="Arial"/>
                <w:szCs w:val="22"/>
              </w:rPr>
            </w:pPr>
          </w:p>
          <w:p w:rsidR="00B778D5" w:rsidRPr="00FB2363" w:rsidRDefault="00B778D5" w:rsidP="006B13E9">
            <w:pPr>
              <w:rPr>
                <w:rFonts w:cs="Arial"/>
                <w:szCs w:val="22"/>
              </w:rPr>
            </w:pPr>
          </w:p>
          <w:p w:rsidR="006B13E9" w:rsidRPr="00FB2363" w:rsidRDefault="006B13E9" w:rsidP="006B13E9">
            <w:pPr>
              <w:rPr>
                <w:rFonts w:cs="Arial"/>
                <w:szCs w:val="22"/>
              </w:rPr>
            </w:pPr>
          </w:p>
          <w:p w:rsidR="006B13E9" w:rsidRPr="00FB2363" w:rsidRDefault="006B13E9" w:rsidP="006B13E9">
            <w:pPr>
              <w:rPr>
                <w:rFonts w:cs="Arial"/>
                <w:szCs w:val="22"/>
              </w:rPr>
            </w:pPr>
          </w:p>
        </w:tc>
      </w:tr>
      <w:tr w:rsidR="006B13E9" w:rsidRPr="00FB2363" w:rsidTr="00283CFA">
        <w:trPr>
          <w:trHeight w:val="555"/>
        </w:trPr>
        <w:tc>
          <w:tcPr>
            <w:tcW w:w="9760" w:type="dxa"/>
            <w:gridSpan w:val="2"/>
          </w:tcPr>
          <w:p w:rsidR="006B13E9" w:rsidRPr="00FB2363" w:rsidRDefault="006B13E9" w:rsidP="006B13E9">
            <w:pPr>
              <w:rPr>
                <w:rFonts w:cs="Arial"/>
                <w:b/>
                <w:bCs/>
                <w:i/>
                <w:iCs/>
                <w:szCs w:val="22"/>
              </w:rPr>
            </w:pPr>
            <w:r w:rsidRPr="00FB2363">
              <w:rPr>
                <w:rFonts w:cs="Arial"/>
                <w:b/>
                <w:bCs/>
                <w:i/>
                <w:iCs/>
                <w:szCs w:val="22"/>
              </w:rPr>
              <w:lastRenderedPageBreak/>
              <w:t>Evidence used to support judgement</w:t>
            </w:r>
          </w:p>
          <w:p w:rsidR="006B13E9" w:rsidRPr="00FB2363" w:rsidRDefault="006B13E9" w:rsidP="006B13E9">
            <w:pPr>
              <w:rPr>
                <w:rFonts w:cs="Arial"/>
                <w:b/>
                <w:bCs/>
                <w:i/>
                <w:iCs/>
                <w:szCs w:val="22"/>
              </w:rPr>
            </w:pPr>
          </w:p>
          <w:p w:rsidR="006B13E9" w:rsidRPr="00FB2363" w:rsidRDefault="006B13E9" w:rsidP="006B13E9">
            <w:pPr>
              <w:rPr>
                <w:rFonts w:cs="Arial"/>
                <w:b/>
                <w:bCs/>
                <w:i/>
                <w:iCs/>
                <w:szCs w:val="22"/>
              </w:rPr>
            </w:pPr>
          </w:p>
          <w:p w:rsidR="006B13E9" w:rsidRPr="00FB2363" w:rsidRDefault="006B13E9" w:rsidP="006B13E9">
            <w:pPr>
              <w:rPr>
                <w:rFonts w:cs="Arial"/>
                <w:b/>
                <w:bCs/>
                <w:i/>
                <w:iCs/>
                <w:szCs w:val="22"/>
              </w:rPr>
            </w:pPr>
          </w:p>
        </w:tc>
      </w:tr>
      <w:tr w:rsidR="006B13E9" w:rsidRPr="00FB2363" w:rsidTr="00283CFA">
        <w:trPr>
          <w:trHeight w:val="555"/>
        </w:trPr>
        <w:tc>
          <w:tcPr>
            <w:tcW w:w="3171" w:type="dxa"/>
            <w:shd w:val="clear" w:color="auto" w:fill="FFFFCC"/>
          </w:tcPr>
          <w:p w:rsidR="006B13E9" w:rsidRPr="00FB2363" w:rsidRDefault="006B13E9" w:rsidP="00B778D5">
            <w:pPr>
              <w:rPr>
                <w:rFonts w:cs="Arial"/>
                <w:b/>
                <w:bCs/>
                <w:i/>
                <w:iCs/>
                <w:szCs w:val="22"/>
              </w:rPr>
            </w:pPr>
            <w:r w:rsidRPr="00FB2363">
              <w:rPr>
                <w:rFonts w:cs="Arial"/>
                <w:b/>
                <w:bCs/>
                <w:iCs/>
                <w:szCs w:val="22"/>
                <w:shd w:val="clear" w:color="auto" w:fill="FFFFCC"/>
              </w:rPr>
              <w:t>Capability at level for this placement</w:t>
            </w:r>
          </w:p>
        </w:tc>
        <w:tc>
          <w:tcPr>
            <w:tcW w:w="6589" w:type="dxa"/>
          </w:tcPr>
          <w:p w:rsidR="006B13E9" w:rsidRPr="00FB2363" w:rsidRDefault="006B13E9" w:rsidP="006B13E9">
            <w:pPr>
              <w:rPr>
                <w:rFonts w:cs="Arial"/>
                <w:bCs/>
                <w:iCs/>
                <w:szCs w:val="22"/>
              </w:rPr>
            </w:pPr>
            <w:r w:rsidRPr="00FB2363">
              <w:rPr>
                <w:rFonts w:cs="Arial"/>
                <w:bCs/>
                <w:iCs/>
                <w:szCs w:val="22"/>
              </w:rPr>
              <w:t>Demonstrated</w:t>
            </w:r>
            <w:r w:rsidR="00B778D5">
              <w:rPr>
                <w:rFonts w:cs="Arial"/>
                <w:bCs/>
                <w:iCs/>
                <w:szCs w:val="22"/>
              </w:rPr>
              <w:t xml:space="preserve"> </w:t>
            </w:r>
            <w:r w:rsidRPr="00FB2363">
              <w:rPr>
                <w:rFonts w:cs="Arial"/>
                <w:bCs/>
                <w:iCs/>
                <w:szCs w:val="22"/>
              </w:rPr>
              <w:t>/ Not demonstrated</w:t>
            </w:r>
          </w:p>
          <w:p w:rsidR="006B13E9" w:rsidRPr="00FB2363" w:rsidRDefault="006B13E9" w:rsidP="006B13E9">
            <w:pPr>
              <w:jc w:val="right"/>
              <w:rPr>
                <w:rFonts w:cs="Arial"/>
                <w:bCs/>
                <w:i/>
                <w:iCs/>
                <w:szCs w:val="22"/>
              </w:rPr>
            </w:pPr>
            <w:r w:rsidRPr="00FB2363">
              <w:rPr>
                <w:rFonts w:cs="Arial"/>
                <w:bCs/>
                <w:i/>
                <w:iCs/>
                <w:szCs w:val="22"/>
              </w:rPr>
              <w:t>(Delete as appropriate)</w:t>
            </w:r>
          </w:p>
        </w:tc>
      </w:tr>
    </w:tbl>
    <w:p w:rsidR="006B13E9" w:rsidRDefault="006B13E9" w:rsidP="006B13E9">
      <w:pPr>
        <w:rPr>
          <w:rFonts w:cs="Arial"/>
          <w:sz w:val="20"/>
          <w:szCs w:val="20"/>
        </w:rPr>
      </w:pPr>
    </w:p>
    <w:p w:rsidR="00B778D5" w:rsidRPr="00E7317B" w:rsidRDefault="00B778D5" w:rsidP="006B13E9">
      <w:pPr>
        <w:rPr>
          <w:rFonts w:cs="Arial"/>
          <w:sz w:val="20"/>
          <w:szCs w:val="2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6589"/>
      </w:tblGrid>
      <w:tr w:rsidR="006B13E9" w:rsidRPr="00FB2363" w:rsidTr="00283CFA">
        <w:tc>
          <w:tcPr>
            <w:tcW w:w="9760" w:type="dxa"/>
            <w:gridSpan w:val="2"/>
            <w:shd w:val="clear" w:color="auto" w:fill="FFFFCC"/>
          </w:tcPr>
          <w:p w:rsidR="006B13E9" w:rsidRPr="00FB2363" w:rsidRDefault="006B13E9" w:rsidP="006B13E9">
            <w:pPr>
              <w:autoSpaceDE w:val="0"/>
              <w:autoSpaceDN w:val="0"/>
              <w:adjustRightInd w:val="0"/>
              <w:rPr>
                <w:rFonts w:cs="Arial"/>
                <w:b/>
                <w:bCs/>
                <w:szCs w:val="22"/>
                <w:lang w:eastAsia="en-GB"/>
              </w:rPr>
            </w:pPr>
            <w:r w:rsidRPr="00FB2363">
              <w:rPr>
                <w:rFonts w:cs="Arial"/>
                <w:b/>
                <w:bCs/>
                <w:szCs w:val="22"/>
                <w:lang w:eastAsia="en-GB"/>
              </w:rPr>
              <w:t>Domain 6 Critical reflection and Analysis</w:t>
            </w:r>
          </w:p>
          <w:p w:rsidR="006B13E9" w:rsidRPr="00FB2363" w:rsidRDefault="006B13E9" w:rsidP="006B13E9">
            <w:pPr>
              <w:autoSpaceDE w:val="0"/>
              <w:autoSpaceDN w:val="0"/>
              <w:adjustRightInd w:val="0"/>
              <w:rPr>
                <w:rFonts w:cs="Arial"/>
                <w:b/>
                <w:bCs/>
                <w:szCs w:val="22"/>
                <w:lang w:eastAsia="en-GB"/>
              </w:rPr>
            </w:pPr>
            <w:r w:rsidRPr="00FB2363">
              <w:rPr>
                <w:rFonts w:cs="Arial"/>
                <w:b/>
                <w:bCs/>
                <w:szCs w:val="22"/>
                <w:lang w:eastAsia="en-GB"/>
              </w:rPr>
              <w:t>Apply critical reflection and analysis to inform and provide a rationale for professional decision-making</w:t>
            </w:r>
          </w:p>
          <w:p w:rsidR="006B13E9" w:rsidRPr="00FB2363" w:rsidRDefault="006B13E9" w:rsidP="00283CFA">
            <w:pPr>
              <w:autoSpaceDE w:val="0"/>
              <w:autoSpaceDN w:val="0"/>
              <w:adjustRightInd w:val="0"/>
              <w:rPr>
                <w:rFonts w:cs="Arial"/>
                <w:szCs w:val="22"/>
                <w:lang w:eastAsia="en-GB"/>
              </w:rPr>
            </w:pPr>
            <w:r w:rsidRPr="00FB2363">
              <w:rPr>
                <w:rFonts w:cs="Arial"/>
                <w:szCs w:val="22"/>
                <w:lang w:eastAsia="en-GB"/>
              </w:rPr>
              <w:t xml:space="preserve">Social workers are knowledgeable about and apply the principles of critical thinking and reasoned discernment. </w:t>
            </w:r>
            <w:r w:rsidR="00283CFA">
              <w:rPr>
                <w:rFonts w:cs="Arial"/>
                <w:szCs w:val="22"/>
                <w:lang w:eastAsia="en-GB"/>
              </w:rPr>
              <w:t xml:space="preserve"> </w:t>
            </w:r>
            <w:r w:rsidRPr="00FB2363">
              <w:rPr>
                <w:rFonts w:cs="Arial"/>
                <w:szCs w:val="22"/>
                <w:lang w:eastAsia="en-GB"/>
              </w:rPr>
              <w:t xml:space="preserve">They identify, distinguish, evaluate and integrate multiple sources of knowledge and evidence. </w:t>
            </w:r>
            <w:r w:rsidR="00283CFA">
              <w:rPr>
                <w:rFonts w:cs="Arial"/>
                <w:szCs w:val="22"/>
                <w:lang w:eastAsia="en-GB"/>
              </w:rPr>
              <w:t xml:space="preserve"> </w:t>
            </w:r>
            <w:r w:rsidRPr="00FB2363">
              <w:rPr>
                <w:rFonts w:cs="Arial"/>
                <w:szCs w:val="22"/>
                <w:lang w:eastAsia="en-GB"/>
              </w:rPr>
              <w:t xml:space="preserve">These include practice evidence, their own practice experience, service user and carer experience together with research-based, organisational, policy and legal knowledge. </w:t>
            </w:r>
            <w:r w:rsidR="00283CFA">
              <w:rPr>
                <w:rFonts w:cs="Arial"/>
                <w:szCs w:val="22"/>
                <w:lang w:eastAsia="en-GB"/>
              </w:rPr>
              <w:t xml:space="preserve"> </w:t>
            </w:r>
            <w:r w:rsidRPr="00FB2363">
              <w:rPr>
                <w:rFonts w:cs="Arial"/>
                <w:szCs w:val="22"/>
                <w:lang w:eastAsia="en-GB"/>
              </w:rPr>
              <w:t>They use critical thinking augmented by creativity and curiosity.</w:t>
            </w:r>
          </w:p>
        </w:tc>
      </w:tr>
      <w:tr w:rsidR="006B13E9" w:rsidRPr="00FB2363" w:rsidTr="00283CFA">
        <w:trPr>
          <w:trHeight w:val="458"/>
        </w:trPr>
        <w:tc>
          <w:tcPr>
            <w:tcW w:w="9760" w:type="dxa"/>
            <w:gridSpan w:val="2"/>
          </w:tcPr>
          <w:p w:rsidR="006B13E9" w:rsidRPr="00FB2363" w:rsidRDefault="006B13E9" w:rsidP="006B13E9">
            <w:pPr>
              <w:rPr>
                <w:rFonts w:cs="Arial"/>
                <w:b/>
                <w:bCs/>
                <w:i/>
                <w:iCs/>
                <w:szCs w:val="22"/>
              </w:rPr>
            </w:pPr>
            <w:r w:rsidRPr="00FB2363">
              <w:rPr>
                <w:rFonts w:cs="Arial"/>
                <w:b/>
                <w:bCs/>
                <w:i/>
                <w:iCs/>
                <w:szCs w:val="22"/>
              </w:rPr>
              <w:t>Assessment</w:t>
            </w:r>
          </w:p>
          <w:p w:rsidR="006B13E9" w:rsidRPr="00FB2363" w:rsidRDefault="006B13E9" w:rsidP="006B13E9">
            <w:pPr>
              <w:rPr>
                <w:rFonts w:cs="Arial"/>
                <w:szCs w:val="22"/>
              </w:rPr>
            </w:pPr>
          </w:p>
          <w:p w:rsidR="006B13E9" w:rsidRPr="00FB2363" w:rsidRDefault="006B13E9" w:rsidP="006B13E9">
            <w:pPr>
              <w:rPr>
                <w:rFonts w:cs="Arial"/>
                <w:szCs w:val="22"/>
              </w:rPr>
            </w:pPr>
          </w:p>
          <w:p w:rsidR="006B13E9" w:rsidRPr="00FB2363" w:rsidRDefault="006B13E9" w:rsidP="006B13E9">
            <w:pPr>
              <w:rPr>
                <w:rFonts w:cs="Arial"/>
                <w:szCs w:val="22"/>
              </w:rPr>
            </w:pPr>
          </w:p>
          <w:p w:rsidR="006B13E9" w:rsidRPr="00FB2363" w:rsidRDefault="006B13E9" w:rsidP="006B13E9">
            <w:pPr>
              <w:rPr>
                <w:rFonts w:cs="Arial"/>
                <w:szCs w:val="22"/>
              </w:rPr>
            </w:pPr>
          </w:p>
        </w:tc>
      </w:tr>
      <w:tr w:rsidR="006B13E9" w:rsidRPr="00FB2363" w:rsidTr="00283CFA">
        <w:trPr>
          <w:trHeight w:val="555"/>
        </w:trPr>
        <w:tc>
          <w:tcPr>
            <w:tcW w:w="9760" w:type="dxa"/>
            <w:gridSpan w:val="2"/>
          </w:tcPr>
          <w:p w:rsidR="006B13E9" w:rsidRPr="00FB2363" w:rsidRDefault="006B13E9" w:rsidP="006B13E9">
            <w:pPr>
              <w:rPr>
                <w:rFonts w:cs="Arial"/>
                <w:b/>
                <w:bCs/>
                <w:i/>
                <w:iCs/>
                <w:szCs w:val="22"/>
              </w:rPr>
            </w:pPr>
            <w:r w:rsidRPr="00FB2363">
              <w:rPr>
                <w:rFonts w:cs="Arial"/>
                <w:b/>
                <w:bCs/>
                <w:i/>
                <w:iCs/>
                <w:szCs w:val="22"/>
              </w:rPr>
              <w:t>Evidence used to support judgement</w:t>
            </w:r>
          </w:p>
          <w:p w:rsidR="006B13E9" w:rsidRPr="00683A73" w:rsidRDefault="006B13E9" w:rsidP="006B13E9">
            <w:pPr>
              <w:rPr>
                <w:rFonts w:cs="Arial"/>
                <w:bCs/>
                <w:iCs/>
                <w:szCs w:val="22"/>
              </w:rPr>
            </w:pPr>
          </w:p>
          <w:p w:rsidR="006B13E9" w:rsidRPr="00683A73" w:rsidRDefault="006B13E9" w:rsidP="006B13E9">
            <w:pPr>
              <w:rPr>
                <w:rFonts w:cs="Arial"/>
                <w:bCs/>
                <w:iCs/>
                <w:szCs w:val="22"/>
              </w:rPr>
            </w:pPr>
          </w:p>
          <w:p w:rsidR="006B13E9" w:rsidRPr="00FB2363" w:rsidRDefault="006B13E9" w:rsidP="006B13E9">
            <w:pPr>
              <w:rPr>
                <w:rFonts w:cs="Arial"/>
                <w:b/>
                <w:bCs/>
                <w:i/>
                <w:iCs/>
                <w:szCs w:val="22"/>
              </w:rPr>
            </w:pPr>
          </w:p>
        </w:tc>
      </w:tr>
      <w:tr w:rsidR="006B13E9" w:rsidRPr="00FB2363" w:rsidTr="00283CFA">
        <w:trPr>
          <w:trHeight w:val="555"/>
        </w:trPr>
        <w:tc>
          <w:tcPr>
            <w:tcW w:w="3171" w:type="dxa"/>
            <w:shd w:val="clear" w:color="auto" w:fill="FFFFCC"/>
          </w:tcPr>
          <w:p w:rsidR="006B13E9" w:rsidRPr="00FB2363" w:rsidRDefault="006B13E9" w:rsidP="00B778D5">
            <w:pPr>
              <w:rPr>
                <w:rFonts w:cs="Arial"/>
                <w:b/>
                <w:bCs/>
                <w:i/>
                <w:iCs/>
                <w:szCs w:val="22"/>
              </w:rPr>
            </w:pPr>
            <w:r w:rsidRPr="00FB2363">
              <w:rPr>
                <w:rFonts w:cs="Arial"/>
                <w:b/>
                <w:bCs/>
                <w:iCs/>
                <w:szCs w:val="22"/>
                <w:shd w:val="clear" w:color="auto" w:fill="FFFFCC"/>
              </w:rPr>
              <w:t>Capability at level for this placement</w:t>
            </w:r>
          </w:p>
        </w:tc>
        <w:tc>
          <w:tcPr>
            <w:tcW w:w="6589" w:type="dxa"/>
          </w:tcPr>
          <w:p w:rsidR="006B13E9" w:rsidRPr="00FB2363" w:rsidRDefault="006B13E9" w:rsidP="006B13E9">
            <w:pPr>
              <w:rPr>
                <w:rFonts w:cs="Arial"/>
                <w:bCs/>
                <w:iCs/>
                <w:szCs w:val="22"/>
              </w:rPr>
            </w:pPr>
            <w:r w:rsidRPr="00FB2363">
              <w:rPr>
                <w:rFonts w:cs="Arial"/>
                <w:bCs/>
                <w:iCs/>
                <w:szCs w:val="22"/>
              </w:rPr>
              <w:t>Demonstrated</w:t>
            </w:r>
            <w:r w:rsidR="00B778D5">
              <w:rPr>
                <w:rFonts w:cs="Arial"/>
                <w:bCs/>
                <w:iCs/>
                <w:szCs w:val="22"/>
              </w:rPr>
              <w:t xml:space="preserve"> </w:t>
            </w:r>
            <w:r w:rsidRPr="00FB2363">
              <w:rPr>
                <w:rFonts w:cs="Arial"/>
                <w:bCs/>
                <w:iCs/>
                <w:szCs w:val="22"/>
              </w:rPr>
              <w:t>/ Not demonstrated</w:t>
            </w:r>
          </w:p>
          <w:p w:rsidR="006B13E9" w:rsidRPr="00FB2363" w:rsidRDefault="006B13E9" w:rsidP="006B13E9">
            <w:pPr>
              <w:jc w:val="right"/>
              <w:rPr>
                <w:rFonts w:cs="Arial"/>
                <w:bCs/>
                <w:i/>
                <w:iCs/>
                <w:szCs w:val="22"/>
              </w:rPr>
            </w:pPr>
            <w:r w:rsidRPr="00FB2363">
              <w:rPr>
                <w:rFonts w:cs="Arial"/>
                <w:bCs/>
                <w:i/>
                <w:iCs/>
                <w:szCs w:val="22"/>
              </w:rPr>
              <w:t>(Delete as appropriate)</w:t>
            </w:r>
          </w:p>
        </w:tc>
      </w:tr>
    </w:tbl>
    <w:p w:rsidR="006B13E9" w:rsidRDefault="006B13E9" w:rsidP="006B13E9">
      <w:pPr>
        <w:rPr>
          <w:rFonts w:cs="Arial"/>
        </w:rPr>
      </w:pPr>
    </w:p>
    <w:p w:rsidR="00B778D5" w:rsidRPr="00E7317B" w:rsidRDefault="00B778D5" w:rsidP="006B13E9">
      <w:pPr>
        <w:rPr>
          <w:rFonts w:cs="Arial"/>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6589"/>
      </w:tblGrid>
      <w:tr w:rsidR="006B13E9" w:rsidRPr="00FB2363" w:rsidTr="00283CFA">
        <w:tc>
          <w:tcPr>
            <w:tcW w:w="9760" w:type="dxa"/>
            <w:gridSpan w:val="2"/>
            <w:shd w:val="clear" w:color="auto" w:fill="FFFFCC"/>
          </w:tcPr>
          <w:p w:rsidR="006B13E9" w:rsidRPr="00FB2363" w:rsidRDefault="006B13E9" w:rsidP="006B13E9">
            <w:pPr>
              <w:autoSpaceDE w:val="0"/>
              <w:autoSpaceDN w:val="0"/>
              <w:adjustRightInd w:val="0"/>
              <w:rPr>
                <w:rFonts w:cs="Arial"/>
                <w:b/>
                <w:bCs/>
                <w:szCs w:val="22"/>
                <w:lang w:eastAsia="en-GB"/>
              </w:rPr>
            </w:pPr>
            <w:r w:rsidRPr="00FB2363">
              <w:rPr>
                <w:rFonts w:cs="Arial"/>
                <w:b/>
                <w:bCs/>
                <w:szCs w:val="22"/>
                <w:lang w:eastAsia="en-GB"/>
              </w:rPr>
              <w:t>Domain 7 Intervention and Skills</w:t>
            </w:r>
          </w:p>
          <w:p w:rsidR="006B13E9" w:rsidRPr="00FB2363" w:rsidRDefault="006B13E9" w:rsidP="006B13E9">
            <w:pPr>
              <w:autoSpaceDE w:val="0"/>
              <w:autoSpaceDN w:val="0"/>
              <w:adjustRightInd w:val="0"/>
              <w:rPr>
                <w:rFonts w:cs="Arial"/>
                <w:b/>
                <w:bCs/>
                <w:szCs w:val="22"/>
                <w:lang w:eastAsia="en-GB"/>
              </w:rPr>
            </w:pPr>
            <w:r w:rsidRPr="00FB2363">
              <w:rPr>
                <w:rFonts w:cs="Arial"/>
                <w:b/>
                <w:bCs/>
                <w:szCs w:val="22"/>
                <w:lang w:eastAsia="en-GB"/>
              </w:rPr>
              <w:t>Use judgement and authority to intervene with individuals, families and communities to promote independence, provide support and prevent harm, neglect and abuse</w:t>
            </w:r>
          </w:p>
          <w:p w:rsidR="006B13E9" w:rsidRPr="00FB2363" w:rsidRDefault="006B13E9" w:rsidP="00283CFA">
            <w:pPr>
              <w:autoSpaceDE w:val="0"/>
              <w:autoSpaceDN w:val="0"/>
              <w:adjustRightInd w:val="0"/>
              <w:rPr>
                <w:rFonts w:cs="Arial"/>
                <w:szCs w:val="22"/>
                <w:lang w:eastAsia="en-GB"/>
              </w:rPr>
            </w:pPr>
            <w:r w:rsidRPr="00FB2363">
              <w:rPr>
                <w:rFonts w:cs="Arial"/>
                <w:szCs w:val="22"/>
                <w:lang w:eastAsia="en-GB"/>
              </w:rPr>
              <w:t xml:space="preserve">Social workers engage with individuals, families, groups and communities, working alongside people to assess and intervene. </w:t>
            </w:r>
            <w:r w:rsidR="00283CFA">
              <w:rPr>
                <w:rFonts w:cs="Arial"/>
                <w:szCs w:val="22"/>
                <w:lang w:eastAsia="en-GB"/>
              </w:rPr>
              <w:t xml:space="preserve"> </w:t>
            </w:r>
            <w:r w:rsidRPr="00FB2363">
              <w:rPr>
                <w:rFonts w:cs="Arial"/>
                <w:szCs w:val="22"/>
                <w:lang w:eastAsia="en-GB"/>
              </w:rPr>
              <w:t xml:space="preserve">They enable effective relationships and are effective communicators, using appropriate skills. </w:t>
            </w:r>
            <w:r w:rsidR="00283CFA">
              <w:rPr>
                <w:rFonts w:cs="Arial"/>
                <w:szCs w:val="22"/>
                <w:lang w:eastAsia="en-GB"/>
              </w:rPr>
              <w:t xml:space="preserve"> </w:t>
            </w:r>
            <w:r w:rsidRPr="00FB2363">
              <w:rPr>
                <w:rFonts w:cs="Arial"/>
                <w:szCs w:val="22"/>
                <w:lang w:eastAsia="en-GB"/>
              </w:rPr>
              <w:t>Using their professional judgement, they employ a range of interventions: promoting independence, providing support and protection, taking preventative action and ensuring safety whilst balancing rights and risks</w:t>
            </w:r>
            <w:r w:rsidRPr="00FB2363">
              <w:rPr>
                <w:rFonts w:cs="Arial"/>
                <w:b/>
                <w:bCs/>
                <w:szCs w:val="22"/>
                <w:lang w:eastAsia="en-GB"/>
              </w:rPr>
              <w:t>.</w:t>
            </w:r>
            <w:r w:rsidRPr="00283CFA">
              <w:rPr>
                <w:rFonts w:cs="Arial"/>
                <w:bCs/>
                <w:szCs w:val="22"/>
                <w:lang w:eastAsia="en-GB"/>
              </w:rPr>
              <w:t xml:space="preserve"> </w:t>
            </w:r>
            <w:r w:rsidR="00283CFA" w:rsidRPr="00283CFA">
              <w:rPr>
                <w:rFonts w:cs="Arial"/>
                <w:bCs/>
                <w:szCs w:val="22"/>
                <w:lang w:eastAsia="en-GB"/>
              </w:rPr>
              <w:t xml:space="preserve"> </w:t>
            </w:r>
            <w:r w:rsidRPr="00FB2363">
              <w:rPr>
                <w:rFonts w:cs="Arial"/>
                <w:szCs w:val="22"/>
                <w:lang w:eastAsia="en-GB"/>
              </w:rPr>
              <w:t>They understand and take account of differentials in power, and are able to use authority appropriately.</w:t>
            </w:r>
            <w:r w:rsidR="00283CFA">
              <w:rPr>
                <w:rFonts w:cs="Arial"/>
                <w:szCs w:val="22"/>
                <w:lang w:eastAsia="en-GB"/>
              </w:rPr>
              <w:t xml:space="preserve"> </w:t>
            </w:r>
            <w:r w:rsidRPr="00FB2363">
              <w:rPr>
                <w:rFonts w:cs="Arial"/>
                <w:szCs w:val="22"/>
                <w:lang w:eastAsia="en-GB"/>
              </w:rPr>
              <w:t xml:space="preserve"> They evaluate their own practice and the outcomes for those they work with.</w:t>
            </w:r>
          </w:p>
        </w:tc>
      </w:tr>
      <w:tr w:rsidR="006B13E9" w:rsidRPr="00FB2363" w:rsidTr="00283CFA">
        <w:trPr>
          <w:trHeight w:val="458"/>
        </w:trPr>
        <w:tc>
          <w:tcPr>
            <w:tcW w:w="9760" w:type="dxa"/>
            <w:gridSpan w:val="2"/>
          </w:tcPr>
          <w:p w:rsidR="006B13E9" w:rsidRPr="00FB2363" w:rsidRDefault="006B13E9" w:rsidP="006B13E9">
            <w:pPr>
              <w:rPr>
                <w:rFonts w:cs="Arial"/>
                <w:b/>
                <w:bCs/>
                <w:i/>
                <w:iCs/>
                <w:szCs w:val="22"/>
              </w:rPr>
            </w:pPr>
            <w:r w:rsidRPr="00FB2363">
              <w:rPr>
                <w:rFonts w:cs="Arial"/>
                <w:b/>
                <w:bCs/>
                <w:i/>
                <w:iCs/>
                <w:szCs w:val="22"/>
              </w:rPr>
              <w:t>Assessment</w:t>
            </w:r>
          </w:p>
          <w:p w:rsidR="006B13E9" w:rsidRPr="00FB2363" w:rsidRDefault="006B13E9" w:rsidP="006B13E9">
            <w:pPr>
              <w:rPr>
                <w:rFonts w:cs="Arial"/>
                <w:szCs w:val="22"/>
              </w:rPr>
            </w:pPr>
          </w:p>
          <w:p w:rsidR="006B13E9" w:rsidRPr="00FB2363" w:rsidRDefault="006B13E9" w:rsidP="006B13E9">
            <w:pPr>
              <w:rPr>
                <w:rFonts w:cs="Arial"/>
                <w:szCs w:val="22"/>
              </w:rPr>
            </w:pPr>
          </w:p>
          <w:p w:rsidR="006B13E9" w:rsidRPr="00FB2363" w:rsidRDefault="006B13E9" w:rsidP="006B13E9">
            <w:pPr>
              <w:rPr>
                <w:rFonts w:cs="Arial"/>
                <w:szCs w:val="22"/>
              </w:rPr>
            </w:pPr>
          </w:p>
          <w:p w:rsidR="006B13E9" w:rsidRPr="00FB2363" w:rsidRDefault="006B13E9" w:rsidP="006B13E9">
            <w:pPr>
              <w:rPr>
                <w:rFonts w:cs="Arial"/>
                <w:szCs w:val="22"/>
              </w:rPr>
            </w:pPr>
          </w:p>
        </w:tc>
      </w:tr>
      <w:tr w:rsidR="006B13E9" w:rsidRPr="00FB2363" w:rsidTr="00283CFA">
        <w:trPr>
          <w:trHeight w:val="555"/>
        </w:trPr>
        <w:tc>
          <w:tcPr>
            <w:tcW w:w="9760" w:type="dxa"/>
            <w:gridSpan w:val="2"/>
          </w:tcPr>
          <w:p w:rsidR="006B13E9" w:rsidRPr="00FB2363" w:rsidRDefault="006B13E9" w:rsidP="006B13E9">
            <w:pPr>
              <w:rPr>
                <w:rFonts w:cs="Arial"/>
                <w:b/>
                <w:bCs/>
                <w:i/>
                <w:iCs/>
                <w:szCs w:val="22"/>
              </w:rPr>
            </w:pPr>
            <w:r w:rsidRPr="00FB2363">
              <w:rPr>
                <w:rFonts w:cs="Arial"/>
                <w:b/>
                <w:bCs/>
                <w:i/>
                <w:iCs/>
                <w:szCs w:val="22"/>
              </w:rPr>
              <w:t>Evidence used to support judgement</w:t>
            </w:r>
          </w:p>
          <w:p w:rsidR="006B13E9" w:rsidRPr="00FB2363" w:rsidRDefault="006B13E9" w:rsidP="006B13E9">
            <w:pPr>
              <w:rPr>
                <w:rFonts w:cs="Arial"/>
                <w:b/>
                <w:bCs/>
                <w:i/>
                <w:iCs/>
                <w:szCs w:val="22"/>
              </w:rPr>
            </w:pPr>
          </w:p>
          <w:p w:rsidR="006B13E9" w:rsidRPr="00FB2363" w:rsidRDefault="006B13E9" w:rsidP="006B13E9">
            <w:pPr>
              <w:rPr>
                <w:rFonts w:cs="Arial"/>
                <w:b/>
                <w:bCs/>
                <w:i/>
                <w:iCs/>
                <w:szCs w:val="22"/>
              </w:rPr>
            </w:pPr>
          </w:p>
          <w:p w:rsidR="006B13E9" w:rsidRPr="00FB2363" w:rsidRDefault="006B13E9" w:rsidP="006B13E9">
            <w:pPr>
              <w:rPr>
                <w:rFonts w:cs="Arial"/>
                <w:b/>
                <w:bCs/>
                <w:i/>
                <w:iCs/>
                <w:szCs w:val="22"/>
              </w:rPr>
            </w:pPr>
          </w:p>
        </w:tc>
      </w:tr>
      <w:tr w:rsidR="006B13E9" w:rsidRPr="00FB2363" w:rsidTr="00283CFA">
        <w:trPr>
          <w:trHeight w:val="555"/>
        </w:trPr>
        <w:tc>
          <w:tcPr>
            <w:tcW w:w="3171" w:type="dxa"/>
            <w:shd w:val="clear" w:color="auto" w:fill="FFFFCC"/>
          </w:tcPr>
          <w:p w:rsidR="006B13E9" w:rsidRPr="00FB2363" w:rsidRDefault="006B13E9" w:rsidP="00B778D5">
            <w:pPr>
              <w:rPr>
                <w:rFonts w:cs="Arial"/>
                <w:b/>
                <w:bCs/>
                <w:i/>
                <w:iCs/>
                <w:szCs w:val="22"/>
              </w:rPr>
            </w:pPr>
            <w:r w:rsidRPr="00FB2363">
              <w:rPr>
                <w:rFonts w:cs="Arial"/>
                <w:b/>
                <w:bCs/>
                <w:iCs/>
                <w:szCs w:val="22"/>
                <w:shd w:val="clear" w:color="auto" w:fill="FFFFCC"/>
              </w:rPr>
              <w:t>Capability at level for this placement</w:t>
            </w:r>
          </w:p>
        </w:tc>
        <w:tc>
          <w:tcPr>
            <w:tcW w:w="6589" w:type="dxa"/>
          </w:tcPr>
          <w:p w:rsidR="006B13E9" w:rsidRPr="00FB2363" w:rsidRDefault="006B13E9" w:rsidP="006B13E9">
            <w:pPr>
              <w:rPr>
                <w:rFonts w:cs="Arial"/>
                <w:bCs/>
                <w:iCs/>
                <w:szCs w:val="22"/>
              </w:rPr>
            </w:pPr>
            <w:r w:rsidRPr="00FB2363">
              <w:rPr>
                <w:rFonts w:cs="Arial"/>
                <w:bCs/>
                <w:iCs/>
                <w:szCs w:val="22"/>
              </w:rPr>
              <w:t>Demonstrated</w:t>
            </w:r>
            <w:r w:rsidR="00B778D5">
              <w:rPr>
                <w:rFonts w:cs="Arial"/>
                <w:bCs/>
                <w:iCs/>
                <w:szCs w:val="22"/>
              </w:rPr>
              <w:t xml:space="preserve"> </w:t>
            </w:r>
            <w:r w:rsidRPr="00FB2363">
              <w:rPr>
                <w:rFonts w:cs="Arial"/>
                <w:bCs/>
                <w:iCs/>
                <w:szCs w:val="22"/>
              </w:rPr>
              <w:t>/ Not demonstrated</w:t>
            </w:r>
          </w:p>
          <w:p w:rsidR="006B13E9" w:rsidRPr="00FB2363" w:rsidRDefault="006B13E9" w:rsidP="006B13E9">
            <w:pPr>
              <w:jc w:val="right"/>
              <w:rPr>
                <w:rFonts w:cs="Arial"/>
                <w:bCs/>
                <w:i/>
                <w:iCs/>
                <w:szCs w:val="22"/>
              </w:rPr>
            </w:pPr>
            <w:r w:rsidRPr="00FB2363">
              <w:rPr>
                <w:rFonts w:cs="Arial"/>
                <w:bCs/>
                <w:i/>
                <w:iCs/>
                <w:szCs w:val="22"/>
              </w:rPr>
              <w:t>(Delete as appropriate)</w:t>
            </w:r>
          </w:p>
        </w:tc>
      </w:tr>
    </w:tbl>
    <w:p w:rsidR="00B778D5" w:rsidRDefault="00B778D5" w:rsidP="006B13E9">
      <w:pPr>
        <w:rPr>
          <w:rFonts w:cs="Arial"/>
        </w:rPr>
      </w:pPr>
      <w:r>
        <w:rPr>
          <w:rFonts w:cs="Arial"/>
        </w:rPr>
        <w:br w:type="page"/>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6620"/>
      </w:tblGrid>
      <w:tr w:rsidR="006B13E9" w:rsidRPr="00FB2363" w:rsidTr="00625F38">
        <w:tc>
          <w:tcPr>
            <w:tcW w:w="9760" w:type="dxa"/>
            <w:gridSpan w:val="2"/>
            <w:shd w:val="clear" w:color="auto" w:fill="FFFFCC"/>
          </w:tcPr>
          <w:p w:rsidR="006B13E9" w:rsidRPr="00FB2363" w:rsidRDefault="006B13E9" w:rsidP="006B13E9">
            <w:pPr>
              <w:autoSpaceDE w:val="0"/>
              <w:autoSpaceDN w:val="0"/>
              <w:adjustRightInd w:val="0"/>
              <w:rPr>
                <w:rFonts w:cs="Arial"/>
                <w:b/>
                <w:bCs/>
                <w:szCs w:val="22"/>
                <w:lang w:eastAsia="en-GB"/>
              </w:rPr>
            </w:pPr>
            <w:r w:rsidRPr="00FB2363">
              <w:rPr>
                <w:rFonts w:cs="Arial"/>
                <w:b/>
                <w:bCs/>
                <w:szCs w:val="22"/>
                <w:lang w:eastAsia="en-GB"/>
              </w:rPr>
              <w:lastRenderedPageBreak/>
              <w:t>Domain 8 Contexts and organisations</w:t>
            </w:r>
          </w:p>
          <w:p w:rsidR="006B13E9" w:rsidRPr="00FB2363" w:rsidRDefault="006B13E9" w:rsidP="00625F38">
            <w:pPr>
              <w:autoSpaceDE w:val="0"/>
              <w:autoSpaceDN w:val="0"/>
              <w:adjustRightInd w:val="0"/>
              <w:rPr>
                <w:rFonts w:cs="Arial"/>
                <w:b/>
                <w:bCs/>
                <w:szCs w:val="22"/>
                <w:lang w:eastAsia="en-GB"/>
              </w:rPr>
            </w:pPr>
            <w:r w:rsidRPr="00FB2363">
              <w:rPr>
                <w:rFonts w:cs="Arial"/>
                <w:b/>
                <w:bCs/>
                <w:szCs w:val="22"/>
                <w:lang w:eastAsia="en-GB"/>
              </w:rPr>
              <w:t xml:space="preserve">Engage with, inform, and adapt to changing contexts that shape practice. </w:t>
            </w:r>
            <w:r w:rsidR="0050237D">
              <w:rPr>
                <w:rFonts w:cs="Arial"/>
                <w:b/>
                <w:bCs/>
                <w:szCs w:val="22"/>
                <w:lang w:eastAsia="en-GB"/>
              </w:rPr>
              <w:t xml:space="preserve"> </w:t>
            </w:r>
            <w:r w:rsidRPr="00FB2363">
              <w:rPr>
                <w:rFonts w:cs="Arial"/>
                <w:b/>
                <w:bCs/>
                <w:szCs w:val="22"/>
                <w:lang w:eastAsia="en-GB"/>
              </w:rPr>
              <w:t xml:space="preserve">Operate effectively within own organisational frameworks and contribute to the development </w:t>
            </w:r>
            <w:r w:rsidR="00B778D5">
              <w:rPr>
                <w:rFonts w:cs="Arial"/>
                <w:b/>
                <w:bCs/>
                <w:szCs w:val="22"/>
                <w:lang w:eastAsia="en-GB"/>
              </w:rPr>
              <w:t>of services and organisations.</w:t>
            </w:r>
            <w:r w:rsidR="0050237D">
              <w:rPr>
                <w:rFonts w:cs="Arial"/>
                <w:b/>
                <w:bCs/>
                <w:szCs w:val="22"/>
                <w:lang w:eastAsia="en-GB"/>
              </w:rPr>
              <w:t xml:space="preserve"> </w:t>
            </w:r>
            <w:r w:rsidR="00B778D5">
              <w:rPr>
                <w:rFonts w:cs="Arial"/>
                <w:b/>
                <w:bCs/>
                <w:szCs w:val="22"/>
                <w:lang w:eastAsia="en-GB"/>
              </w:rPr>
              <w:t xml:space="preserve"> </w:t>
            </w:r>
            <w:r w:rsidRPr="00FB2363">
              <w:rPr>
                <w:rFonts w:cs="Arial"/>
                <w:b/>
                <w:bCs/>
                <w:szCs w:val="22"/>
                <w:lang w:eastAsia="en-GB"/>
              </w:rPr>
              <w:t>Operate effectively within multi-agency and inter-professional settings</w:t>
            </w:r>
          </w:p>
          <w:p w:rsidR="006B13E9" w:rsidRPr="00FB2363" w:rsidRDefault="006B13E9" w:rsidP="00625F38">
            <w:pPr>
              <w:autoSpaceDE w:val="0"/>
              <w:autoSpaceDN w:val="0"/>
              <w:adjustRightInd w:val="0"/>
              <w:rPr>
                <w:rFonts w:cs="Arial"/>
                <w:szCs w:val="22"/>
                <w:lang w:eastAsia="en-GB"/>
              </w:rPr>
            </w:pPr>
            <w:r w:rsidRPr="00FB2363">
              <w:rPr>
                <w:rFonts w:cs="Arial"/>
                <w:szCs w:val="22"/>
                <w:lang w:eastAsia="en-GB"/>
              </w:rPr>
              <w:t xml:space="preserve">Social workers are informed about and pro-actively responsive to the challenges and opportunities that come with changing social contexts and constructs. </w:t>
            </w:r>
            <w:r w:rsidR="0050237D">
              <w:rPr>
                <w:rFonts w:cs="Arial"/>
                <w:szCs w:val="22"/>
                <w:lang w:eastAsia="en-GB"/>
              </w:rPr>
              <w:t xml:space="preserve"> </w:t>
            </w:r>
            <w:r w:rsidRPr="00FB2363">
              <w:rPr>
                <w:rFonts w:cs="Arial"/>
                <w:szCs w:val="22"/>
                <w:lang w:eastAsia="en-GB"/>
              </w:rPr>
              <w:t xml:space="preserve">They fulfil this responsibility in accordance with their professional values and ethics, both as individual professionals and as members of the organisation in which they work. </w:t>
            </w:r>
            <w:r w:rsidR="0050237D">
              <w:rPr>
                <w:rFonts w:cs="Arial"/>
                <w:szCs w:val="22"/>
                <w:lang w:eastAsia="en-GB"/>
              </w:rPr>
              <w:t xml:space="preserve"> </w:t>
            </w:r>
            <w:r w:rsidRPr="00FB2363">
              <w:rPr>
                <w:rFonts w:cs="Arial"/>
                <w:szCs w:val="22"/>
                <w:lang w:eastAsia="en-GB"/>
              </w:rPr>
              <w:t>They collaborate, inform and are informed by their work with others, inter-professionally and with communities.</w:t>
            </w:r>
          </w:p>
        </w:tc>
      </w:tr>
      <w:tr w:rsidR="006B13E9" w:rsidRPr="00FB2363" w:rsidTr="00625F38">
        <w:trPr>
          <w:trHeight w:val="578"/>
        </w:trPr>
        <w:tc>
          <w:tcPr>
            <w:tcW w:w="9760" w:type="dxa"/>
            <w:gridSpan w:val="2"/>
          </w:tcPr>
          <w:p w:rsidR="006B13E9" w:rsidRPr="00FB2363" w:rsidRDefault="006B13E9" w:rsidP="006B13E9">
            <w:pPr>
              <w:rPr>
                <w:rFonts w:cs="Arial"/>
                <w:b/>
                <w:bCs/>
                <w:i/>
                <w:iCs/>
                <w:szCs w:val="22"/>
              </w:rPr>
            </w:pPr>
            <w:r w:rsidRPr="00FB2363">
              <w:rPr>
                <w:rFonts w:cs="Arial"/>
                <w:b/>
                <w:bCs/>
                <w:i/>
                <w:iCs/>
                <w:szCs w:val="22"/>
              </w:rPr>
              <w:t>Assessment</w:t>
            </w:r>
          </w:p>
          <w:p w:rsidR="006B13E9" w:rsidRPr="00FB2363" w:rsidRDefault="006B13E9" w:rsidP="006B13E9">
            <w:pPr>
              <w:rPr>
                <w:rFonts w:cs="Arial"/>
                <w:szCs w:val="22"/>
              </w:rPr>
            </w:pPr>
          </w:p>
          <w:p w:rsidR="006B13E9" w:rsidRPr="00FB2363" w:rsidRDefault="006B13E9" w:rsidP="006B13E9">
            <w:pPr>
              <w:rPr>
                <w:rFonts w:cs="Arial"/>
                <w:szCs w:val="22"/>
              </w:rPr>
            </w:pPr>
          </w:p>
          <w:p w:rsidR="006B13E9" w:rsidRPr="00FB2363" w:rsidRDefault="006B13E9" w:rsidP="006B13E9">
            <w:pPr>
              <w:rPr>
                <w:rFonts w:cs="Arial"/>
                <w:szCs w:val="22"/>
              </w:rPr>
            </w:pPr>
          </w:p>
          <w:p w:rsidR="006B13E9" w:rsidRPr="00FB2363" w:rsidRDefault="006B13E9" w:rsidP="006B13E9">
            <w:pPr>
              <w:rPr>
                <w:rFonts w:cs="Arial"/>
                <w:szCs w:val="22"/>
              </w:rPr>
            </w:pPr>
          </w:p>
        </w:tc>
      </w:tr>
      <w:tr w:rsidR="006B13E9" w:rsidRPr="00FB2363" w:rsidTr="00625F38">
        <w:trPr>
          <w:trHeight w:val="555"/>
        </w:trPr>
        <w:tc>
          <w:tcPr>
            <w:tcW w:w="9760" w:type="dxa"/>
            <w:gridSpan w:val="2"/>
          </w:tcPr>
          <w:p w:rsidR="006B13E9" w:rsidRPr="00FB2363" w:rsidRDefault="006B13E9" w:rsidP="006B13E9">
            <w:pPr>
              <w:rPr>
                <w:rFonts w:cs="Arial"/>
                <w:b/>
                <w:bCs/>
                <w:i/>
                <w:iCs/>
                <w:szCs w:val="22"/>
              </w:rPr>
            </w:pPr>
            <w:r w:rsidRPr="00FB2363">
              <w:rPr>
                <w:rFonts w:cs="Arial"/>
                <w:b/>
                <w:bCs/>
                <w:i/>
                <w:iCs/>
                <w:szCs w:val="22"/>
              </w:rPr>
              <w:t>Evidence used to support judgement</w:t>
            </w:r>
          </w:p>
          <w:p w:rsidR="006B13E9" w:rsidRPr="00FB2363" w:rsidRDefault="006B13E9" w:rsidP="006B13E9">
            <w:pPr>
              <w:rPr>
                <w:rFonts w:cs="Arial"/>
                <w:b/>
                <w:bCs/>
                <w:i/>
                <w:iCs/>
                <w:szCs w:val="22"/>
              </w:rPr>
            </w:pPr>
          </w:p>
          <w:p w:rsidR="006B13E9" w:rsidRPr="00FB2363" w:rsidRDefault="006B13E9" w:rsidP="006B13E9">
            <w:pPr>
              <w:rPr>
                <w:rFonts w:cs="Arial"/>
                <w:b/>
                <w:bCs/>
                <w:i/>
                <w:iCs/>
                <w:szCs w:val="22"/>
              </w:rPr>
            </w:pPr>
          </w:p>
          <w:p w:rsidR="006B13E9" w:rsidRPr="00FB2363" w:rsidRDefault="006B13E9" w:rsidP="006B13E9">
            <w:pPr>
              <w:rPr>
                <w:rFonts w:cs="Arial"/>
                <w:b/>
                <w:bCs/>
                <w:i/>
                <w:iCs/>
                <w:szCs w:val="22"/>
              </w:rPr>
            </w:pPr>
          </w:p>
        </w:tc>
      </w:tr>
      <w:tr w:rsidR="006B13E9" w:rsidRPr="00FB2363" w:rsidTr="00625F38">
        <w:trPr>
          <w:trHeight w:val="555"/>
        </w:trPr>
        <w:tc>
          <w:tcPr>
            <w:tcW w:w="3140" w:type="dxa"/>
            <w:shd w:val="clear" w:color="auto" w:fill="FFFFCC"/>
          </w:tcPr>
          <w:p w:rsidR="006B13E9" w:rsidRPr="00FB2363" w:rsidRDefault="006B13E9" w:rsidP="00B778D5">
            <w:pPr>
              <w:rPr>
                <w:rFonts w:cs="Arial"/>
                <w:b/>
                <w:bCs/>
                <w:i/>
                <w:iCs/>
                <w:szCs w:val="22"/>
              </w:rPr>
            </w:pPr>
            <w:r w:rsidRPr="00FB2363">
              <w:rPr>
                <w:rFonts w:cs="Arial"/>
                <w:b/>
                <w:bCs/>
                <w:iCs/>
                <w:szCs w:val="22"/>
                <w:shd w:val="clear" w:color="auto" w:fill="FFFFCC"/>
              </w:rPr>
              <w:t>Capability at level for this placement</w:t>
            </w:r>
          </w:p>
        </w:tc>
        <w:tc>
          <w:tcPr>
            <w:tcW w:w="6620" w:type="dxa"/>
          </w:tcPr>
          <w:p w:rsidR="006B13E9" w:rsidRPr="00FB2363" w:rsidRDefault="006B13E9" w:rsidP="006B13E9">
            <w:pPr>
              <w:rPr>
                <w:rFonts w:cs="Arial"/>
                <w:bCs/>
                <w:iCs/>
                <w:szCs w:val="22"/>
              </w:rPr>
            </w:pPr>
            <w:r w:rsidRPr="00FB2363">
              <w:rPr>
                <w:rFonts w:cs="Arial"/>
                <w:bCs/>
                <w:iCs/>
                <w:szCs w:val="22"/>
              </w:rPr>
              <w:t>Demonstrated</w:t>
            </w:r>
            <w:r w:rsidR="00B778D5">
              <w:rPr>
                <w:rFonts w:cs="Arial"/>
                <w:bCs/>
                <w:iCs/>
                <w:szCs w:val="22"/>
              </w:rPr>
              <w:t xml:space="preserve"> /</w:t>
            </w:r>
            <w:r w:rsidRPr="00FB2363">
              <w:rPr>
                <w:rFonts w:cs="Arial"/>
                <w:bCs/>
                <w:iCs/>
                <w:szCs w:val="22"/>
              </w:rPr>
              <w:t xml:space="preserve"> Not demonstrated</w:t>
            </w:r>
          </w:p>
          <w:p w:rsidR="006B13E9" w:rsidRPr="00FB2363" w:rsidRDefault="006B13E9" w:rsidP="00B778D5">
            <w:pPr>
              <w:jc w:val="right"/>
              <w:rPr>
                <w:rFonts w:cs="Arial"/>
                <w:bCs/>
                <w:i/>
                <w:iCs/>
                <w:szCs w:val="22"/>
              </w:rPr>
            </w:pPr>
            <w:r w:rsidRPr="00FB2363">
              <w:rPr>
                <w:rFonts w:cs="Arial"/>
                <w:bCs/>
                <w:i/>
                <w:iCs/>
                <w:szCs w:val="22"/>
              </w:rPr>
              <w:t>(Delete as appropriate)</w:t>
            </w:r>
          </w:p>
        </w:tc>
      </w:tr>
    </w:tbl>
    <w:p w:rsidR="006B13E9" w:rsidRDefault="006B13E9" w:rsidP="006B13E9">
      <w:pPr>
        <w:rPr>
          <w:rFonts w:cs="Arial"/>
          <w:sz w:val="20"/>
          <w:szCs w:val="20"/>
        </w:rPr>
      </w:pPr>
    </w:p>
    <w:p w:rsidR="00B778D5" w:rsidRPr="00E7317B" w:rsidRDefault="00B778D5" w:rsidP="006B13E9">
      <w:pPr>
        <w:rPr>
          <w:rFonts w:cs="Arial"/>
          <w:sz w:val="20"/>
          <w:szCs w:val="20"/>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6607"/>
      </w:tblGrid>
      <w:tr w:rsidR="006B13E9" w:rsidRPr="00FB2363" w:rsidTr="00625F38">
        <w:tc>
          <w:tcPr>
            <w:tcW w:w="9778" w:type="dxa"/>
            <w:gridSpan w:val="2"/>
            <w:shd w:val="clear" w:color="auto" w:fill="FFFFCC"/>
          </w:tcPr>
          <w:p w:rsidR="006B13E9" w:rsidRPr="00FB2363" w:rsidRDefault="006B13E9" w:rsidP="006B13E9">
            <w:pPr>
              <w:autoSpaceDE w:val="0"/>
              <w:autoSpaceDN w:val="0"/>
              <w:adjustRightInd w:val="0"/>
              <w:rPr>
                <w:rFonts w:cs="Arial"/>
                <w:b/>
                <w:bCs/>
                <w:szCs w:val="22"/>
                <w:lang w:eastAsia="en-GB"/>
              </w:rPr>
            </w:pPr>
            <w:r w:rsidRPr="00FB2363">
              <w:rPr>
                <w:rFonts w:cs="Arial"/>
                <w:b/>
                <w:bCs/>
                <w:szCs w:val="22"/>
                <w:lang w:eastAsia="en-GB"/>
              </w:rPr>
              <w:t>Domain 9 Professional Leadership</w:t>
            </w:r>
          </w:p>
          <w:p w:rsidR="006B13E9" w:rsidRPr="00FB2363" w:rsidRDefault="006B13E9" w:rsidP="006B13E9">
            <w:pPr>
              <w:autoSpaceDE w:val="0"/>
              <w:autoSpaceDN w:val="0"/>
              <w:adjustRightInd w:val="0"/>
              <w:rPr>
                <w:rFonts w:cs="Arial"/>
                <w:b/>
                <w:bCs/>
                <w:szCs w:val="22"/>
                <w:lang w:eastAsia="en-GB"/>
              </w:rPr>
            </w:pPr>
            <w:r w:rsidRPr="00FB2363">
              <w:rPr>
                <w:rFonts w:cs="Arial"/>
                <w:b/>
                <w:bCs/>
                <w:szCs w:val="22"/>
                <w:lang w:eastAsia="en-GB"/>
              </w:rPr>
              <w:t>Take responsibility for the professional learning and development of others through supervision, mentoring, assessing, research, teaching, leadership and management</w:t>
            </w:r>
          </w:p>
          <w:p w:rsidR="006B13E9" w:rsidRPr="00FB2363" w:rsidRDefault="006B13E9" w:rsidP="004707D7">
            <w:pPr>
              <w:autoSpaceDE w:val="0"/>
              <w:autoSpaceDN w:val="0"/>
              <w:adjustRightInd w:val="0"/>
              <w:jc w:val="both"/>
              <w:rPr>
                <w:rFonts w:cs="Arial"/>
                <w:szCs w:val="22"/>
                <w:lang w:eastAsia="en-GB"/>
              </w:rPr>
            </w:pPr>
            <w:r w:rsidRPr="00FB2363">
              <w:rPr>
                <w:rFonts w:cs="Arial"/>
                <w:szCs w:val="22"/>
                <w:lang w:eastAsia="en-GB"/>
              </w:rPr>
              <w:t>The social work profession evolves through the contribution of its members in activities such as practice research, supervision, assessment of practice, teaching and management.</w:t>
            </w:r>
            <w:r w:rsidR="0050237D">
              <w:rPr>
                <w:rFonts w:cs="Arial"/>
                <w:szCs w:val="22"/>
                <w:lang w:eastAsia="en-GB"/>
              </w:rPr>
              <w:t xml:space="preserve"> </w:t>
            </w:r>
            <w:r w:rsidRPr="00FB2363">
              <w:rPr>
                <w:rFonts w:cs="Arial"/>
                <w:szCs w:val="22"/>
                <w:lang w:eastAsia="en-GB"/>
              </w:rPr>
              <w:t xml:space="preserve"> An individual’s contribution will gain influence when undertaken as part of a learning, practice-focused organisation.</w:t>
            </w:r>
            <w:r w:rsidR="004707D7">
              <w:rPr>
                <w:rFonts w:cs="Arial"/>
                <w:szCs w:val="22"/>
                <w:lang w:eastAsia="en-GB"/>
              </w:rPr>
              <w:t xml:space="preserve">  </w:t>
            </w:r>
            <w:r w:rsidRPr="00FB2363">
              <w:rPr>
                <w:rFonts w:cs="Arial"/>
                <w:szCs w:val="22"/>
                <w:lang w:eastAsia="en-GB"/>
              </w:rPr>
              <w:t>Learning may be facilitated with a wide range of people including social work colleagues, service users and carers, volunteers, foster carers and other professionals.</w:t>
            </w:r>
          </w:p>
        </w:tc>
      </w:tr>
      <w:tr w:rsidR="006B13E9" w:rsidRPr="00FB2363" w:rsidTr="00625F38">
        <w:trPr>
          <w:trHeight w:val="690"/>
        </w:trPr>
        <w:tc>
          <w:tcPr>
            <w:tcW w:w="9778" w:type="dxa"/>
            <w:gridSpan w:val="2"/>
          </w:tcPr>
          <w:p w:rsidR="006B13E9" w:rsidRPr="00FB2363" w:rsidRDefault="006B13E9" w:rsidP="006B13E9">
            <w:pPr>
              <w:rPr>
                <w:rFonts w:cs="Arial"/>
                <w:b/>
                <w:bCs/>
                <w:i/>
                <w:iCs/>
                <w:szCs w:val="22"/>
              </w:rPr>
            </w:pPr>
            <w:r w:rsidRPr="00FB2363">
              <w:rPr>
                <w:rFonts w:cs="Arial"/>
                <w:b/>
                <w:bCs/>
                <w:i/>
                <w:iCs/>
                <w:szCs w:val="22"/>
              </w:rPr>
              <w:t>Assessment</w:t>
            </w:r>
          </w:p>
          <w:p w:rsidR="006B13E9" w:rsidRPr="00FB2363" w:rsidRDefault="006B13E9" w:rsidP="006B13E9">
            <w:pPr>
              <w:rPr>
                <w:rFonts w:cs="Arial"/>
                <w:szCs w:val="22"/>
              </w:rPr>
            </w:pPr>
          </w:p>
          <w:p w:rsidR="006B13E9" w:rsidRDefault="006B13E9" w:rsidP="006B13E9">
            <w:pPr>
              <w:rPr>
                <w:rFonts w:cs="Arial"/>
                <w:szCs w:val="22"/>
              </w:rPr>
            </w:pPr>
          </w:p>
          <w:p w:rsidR="00B778D5" w:rsidRPr="00FB2363" w:rsidRDefault="00B778D5" w:rsidP="006B13E9">
            <w:pPr>
              <w:rPr>
                <w:rFonts w:cs="Arial"/>
                <w:szCs w:val="22"/>
              </w:rPr>
            </w:pPr>
          </w:p>
          <w:p w:rsidR="006B13E9" w:rsidRPr="00FB2363" w:rsidRDefault="006B13E9" w:rsidP="006B13E9">
            <w:pPr>
              <w:rPr>
                <w:rFonts w:cs="Arial"/>
                <w:szCs w:val="22"/>
              </w:rPr>
            </w:pPr>
          </w:p>
        </w:tc>
      </w:tr>
      <w:tr w:rsidR="006B13E9" w:rsidRPr="00FB2363" w:rsidTr="00625F38">
        <w:trPr>
          <w:trHeight w:val="555"/>
        </w:trPr>
        <w:tc>
          <w:tcPr>
            <w:tcW w:w="9778" w:type="dxa"/>
            <w:gridSpan w:val="2"/>
          </w:tcPr>
          <w:p w:rsidR="006B13E9" w:rsidRPr="00FB2363" w:rsidRDefault="006B13E9" w:rsidP="006B13E9">
            <w:pPr>
              <w:rPr>
                <w:rFonts w:cs="Arial"/>
                <w:b/>
                <w:bCs/>
                <w:i/>
                <w:iCs/>
                <w:szCs w:val="22"/>
              </w:rPr>
            </w:pPr>
            <w:r w:rsidRPr="00FB2363">
              <w:rPr>
                <w:rFonts w:cs="Arial"/>
                <w:b/>
                <w:bCs/>
                <w:i/>
                <w:iCs/>
                <w:szCs w:val="22"/>
              </w:rPr>
              <w:t>Evidence used to support judgement</w:t>
            </w:r>
          </w:p>
          <w:p w:rsidR="006B13E9" w:rsidRPr="00FB2363" w:rsidRDefault="006B13E9" w:rsidP="006B13E9">
            <w:pPr>
              <w:rPr>
                <w:rFonts w:cs="Arial"/>
                <w:b/>
                <w:bCs/>
                <w:i/>
                <w:iCs/>
                <w:szCs w:val="22"/>
              </w:rPr>
            </w:pPr>
          </w:p>
          <w:p w:rsidR="006B13E9" w:rsidRPr="00FB2363" w:rsidRDefault="006B13E9" w:rsidP="006B13E9">
            <w:pPr>
              <w:rPr>
                <w:rFonts w:cs="Arial"/>
                <w:b/>
                <w:bCs/>
                <w:i/>
                <w:iCs/>
                <w:szCs w:val="22"/>
              </w:rPr>
            </w:pPr>
          </w:p>
          <w:p w:rsidR="006B13E9" w:rsidRPr="00FB2363" w:rsidRDefault="006B13E9" w:rsidP="006B13E9">
            <w:pPr>
              <w:rPr>
                <w:rFonts w:cs="Arial"/>
                <w:b/>
                <w:bCs/>
                <w:i/>
                <w:iCs/>
                <w:szCs w:val="22"/>
              </w:rPr>
            </w:pPr>
          </w:p>
        </w:tc>
      </w:tr>
      <w:tr w:rsidR="006B13E9" w:rsidRPr="00FB2363" w:rsidTr="00625F38">
        <w:trPr>
          <w:trHeight w:val="555"/>
        </w:trPr>
        <w:tc>
          <w:tcPr>
            <w:tcW w:w="3171" w:type="dxa"/>
            <w:shd w:val="clear" w:color="auto" w:fill="FFFFCC"/>
          </w:tcPr>
          <w:p w:rsidR="006B13E9" w:rsidRPr="00FB2363" w:rsidRDefault="006B13E9" w:rsidP="00B778D5">
            <w:pPr>
              <w:rPr>
                <w:rFonts w:cs="Arial"/>
                <w:b/>
                <w:bCs/>
                <w:i/>
                <w:iCs/>
                <w:szCs w:val="22"/>
              </w:rPr>
            </w:pPr>
            <w:r w:rsidRPr="00FB2363">
              <w:rPr>
                <w:rFonts w:cs="Arial"/>
                <w:b/>
                <w:bCs/>
                <w:iCs/>
                <w:szCs w:val="22"/>
                <w:shd w:val="clear" w:color="auto" w:fill="FFFFCC"/>
              </w:rPr>
              <w:t>Capability at level for this placement</w:t>
            </w:r>
          </w:p>
        </w:tc>
        <w:tc>
          <w:tcPr>
            <w:tcW w:w="6607" w:type="dxa"/>
          </w:tcPr>
          <w:p w:rsidR="006B13E9" w:rsidRPr="00FB2363" w:rsidRDefault="006B13E9" w:rsidP="006B13E9">
            <w:pPr>
              <w:rPr>
                <w:rFonts w:cs="Arial"/>
                <w:bCs/>
                <w:iCs/>
                <w:szCs w:val="22"/>
              </w:rPr>
            </w:pPr>
            <w:r w:rsidRPr="00FB2363">
              <w:rPr>
                <w:rFonts w:cs="Arial"/>
                <w:bCs/>
                <w:iCs/>
                <w:szCs w:val="22"/>
              </w:rPr>
              <w:t>Demonstrated</w:t>
            </w:r>
            <w:r w:rsidR="00B778D5">
              <w:rPr>
                <w:rFonts w:cs="Arial"/>
                <w:bCs/>
                <w:iCs/>
                <w:szCs w:val="22"/>
              </w:rPr>
              <w:t xml:space="preserve"> </w:t>
            </w:r>
            <w:r w:rsidRPr="00FB2363">
              <w:rPr>
                <w:rFonts w:cs="Arial"/>
                <w:bCs/>
                <w:iCs/>
                <w:szCs w:val="22"/>
              </w:rPr>
              <w:t>/ Not demonstrated</w:t>
            </w:r>
          </w:p>
          <w:p w:rsidR="006B13E9" w:rsidRPr="00FB2363" w:rsidRDefault="006B13E9" w:rsidP="006B13E9">
            <w:pPr>
              <w:jc w:val="right"/>
              <w:rPr>
                <w:rFonts w:cs="Arial"/>
                <w:bCs/>
                <w:i/>
                <w:iCs/>
                <w:szCs w:val="22"/>
              </w:rPr>
            </w:pPr>
            <w:r w:rsidRPr="00FB2363">
              <w:rPr>
                <w:rFonts w:cs="Arial"/>
                <w:b/>
                <w:bCs/>
                <w:i/>
                <w:iCs/>
                <w:szCs w:val="22"/>
              </w:rPr>
              <w:t xml:space="preserve"> </w:t>
            </w:r>
            <w:r w:rsidRPr="00FB2363">
              <w:rPr>
                <w:rFonts w:cs="Arial"/>
                <w:bCs/>
                <w:i/>
                <w:iCs/>
                <w:szCs w:val="22"/>
              </w:rPr>
              <w:t>(Delete as appropriate)</w:t>
            </w:r>
          </w:p>
        </w:tc>
      </w:tr>
    </w:tbl>
    <w:p w:rsidR="006B13E9" w:rsidRPr="00E7317B" w:rsidRDefault="006B13E9" w:rsidP="006B13E9">
      <w:pPr>
        <w:rPr>
          <w:rFonts w:cs="Arial"/>
        </w:rPr>
      </w:pPr>
    </w:p>
    <w:p w:rsidR="006B13E9" w:rsidRDefault="006B13E9" w:rsidP="006B13E9">
      <w:pPr>
        <w:pStyle w:val="BodyText"/>
        <w:rPr>
          <w:rFonts w:ascii="Arial" w:hAnsi="Arial"/>
        </w:rPr>
      </w:pPr>
    </w:p>
    <w:p w:rsidR="00B778D5" w:rsidRDefault="00B778D5" w:rsidP="006B13E9">
      <w:pPr>
        <w:pStyle w:val="BodyText"/>
        <w:rPr>
          <w:rFonts w:ascii="Arial" w:hAnsi="Arial"/>
        </w:rPr>
      </w:pPr>
      <w:r>
        <w:rPr>
          <w:rFonts w:ascii="Arial" w:hAnsi="Arial"/>
        </w:rPr>
        <w:br w:type="page"/>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7"/>
      </w:tblGrid>
      <w:tr w:rsidR="006B13E9" w:rsidRPr="002E2346" w:rsidTr="0050237D">
        <w:trPr>
          <w:trHeight w:val="346"/>
        </w:trPr>
        <w:tc>
          <w:tcPr>
            <w:tcW w:w="9787" w:type="dxa"/>
            <w:shd w:val="clear" w:color="auto" w:fill="FFFFCC"/>
          </w:tcPr>
          <w:p w:rsidR="006B13E9" w:rsidRPr="002E2346" w:rsidRDefault="006B13E9" w:rsidP="0050237D">
            <w:pPr>
              <w:pStyle w:val="BodyText"/>
              <w:outlineLvl w:val="0"/>
              <w:rPr>
                <w:rFonts w:cs="Arial"/>
                <w:b/>
                <w:iCs/>
                <w:sz w:val="24"/>
                <w:szCs w:val="24"/>
              </w:rPr>
            </w:pPr>
            <w:r w:rsidRPr="002E2346">
              <w:rPr>
                <w:rFonts w:ascii="Arial" w:hAnsi="Arial" w:cs="Arial"/>
                <w:b/>
                <w:sz w:val="24"/>
              </w:rPr>
              <w:lastRenderedPageBreak/>
              <w:t>C. ASSESSMENT OF STUDENT’S FUTURE LEARNING NEEDS / PRIORITIES</w:t>
            </w:r>
          </w:p>
        </w:tc>
      </w:tr>
      <w:tr w:rsidR="006B13E9" w:rsidRPr="00E7317B" w:rsidTr="0050237D">
        <w:tc>
          <w:tcPr>
            <w:tcW w:w="9787" w:type="dxa"/>
          </w:tcPr>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Default="006B13E9" w:rsidP="006B13E9">
            <w:pPr>
              <w:pStyle w:val="Body1"/>
              <w:spacing w:line="240" w:lineRule="auto"/>
              <w:rPr>
                <w:rFonts w:cs="Arial"/>
                <w:sz w:val="24"/>
                <w:szCs w:val="24"/>
              </w:rPr>
            </w:pPr>
          </w:p>
          <w:p w:rsidR="006B13E9" w:rsidRDefault="006B13E9" w:rsidP="006B13E9">
            <w:pPr>
              <w:pStyle w:val="Body1"/>
              <w:spacing w:line="240" w:lineRule="auto"/>
              <w:rPr>
                <w:rFonts w:cs="Arial"/>
                <w:sz w:val="24"/>
                <w:szCs w:val="24"/>
              </w:rPr>
            </w:pPr>
          </w:p>
          <w:p w:rsidR="006B13E9"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tc>
      </w:tr>
    </w:tbl>
    <w:p w:rsidR="006B13E9" w:rsidRDefault="006B13E9" w:rsidP="006B13E9">
      <w:pPr>
        <w:pStyle w:val="BodyText"/>
        <w:rPr>
          <w:rFonts w:ascii="Arial" w:hAnsi="Arial"/>
        </w:rPr>
      </w:pPr>
    </w:p>
    <w:p w:rsidR="006B13E9" w:rsidRPr="00B778D5" w:rsidRDefault="006B13E9" w:rsidP="006B13E9">
      <w:pPr>
        <w:pStyle w:val="Body1"/>
        <w:spacing w:line="240" w:lineRule="auto"/>
        <w:rPr>
          <w:rFonts w:cs="Arial"/>
          <w:b/>
          <w:iCs/>
          <w:sz w:val="24"/>
          <w:szCs w:val="24"/>
        </w:rPr>
      </w:pPr>
      <w:r w:rsidRPr="00B778D5">
        <w:rPr>
          <w:rFonts w:cs="Arial"/>
          <w:b/>
          <w:iCs/>
          <w:sz w:val="24"/>
          <w:szCs w:val="24"/>
        </w:rPr>
        <w:t>SECTION 4: STUDENT’S COMMENTS ON THE END OF PLACEMENT REPORT</w:t>
      </w:r>
    </w:p>
    <w:p w:rsidR="006B13E9" w:rsidRDefault="006B13E9" w:rsidP="006B13E9">
      <w:pPr>
        <w:pStyle w:val="BodyText"/>
        <w:rPr>
          <w:rFonts w:ascii="Arial" w:hAnsi="Aria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765"/>
      </w:tblGrid>
      <w:tr w:rsidR="006B13E9" w:rsidRPr="00C75C5E" w:rsidTr="0050237D">
        <w:tc>
          <w:tcPr>
            <w:tcW w:w="9805" w:type="dxa"/>
            <w:gridSpan w:val="2"/>
            <w:shd w:val="clear" w:color="auto" w:fill="FFFFCC"/>
          </w:tcPr>
          <w:p w:rsidR="006B13E9" w:rsidRDefault="006B13E9" w:rsidP="006B13E9">
            <w:pPr>
              <w:pStyle w:val="Body1"/>
              <w:spacing w:line="240" w:lineRule="auto"/>
              <w:rPr>
                <w:rFonts w:cs="Arial"/>
                <w:bCs/>
                <w:iCs/>
                <w:szCs w:val="22"/>
              </w:rPr>
            </w:pPr>
            <w:r w:rsidRPr="00DF00ED">
              <w:rPr>
                <w:rFonts w:cs="Arial"/>
                <w:b/>
                <w:iCs/>
                <w:szCs w:val="22"/>
              </w:rPr>
              <w:t xml:space="preserve">Student’s comments on </w:t>
            </w:r>
            <w:r>
              <w:rPr>
                <w:rFonts w:cs="Arial"/>
                <w:b/>
                <w:iCs/>
                <w:szCs w:val="22"/>
              </w:rPr>
              <w:t xml:space="preserve">End of Placement Report </w:t>
            </w:r>
            <w:r w:rsidRPr="00DF00ED">
              <w:rPr>
                <w:rFonts w:cs="Arial"/>
                <w:bCs/>
                <w:iCs/>
                <w:szCs w:val="22"/>
              </w:rPr>
              <w:t>(Guideline: 300 words)</w:t>
            </w:r>
          </w:p>
          <w:p w:rsidR="006B13E9" w:rsidRPr="00C75C5E" w:rsidRDefault="006B13E9" w:rsidP="006B13E9">
            <w:pPr>
              <w:pStyle w:val="Body1"/>
              <w:spacing w:line="240" w:lineRule="auto"/>
              <w:rPr>
                <w:rFonts w:cs="Arial"/>
                <w:bCs/>
                <w:iCs/>
                <w:sz w:val="24"/>
                <w:szCs w:val="24"/>
              </w:rPr>
            </w:pPr>
          </w:p>
        </w:tc>
      </w:tr>
      <w:tr w:rsidR="006B13E9" w:rsidRPr="00E7317B" w:rsidTr="0050237D">
        <w:trPr>
          <w:trHeight w:val="3183"/>
        </w:trPr>
        <w:tc>
          <w:tcPr>
            <w:tcW w:w="9805" w:type="dxa"/>
            <w:gridSpan w:val="2"/>
          </w:tcPr>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p w:rsidR="006B13E9" w:rsidRPr="00E7317B" w:rsidRDefault="006B13E9" w:rsidP="006B13E9">
            <w:pPr>
              <w:pStyle w:val="Body1"/>
              <w:spacing w:line="240" w:lineRule="auto"/>
              <w:rPr>
                <w:rFonts w:cs="Arial"/>
                <w:sz w:val="24"/>
                <w:szCs w:val="24"/>
              </w:rPr>
            </w:pPr>
          </w:p>
        </w:tc>
      </w:tr>
      <w:tr w:rsidR="006B13E9" w:rsidRPr="00BD1843" w:rsidTr="0050237D">
        <w:trPr>
          <w:trHeight w:val="833"/>
        </w:trPr>
        <w:tc>
          <w:tcPr>
            <w:tcW w:w="5040" w:type="dxa"/>
            <w:shd w:val="clear" w:color="auto" w:fill="FFFFCC"/>
          </w:tcPr>
          <w:p w:rsidR="006B13E9" w:rsidRDefault="006B13E9" w:rsidP="006B13E9">
            <w:pPr>
              <w:pStyle w:val="Body1"/>
              <w:spacing w:line="240" w:lineRule="auto"/>
              <w:rPr>
                <w:rFonts w:cs="Arial"/>
                <w:szCs w:val="22"/>
              </w:rPr>
            </w:pPr>
            <w:r w:rsidRPr="00BD1843">
              <w:rPr>
                <w:rFonts w:cs="Arial"/>
                <w:szCs w:val="22"/>
              </w:rPr>
              <w:t xml:space="preserve">I have now reviewed and updated my </w:t>
            </w:r>
            <w:r w:rsidRPr="00BD1843">
              <w:rPr>
                <w:rFonts w:cs="Arial"/>
                <w:b/>
                <w:szCs w:val="22"/>
              </w:rPr>
              <w:t xml:space="preserve">Personal and Professional Development Plan </w:t>
            </w:r>
            <w:r w:rsidRPr="00BD1843">
              <w:rPr>
                <w:rFonts w:cs="Arial"/>
                <w:szCs w:val="22"/>
              </w:rPr>
              <w:t>and shared this with my Practice Educator and Tutor</w:t>
            </w:r>
          </w:p>
          <w:p w:rsidR="006B13E9" w:rsidRDefault="006B13E9" w:rsidP="006B13E9">
            <w:pPr>
              <w:pStyle w:val="Body1"/>
              <w:spacing w:line="240" w:lineRule="auto"/>
              <w:rPr>
                <w:rFonts w:cs="Arial"/>
                <w:szCs w:val="22"/>
              </w:rPr>
            </w:pPr>
          </w:p>
          <w:p w:rsidR="006B13E9" w:rsidRPr="00BD1843" w:rsidRDefault="006B13E9" w:rsidP="006B13E9">
            <w:pPr>
              <w:pStyle w:val="Body1"/>
              <w:spacing w:line="240" w:lineRule="auto"/>
              <w:rPr>
                <w:rFonts w:cs="Arial"/>
                <w:szCs w:val="22"/>
              </w:rPr>
            </w:pPr>
            <w:r>
              <w:rPr>
                <w:rFonts w:cs="Arial"/>
                <w:szCs w:val="22"/>
              </w:rPr>
              <w:t xml:space="preserve">I have attached my </w:t>
            </w:r>
            <w:r w:rsidRPr="00BD1843">
              <w:rPr>
                <w:rFonts w:cs="Arial"/>
                <w:b/>
                <w:szCs w:val="22"/>
              </w:rPr>
              <w:t>Personal and Professional Development Plan</w:t>
            </w:r>
            <w:r>
              <w:rPr>
                <w:rFonts w:cs="Arial"/>
                <w:b/>
                <w:szCs w:val="22"/>
              </w:rPr>
              <w:t xml:space="preserve"> </w:t>
            </w:r>
            <w:r w:rsidRPr="00E72E64">
              <w:rPr>
                <w:rFonts w:cs="Arial"/>
                <w:szCs w:val="22"/>
              </w:rPr>
              <w:t>to this report</w:t>
            </w:r>
          </w:p>
        </w:tc>
        <w:tc>
          <w:tcPr>
            <w:tcW w:w="4765" w:type="dxa"/>
          </w:tcPr>
          <w:p w:rsidR="006B13E9" w:rsidRDefault="006B13E9" w:rsidP="006B13E9">
            <w:pPr>
              <w:pStyle w:val="Body1"/>
              <w:spacing w:line="240" w:lineRule="auto"/>
              <w:rPr>
                <w:rFonts w:cs="Arial"/>
                <w:szCs w:val="22"/>
              </w:rPr>
            </w:pPr>
            <w:r w:rsidRPr="00BD1843">
              <w:rPr>
                <w:rFonts w:cs="Arial"/>
                <w:szCs w:val="22"/>
              </w:rPr>
              <w:t xml:space="preserve"> [Yes]    [No]</w:t>
            </w:r>
          </w:p>
          <w:p w:rsidR="006B13E9" w:rsidRDefault="006B13E9" w:rsidP="006B13E9">
            <w:pPr>
              <w:pStyle w:val="Body1"/>
              <w:spacing w:line="240" w:lineRule="auto"/>
              <w:rPr>
                <w:rFonts w:cs="Arial"/>
                <w:szCs w:val="22"/>
              </w:rPr>
            </w:pPr>
          </w:p>
          <w:p w:rsidR="006B13E9" w:rsidRDefault="006B13E9" w:rsidP="006B13E9">
            <w:pPr>
              <w:pStyle w:val="Body1"/>
              <w:spacing w:line="240" w:lineRule="auto"/>
              <w:rPr>
                <w:rFonts w:cs="Arial"/>
                <w:i/>
                <w:szCs w:val="22"/>
              </w:rPr>
            </w:pPr>
            <w:r>
              <w:rPr>
                <w:rFonts w:cs="Arial"/>
                <w:i/>
                <w:szCs w:val="22"/>
              </w:rPr>
              <w:t>If no – insert date by which this will be completed</w:t>
            </w:r>
          </w:p>
          <w:p w:rsidR="006B13E9" w:rsidRDefault="006B13E9" w:rsidP="006B13E9">
            <w:pPr>
              <w:pStyle w:val="Body1"/>
              <w:spacing w:line="240" w:lineRule="auto"/>
              <w:rPr>
                <w:rFonts w:cs="Arial"/>
                <w:i/>
                <w:szCs w:val="22"/>
              </w:rPr>
            </w:pPr>
          </w:p>
          <w:p w:rsidR="006B13E9" w:rsidRDefault="006B13E9" w:rsidP="006B13E9">
            <w:pPr>
              <w:pStyle w:val="Body1"/>
              <w:spacing w:line="240" w:lineRule="auto"/>
              <w:rPr>
                <w:rFonts w:cs="Arial"/>
                <w:szCs w:val="22"/>
              </w:rPr>
            </w:pPr>
            <w:r w:rsidRPr="00BD1843">
              <w:rPr>
                <w:rFonts w:cs="Arial"/>
                <w:szCs w:val="22"/>
              </w:rPr>
              <w:t>[Yes]    [No]</w:t>
            </w:r>
          </w:p>
          <w:p w:rsidR="006B13E9" w:rsidRPr="0059174F" w:rsidRDefault="006B13E9" w:rsidP="006B13E9">
            <w:pPr>
              <w:pStyle w:val="Body1"/>
              <w:spacing w:line="240" w:lineRule="auto"/>
              <w:rPr>
                <w:rFonts w:cs="Arial"/>
                <w:i/>
                <w:szCs w:val="22"/>
              </w:rPr>
            </w:pPr>
          </w:p>
        </w:tc>
      </w:tr>
    </w:tbl>
    <w:p w:rsidR="006B13E9" w:rsidRPr="00BD1843" w:rsidRDefault="006B13E9" w:rsidP="006B13E9">
      <w:pPr>
        <w:pStyle w:val="BodyText"/>
        <w:rPr>
          <w:rFonts w:ascii="Arial" w:hAnsi="Arial"/>
          <w:szCs w:val="22"/>
        </w:rPr>
      </w:pPr>
    </w:p>
    <w:p w:rsidR="006B13E9" w:rsidRPr="00EA178A" w:rsidRDefault="006B13E9" w:rsidP="006B13E9">
      <w:pPr>
        <w:pStyle w:val="Body1"/>
        <w:spacing w:line="240" w:lineRule="auto"/>
        <w:rPr>
          <w:rFonts w:cs="Arial"/>
          <w:b/>
          <w:iCs/>
          <w:sz w:val="24"/>
          <w:szCs w:val="24"/>
        </w:rPr>
      </w:pPr>
      <w:r>
        <w:rPr>
          <w:b/>
          <w:sz w:val="24"/>
          <w:szCs w:val="24"/>
        </w:rPr>
        <w:br w:type="page"/>
      </w:r>
      <w:r w:rsidR="00EA178A">
        <w:rPr>
          <w:rFonts w:cs="Arial"/>
          <w:b/>
          <w:iCs/>
          <w:sz w:val="24"/>
          <w:szCs w:val="24"/>
        </w:rPr>
        <w:lastRenderedPageBreak/>
        <w:t xml:space="preserve">SECTION 5: </w:t>
      </w:r>
      <w:r w:rsidRPr="00EA178A">
        <w:rPr>
          <w:rFonts w:cs="Arial"/>
          <w:b/>
          <w:iCs/>
          <w:sz w:val="24"/>
          <w:szCs w:val="24"/>
        </w:rPr>
        <w:t>UNIVERSITY TUTOR’S COMMENTS</w:t>
      </w:r>
    </w:p>
    <w:p w:rsidR="006B13E9" w:rsidRDefault="006B13E9" w:rsidP="006B13E9">
      <w:pPr>
        <w:pStyle w:val="BodyText"/>
        <w:rPr>
          <w:rFonts w:ascii="Arial" w:hAnsi="Arial"/>
          <w:b/>
          <w:sz w:val="24"/>
        </w:rPr>
      </w:pP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7"/>
      </w:tblGrid>
      <w:tr w:rsidR="006B13E9" w:rsidRPr="00E7317B" w:rsidTr="00E650CC">
        <w:tc>
          <w:tcPr>
            <w:tcW w:w="9787" w:type="dxa"/>
            <w:shd w:val="clear" w:color="auto" w:fill="FFFFCC"/>
          </w:tcPr>
          <w:p w:rsidR="006B13E9" w:rsidRPr="00BD1843" w:rsidRDefault="006B13E9" w:rsidP="006B13E9">
            <w:pPr>
              <w:pStyle w:val="Body1"/>
              <w:spacing w:line="240" w:lineRule="auto"/>
              <w:rPr>
                <w:rFonts w:cs="Arial"/>
                <w:b/>
                <w:bCs/>
                <w:iCs/>
                <w:szCs w:val="22"/>
              </w:rPr>
            </w:pPr>
            <w:r w:rsidRPr="00BD1843">
              <w:rPr>
                <w:rFonts w:cs="Arial"/>
                <w:b/>
                <w:bCs/>
                <w:iCs/>
                <w:szCs w:val="22"/>
              </w:rPr>
              <w:t xml:space="preserve">University Placement Tutor’s comments on the </w:t>
            </w:r>
            <w:r>
              <w:rPr>
                <w:rFonts w:cs="Arial"/>
                <w:b/>
                <w:bCs/>
                <w:iCs/>
                <w:szCs w:val="22"/>
              </w:rPr>
              <w:t>End of Placement Report and Assessment</w:t>
            </w:r>
          </w:p>
          <w:p w:rsidR="006B13E9" w:rsidRPr="00BD1843" w:rsidRDefault="006B13E9" w:rsidP="006B13E9">
            <w:pPr>
              <w:pStyle w:val="Body1"/>
              <w:tabs>
                <w:tab w:val="left" w:pos="6675"/>
              </w:tabs>
              <w:spacing w:line="240" w:lineRule="auto"/>
              <w:rPr>
                <w:rFonts w:cs="Arial"/>
                <w:bCs/>
                <w:i/>
                <w:iCs/>
                <w:sz w:val="24"/>
                <w:szCs w:val="24"/>
              </w:rPr>
            </w:pPr>
            <w:r w:rsidRPr="00BD1843">
              <w:rPr>
                <w:rFonts w:cs="Arial"/>
                <w:bCs/>
                <w:i/>
                <w:iCs/>
                <w:szCs w:val="22"/>
              </w:rPr>
              <w:t>(Guideline: 200 words)</w:t>
            </w:r>
          </w:p>
        </w:tc>
      </w:tr>
      <w:tr w:rsidR="006B13E9" w:rsidRPr="00C75C5E" w:rsidTr="00E650CC">
        <w:tc>
          <w:tcPr>
            <w:tcW w:w="9787" w:type="dxa"/>
          </w:tcPr>
          <w:p w:rsidR="006B13E9" w:rsidRDefault="006B13E9" w:rsidP="006B13E9">
            <w:pPr>
              <w:pStyle w:val="Body1"/>
              <w:spacing w:line="240" w:lineRule="auto"/>
              <w:rPr>
                <w:rFonts w:cs="Arial"/>
                <w:b/>
                <w:bCs/>
                <w:iCs/>
                <w:sz w:val="24"/>
                <w:szCs w:val="24"/>
              </w:rPr>
            </w:pPr>
          </w:p>
          <w:p w:rsidR="006B13E9" w:rsidRDefault="006B13E9" w:rsidP="006B13E9">
            <w:pPr>
              <w:pStyle w:val="Body1"/>
              <w:spacing w:line="240" w:lineRule="auto"/>
              <w:rPr>
                <w:rFonts w:cs="Arial"/>
                <w:b/>
                <w:bCs/>
                <w:iCs/>
                <w:sz w:val="24"/>
                <w:szCs w:val="24"/>
              </w:rPr>
            </w:pPr>
          </w:p>
          <w:p w:rsidR="006B13E9" w:rsidRDefault="006B13E9" w:rsidP="006B13E9">
            <w:pPr>
              <w:pStyle w:val="Body1"/>
              <w:spacing w:line="240" w:lineRule="auto"/>
              <w:rPr>
                <w:rFonts w:cs="Arial"/>
                <w:b/>
                <w:bCs/>
                <w:iCs/>
                <w:sz w:val="24"/>
                <w:szCs w:val="24"/>
              </w:rPr>
            </w:pPr>
          </w:p>
          <w:p w:rsidR="006B13E9" w:rsidRDefault="006B13E9" w:rsidP="006B13E9">
            <w:pPr>
              <w:pStyle w:val="Body1"/>
              <w:spacing w:line="240" w:lineRule="auto"/>
              <w:rPr>
                <w:rFonts w:cs="Arial"/>
                <w:b/>
                <w:bCs/>
                <w:iCs/>
                <w:sz w:val="24"/>
                <w:szCs w:val="24"/>
              </w:rPr>
            </w:pPr>
          </w:p>
          <w:p w:rsidR="006B13E9" w:rsidRDefault="006B13E9" w:rsidP="006B13E9">
            <w:pPr>
              <w:pStyle w:val="Body1"/>
              <w:spacing w:line="240" w:lineRule="auto"/>
              <w:rPr>
                <w:rFonts w:cs="Arial"/>
                <w:b/>
                <w:bCs/>
                <w:iCs/>
                <w:sz w:val="24"/>
                <w:szCs w:val="24"/>
              </w:rPr>
            </w:pPr>
          </w:p>
          <w:p w:rsidR="006B13E9" w:rsidRDefault="006B13E9" w:rsidP="006B13E9">
            <w:pPr>
              <w:pStyle w:val="Body1"/>
              <w:spacing w:line="240" w:lineRule="auto"/>
              <w:rPr>
                <w:rFonts w:cs="Arial"/>
                <w:b/>
                <w:bCs/>
                <w:iCs/>
                <w:sz w:val="24"/>
                <w:szCs w:val="24"/>
              </w:rPr>
            </w:pPr>
          </w:p>
          <w:p w:rsidR="006B13E9" w:rsidRPr="00C75C5E" w:rsidRDefault="006B13E9" w:rsidP="006B13E9">
            <w:pPr>
              <w:pStyle w:val="Body1"/>
              <w:spacing w:line="240" w:lineRule="auto"/>
              <w:rPr>
                <w:rFonts w:cs="Arial"/>
                <w:b/>
                <w:bCs/>
                <w:iCs/>
                <w:sz w:val="24"/>
                <w:szCs w:val="24"/>
              </w:rPr>
            </w:pPr>
          </w:p>
        </w:tc>
      </w:tr>
    </w:tbl>
    <w:p w:rsidR="006B13E9" w:rsidRDefault="006B13E9" w:rsidP="006B13E9">
      <w:pPr>
        <w:pStyle w:val="BodyText"/>
        <w:rPr>
          <w:rFonts w:ascii="Arial" w:hAnsi="Arial"/>
          <w:b/>
          <w:sz w:val="24"/>
        </w:rPr>
      </w:pPr>
    </w:p>
    <w:p w:rsidR="006B13E9" w:rsidRDefault="006B13E9" w:rsidP="006B13E9">
      <w:pPr>
        <w:pStyle w:val="BodyText"/>
        <w:rPr>
          <w:rFonts w:ascii="Arial" w:hAnsi="Arial"/>
          <w:b/>
          <w:sz w:val="24"/>
        </w:rPr>
      </w:pPr>
    </w:p>
    <w:p w:rsidR="006B13E9" w:rsidRPr="00B22C16" w:rsidRDefault="006B13E9" w:rsidP="006B13E9">
      <w:pPr>
        <w:pStyle w:val="BodyText"/>
        <w:rPr>
          <w:rFonts w:ascii="Arial" w:hAnsi="Arial"/>
          <w:b/>
          <w:sz w:val="28"/>
          <w:szCs w:val="28"/>
        </w:rPr>
      </w:pPr>
      <w:r w:rsidRPr="00B22C16">
        <w:rPr>
          <w:rFonts w:ascii="Arial" w:hAnsi="Arial"/>
          <w:b/>
          <w:sz w:val="28"/>
          <w:szCs w:val="28"/>
        </w:rPr>
        <w:t>SIGNATURES OF ALL PARTIES</w:t>
      </w:r>
    </w:p>
    <w:p w:rsidR="006B13E9" w:rsidRPr="00914638" w:rsidRDefault="006B13E9" w:rsidP="006B13E9">
      <w:pPr>
        <w:pStyle w:val="BodyText"/>
        <w:rPr>
          <w:rFonts w:ascii="Arial" w:hAnsi="Arial"/>
          <w:b/>
          <w:sz w:val="24"/>
        </w:rPr>
      </w:pPr>
    </w:p>
    <w:tbl>
      <w:tblPr>
        <w:tblW w:w="52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7"/>
        <w:gridCol w:w="5135"/>
        <w:gridCol w:w="1576"/>
      </w:tblGrid>
      <w:tr w:rsidR="006B13E9" w:rsidRPr="00B22C16" w:rsidTr="00E650CC">
        <w:tc>
          <w:tcPr>
            <w:tcW w:w="1572" w:type="pct"/>
            <w:shd w:val="clear" w:color="auto" w:fill="FFFFCC"/>
          </w:tcPr>
          <w:p w:rsidR="006B13E9" w:rsidRPr="00B22C16" w:rsidRDefault="006B13E9" w:rsidP="006B13E9">
            <w:pPr>
              <w:pStyle w:val="BodyText"/>
              <w:jc w:val="center"/>
              <w:rPr>
                <w:rFonts w:ascii="Arial" w:hAnsi="Arial"/>
                <w:b/>
                <w:szCs w:val="22"/>
              </w:rPr>
            </w:pPr>
          </w:p>
        </w:tc>
        <w:tc>
          <w:tcPr>
            <w:tcW w:w="2623" w:type="pct"/>
            <w:shd w:val="clear" w:color="auto" w:fill="FFFFCC"/>
          </w:tcPr>
          <w:p w:rsidR="006B13E9" w:rsidRPr="00B22C16" w:rsidRDefault="006B13E9" w:rsidP="006B13E9">
            <w:pPr>
              <w:pStyle w:val="BodyText"/>
              <w:jc w:val="center"/>
              <w:rPr>
                <w:rFonts w:ascii="Arial" w:hAnsi="Arial"/>
                <w:b/>
                <w:szCs w:val="22"/>
              </w:rPr>
            </w:pPr>
            <w:r w:rsidRPr="00B22C16">
              <w:rPr>
                <w:rFonts w:ascii="Arial" w:hAnsi="Arial"/>
                <w:b/>
                <w:szCs w:val="22"/>
              </w:rPr>
              <w:t>Signature</w:t>
            </w:r>
          </w:p>
        </w:tc>
        <w:tc>
          <w:tcPr>
            <w:tcW w:w="805" w:type="pct"/>
            <w:shd w:val="clear" w:color="auto" w:fill="FFFFCC"/>
          </w:tcPr>
          <w:p w:rsidR="006B13E9" w:rsidRPr="00B22C16" w:rsidRDefault="006B13E9" w:rsidP="006B13E9">
            <w:pPr>
              <w:pStyle w:val="BodyText"/>
              <w:jc w:val="center"/>
              <w:rPr>
                <w:rFonts w:ascii="Arial" w:hAnsi="Arial"/>
                <w:b/>
                <w:szCs w:val="22"/>
              </w:rPr>
            </w:pPr>
            <w:r w:rsidRPr="00B22C16">
              <w:rPr>
                <w:rFonts w:ascii="Arial" w:hAnsi="Arial"/>
                <w:b/>
                <w:szCs w:val="22"/>
              </w:rPr>
              <w:t>Date</w:t>
            </w:r>
          </w:p>
        </w:tc>
      </w:tr>
      <w:tr w:rsidR="006B13E9" w:rsidRPr="00B22C16" w:rsidTr="00E650CC">
        <w:tc>
          <w:tcPr>
            <w:tcW w:w="1572" w:type="pct"/>
            <w:shd w:val="clear" w:color="auto" w:fill="FFFFCC"/>
          </w:tcPr>
          <w:p w:rsidR="006B13E9" w:rsidRPr="00B22C16" w:rsidRDefault="006B13E9" w:rsidP="006B13E9">
            <w:pPr>
              <w:pStyle w:val="BodyText"/>
              <w:rPr>
                <w:rFonts w:ascii="Arial" w:hAnsi="Arial"/>
                <w:b/>
                <w:szCs w:val="22"/>
              </w:rPr>
            </w:pPr>
            <w:r w:rsidRPr="00B22C16">
              <w:rPr>
                <w:rFonts w:ascii="Arial" w:hAnsi="Arial"/>
                <w:b/>
                <w:szCs w:val="22"/>
              </w:rPr>
              <w:t>Student</w:t>
            </w:r>
          </w:p>
          <w:p w:rsidR="006B13E9" w:rsidRPr="00B22C16" w:rsidRDefault="006B13E9" w:rsidP="006B13E9">
            <w:pPr>
              <w:pStyle w:val="BodyText"/>
              <w:rPr>
                <w:rFonts w:ascii="Arial" w:hAnsi="Arial"/>
                <w:szCs w:val="22"/>
              </w:rPr>
            </w:pPr>
          </w:p>
        </w:tc>
        <w:tc>
          <w:tcPr>
            <w:tcW w:w="2623" w:type="pct"/>
          </w:tcPr>
          <w:p w:rsidR="006B13E9" w:rsidRPr="00B22C16" w:rsidRDefault="006B13E9" w:rsidP="006B13E9">
            <w:pPr>
              <w:pStyle w:val="BodyText"/>
              <w:rPr>
                <w:rFonts w:ascii="Arial" w:hAnsi="Arial"/>
                <w:szCs w:val="22"/>
              </w:rPr>
            </w:pPr>
          </w:p>
          <w:p w:rsidR="006B13E9" w:rsidRPr="00B22C16" w:rsidRDefault="006B13E9" w:rsidP="006B13E9">
            <w:pPr>
              <w:pStyle w:val="BodyText"/>
              <w:rPr>
                <w:rFonts w:ascii="Arial" w:hAnsi="Arial"/>
                <w:szCs w:val="22"/>
              </w:rPr>
            </w:pPr>
          </w:p>
          <w:p w:rsidR="006B13E9" w:rsidRPr="00B22C16" w:rsidRDefault="006B13E9" w:rsidP="006B13E9">
            <w:pPr>
              <w:pStyle w:val="BodyText"/>
              <w:rPr>
                <w:rFonts w:ascii="Arial" w:hAnsi="Arial"/>
                <w:szCs w:val="22"/>
              </w:rPr>
            </w:pPr>
          </w:p>
        </w:tc>
        <w:tc>
          <w:tcPr>
            <w:tcW w:w="805" w:type="pct"/>
          </w:tcPr>
          <w:p w:rsidR="006B13E9" w:rsidRPr="00B22C16" w:rsidRDefault="006B13E9" w:rsidP="006B13E9">
            <w:pPr>
              <w:pStyle w:val="BodyText"/>
              <w:rPr>
                <w:rFonts w:ascii="Arial" w:hAnsi="Arial"/>
                <w:szCs w:val="22"/>
              </w:rPr>
            </w:pPr>
          </w:p>
        </w:tc>
      </w:tr>
      <w:tr w:rsidR="006B13E9" w:rsidRPr="00B22C16" w:rsidTr="00E650CC">
        <w:tc>
          <w:tcPr>
            <w:tcW w:w="1572" w:type="pct"/>
            <w:shd w:val="clear" w:color="auto" w:fill="FFFFCC"/>
          </w:tcPr>
          <w:p w:rsidR="006B13E9" w:rsidRPr="00B22C16" w:rsidRDefault="006B13E9" w:rsidP="006B13E9">
            <w:pPr>
              <w:pStyle w:val="BodyText"/>
              <w:rPr>
                <w:rFonts w:ascii="Arial" w:hAnsi="Arial"/>
                <w:b/>
                <w:szCs w:val="22"/>
              </w:rPr>
            </w:pPr>
            <w:r w:rsidRPr="00B22C16">
              <w:rPr>
                <w:rFonts w:ascii="Arial" w:hAnsi="Arial"/>
                <w:b/>
                <w:szCs w:val="22"/>
              </w:rPr>
              <w:t>Practice Educator</w:t>
            </w:r>
          </w:p>
          <w:p w:rsidR="006B13E9" w:rsidRPr="00B22C16" w:rsidRDefault="006B13E9" w:rsidP="006B13E9">
            <w:pPr>
              <w:pStyle w:val="BodyText"/>
              <w:rPr>
                <w:rFonts w:ascii="Arial" w:hAnsi="Arial"/>
                <w:szCs w:val="22"/>
              </w:rPr>
            </w:pPr>
          </w:p>
        </w:tc>
        <w:tc>
          <w:tcPr>
            <w:tcW w:w="2623" w:type="pct"/>
          </w:tcPr>
          <w:p w:rsidR="006B13E9" w:rsidRPr="00B22C16" w:rsidRDefault="006B13E9" w:rsidP="006B13E9">
            <w:pPr>
              <w:pStyle w:val="BodyText"/>
              <w:rPr>
                <w:rFonts w:ascii="Arial" w:hAnsi="Arial"/>
                <w:szCs w:val="22"/>
              </w:rPr>
            </w:pPr>
          </w:p>
          <w:p w:rsidR="006B13E9" w:rsidRPr="00B22C16" w:rsidRDefault="006B13E9" w:rsidP="006B13E9">
            <w:pPr>
              <w:pStyle w:val="BodyText"/>
              <w:rPr>
                <w:rFonts w:ascii="Arial" w:hAnsi="Arial"/>
                <w:szCs w:val="22"/>
              </w:rPr>
            </w:pPr>
          </w:p>
          <w:p w:rsidR="006B13E9" w:rsidRPr="00B22C16" w:rsidRDefault="006B13E9" w:rsidP="006B13E9">
            <w:pPr>
              <w:pStyle w:val="BodyText"/>
              <w:rPr>
                <w:rFonts w:ascii="Arial" w:hAnsi="Arial"/>
                <w:szCs w:val="22"/>
              </w:rPr>
            </w:pPr>
          </w:p>
        </w:tc>
        <w:tc>
          <w:tcPr>
            <w:tcW w:w="805" w:type="pct"/>
          </w:tcPr>
          <w:p w:rsidR="006B13E9" w:rsidRPr="00B22C16" w:rsidRDefault="006B13E9" w:rsidP="006B13E9">
            <w:pPr>
              <w:pStyle w:val="BodyText"/>
              <w:rPr>
                <w:rFonts w:ascii="Arial" w:hAnsi="Arial"/>
                <w:szCs w:val="22"/>
              </w:rPr>
            </w:pPr>
          </w:p>
        </w:tc>
      </w:tr>
      <w:tr w:rsidR="006B13E9" w:rsidRPr="00B22C16" w:rsidTr="00E650CC">
        <w:tc>
          <w:tcPr>
            <w:tcW w:w="1572" w:type="pct"/>
            <w:shd w:val="clear" w:color="auto" w:fill="FFFFCC"/>
          </w:tcPr>
          <w:p w:rsidR="006B13E9" w:rsidRPr="00B22C16" w:rsidRDefault="006B13E9" w:rsidP="006B13E9">
            <w:pPr>
              <w:pStyle w:val="BodyText"/>
              <w:rPr>
                <w:rFonts w:ascii="Arial" w:hAnsi="Arial"/>
                <w:b/>
                <w:szCs w:val="22"/>
              </w:rPr>
            </w:pPr>
            <w:r w:rsidRPr="00B22C16">
              <w:rPr>
                <w:rFonts w:ascii="Arial" w:hAnsi="Arial"/>
                <w:b/>
                <w:szCs w:val="22"/>
              </w:rPr>
              <w:t xml:space="preserve">Practice </w:t>
            </w:r>
            <w:r w:rsidR="00EA178A" w:rsidRPr="00B22C16">
              <w:rPr>
                <w:rFonts w:ascii="Arial" w:hAnsi="Arial"/>
                <w:b/>
                <w:szCs w:val="22"/>
              </w:rPr>
              <w:t>Supervisor</w:t>
            </w:r>
          </w:p>
          <w:p w:rsidR="006B13E9" w:rsidRPr="00B22C16" w:rsidRDefault="006B13E9" w:rsidP="006B13E9">
            <w:pPr>
              <w:pStyle w:val="BodyText"/>
              <w:rPr>
                <w:rFonts w:ascii="Arial" w:hAnsi="Arial"/>
                <w:i/>
                <w:szCs w:val="22"/>
              </w:rPr>
            </w:pPr>
            <w:r w:rsidRPr="00B22C16">
              <w:rPr>
                <w:rFonts w:ascii="Arial" w:hAnsi="Arial"/>
                <w:i/>
                <w:szCs w:val="22"/>
              </w:rPr>
              <w:t>(if applicable)</w:t>
            </w:r>
          </w:p>
        </w:tc>
        <w:tc>
          <w:tcPr>
            <w:tcW w:w="2623" w:type="pct"/>
          </w:tcPr>
          <w:p w:rsidR="006B13E9" w:rsidRPr="00B22C16" w:rsidRDefault="006B13E9" w:rsidP="006B13E9">
            <w:pPr>
              <w:pStyle w:val="BodyText"/>
              <w:rPr>
                <w:rFonts w:ascii="Arial" w:hAnsi="Arial"/>
                <w:szCs w:val="22"/>
              </w:rPr>
            </w:pPr>
          </w:p>
          <w:p w:rsidR="006B13E9" w:rsidRPr="00B22C16" w:rsidRDefault="006B13E9" w:rsidP="006B13E9">
            <w:pPr>
              <w:pStyle w:val="BodyText"/>
              <w:rPr>
                <w:rFonts w:ascii="Arial" w:hAnsi="Arial"/>
                <w:szCs w:val="22"/>
              </w:rPr>
            </w:pPr>
          </w:p>
          <w:p w:rsidR="006B13E9" w:rsidRPr="00B22C16" w:rsidRDefault="006B13E9" w:rsidP="006B13E9">
            <w:pPr>
              <w:pStyle w:val="BodyText"/>
              <w:rPr>
                <w:rFonts w:ascii="Arial" w:hAnsi="Arial"/>
                <w:szCs w:val="22"/>
              </w:rPr>
            </w:pPr>
          </w:p>
        </w:tc>
        <w:tc>
          <w:tcPr>
            <w:tcW w:w="805" w:type="pct"/>
          </w:tcPr>
          <w:p w:rsidR="006B13E9" w:rsidRPr="00B22C16" w:rsidRDefault="006B13E9" w:rsidP="006B13E9">
            <w:pPr>
              <w:pStyle w:val="BodyText"/>
              <w:rPr>
                <w:rFonts w:ascii="Arial" w:hAnsi="Arial"/>
                <w:szCs w:val="22"/>
              </w:rPr>
            </w:pPr>
          </w:p>
        </w:tc>
      </w:tr>
      <w:tr w:rsidR="006B13E9" w:rsidRPr="00B22C16" w:rsidTr="00E650CC">
        <w:tc>
          <w:tcPr>
            <w:tcW w:w="1572" w:type="pct"/>
            <w:shd w:val="clear" w:color="auto" w:fill="FFFFCC"/>
          </w:tcPr>
          <w:p w:rsidR="006B13E9" w:rsidRPr="00B22C16" w:rsidRDefault="006B13E9" w:rsidP="00EA178A">
            <w:pPr>
              <w:pStyle w:val="BodyText"/>
              <w:jc w:val="left"/>
              <w:rPr>
                <w:rFonts w:ascii="Arial" w:hAnsi="Arial"/>
                <w:b/>
                <w:szCs w:val="22"/>
              </w:rPr>
            </w:pPr>
            <w:r w:rsidRPr="00B22C16">
              <w:rPr>
                <w:rFonts w:ascii="Arial" w:hAnsi="Arial"/>
                <w:b/>
                <w:szCs w:val="22"/>
              </w:rPr>
              <w:t>University Placement Tutor</w:t>
            </w:r>
          </w:p>
          <w:p w:rsidR="006B13E9" w:rsidRPr="00B22C16" w:rsidRDefault="006B13E9" w:rsidP="006B13E9">
            <w:pPr>
              <w:pStyle w:val="BodyText"/>
              <w:rPr>
                <w:rFonts w:ascii="Arial" w:hAnsi="Arial"/>
                <w:szCs w:val="22"/>
              </w:rPr>
            </w:pPr>
          </w:p>
        </w:tc>
        <w:tc>
          <w:tcPr>
            <w:tcW w:w="2623" w:type="pct"/>
          </w:tcPr>
          <w:p w:rsidR="006B13E9" w:rsidRPr="00B22C16" w:rsidRDefault="006B13E9" w:rsidP="006B13E9">
            <w:pPr>
              <w:pStyle w:val="BodyText"/>
              <w:rPr>
                <w:rFonts w:ascii="Arial" w:hAnsi="Arial"/>
                <w:szCs w:val="22"/>
              </w:rPr>
            </w:pPr>
          </w:p>
          <w:p w:rsidR="006B13E9" w:rsidRPr="00B22C16" w:rsidRDefault="006B13E9" w:rsidP="006B13E9">
            <w:pPr>
              <w:pStyle w:val="BodyText"/>
              <w:rPr>
                <w:rFonts w:ascii="Arial" w:hAnsi="Arial"/>
                <w:szCs w:val="22"/>
              </w:rPr>
            </w:pPr>
          </w:p>
          <w:p w:rsidR="006B13E9" w:rsidRPr="00B22C16" w:rsidRDefault="006B13E9" w:rsidP="006B13E9">
            <w:pPr>
              <w:pStyle w:val="BodyText"/>
              <w:rPr>
                <w:rFonts w:ascii="Arial" w:hAnsi="Arial"/>
                <w:szCs w:val="22"/>
              </w:rPr>
            </w:pPr>
          </w:p>
        </w:tc>
        <w:tc>
          <w:tcPr>
            <w:tcW w:w="805" w:type="pct"/>
          </w:tcPr>
          <w:p w:rsidR="006B13E9" w:rsidRPr="00B22C16" w:rsidRDefault="006B13E9" w:rsidP="006B13E9">
            <w:pPr>
              <w:pStyle w:val="BodyText"/>
              <w:rPr>
                <w:rFonts w:ascii="Arial" w:hAnsi="Arial"/>
                <w:szCs w:val="22"/>
              </w:rPr>
            </w:pPr>
          </w:p>
        </w:tc>
      </w:tr>
    </w:tbl>
    <w:p w:rsidR="006B13E9" w:rsidRDefault="006B13E9" w:rsidP="006B13E9">
      <w:pPr>
        <w:pStyle w:val="BodyText"/>
        <w:rPr>
          <w:rFonts w:ascii="Arial" w:hAnsi="Arial"/>
          <w:b/>
        </w:rPr>
      </w:pPr>
    </w:p>
    <w:p w:rsidR="006B13E9" w:rsidRDefault="006B13E9" w:rsidP="006B13E9">
      <w:pPr>
        <w:pStyle w:val="BodyText"/>
        <w:rPr>
          <w:rFonts w:ascii="Arial" w:hAnsi="Arial"/>
          <w:b/>
        </w:rPr>
      </w:pPr>
    </w:p>
    <w:p w:rsidR="006B13E9" w:rsidRDefault="006B13E9" w:rsidP="006B13E9">
      <w:pPr>
        <w:pStyle w:val="BodyText"/>
        <w:rPr>
          <w:rFonts w:ascii="Arial" w:hAnsi="Arial"/>
          <w:b/>
          <w:sz w:val="24"/>
        </w:rPr>
      </w:pPr>
      <w:r w:rsidRPr="00E72E64">
        <w:rPr>
          <w:rFonts w:ascii="Arial" w:hAnsi="Arial"/>
          <w:b/>
          <w:sz w:val="24"/>
        </w:rPr>
        <w:t>Please ensure that the following are attached to this Report</w:t>
      </w:r>
    </w:p>
    <w:p w:rsidR="006B13E9" w:rsidRPr="00B22C16" w:rsidRDefault="006B13E9" w:rsidP="006B13E9">
      <w:pPr>
        <w:pStyle w:val="BodyText"/>
        <w:rPr>
          <w:rFonts w:ascii="Arial" w:hAnsi="Arial"/>
          <w:sz w:val="24"/>
        </w:rPr>
      </w:pPr>
    </w:p>
    <w:p w:rsidR="006B13E9" w:rsidRPr="00B22C16" w:rsidRDefault="006B13E9" w:rsidP="002B4A31">
      <w:pPr>
        <w:pStyle w:val="BodyText"/>
        <w:numPr>
          <w:ilvl w:val="1"/>
          <w:numId w:val="79"/>
        </w:numPr>
        <w:ind w:left="360"/>
        <w:rPr>
          <w:rFonts w:ascii="Arial" w:hAnsi="Arial"/>
          <w:sz w:val="24"/>
        </w:rPr>
      </w:pPr>
      <w:r w:rsidRPr="00B22C16">
        <w:rPr>
          <w:rFonts w:ascii="Arial" w:hAnsi="Arial"/>
          <w:sz w:val="24"/>
        </w:rPr>
        <w:t xml:space="preserve">The Index of Evidence used for Student Assessment </w:t>
      </w:r>
    </w:p>
    <w:p w:rsidR="006B13E9" w:rsidRPr="00B22C16" w:rsidRDefault="006B13E9" w:rsidP="002B4A31">
      <w:pPr>
        <w:pStyle w:val="BodyText"/>
        <w:numPr>
          <w:ilvl w:val="1"/>
          <w:numId w:val="79"/>
        </w:numPr>
        <w:ind w:left="360"/>
        <w:rPr>
          <w:rFonts w:ascii="Arial" w:hAnsi="Arial"/>
          <w:sz w:val="24"/>
        </w:rPr>
      </w:pPr>
      <w:r w:rsidRPr="00B22C16">
        <w:rPr>
          <w:rFonts w:ascii="Arial" w:hAnsi="Arial"/>
          <w:sz w:val="24"/>
        </w:rPr>
        <w:t xml:space="preserve">The Student’s Personal and Professional Development Plan </w:t>
      </w:r>
    </w:p>
    <w:p w:rsidR="006B13E9" w:rsidRPr="00B22C16" w:rsidRDefault="006B13E9" w:rsidP="006B13E9">
      <w:pPr>
        <w:rPr>
          <w:rFonts w:cs="Arial"/>
          <w:bCs/>
          <w:i/>
          <w:iCs/>
        </w:rPr>
      </w:pPr>
    </w:p>
    <w:p w:rsidR="00BF392D" w:rsidRPr="00A42FB0" w:rsidRDefault="00BF392D" w:rsidP="00BF392D">
      <w:pPr>
        <w:autoSpaceDE w:val="0"/>
        <w:autoSpaceDN w:val="0"/>
        <w:adjustRightInd w:val="0"/>
        <w:rPr>
          <w:rFonts w:cs="Arial"/>
          <w:color w:val="000000"/>
          <w:lang w:eastAsia="en-GB"/>
        </w:rPr>
      </w:pPr>
    </w:p>
    <w:p w:rsidR="000D668D" w:rsidRDefault="000D668D" w:rsidP="00C6689D">
      <w:pPr>
        <w:autoSpaceDE w:val="0"/>
        <w:autoSpaceDN w:val="0"/>
        <w:adjustRightInd w:val="0"/>
        <w:rPr>
          <w:rFonts w:cs="Arial"/>
          <w:b/>
          <w:u w:val="single"/>
        </w:rPr>
      </w:pPr>
    </w:p>
    <w:p w:rsidR="00035339" w:rsidRDefault="00035339" w:rsidP="00A422A1">
      <w:pPr>
        <w:rPr>
          <w:rFonts w:cs="Arial"/>
          <w:b/>
          <w:u w:val="single"/>
        </w:rPr>
        <w:sectPr w:rsidR="00035339" w:rsidSect="00F237C8">
          <w:footerReference w:type="even" r:id="rId56"/>
          <w:footerReference w:type="default" r:id="rId57"/>
          <w:pgSz w:w="11907" w:h="16839" w:code="9"/>
          <w:pgMar w:top="1440" w:right="1107" w:bottom="1440" w:left="1440" w:header="720" w:footer="720" w:gutter="0"/>
          <w:cols w:space="720"/>
          <w:noEndnote/>
          <w:docGrid w:linePitch="299"/>
        </w:sectPr>
      </w:pPr>
    </w:p>
    <w:p w:rsidR="00BE1664" w:rsidRPr="002974FB" w:rsidRDefault="00973D56" w:rsidP="002974FB">
      <w:pPr>
        <w:pStyle w:val="Heading2"/>
        <w:rPr>
          <w:rFonts w:ascii="Arial" w:eastAsia="Batang" w:hAnsi="Arial"/>
          <w:bCs/>
          <w:i w:val="0"/>
          <w:sz w:val="28"/>
          <w:u w:val="single"/>
          <w:lang w:eastAsia="ar-SA"/>
        </w:rPr>
      </w:pPr>
      <w:bookmarkStart w:id="57" w:name="App11"/>
      <w:bookmarkStart w:id="58" w:name="_App_11:"/>
      <w:bookmarkEnd w:id="58"/>
      <w:r>
        <w:rPr>
          <w:rFonts w:ascii="Arial" w:eastAsia="Batang" w:hAnsi="Arial"/>
          <w:bCs/>
          <w:i w:val="0"/>
          <w:sz w:val="28"/>
          <w:u w:val="single"/>
          <w:lang w:eastAsia="ar-SA"/>
        </w:rPr>
        <w:lastRenderedPageBreak/>
        <w:t>App 11</w:t>
      </w:r>
      <w:bookmarkEnd w:id="57"/>
      <w:r w:rsidR="00BE1664" w:rsidRPr="002974FB">
        <w:rPr>
          <w:rFonts w:ascii="Arial" w:eastAsia="Batang" w:hAnsi="Arial"/>
          <w:bCs/>
          <w:i w:val="0"/>
          <w:sz w:val="28"/>
          <w:u w:val="single"/>
          <w:lang w:eastAsia="ar-SA"/>
        </w:rPr>
        <w:t>:</w:t>
      </w:r>
    </w:p>
    <w:p w:rsidR="000D668D" w:rsidRDefault="000D668D" w:rsidP="00A422A1">
      <w:pPr>
        <w:rPr>
          <w:rFonts w:cs="Arial"/>
          <w:b/>
          <w:u w:val="single"/>
        </w:rPr>
      </w:pPr>
    </w:p>
    <w:p w:rsidR="00A422A1" w:rsidRPr="00E67630" w:rsidRDefault="000D668D" w:rsidP="00A422A1">
      <w:pPr>
        <w:rPr>
          <w:rFonts w:cs="Arial"/>
          <w:b/>
          <w:sz w:val="24"/>
        </w:rPr>
      </w:pPr>
      <w:r w:rsidRPr="00E67630">
        <w:rPr>
          <w:rFonts w:cs="Arial"/>
          <w:b/>
          <w:sz w:val="24"/>
        </w:rPr>
        <w:t>PERSONAL AND PROFESSIONAL DEVELOPMENT PLAN</w:t>
      </w:r>
      <w:r w:rsidR="00CD5769" w:rsidRPr="00E67630">
        <w:rPr>
          <w:rFonts w:cs="Arial"/>
          <w:b/>
          <w:sz w:val="24"/>
        </w:rPr>
        <w:t xml:space="preserve"> – END OF 1</w:t>
      </w:r>
      <w:r w:rsidR="00CD5769" w:rsidRPr="00E67630">
        <w:rPr>
          <w:rFonts w:cs="Arial"/>
          <w:b/>
          <w:sz w:val="24"/>
          <w:vertAlign w:val="superscript"/>
        </w:rPr>
        <w:t>ST</w:t>
      </w:r>
      <w:r w:rsidR="00CD5769" w:rsidRPr="00E67630">
        <w:rPr>
          <w:rFonts w:cs="Arial"/>
          <w:b/>
          <w:sz w:val="24"/>
        </w:rPr>
        <w:t xml:space="preserve"> PLACEMENT</w:t>
      </w:r>
    </w:p>
    <w:p w:rsidR="00A422A1" w:rsidRPr="00F467A0" w:rsidRDefault="00A422A1" w:rsidP="00A422A1">
      <w:pPr>
        <w:rPr>
          <w:rFonts w:cs="Arial"/>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6"/>
        <w:gridCol w:w="2324"/>
        <w:gridCol w:w="2327"/>
        <w:gridCol w:w="2324"/>
        <w:gridCol w:w="2324"/>
        <w:gridCol w:w="2324"/>
      </w:tblGrid>
      <w:tr w:rsidR="00C2599E" w:rsidRPr="009F0F86" w:rsidTr="00823FF7">
        <w:tc>
          <w:tcPr>
            <w:tcW w:w="5000" w:type="pct"/>
            <w:gridSpan w:val="6"/>
            <w:tcBorders>
              <w:bottom w:val="single" w:sz="4" w:space="0" w:color="auto"/>
            </w:tcBorders>
            <w:shd w:val="clear" w:color="auto" w:fill="008000"/>
          </w:tcPr>
          <w:p w:rsidR="00C2599E" w:rsidRDefault="00C2599E" w:rsidP="00823FF7">
            <w:pPr>
              <w:jc w:val="center"/>
              <w:rPr>
                <w:b/>
                <w:bCs/>
                <w:color w:val="FFFFFF"/>
                <w:sz w:val="40"/>
                <w:szCs w:val="40"/>
              </w:rPr>
            </w:pPr>
            <w:r w:rsidRPr="009F0F86">
              <w:rPr>
                <w:b/>
                <w:bCs/>
                <w:color w:val="FFFFFF"/>
                <w:sz w:val="40"/>
                <w:szCs w:val="40"/>
              </w:rPr>
              <w:t>Personal/ Professional Development Plan</w:t>
            </w:r>
            <w:r>
              <w:rPr>
                <w:b/>
                <w:bCs/>
                <w:color w:val="FFFFFF"/>
                <w:sz w:val="40"/>
                <w:szCs w:val="40"/>
              </w:rPr>
              <w:t xml:space="preserve"> 2</w:t>
            </w:r>
          </w:p>
          <w:p w:rsidR="00C2599E" w:rsidRDefault="00C2599E" w:rsidP="00823FF7">
            <w:pPr>
              <w:jc w:val="center"/>
              <w:rPr>
                <w:b/>
                <w:bCs/>
                <w:color w:val="FFFFFF"/>
                <w:sz w:val="40"/>
                <w:szCs w:val="40"/>
              </w:rPr>
            </w:pPr>
            <w:r>
              <w:rPr>
                <w:b/>
                <w:bCs/>
                <w:color w:val="FFFFFF"/>
                <w:sz w:val="40"/>
                <w:szCs w:val="40"/>
              </w:rPr>
              <w:t>End of First Placement Level (PCF)</w:t>
            </w:r>
          </w:p>
          <w:p w:rsidR="00C2599E" w:rsidRPr="009F0F86" w:rsidRDefault="00C2599E" w:rsidP="00823FF7">
            <w:pPr>
              <w:jc w:val="center"/>
              <w:rPr>
                <w:b/>
                <w:bCs/>
                <w:color w:val="FFFFFF"/>
                <w:sz w:val="40"/>
                <w:szCs w:val="40"/>
              </w:rPr>
            </w:pPr>
            <w:r w:rsidRPr="00F0465B">
              <w:rPr>
                <w:b/>
                <w:bCs/>
                <w:color w:val="FFFFFF"/>
                <w:sz w:val="24"/>
              </w:rPr>
              <w:t>(End of Second Year (BA/BSc students</w:t>
            </w:r>
            <w:r>
              <w:rPr>
                <w:b/>
                <w:bCs/>
                <w:color w:val="FFFFFF"/>
                <w:sz w:val="24"/>
              </w:rPr>
              <w:t>/ End of Stage 2 for Masters Students</w:t>
            </w:r>
            <w:r w:rsidRPr="00F0465B">
              <w:rPr>
                <w:b/>
                <w:bCs/>
                <w:color w:val="FFFFFF"/>
                <w:sz w:val="24"/>
              </w:rPr>
              <w:t>)</w:t>
            </w:r>
            <w:r>
              <w:rPr>
                <w:b/>
                <w:bCs/>
                <w:color w:val="FFFFFF"/>
                <w:sz w:val="40"/>
                <w:szCs w:val="40"/>
              </w:rPr>
              <w:t xml:space="preserve"> </w:t>
            </w:r>
          </w:p>
        </w:tc>
      </w:tr>
      <w:tr w:rsidR="00C2599E" w:rsidRPr="009F0F86" w:rsidTr="00823FF7">
        <w:tc>
          <w:tcPr>
            <w:tcW w:w="834" w:type="pct"/>
            <w:shd w:val="clear" w:color="auto" w:fill="FFFFCC"/>
          </w:tcPr>
          <w:p w:rsidR="00C2599E" w:rsidRPr="00C269E7" w:rsidRDefault="00C2599E" w:rsidP="00823FF7">
            <w:pPr>
              <w:spacing w:before="200" w:after="200"/>
              <w:rPr>
                <w:b/>
                <w:bCs/>
                <w:color w:val="008000"/>
                <w:sz w:val="24"/>
              </w:rPr>
            </w:pPr>
            <w:r w:rsidRPr="00C269E7">
              <w:rPr>
                <w:b/>
                <w:bCs/>
                <w:color w:val="008000"/>
                <w:sz w:val="24"/>
              </w:rPr>
              <w:t>Name</w:t>
            </w:r>
            <w:r>
              <w:rPr>
                <w:b/>
                <w:bCs/>
                <w:color w:val="008000"/>
                <w:sz w:val="24"/>
              </w:rPr>
              <w:t xml:space="preserve"> of student</w:t>
            </w:r>
            <w:r w:rsidRPr="00C269E7">
              <w:rPr>
                <w:b/>
                <w:bCs/>
                <w:color w:val="008000"/>
                <w:sz w:val="24"/>
              </w:rPr>
              <w:t xml:space="preserve">:  </w:t>
            </w:r>
          </w:p>
        </w:tc>
        <w:tc>
          <w:tcPr>
            <w:tcW w:w="833" w:type="pct"/>
            <w:shd w:val="clear" w:color="auto" w:fill="FFFFCC"/>
          </w:tcPr>
          <w:p w:rsidR="00C2599E" w:rsidRPr="00C269E7" w:rsidRDefault="00C2599E" w:rsidP="00823FF7">
            <w:pPr>
              <w:spacing w:before="200" w:after="200"/>
              <w:rPr>
                <w:b/>
                <w:bCs/>
                <w:color w:val="008000"/>
                <w:sz w:val="24"/>
              </w:rPr>
            </w:pPr>
          </w:p>
        </w:tc>
        <w:tc>
          <w:tcPr>
            <w:tcW w:w="834" w:type="pct"/>
            <w:shd w:val="clear" w:color="auto" w:fill="FFFFCC"/>
          </w:tcPr>
          <w:p w:rsidR="00C2599E" w:rsidRPr="00C269E7" w:rsidRDefault="00C2599E" w:rsidP="00823FF7">
            <w:pPr>
              <w:spacing w:before="200" w:after="200"/>
              <w:rPr>
                <w:b/>
                <w:bCs/>
                <w:color w:val="008000"/>
                <w:sz w:val="24"/>
              </w:rPr>
            </w:pPr>
            <w:r>
              <w:rPr>
                <w:b/>
                <w:bCs/>
                <w:color w:val="008000"/>
                <w:sz w:val="24"/>
              </w:rPr>
              <w:t xml:space="preserve">Name of </w:t>
            </w:r>
            <w:r w:rsidRPr="00C269E7">
              <w:rPr>
                <w:b/>
                <w:bCs/>
                <w:color w:val="008000"/>
                <w:sz w:val="24"/>
              </w:rPr>
              <w:t>University</w:t>
            </w:r>
            <w:r>
              <w:rPr>
                <w:b/>
                <w:bCs/>
                <w:color w:val="008000"/>
                <w:sz w:val="24"/>
              </w:rPr>
              <w:t xml:space="preserve"> tutor</w:t>
            </w:r>
            <w:r w:rsidRPr="00C269E7">
              <w:rPr>
                <w:b/>
                <w:bCs/>
                <w:color w:val="008000"/>
                <w:sz w:val="24"/>
              </w:rPr>
              <w:t>:</w:t>
            </w:r>
          </w:p>
        </w:tc>
        <w:tc>
          <w:tcPr>
            <w:tcW w:w="833" w:type="pct"/>
            <w:shd w:val="clear" w:color="auto" w:fill="FFFFCC"/>
          </w:tcPr>
          <w:p w:rsidR="00C2599E" w:rsidRPr="00C269E7" w:rsidRDefault="00C2599E" w:rsidP="00823FF7">
            <w:pPr>
              <w:spacing w:before="200" w:after="200"/>
              <w:rPr>
                <w:b/>
                <w:bCs/>
                <w:color w:val="008000"/>
                <w:sz w:val="24"/>
              </w:rPr>
            </w:pPr>
          </w:p>
        </w:tc>
        <w:tc>
          <w:tcPr>
            <w:tcW w:w="833" w:type="pct"/>
            <w:shd w:val="clear" w:color="auto" w:fill="FFFFCC"/>
          </w:tcPr>
          <w:p w:rsidR="00C2599E" w:rsidRPr="00C269E7" w:rsidRDefault="00C2599E" w:rsidP="00823FF7">
            <w:pPr>
              <w:spacing w:before="200" w:after="200"/>
              <w:rPr>
                <w:b/>
                <w:bCs/>
                <w:color w:val="008000"/>
                <w:sz w:val="24"/>
              </w:rPr>
            </w:pPr>
            <w:r>
              <w:rPr>
                <w:b/>
                <w:bCs/>
                <w:color w:val="008000"/>
                <w:sz w:val="24"/>
              </w:rPr>
              <w:t>Name of Practice Educator</w:t>
            </w:r>
          </w:p>
        </w:tc>
        <w:tc>
          <w:tcPr>
            <w:tcW w:w="833" w:type="pct"/>
            <w:shd w:val="clear" w:color="auto" w:fill="FFFFCC"/>
          </w:tcPr>
          <w:p w:rsidR="00C2599E" w:rsidRPr="00C269E7" w:rsidRDefault="00C2599E" w:rsidP="00823FF7">
            <w:pPr>
              <w:spacing w:before="200" w:after="200"/>
              <w:rPr>
                <w:b/>
                <w:bCs/>
                <w:color w:val="008000"/>
                <w:sz w:val="24"/>
              </w:rPr>
            </w:pPr>
          </w:p>
        </w:tc>
      </w:tr>
      <w:tr w:rsidR="00C2599E" w:rsidRPr="009F0F86" w:rsidTr="00823FF7">
        <w:tc>
          <w:tcPr>
            <w:tcW w:w="834" w:type="pct"/>
            <w:shd w:val="clear" w:color="auto" w:fill="FFFFCC"/>
          </w:tcPr>
          <w:p w:rsidR="00C2599E" w:rsidRPr="00C269E7" w:rsidRDefault="00C2599E" w:rsidP="00823FF7">
            <w:pPr>
              <w:spacing w:before="200" w:after="200"/>
              <w:rPr>
                <w:b/>
                <w:bCs/>
                <w:color w:val="008000"/>
                <w:sz w:val="24"/>
              </w:rPr>
            </w:pPr>
            <w:r w:rsidRPr="00C269E7">
              <w:rPr>
                <w:b/>
                <w:bCs/>
                <w:color w:val="008000"/>
                <w:sz w:val="24"/>
              </w:rPr>
              <w:t>Date of starting this plan:</w:t>
            </w:r>
          </w:p>
        </w:tc>
        <w:tc>
          <w:tcPr>
            <w:tcW w:w="833" w:type="pct"/>
            <w:shd w:val="clear" w:color="auto" w:fill="FFFFCC"/>
          </w:tcPr>
          <w:p w:rsidR="00C2599E" w:rsidRPr="00C269E7" w:rsidRDefault="00C2599E" w:rsidP="00823FF7">
            <w:pPr>
              <w:spacing w:before="200" w:after="200"/>
              <w:rPr>
                <w:b/>
                <w:bCs/>
                <w:color w:val="008000"/>
                <w:sz w:val="24"/>
              </w:rPr>
            </w:pPr>
          </w:p>
        </w:tc>
        <w:tc>
          <w:tcPr>
            <w:tcW w:w="834" w:type="pct"/>
            <w:shd w:val="clear" w:color="auto" w:fill="FFFFCC"/>
          </w:tcPr>
          <w:p w:rsidR="00C2599E" w:rsidRPr="00C269E7" w:rsidRDefault="00C2599E" w:rsidP="00823FF7">
            <w:pPr>
              <w:spacing w:before="200" w:after="200"/>
              <w:rPr>
                <w:b/>
                <w:bCs/>
                <w:color w:val="008000"/>
                <w:sz w:val="24"/>
              </w:rPr>
            </w:pPr>
            <w:r w:rsidRPr="00C269E7">
              <w:rPr>
                <w:b/>
                <w:bCs/>
                <w:color w:val="008000"/>
                <w:sz w:val="24"/>
              </w:rPr>
              <w:t xml:space="preserve">Date of </w:t>
            </w:r>
            <w:r>
              <w:rPr>
                <w:b/>
                <w:bCs/>
                <w:color w:val="008000"/>
                <w:sz w:val="24"/>
              </w:rPr>
              <w:t>mid-level review of plan</w:t>
            </w:r>
          </w:p>
        </w:tc>
        <w:tc>
          <w:tcPr>
            <w:tcW w:w="833" w:type="pct"/>
            <w:shd w:val="clear" w:color="auto" w:fill="FFFFCC"/>
          </w:tcPr>
          <w:p w:rsidR="00C2599E" w:rsidRPr="00C269E7" w:rsidRDefault="00C2599E" w:rsidP="00823FF7">
            <w:pPr>
              <w:spacing w:before="200" w:after="200"/>
              <w:rPr>
                <w:b/>
                <w:bCs/>
                <w:color w:val="008000"/>
                <w:sz w:val="24"/>
              </w:rPr>
            </w:pPr>
          </w:p>
        </w:tc>
        <w:tc>
          <w:tcPr>
            <w:tcW w:w="833" w:type="pct"/>
            <w:shd w:val="clear" w:color="auto" w:fill="FFFFCC"/>
          </w:tcPr>
          <w:p w:rsidR="00C2599E" w:rsidRPr="00C269E7" w:rsidRDefault="00C2599E" w:rsidP="00823FF7">
            <w:pPr>
              <w:spacing w:before="200" w:after="200"/>
              <w:rPr>
                <w:b/>
                <w:bCs/>
                <w:color w:val="008000"/>
                <w:sz w:val="24"/>
              </w:rPr>
            </w:pPr>
            <w:r w:rsidRPr="00C269E7">
              <w:rPr>
                <w:b/>
                <w:bCs/>
                <w:color w:val="008000"/>
                <w:sz w:val="24"/>
              </w:rPr>
              <w:t xml:space="preserve">Date of </w:t>
            </w:r>
            <w:r>
              <w:rPr>
                <w:b/>
                <w:bCs/>
                <w:color w:val="008000"/>
                <w:sz w:val="24"/>
              </w:rPr>
              <w:t>final review at end of level</w:t>
            </w:r>
          </w:p>
        </w:tc>
        <w:tc>
          <w:tcPr>
            <w:tcW w:w="833" w:type="pct"/>
            <w:shd w:val="clear" w:color="auto" w:fill="FFFFCC"/>
          </w:tcPr>
          <w:p w:rsidR="00C2599E" w:rsidRPr="00C269E7" w:rsidRDefault="00C2599E" w:rsidP="00823FF7">
            <w:pPr>
              <w:spacing w:before="200" w:after="200"/>
              <w:rPr>
                <w:b/>
                <w:bCs/>
                <w:color w:val="008000"/>
                <w:sz w:val="24"/>
              </w:rPr>
            </w:pPr>
          </w:p>
        </w:tc>
      </w:tr>
      <w:tr w:rsidR="00C2599E" w:rsidRPr="009F0F86" w:rsidTr="00823FF7">
        <w:tc>
          <w:tcPr>
            <w:tcW w:w="5000" w:type="pct"/>
            <w:gridSpan w:val="6"/>
            <w:shd w:val="clear" w:color="auto" w:fill="FFFFCC"/>
          </w:tcPr>
          <w:p w:rsidR="00C2599E" w:rsidRPr="00C269E7" w:rsidRDefault="00C2599E" w:rsidP="00823FF7">
            <w:pPr>
              <w:spacing w:before="200" w:after="200"/>
              <w:jc w:val="center"/>
              <w:rPr>
                <w:b/>
                <w:bCs/>
                <w:sz w:val="24"/>
              </w:rPr>
            </w:pPr>
            <w:r w:rsidRPr="00C269E7">
              <w:rPr>
                <w:b/>
                <w:bCs/>
                <w:sz w:val="24"/>
                <w:u w:val="single"/>
              </w:rPr>
              <w:t>Overall Goals</w:t>
            </w:r>
            <w:r w:rsidRPr="00C269E7">
              <w:rPr>
                <w:b/>
                <w:bCs/>
                <w:sz w:val="24"/>
              </w:rPr>
              <w:t xml:space="preserve">: What I want to achieve by the end of </w:t>
            </w:r>
            <w:r>
              <w:rPr>
                <w:b/>
                <w:bCs/>
                <w:sz w:val="24"/>
              </w:rPr>
              <w:t xml:space="preserve">End of First Placement </w:t>
            </w:r>
            <w:r w:rsidRPr="00C269E7">
              <w:rPr>
                <w:b/>
                <w:bCs/>
                <w:sz w:val="24"/>
              </w:rPr>
              <w:t>Level</w:t>
            </w:r>
            <w:r>
              <w:rPr>
                <w:b/>
                <w:bCs/>
                <w:sz w:val="24"/>
              </w:rPr>
              <w:t xml:space="preserve"> / End of Year 2/ End of Stage 2</w:t>
            </w:r>
          </w:p>
        </w:tc>
      </w:tr>
      <w:tr w:rsidR="00C2599E" w:rsidRPr="00041E79" w:rsidTr="00823FF7">
        <w:tc>
          <w:tcPr>
            <w:tcW w:w="5000" w:type="pct"/>
            <w:gridSpan w:val="6"/>
            <w:shd w:val="clear" w:color="auto" w:fill="FFFFFF"/>
          </w:tcPr>
          <w:p w:rsidR="00C2599E" w:rsidRPr="00C2599E" w:rsidRDefault="00C2599E" w:rsidP="00823FF7">
            <w:pPr>
              <w:pStyle w:val="Default"/>
              <w:rPr>
                <w:rFonts w:ascii="Arial" w:hAnsi="Arial" w:cs="Arial"/>
                <w:color w:val="auto"/>
              </w:rPr>
            </w:pPr>
            <w:r w:rsidRPr="00C2599E">
              <w:rPr>
                <w:rFonts w:ascii="Arial" w:hAnsi="Arial" w:cs="Arial"/>
                <w:b/>
                <w:bCs/>
                <w:color w:val="auto"/>
                <w:u w:val="single"/>
              </w:rPr>
              <w:t>PCF level descriptor</w:t>
            </w:r>
            <w:r w:rsidRPr="00C2599E">
              <w:rPr>
                <w:rFonts w:ascii="Arial" w:hAnsi="Arial" w:cs="Arial"/>
                <w:b/>
                <w:bCs/>
                <w:color w:val="auto"/>
              </w:rPr>
              <w:t xml:space="preserve"> </w:t>
            </w:r>
            <w:r w:rsidRPr="00C2599E">
              <w:rPr>
                <w:rFonts w:ascii="Arial" w:hAnsi="Arial" w:cs="Arial"/>
                <w:b/>
                <w:i/>
                <w:iCs/>
                <w:sz w:val="22"/>
                <w:szCs w:val="22"/>
              </w:rPr>
              <w:t>By the end of the first placemen</w:t>
            </w:r>
            <w:r w:rsidRPr="00C2599E">
              <w:rPr>
                <w:rFonts w:ascii="Arial" w:hAnsi="Arial" w:cs="Arial"/>
                <w:i/>
                <w:iCs/>
                <w:sz w:val="22"/>
                <w:szCs w:val="22"/>
              </w:rPr>
              <w:t xml:space="preserve">t </w:t>
            </w:r>
            <w:r w:rsidRPr="00C2599E">
              <w:rPr>
                <w:rFonts w:ascii="Arial" w:hAnsi="Arial" w:cs="Arial"/>
                <w:sz w:val="22"/>
                <w:szCs w:val="22"/>
              </w:rPr>
              <w:t>students should demonstrate effective use of knowledge, skills and commitmen</w:t>
            </w:r>
            <w:r>
              <w:rPr>
                <w:rFonts w:ascii="Arial" w:hAnsi="Arial" w:cs="Arial"/>
                <w:sz w:val="22"/>
                <w:szCs w:val="22"/>
              </w:rPr>
              <w:t>t to core values in Social Work</w:t>
            </w:r>
            <w:r w:rsidRPr="00C2599E">
              <w:rPr>
                <w:rFonts w:ascii="Arial" w:hAnsi="Arial" w:cs="Arial"/>
                <w:sz w:val="22"/>
                <w:szCs w:val="22"/>
              </w:rPr>
              <w:t xml:space="preserve"> in a given setting in predominantly less complex situations, with supervision and support. </w:t>
            </w:r>
            <w:r>
              <w:rPr>
                <w:rFonts w:ascii="Arial" w:hAnsi="Arial" w:cs="Arial"/>
                <w:sz w:val="22"/>
                <w:szCs w:val="22"/>
              </w:rPr>
              <w:t xml:space="preserve"> </w:t>
            </w:r>
            <w:r w:rsidRPr="00C2599E">
              <w:rPr>
                <w:rFonts w:ascii="Arial" w:hAnsi="Arial" w:cs="Arial"/>
                <w:sz w:val="22"/>
                <w:szCs w:val="22"/>
              </w:rPr>
              <w:t>They will have demonstrated capacity to work with people and situations where there may not be simple clear-cut solutions</w:t>
            </w:r>
            <w:r w:rsidRPr="00C2599E">
              <w:rPr>
                <w:rFonts w:ascii="Arial" w:hAnsi="Arial" w:cs="Arial"/>
                <w:color w:val="auto"/>
              </w:rPr>
              <w:t>.</w:t>
            </w:r>
          </w:p>
        </w:tc>
      </w:tr>
      <w:tr w:rsidR="00C2599E" w:rsidRPr="00041E79" w:rsidTr="00823FF7">
        <w:tc>
          <w:tcPr>
            <w:tcW w:w="5000" w:type="pct"/>
            <w:gridSpan w:val="6"/>
            <w:shd w:val="clear" w:color="auto" w:fill="FFFFFF"/>
          </w:tcPr>
          <w:p w:rsidR="00C2599E" w:rsidRPr="00C2599E" w:rsidRDefault="00C2599E" w:rsidP="00823FF7">
            <w:pPr>
              <w:pStyle w:val="Default"/>
              <w:rPr>
                <w:rFonts w:ascii="Arial" w:hAnsi="Arial" w:cs="Arial"/>
                <w:b/>
                <w:bCs/>
                <w:color w:val="auto"/>
                <w:u w:val="single"/>
              </w:rPr>
            </w:pPr>
            <w:r w:rsidRPr="00C2599E">
              <w:rPr>
                <w:rFonts w:ascii="Arial" w:hAnsi="Arial" w:cs="Arial"/>
                <w:b/>
                <w:bCs/>
                <w:i/>
                <w:sz w:val="22"/>
                <w:szCs w:val="22"/>
              </w:rPr>
              <w:t xml:space="preserve">Consider the </w:t>
            </w:r>
            <w:r w:rsidRPr="00C2599E">
              <w:rPr>
                <w:rFonts w:ascii="Arial" w:hAnsi="Arial" w:cs="Arial"/>
                <w:b/>
                <w:bCs/>
                <w:i/>
                <w:color w:val="auto"/>
                <w:sz w:val="22"/>
                <w:szCs w:val="22"/>
              </w:rPr>
              <w:t>PCF</w:t>
            </w:r>
            <w:r w:rsidRPr="00C2599E">
              <w:rPr>
                <w:rFonts w:ascii="Arial" w:hAnsi="Arial" w:cs="Arial"/>
                <w:b/>
                <w:bCs/>
                <w:i/>
                <w:sz w:val="22"/>
                <w:szCs w:val="22"/>
              </w:rPr>
              <w:t xml:space="preserve"> Threshold Level above </w:t>
            </w:r>
            <w:r w:rsidRPr="00C2599E">
              <w:rPr>
                <w:rFonts w:ascii="Arial" w:hAnsi="Arial" w:cs="Arial"/>
                <w:b/>
                <w:bCs/>
                <w:i/>
                <w:color w:val="auto"/>
                <w:sz w:val="22"/>
                <w:szCs w:val="22"/>
              </w:rPr>
              <w:t>and the HCPC Guidance on C</w:t>
            </w:r>
            <w:r w:rsidRPr="00C2599E">
              <w:rPr>
                <w:rFonts w:ascii="Arial" w:hAnsi="Arial" w:cs="Arial"/>
                <w:b/>
                <w:bCs/>
                <w:i/>
                <w:sz w:val="22"/>
                <w:szCs w:val="22"/>
              </w:rPr>
              <w:t>onduct and Ethics for Students and record your goals</w:t>
            </w:r>
          </w:p>
          <w:p w:rsidR="00C2599E" w:rsidRDefault="00C2599E" w:rsidP="00823FF7">
            <w:pPr>
              <w:pStyle w:val="Default"/>
              <w:rPr>
                <w:b/>
                <w:bCs/>
                <w:color w:val="auto"/>
                <w:u w:val="single"/>
              </w:rPr>
            </w:pPr>
          </w:p>
          <w:p w:rsidR="00C2599E" w:rsidRDefault="00C2599E" w:rsidP="00823FF7">
            <w:pPr>
              <w:pStyle w:val="Default"/>
              <w:rPr>
                <w:b/>
                <w:bCs/>
                <w:color w:val="auto"/>
                <w:u w:val="single"/>
              </w:rPr>
            </w:pPr>
          </w:p>
          <w:p w:rsidR="00C2599E" w:rsidRDefault="00C2599E" w:rsidP="00823FF7">
            <w:pPr>
              <w:pStyle w:val="Default"/>
              <w:rPr>
                <w:b/>
                <w:bCs/>
                <w:color w:val="auto"/>
                <w:u w:val="single"/>
              </w:rPr>
            </w:pPr>
          </w:p>
          <w:p w:rsidR="00C2599E" w:rsidRDefault="00C2599E" w:rsidP="00823FF7">
            <w:pPr>
              <w:pStyle w:val="Default"/>
              <w:rPr>
                <w:b/>
                <w:bCs/>
                <w:color w:val="auto"/>
                <w:u w:val="single"/>
              </w:rPr>
            </w:pPr>
          </w:p>
          <w:p w:rsidR="00C2599E" w:rsidRDefault="00C2599E" w:rsidP="00823FF7">
            <w:pPr>
              <w:pStyle w:val="Default"/>
              <w:rPr>
                <w:b/>
                <w:bCs/>
                <w:color w:val="auto"/>
                <w:u w:val="single"/>
              </w:rPr>
            </w:pPr>
          </w:p>
          <w:p w:rsidR="00C2599E" w:rsidRDefault="00C2599E" w:rsidP="00823FF7">
            <w:pPr>
              <w:pStyle w:val="Default"/>
              <w:rPr>
                <w:b/>
                <w:bCs/>
                <w:color w:val="auto"/>
                <w:u w:val="single"/>
              </w:rPr>
            </w:pPr>
          </w:p>
          <w:p w:rsidR="00C2599E" w:rsidRDefault="00C2599E" w:rsidP="00823FF7">
            <w:pPr>
              <w:pStyle w:val="Default"/>
              <w:rPr>
                <w:b/>
                <w:bCs/>
                <w:color w:val="auto"/>
                <w:u w:val="single"/>
              </w:rPr>
            </w:pPr>
          </w:p>
          <w:p w:rsidR="00C2599E" w:rsidRDefault="00C2599E" w:rsidP="00823FF7">
            <w:pPr>
              <w:pStyle w:val="Default"/>
              <w:rPr>
                <w:b/>
                <w:bCs/>
                <w:color w:val="auto"/>
                <w:u w:val="single"/>
              </w:rPr>
            </w:pPr>
          </w:p>
          <w:p w:rsidR="00C2599E" w:rsidRPr="00041E79" w:rsidRDefault="00C2599E" w:rsidP="00823FF7">
            <w:pPr>
              <w:pStyle w:val="Default"/>
              <w:rPr>
                <w:b/>
                <w:bCs/>
                <w:color w:val="auto"/>
                <w:u w:val="single"/>
              </w:rPr>
            </w:pPr>
          </w:p>
        </w:tc>
      </w:tr>
      <w:tr w:rsidR="00C2599E" w:rsidTr="00823FF7">
        <w:tblPrEx>
          <w:tblLook w:val="04A0" w:firstRow="1" w:lastRow="0" w:firstColumn="1" w:lastColumn="0" w:noHBand="0" w:noVBand="1"/>
        </w:tblPrEx>
        <w:tc>
          <w:tcPr>
            <w:tcW w:w="5000" w:type="pct"/>
            <w:gridSpan w:val="6"/>
            <w:shd w:val="clear" w:color="auto" w:fill="008000"/>
          </w:tcPr>
          <w:p w:rsidR="00C2599E" w:rsidRPr="00C269E7" w:rsidRDefault="00C2599E" w:rsidP="00823FF7">
            <w:pPr>
              <w:spacing w:after="200" w:line="276" w:lineRule="auto"/>
              <w:rPr>
                <w:b/>
                <w:bCs/>
                <w:color w:val="FFFFFF"/>
                <w:szCs w:val="22"/>
              </w:rPr>
            </w:pPr>
            <w:r w:rsidRPr="00C269E7">
              <w:rPr>
                <w:b/>
                <w:bCs/>
                <w:color w:val="FFFFFF"/>
                <w:szCs w:val="22"/>
              </w:rPr>
              <w:lastRenderedPageBreak/>
              <w:t>This plan will be completed by the student and shared and reviewed with the university tutor</w:t>
            </w:r>
            <w:r>
              <w:rPr>
                <w:b/>
                <w:bCs/>
                <w:color w:val="FFFFFF"/>
                <w:szCs w:val="22"/>
              </w:rPr>
              <w:t xml:space="preserve"> and </w:t>
            </w:r>
            <w:r w:rsidR="00E86063">
              <w:rPr>
                <w:b/>
                <w:bCs/>
                <w:color w:val="FFFFFF"/>
                <w:szCs w:val="22"/>
              </w:rPr>
              <w:t>Practice Educator</w:t>
            </w:r>
            <w:r w:rsidRPr="00C269E7">
              <w:rPr>
                <w:b/>
                <w:bCs/>
                <w:color w:val="FFFFFF"/>
                <w:szCs w:val="22"/>
              </w:rPr>
              <w:t>.  The student should add to their PDP each time s/he sets a new learning objective throughout this level in order to evidence planned progression in their learning and development.</w:t>
            </w:r>
            <w:r>
              <w:rPr>
                <w:b/>
                <w:bCs/>
                <w:color w:val="FFFFFF"/>
                <w:szCs w:val="22"/>
              </w:rPr>
              <w:t xml:space="preserve"> </w:t>
            </w:r>
            <w:r w:rsidR="000A4AE9">
              <w:rPr>
                <w:b/>
                <w:bCs/>
                <w:color w:val="FFFFFF"/>
                <w:szCs w:val="22"/>
              </w:rPr>
              <w:t xml:space="preserve"> </w:t>
            </w:r>
            <w:r>
              <w:rPr>
                <w:b/>
                <w:bCs/>
                <w:color w:val="FFFFFF"/>
                <w:szCs w:val="22"/>
              </w:rPr>
              <w:t>As far as possible when setting learning objectives links should be made to the PCF level outcomes.</w:t>
            </w:r>
          </w:p>
        </w:tc>
      </w:tr>
    </w:tbl>
    <w:p w:rsidR="00C2599E" w:rsidRDefault="00C2599E" w:rsidP="00C2599E">
      <w:pPr>
        <w:spacing w:after="200"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3953"/>
        <w:gridCol w:w="2932"/>
        <w:gridCol w:w="1953"/>
        <w:gridCol w:w="2960"/>
      </w:tblGrid>
      <w:tr w:rsidR="00C2599E" w:rsidTr="00823FF7">
        <w:trPr>
          <w:tblHeader/>
        </w:trPr>
        <w:tc>
          <w:tcPr>
            <w:tcW w:w="771" w:type="pct"/>
            <w:shd w:val="clear" w:color="auto" w:fill="FFFFCC"/>
          </w:tcPr>
          <w:p w:rsidR="00C2599E" w:rsidRPr="00874B07" w:rsidRDefault="00C2599E" w:rsidP="00D75035">
            <w:pPr>
              <w:rPr>
                <w:b/>
                <w:bCs/>
                <w:color w:val="002060"/>
                <w:sz w:val="24"/>
              </w:rPr>
            </w:pPr>
            <w:r>
              <w:rPr>
                <w:b/>
                <w:bCs/>
                <w:color w:val="002060"/>
                <w:sz w:val="24"/>
              </w:rPr>
              <w:t>Learning Objective</w:t>
            </w:r>
          </w:p>
        </w:tc>
        <w:tc>
          <w:tcPr>
            <w:tcW w:w="1417" w:type="pct"/>
            <w:shd w:val="clear" w:color="auto" w:fill="FFFFCC"/>
          </w:tcPr>
          <w:p w:rsidR="00C2599E" w:rsidRDefault="00C2599E" w:rsidP="00D75035">
            <w:pPr>
              <w:spacing w:after="200" w:line="276" w:lineRule="auto"/>
              <w:rPr>
                <w:b/>
                <w:bCs/>
                <w:color w:val="002060"/>
                <w:sz w:val="24"/>
              </w:rPr>
            </w:pPr>
            <w:r>
              <w:rPr>
                <w:b/>
                <w:bCs/>
                <w:color w:val="002060"/>
                <w:sz w:val="24"/>
              </w:rPr>
              <w:t>How will you meet this objective?</w:t>
            </w:r>
          </w:p>
          <w:p w:rsidR="00C2599E" w:rsidRPr="00DD3A6D" w:rsidRDefault="00C2599E" w:rsidP="00D75035">
            <w:pPr>
              <w:spacing w:after="200" w:line="276" w:lineRule="auto"/>
              <w:rPr>
                <w:b/>
                <w:bCs/>
                <w:color w:val="002060"/>
                <w:sz w:val="24"/>
              </w:rPr>
            </w:pPr>
            <w:r w:rsidRPr="00874B07">
              <w:rPr>
                <w:b/>
                <w:bCs/>
                <w:color w:val="002060"/>
                <w:sz w:val="24"/>
              </w:rPr>
              <w:t xml:space="preserve">Development activity or action </w:t>
            </w:r>
            <w:r>
              <w:rPr>
                <w:b/>
                <w:bCs/>
                <w:color w:val="002060"/>
                <w:sz w:val="24"/>
              </w:rPr>
              <w:t>planned</w:t>
            </w:r>
          </w:p>
        </w:tc>
        <w:tc>
          <w:tcPr>
            <w:tcW w:w="1051" w:type="pct"/>
            <w:shd w:val="clear" w:color="auto" w:fill="FFFFCC"/>
          </w:tcPr>
          <w:p w:rsidR="00C2599E" w:rsidRPr="000A4AE9" w:rsidRDefault="00C2599E" w:rsidP="00D75035">
            <w:pPr>
              <w:spacing w:after="200" w:line="276" w:lineRule="auto"/>
              <w:rPr>
                <w:b/>
                <w:bCs/>
                <w:color w:val="002060"/>
                <w:sz w:val="24"/>
              </w:rPr>
            </w:pPr>
            <w:r w:rsidRPr="000A4AE9">
              <w:rPr>
                <w:b/>
                <w:bCs/>
                <w:color w:val="002060"/>
                <w:sz w:val="24"/>
              </w:rPr>
              <w:t>How will you know if the objective is met?</w:t>
            </w:r>
          </w:p>
        </w:tc>
        <w:tc>
          <w:tcPr>
            <w:tcW w:w="700" w:type="pct"/>
            <w:shd w:val="clear" w:color="auto" w:fill="FFFFCC"/>
          </w:tcPr>
          <w:p w:rsidR="00C2599E" w:rsidRPr="000A4AE9" w:rsidRDefault="00C2599E" w:rsidP="00D75035">
            <w:pPr>
              <w:spacing w:after="200" w:line="276" w:lineRule="auto"/>
              <w:rPr>
                <w:b/>
                <w:bCs/>
                <w:color w:val="002060"/>
                <w:sz w:val="24"/>
              </w:rPr>
            </w:pPr>
            <w:r w:rsidRPr="000A4AE9">
              <w:rPr>
                <w:b/>
                <w:bCs/>
                <w:color w:val="002060"/>
                <w:sz w:val="24"/>
              </w:rPr>
              <w:t>Timescales?</w:t>
            </w:r>
          </w:p>
          <w:p w:rsidR="00C2599E" w:rsidRPr="000A4AE9" w:rsidRDefault="00C2599E" w:rsidP="00D75035">
            <w:pPr>
              <w:spacing w:after="200" w:line="276" w:lineRule="auto"/>
              <w:rPr>
                <w:b/>
                <w:bCs/>
                <w:color w:val="002060"/>
                <w:sz w:val="24"/>
              </w:rPr>
            </w:pPr>
            <w:r w:rsidRPr="000A4AE9">
              <w:rPr>
                <w:b/>
                <w:bCs/>
                <w:color w:val="002060"/>
                <w:sz w:val="24"/>
              </w:rPr>
              <w:t>Date for completion and/or review</w:t>
            </w:r>
          </w:p>
        </w:tc>
        <w:tc>
          <w:tcPr>
            <w:tcW w:w="1061" w:type="pct"/>
            <w:shd w:val="clear" w:color="auto" w:fill="FFFFCC"/>
          </w:tcPr>
          <w:p w:rsidR="00C2599E" w:rsidRPr="000A4AE9" w:rsidRDefault="00C2599E" w:rsidP="00D75035">
            <w:pPr>
              <w:spacing w:after="200" w:line="276" w:lineRule="auto"/>
              <w:rPr>
                <w:sz w:val="24"/>
              </w:rPr>
            </w:pPr>
            <w:r w:rsidRPr="000A4AE9">
              <w:rPr>
                <w:b/>
                <w:bCs/>
                <w:color w:val="002060"/>
                <w:sz w:val="24"/>
              </w:rPr>
              <w:t>What was the impact on your development and practice?</w:t>
            </w:r>
          </w:p>
        </w:tc>
      </w:tr>
      <w:tr w:rsidR="00C2599E" w:rsidTr="00823FF7">
        <w:tc>
          <w:tcPr>
            <w:tcW w:w="771" w:type="pct"/>
            <w:shd w:val="clear" w:color="auto" w:fill="auto"/>
          </w:tcPr>
          <w:p w:rsidR="00C2599E" w:rsidRPr="0082640A" w:rsidRDefault="00C2599E" w:rsidP="00823FF7">
            <w:pPr>
              <w:rPr>
                <w:b/>
                <w:bCs/>
                <w:szCs w:val="22"/>
              </w:rPr>
            </w:pPr>
          </w:p>
        </w:tc>
        <w:tc>
          <w:tcPr>
            <w:tcW w:w="1417" w:type="pct"/>
            <w:shd w:val="clear" w:color="auto" w:fill="auto"/>
          </w:tcPr>
          <w:p w:rsidR="00C2599E" w:rsidRDefault="00C2599E" w:rsidP="00823FF7">
            <w:pPr>
              <w:spacing w:after="200" w:line="276" w:lineRule="auto"/>
            </w:pPr>
          </w:p>
          <w:p w:rsidR="00C2599E" w:rsidRDefault="00C2599E" w:rsidP="00823FF7">
            <w:pPr>
              <w:spacing w:after="200" w:line="276" w:lineRule="auto"/>
            </w:pPr>
          </w:p>
        </w:tc>
        <w:tc>
          <w:tcPr>
            <w:tcW w:w="1051" w:type="pct"/>
          </w:tcPr>
          <w:p w:rsidR="00C2599E" w:rsidRDefault="00C2599E" w:rsidP="00823FF7">
            <w:pPr>
              <w:spacing w:after="200" w:line="276" w:lineRule="auto"/>
            </w:pPr>
          </w:p>
        </w:tc>
        <w:tc>
          <w:tcPr>
            <w:tcW w:w="700" w:type="pct"/>
          </w:tcPr>
          <w:p w:rsidR="00C2599E" w:rsidRDefault="00C2599E" w:rsidP="00823FF7">
            <w:pPr>
              <w:spacing w:after="200" w:line="276" w:lineRule="auto"/>
            </w:pPr>
          </w:p>
        </w:tc>
        <w:tc>
          <w:tcPr>
            <w:tcW w:w="1061" w:type="pct"/>
            <w:shd w:val="clear" w:color="auto" w:fill="auto"/>
          </w:tcPr>
          <w:p w:rsidR="00C2599E" w:rsidRDefault="00C2599E" w:rsidP="00823FF7">
            <w:pPr>
              <w:spacing w:after="200" w:line="276" w:lineRule="auto"/>
            </w:pPr>
          </w:p>
        </w:tc>
      </w:tr>
      <w:tr w:rsidR="00C2599E" w:rsidTr="00823FF7">
        <w:tc>
          <w:tcPr>
            <w:tcW w:w="771" w:type="pct"/>
            <w:shd w:val="clear" w:color="auto" w:fill="auto"/>
          </w:tcPr>
          <w:p w:rsidR="00C2599E" w:rsidRPr="0082640A" w:rsidRDefault="00C2599E" w:rsidP="00823FF7">
            <w:pPr>
              <w:ind w:left="1134" w:hanging="992"/>
              <w:rPr>
                <w:b/>
                <w:bCs/>
                <w:szCs w:val="22"/>
              </w:rPr>
            </w:pPr>
          </w:p>
        </w:tc>
        <w:tc>
          <w:tcPr>
            <w:tcW w:w="1417" w:type="pct"/>
            <w:shd w:val="clear" w:color="auto" w:fill="auto"/>
          </w:tcPr>
          <w:p w:rsidR="00C2599E" w:rsidRDefault="00C2599E" w:rsidP="00823FF7">
            <w:pPr>
              <w:spacing w:after="200" w:line="276" w:lineRule="auto"/>
            </w:pPr>
          </w:p>
          <w:p w:rsidR="00C2599E" w:rsidRDefault="00C2599E" w:rsidP="00823FF7">
            <w:pPr>
              <w:spacing w:after="200" w:line="276" w:lineRule="auto"/>
            </w:pPr>
          </w:p>
        </w:tc>
        <w:tc>
          <w:tcPr>
            <w:tcW w:w="1051" w:type="pct"/>
          </w:tcPr>
          <w:p w:rsidR="00C2599E" w:rsidRDefault="00C2599E" w:rsidP="00823FF7">
            <w:pPr>
              <w:spacing w:after="200" w:line="276" w:lineRule="auto"/>
            </w:pPr>
          </w:p>
        </w:tc>
        <w:tc>
          <w:tcPr>
            <w:tcW w:w="700" w:type="pct"/>
          </w:tcPr>
          <w:p w:rsidR="00C2599E" w:rsidRDefault="00C2599E" w:rsidP="00823FF7">
            <w:pPr>
              <w:spacing w:after="200" w:line="276" w:lineRule="auto"/>
            </w:pPr>
          </w:p>
        </w:tc>
        <w:tc>
          <w:tcPr>
            <w:tcW w:w="1061" w:type="pct"/>
            <w:shd w:val="clear" w:color="auto" w:fill="auto"/>
          </w:tcPr>
          <w:p w:rsidR="00C2599E" w:rsidRDefault="00C2599E" w:rsidP="00823FF7">
            <w:pPr>
              <w:spacing w:after="200" w:line="276" w:lineRule="auto"/>
            </w:pPr>
          </w:p>
        </w:tc>
      </w:tr>
      <w:tr w:rsidR="00C2599E" w:rsidTr="00823FF7">
        <w:tc>
          <w:tcPr>
            <w:tcW w:w="771" w:type="pct"/>
            <w:shd w:val="clear" w:color="auto" w:fill="auto"/>
          </w:tcPr>
          <w:p w:rsidR="00C2599E" w:rsidRPr="0082640A" w:rsidRDefault="00C2599E" w:rsidP="00823FF7">
            <w:pPr>
              <w:rPr>
                <w:b/>
                <w:bCs/>
                <w:szCs w:val="22"/>
              </w:rPr>
            </w:pPr>
          </w:p>
        </w:tc>
        <w:tc>
          <w:tcPr>
            <w:tcW w:w="1417" w:type="pct"/>
            <w:shd w:val="clear" w:color="auto" w:fill="auto"/>
          </w:tcPr>
          <w:p w:rsidR="00C2599E" w:rsidRDefault="00C2599E" w:rsidP="00823FF7">
            <w:pPr>
              <w:spacing w:after="200" w:line="276" w:lineRule="auto"/>
            </w:pPr>
          </w:p>
          <w:p w:rsidR="00C2599E" w:rsidRDefault="00C2599E" w:rsidP="00823FF7">
            <w:pPr>
              <w:spacing w:after="200" w:line="276" w:lineRule="auto"/>
            </w:pPr>
          </w:p>
        </w:tc>
        <w:tc>
          <w:tcPr>
            <w:tcW w:w="1051" w:type="pct"/>
          </w:tcPr>
          <w:p w:rsidR="00C2599E" w:rsidRDefault="00C2599E" w:rsidP="00823FF7">
            <w:pPr>
              <w:spacing w:after="200" w:line="276" w:lineRule="auto"/>
            </w:pPr>
          </w:p>
        </w:tc>
        <w:tc>
          <w:tcPr>
            <w:tcW w:w="700" w:type="pct"/>
          </w:tcPr>
          <w:p w:rsidR="00C2599E" w:rsidRDefault="00C2599E" w:rsidP="00823FF7">
            <w:pPr>
              <w:spacing w:after="200" w:line="276" w:lineRule="auto"/>
            </w:pPr>
          </w:p>
        </w:tc>
        <w:tc>
          <w:tcPr>
            <w:tcW w:w="1061" w:type="pct"/>
            <w:shd w:val="clear" w:color="auto" w:fill="auto"/>
          </w:tcPr>
          <w:p w:rsidR="00C2599E" w:rsidRDefault="00C2599E" w:rsidP="00823FF7">
            <w:pPr>
              <w:spacing w:after="200" w:line="276" w:lineRule="auto"/>
            </w:pPr>
          </w:p>
        </w:tc>
      </w:tr>
      <w:tr w:rsidR="00C2599E" w:rsidTr="00823FF7">
        <w:tc>
          <w:tcPr>
            <w:tcW w:w="771" w:type="pct"/>
            <w:shd w:val="clear" w:color="auto" w:fill="auto"/>
          </w:tcPr>
          <w:p w:rsidR="00C2599E" w:rsidRPr="0082640A" w:rsidRDefault="00C2599E" w:rsidP="00823FF7">
            <w:pPr>
              <w:rPr>
                <w:b/>
                <w:bCs/>
                <w:szCs w:val="22"/>
              </w:rPr>
            </w:pPr>
          </w:p>
        </w:tc>
        <w:tc>
          <w:tcPr>
            <w:tcW w:w="1417" w:type="pct"/>
            <w:shd w:val="clear" w:color="auto" w:fill="auto"/>
          </w:tcPr>
          <w:p w:rsidR="00C2599E" w:rsidRDefault="00C2599E" w:rsidP="00823FF7">
            <w:pPr>
              <w:spacing w:after="200" w:line="276" w:lineRule="auto"/>
            </w:pPr>
          </w:p>
          <w:p w:rsidR="00C2599E" w:rsidRDefault="00C2599E" w:rsidP="00823FF7">
            <w:pPr>
              <w:spacing w:after="200" w:line="276" w:lineRule="auto"/>
            </w:pPr>
          </w:p>
        </w:tc>
        <w:tc>
          <w:tcPr>
            <w:tcW w:w="1051" w:type="pct"/>
          </w:tcPr>
          <w:p w:rsidR="00C2599E" w:rsidRDefault="00C2599E" w:rsidP="00823FF7">
            <w:pPr>
              <w:spacing w:after="200" w:line="276" w:lineRule="auto"/>
            </w:pPr>
          </w:p>
        </w:tc>
        <w:tc>
          <w:tcPr>
            <w:tcW w:w="700" w:type="pct"/>
          </w:tcPr>
          <w:p w:rsidR="00C2599E" w:rsidRDefault="00C2599E" w:rsidP="00823FF7">
            <w:pPr>
              <w:spacing w:after="200" w:line="276" w:lineRule="auto"/>
            </w:pPr>
          </w:p>
        </w:tc>
        <w:tc>
          <w:tcPr>
            <w:tcW w:w="1061" w:type="pct"/>
            <w:shd w:val="clear" w:color="auto" w:fill="auto"/>
          </w:tcPr>
          <w:p w:rsidR="00C2599E" w:rsidRDefault="00C2599E" w:rsidP="00823FF7">
            <w:pPr>
              <w:spacing w:after="200" w:line="276" w:lineRule="auto"/>
            </w:pPr>
          </w:p>
        </w:tc>
      </w:tr>
      <w:tr w:rsidR="00C2599E" w:rsidTr="00823FF7">
        <w:tc>
          <w:tcPr>
            <w:tcW w:w="771" w:type="pct"/>
            <w:shd w:val="clear" w:color="auto" w:fill="auto"/>
          </w:tcPr>
          <w:p w:rsidR="00C2599E" w:rsidRPr="00512FEB" w:rsidRDefault="00C2599E" w:rsidP="00823FF7">
            <w:pPr>
              <w:rPr>
                <w:b/>
                <w:bCs/>
                <w:i/>
                <w:szCs w:val="22"/>
              </w:rPr>
            </w:pPr>
            <w:r w:rsidRPr="00512FEB">
              <w:rPr>
                <w:b/>
                <w:bCs/>
                <w:i/>
                <w:szCs w:val="22"/>
              </w:rPr>
              <w:t>Add rows as required</w:t>
            </w:r>
          </w:p>
        </w:tc>
        <w:tc>
          <w:tcPr>
            <w:tcW w:w="1417" w:type="pct"/>
            <w:shd w:val="clear" w:color="auto" w:fill="auto"/>
          </w:tcPr>
          <w:p w:rsidR="00C2599E" w:rsidRDefault="00C2599E" w:rsidP="00823FF7">
            <w:pPr>
              <w:spacing w:after="200" w:line="276" w:lineRule="auto"/>
            </w:pPr>
          </w:p>
          <w:p w:rsidR="00C2599E" w:rsidRDefault="00C2599E" w:rsidP="00823FF7">
            <w:pPr>
              <w:spacing w:after="200" w:line="276" w:lineRule="auto"/>
            </w:pPr>
          </w:p>
        </w:tc>
        <w:tc>
          <w:tcPr>
            <w:tcW w:w="1051" w:type="pct"/>
          </w:tcPr>
          <w:p w:rsidR="00C2599E" w:rsidRDefault="00C2599E" w:rsidP="00823FF7">
            <w:pPr>
              <w:spacing w:after="200" w:line="276" w:lineRule="auto"/>
            </w:pPr>
          </w:p>
        </w:tc>
        <w:tc>
          <w:tcPr>
            <w:tcW w:w="700" w:type="pct"/>
          </w:tcPr>
          <w:p w:rsidR="00C2599E" w:rsidRDefault="00C2599E" w:rsidP="00823FF7">
            <w:pPr>
              <w:spacing w:after="200" w:line="276" w:lineRule="auto"/>
            </w:pPr>
          </w:p>
        </w:tc>
        <w:tc>
          <w:tcPr>
            <w:tcW w:w="1061" w:type="pct"/>
            <w:shd w:val="clear" w:color="auto" w:fill="auto"/>
          </w:tcPr>
          <w:p w:rsidR="00C2599E" w:rsidRDefault="00C2599E" w:rsidP="00823FF7">
            <w:pPr>
              <w:spacing w:after="200" w:line="276" w:lineRule="auto"/>
            </w:pPr>
          </w:p>
        </w:tc>
      </w:tr>
    </w:tbl>
    <w:p w:rsidR="00C2599E" w:rsidRPr="00950EB7" w:rsidRDefault="00C2599E" w:rsidP="00C2599E">
      <w:pPr>
        <w:spacing w:after="200" w:line="276" w:lineRule="auto"/>
      </w:pPr>
      <w:r w:rsidRPr="00950EB7">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49"/>
      </w:tblGrid>
      <w:tr w:rsidR="00C2599E" w:rsidRPr="009F0F86" w:rsidTr="00823FF7">
        <w:tc>
          <w:tcPr>
            <w:tcW w:w="5000" w:type="pct"/>
            <w:shd w:val="clear" w:color="auto" w:fill="FFFFCC"/>
          </w:tcPr>
          <w:p w:rsidR="00C2599E" w:rsidRPr="00D75035" w:rsidRDefault="00C2599E" w:rsidP="00823FF7">
            <w:pPr>
              <w:pStyle w:val="Heading1"/>
              <w:spacing w:before="120" w:after="120"/>
              <w:rPr>
                <w:rFonts w:ascii="Arial" w:hAnsi="Arial" w:cs="Arial"/>
                <w:b w:val="0"/>
                <w:color w:val="FFFFFF"/>
              </w:rPr>
            </w:pPr>
            <w:r w:rsidRPr="00D75035">
              <w:rPr>
                <w:rFonts w:ascii="Arial" w:hAnsi="Arial" w:cs="Arial"/>
                <w:color w:val="008000"/>
              </w:rPr>
              <w:lastRenderedPageBreak/>
              <w:t xml:space="preserve">PDP Final review – End of First Placement </w:t>
            </w:r>
            <w:r w:rsidR="00D75035" w:rsidRPr="00D75035">
              <w:rPr>
                <w:rFonts w:ascii="Arial" w:hAnsi="Arial" w:cs="Arial"/>
                <w:color w:val="008000"/>
              </w:rPr>
              <w:t>Level</w:t>
            </w:r>
            <w:r w:rsidR="00D75035">
              <w:rPr>
                <w:rFonts w:ascii="Arial" w:hAnsi="Arial" w:cs="Arial"/>
                <w:color w:val="008000"/>
              </w:rPr>
              <w:t xml:space="preserve"> </w:t>
            </w:r>
            <w:r w:rsidRPr="00D75035">
              <w:rPr>
                <w:rFonts w:ascii="Arial" w:hAnsi="Arial" w:cs="Arial"/>
                <w:color w:val="008000"/>
              </w:rPr>
              <w:t>/ End of year/stage 2</w:t>
            </w:r>
            <w:r w:rsidRPr="00D75035">
              <w:rPr>
                <w:rFonts w:ascii="Arial" w:hAnsi="Arial" w:cs="Arial"/>
                <w:color w:val="7030A0"/>
              </w:rPr>
              <w:t xml:space="preserve"> </w:t>
            </w:r>
            <w:r w:rsidRPr="00D75035">
              <w:rPr>
                <w:rFonts w:ascii="Arial" w:hAnsi="Arial" w:cs="Arial"/>
                <w:b w:val="0"/>
                <w:color w:val="FFFFFF"/>
              </w:rPr>
              <w:t xml:space="preserve"> </w:t>
            </w:r>
          </w:p>
          <w:p w:rsidR="00C2599E" w:rsidRPr="00D75035" w:rsidRDefault="00C2599E" w:rsidP="00D75035">
            <w:pPr>
              <w:pStyle w:val="Heading1"/>
              <w:spacing w:before="120" w:after="120"/>
              <w:rPr>
                <w:rFonts w:ascii="Arial" w:hAnsi="Arial" w:cs="Arial"/>
                <w:color w:val="7030A0"/>
              </w:rPr>
            </w:pPr>
            <w:r w:rsidRPr="00D75035">
              <w:rPr>
                <w:rFonts w:ascii="Arial" w:hAnsi="Arial" w:cs="Arial"/>
                <w:b w:val="0"/>
                <w:i/>
              </w:rPr>
              <w:t>Review of achievements over the last xxx months</w:t>
            </w:r>
          </w:p>
        </w:tc>
      </w:tr>
      <w:tr w:rsidR="00C2599E" w:rsidRPr="009F0F86" w:rsidTr="00823FF7">
        <w:tc>
          <w:tcPr>
            <w:tcW w:w="5000" w:type="pct"/>
            <w:shd w:val="clear" w:color="auto" w:fill="008000"/>
          </w:tcPr>
          <w:p w:rsidR="00C2599E" w:rsidRPr="009F0F86" w:rsidRDefault="00C2599E" w:rsidP="00823FF7">
            <w:pPr>
              <w:spacing w:before="120" w:after="120"/>
              <w:jc w:val="center"/>
              <w:rPr>
                <w:b/>
                <w:color w:val="FFFFFF"/>
                <w:sz w:val="28"/>
                <w:szCs w:val="28"/>
              </w:rPr>
            </w:pPr>
            <w:r w:rsidRPr="009F0F86">
              <w:rPr>
                <w:b/>
                <w:color w:val="FFFFFF"/>
                <w:sz w:val="28"/>
                <w:szCs w:val="28"/>
              </w:rPr>
              <w:t>Brief Overview of Achievements to date</w:t>
            </w:r>
          </w:p>
        </w:tc>
      </w:tr>
    </w:tbl>
    <w:p w:rsidR="00C2599E" w:rsidRPr="00C525E1" w:rsidRDefault="00C2599E" w:rsidP="00C2599E">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9"/>
      </w:tblGrid>
      <w:tr w:rsidR="00C2599E" w:rsidTr="00823FF7">
        <w:tc>
          <w:tcPr>
            <w:tcW w:w="5000" w:type="pct"/>
            <w:shd w:val="clear" w:color="auto" w:fill="FFFFCC"/>
          </w:tcPr>
          <w:p w:rsidR="00C2599E" w:rsidRPr="00C525E1" w:rsidRDefault="00C2599E" w:rsidP="00823FF7">
            <w:pPr>
              <w:spacing w:after="200" w:line="276" w:lineRule="auto"/>
              <w:rPr>
                <w:b/>
              </w:rPr>
            </w:pPr>
            <w:r>
              <w:rPr>
                <w:b/>
                <w:color w:val="003300"/>
                <w:sz w:val="24"/>
              </w:rPr>
              <w:t xml:space="preserve">Summary of </w:t>
            </w:r>
            <w:r w:rsidRPr="00C525E1">
              <w:rPr>
                <w:b/>
                <w:color w:val="003300"/>
                <w:sz w:val="24"/>
              </w:rPr>
              <w:t>achievement of skills &amp; knowledge</w:t>
            </w:r>
            <w:r>
              <w:rPr>
                <w:b/>
                <w:color w:val="003300"/>
                <w:sz w:val="24"/>
              </w:rPr>
              <w:t xml:space="preserve"> </w:t>
            </w:r>
          </w:p>
        </w:tc>
      </w:tr>
      <w:tr w:rsidR="00C2599E" w:rsidTr="00823FF7">
        <w:trPr>
          <w:trHeight w:val="677"/>
        </w:trPr>
        <w:tc>
          <w:tcPr>
            <w:tcW w:w="5000" w:type="pct"/>
            <w:shd w:val="clear" w:color="auto" w:fill="auto"/>
          </w:tcPr>
          <w:p w:rsidR="00C2599E" w:rsidRDefault="00C2599E" w:rsidP="00823FF7">
            <w:pPr>
              <w:spacing w:after="200" w:line="276" w:lineRule="auto"/>
            </w:pPr>
          </w:p>
          <w:p w:rsidR="00C2599E" w:rsidRDefault="00C2599E" w:rsidP="00823FF7">
            <w:pPr>
              <w:spacing w:after="200" w:line="276" w:lineRule="auto"/>
            </w:pPr>
          </w:p>
        </w:tc>
      </w:tr>
      <w:tr w:rsidR="00C2599E" w:rsidRPr="00C525E1" w:rsidTr="00823FF7">
        <w:tc>
          <w:tcPr>
            <w:tcW w:w="5000" w:type="pct"/>
            <w:shd w:val="clear" w:color="auto" w:fill="FFFFCC"/>
          </w:tcPr>
          <w:p w:rsidR="00C2599E" w:rsidRPr="00C525E1" w:rsidRDefault="00C2599E" w:rsidP="00823FF7">
            <w:pPr>
              <w:spacing w:after="200" w:line="276" w:lineRule="auto"/>
              <w:rPr>
                <w:b/>
              </w:rPr>
            </w:pPr>
            <w:r>
              <w:rPr>
                <w:b/>
                <w:sz w:val="24"/>
              </w:rPr>
              <w:t xml:space="preserve">Emerging </w:t>
            </w:r>
            <w:r w:rsidRPr="00C525E1">
              <w:rPr>
                <w:b/>
                <w:sz w:val="24"/>
              </w:rPr>
              <w:t>development needs</w:t>
            </w:r>
            <w:r>
              <w:rPr>
                <w:b/>
                <w:sz w:val="24"/>
              </w:rPr>
              <w:t xml:space="preserve"> to be carried forward to next PDP</w:t>
            </w:r>
          </w:p>
        </w:tc>
      </w:tr>
      <w:tr w:rsidR="00C2599E" w:rsidRPr="00C525E1" w:rsidTr="00823FF7">
        <w:tc>
          <w:tcPr>
            <w:tcW w:w="5000" w:type="pct"/>
            <w:shd w:val="clear" w:color="auto" w:fill="auto"/>
          </w:tcPr>
          <w:p w:rsidR="00C2599E" w:rsidRDefault="00C2599E" w:rsidP="00823FF7">
            <w:pPr>
              <w:spacing w:after="200" w:line="276" w:lineRule="auto"/>
              <w:rPr>
                <w:color w:val="003300"/>
                <w:sz w:val="24"/>
              </w:rPr>
            </w:pPr>
          </w:p>
          <w:p w:rsidR="00C2599E" w:rsidRPr="00C525E1" w:rsidRDefault="00C2599E" w:rsidP="00823FF7">
            <w:pPr>
              <w:spacing w:after="200" w:line="276" w:lineRule="auto"/>
              <w:rPr>
                <w:color w:val="003300"/>
                <w:sz w:val="24"/>
              </w:rPr>
            </w:pPr>
          </w:p>
        </w:tc>
      </w:tr>
    </w:tbl>
    <w:p w:rsidR="00C2599E" w:rsidRDefault="00C2599E" w:rsidP="00C2599E">
      <w:pPr>
        <w:tabs>
          <w:tab w:val="left" w:pos="130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C2599E" w:rsidTr="00823FF7">
        <w:tc>
          <w:tcPr>
            <w:tcW w:w="3080" w:type="dxa"/>
            <w:shd w:val="clear" w:color="auto" w:fill="auto"/>
          </w:tcPr>
          <w:p w:rsidR="00C2599E" w:rsidRDefault="00C2599E" w:rsidP="00823FF7">
            <w:pPr>
              <w:spacing w:after="200" w:line="276" w:lineRule="auto"/>
            </w:pPr>
          </w:p>
        </w:tc>
        <w:tc>
          <w:tcPr>
            <w:tcW w:w="3081" w:type="dxa"/>
            <w:shd w:val="clear" w:color="auto" w:fill="FFFFCC"/>
          </w:tcPr>
          <w:p w:rsidR="00C2599E" w:rsidRPr="00874B07" w:rsidRDefault="00C2599E" w:rsidP="00823FF7">
            <w:pPr>
              <w:spacing w:after="200" w:line="276" w:lineRule="auto"/>
              <w:rPr>
                <w:b/>
                <w:szCs w:val="22"/>
              </w:rPr>
            </w:pPr>
            <w:r w:rsidRPr="00874B07">
              <w:rPr>
                <w:b/>
                <w:szCs w:val="22"/>
              </w:rPr>
              <w:t>Signature</w:t>
            </w:r>
          </w:p>
        </w:tc>
        <w:tc>
          <w:tcPr>
            <w:tcW w:w="3081" w:type="dxa"/>
            <w:shd w:val="clear" w:color="auto" w:fill="FFFFCC"/>
          </w:tcPr>
          <w:p w:rsidR="00C2599E" w:rsidRPr="00874B07" w:rsidRDefault="00C2599E" w:rsidP="00823FF7">
            <w:pPr>
              <w:spacing w:after="200" w:line="276" w:lineRule="auto"/>
              <w:rPr>
                <w:b/>
                <w:szCs w:val="22"/>
              </w:rPr>
            </w:pPr>
            <w:r w:rsidRPr="00874B07">
              <w:rPr>
                <w:b/>
                <w:szCs w:val="22"/>
              </w:rPr>
              <w:t>Date</w:t>
            </w:r>
          </w:p>
        </w:tc>
      </w:tr>
      <w:tr w:rsidR="00C2599E" w:rsidTr="00823FF7">
        <w:tc>
          <w:tcPr>
            <w:tcW w:w="3080" w:type="dxa"/>
            <w:shd w:val="clear" w:color="auto" w:fill="FFFFCC"/>
          </w:tcPr>
          <w:p w:rsidR="00C2599E" w:rsidRPr="00874B07" w:rsidRDefault="00C2599E" w:rsidP="00823FF7">
            <w:pPr>
              <w:spacing w:after="200" w:line="276" w:lineRule="auto"/>
              <w:rPr>
                <w:b/>
              </w:rPr>
            </w:pPr>
            <w:r w:rsidRPr="00874B07">
              <w:rPr>
                <w:b/>
              </w:rPr>
              <w:t>Student</w:t>
            </w:r>
          </w:p>
        </w:tc>
        <w:tc>
          <w:tcPr>
            <w:tcW w:w="3081" w:type="dxa"/>
            <w:shd w:val="clear" w:color="auto" w:fill="auto"/>
          </w:tcPr>
          <w:p w:rsidR="00C2599E" w:rsidRDefault="00C2599E" w:rsidP="00823FF7">
            <w:pPr>
              <w:spacing w:after="200" w:line="276" w:lineRule="auto"/>
            </w:pPr>
          </w:p>
        </w:tc>
        <w:tc>
          <w:tcPr>
            <w:tcW w:w="3081" w:type="dxa"/>
            <w:shd w:val="clear" w:color="auto" w:fill="auto"/>
          </w:tcPr>
          <w:p w:rsidR="00C2599E" w:rsidRDefault="00C2599E" w:rsidP="00823FF7">
            <w:pPr>
              <w:spacing w:after="200" w:line="276" w:lineRule="auto"/>
            </w:pPr>
          </w:p>
        </w:tc>
      </w:tr>
      <w:tr w:rsidR="00C2599E" w:rsidTr="00823FF7">
        <w:tc>
          <w:tcPr>
            <w:tcW w:w="3080" w:type="dxa"/>
            <w:shd w:val="clear" w:color="auto" w:fill="FFFFCC"/>
          </w:tcPr>
          <w:p w:rsidR="00C2599E" w:rsidRPr="00874B07" w:rsidRDefault="00C2599E" w:rsidP="00823FF7">
            <w:pPr>
              <w:spacing w:after="200" w:line="276" w:lineRule="auto"/>
              <w:rPr>
                <w:b/>
              </w:rPr>
            </w:pPr>
            <w:r w:rsidRPr="00874B07">
              <w:rPr>
                <w:b/>
              </w:rPr>
              <w:t>Tutor</w:t>
            </w:r>
          </w:p>
        </w:tc>
        <w:tc>
          <w:tcPr>
            <w:tcW w:w="3081" w:type="dxa"/>
            <w:shd w:val="clear" w:color="auto" w:fill="auto"/>
          </w:tcPr>
          <w:p w:rsidR="00C2599E" w:rsidRDefault="00C2599E" w:rsidP="00823FF7">
            <w:pPr>
              <w:spacing w:after="200" w:line="276" w:lineRule="auto"/>
            </w:pPr>
          </w:p>
        </w:tc>
        <w:tc>
          <w:tcPr>
            <w:tcW w:w="3081" w:type="dxa"/>
            <w:shd w:val="clear" w:color="auto" w:fill="auto"/>
          </w:tcPr>
          <w:p w:rsidR="00C2599E" w:rsidRDefault="00C2599E" w:rsidP="00823FF7">
            <w:pPr>
              <w:spacing w:after="200" w:line="276" w:lineRule="auto"/>
            </w:pPr>
          </w:p>
        </w:tc>
      </w:tr>
      <w:tr w:rsidR="00C2599E" w:rsidTr="00823FF7">
        <w:tc>
          <w:tcPr>
            <w:tcW w:w="3080" w:type="dxa"/>
            <w:shd w:val="clear" w:color="auto" w:fill="FFFFCC"/>
          </w:tcPr>
          <w:p w:rsidR="00C2599E" w:rsidRPr="00874B07" w:rsidRDefault="00C2599E" w:rsidP="00823FF7">
            <w:pPr>
              <w:spacing w:after="200" w:line="276" w:lineRule="auto"/>
              <w:rPr>
                <w:b/>
              </w:rPr>
            </w:pPr>
            <w:r>
              <w:rPr>
                <w:b/>
              </w:rPr>
              <w:t>Practice Educator</w:t>
            </w:r>
          </w:p>
        </w:tc>
        <w:tc>
          <w:tcPr>
            <w:tcW w:w="3081" w:type="dxa"/>
            <w:shd w:val="clear" w:color="auto" w:fill="auto"/>
          </w:tcPr>
          <w:p w:rsidR="00C2599E" w:rsidRDefault="00C2599E" w:rsidP="00823FF7">
            <w:pPr>
              <w:spacing w:after="200" w:line="276" w:lineRule="auto"/>
            </w:pPr>
          </w:p>
        </w:tc>
        <w:tc>
          <w:tcPr>
            <w:tcW w:w="3081" w:type="dxa"/>
            <w:shd w:val="clear" w:color="auto" w:fill="auto"/>
          </w:tcPr>
          <w:p w:rsidR="00C2599E" w:rsidRDefault="00C2599E" w:rsidP="00823FF7">
            <w:pPr>
              <w:spacing w:after="200" w:line="276" w:lineRule="auto"/>
            </w:pPr>
          </w:p>
        </w:tc>
      </w:tr>
      <w:tr w:rsidR="00C2599E" w:rsidTr="00823FF7">
        <w:tc>
          <w:tcPr>
            <w:tcW w:w="6161" w:type="dxa"/>
            <w:gridSpan w:val="2"/>
            <w:shd w:val="clear" w:color="auto" w:fill="FFFFCC"/>
          </w:tcPr>
          <w:p w:rsidR="00C2599E" w:rsidRPr="00874B07" w:rsidRDefault="00C2599E" w:rsidP="00823FF7">
            <w:pPr>
              <w:spacing w:after="200" w:line="276" w:lineRule="auto"/>
              <w:rPr>
                <w:b/>
              </w:rPr>
            </w:pPr>
            <w:r>
              <w:rPr>
                <w:b/>
              </w:rPr>
              <w:t>Date by which new plan will be completed for the start of Final Placement Level</w:t>
            </w:r>
          </w:p>
        </w:tc>
        <w:tc>
          <w:tcPr>
            <w:tcW w:w="3081" w:type="dxa"/>
            <w:shd w:val="clear" w:color="auto" w:fill="auto"/>
          </w:tcPr>
          <w:p w:rsidR="00C2599E" w:rsidRDefault="00C2599E" w:rsidP="00823FF7">
            <w:pPr>
              <w:spacing w:after="200" w:line="276" w:lineRule="auto"/>
            </w:pPr>
          </w:p>
        </w:tc>
      </w:tr>
    </w:tbl>
    <w:p w:rsidR="00C2599E" w:rsidRPr="00950EB7" w:rsidRDefault="00C2599E" w:rsidP="00C2599E">
      <w:pPr>
        <w:spacing w:after="200" w:line="276" w:lineRule="auto"/>
      </w:pPr>
    </w:p>
    <w:p w:rsidR="00C2599E" w:rsidRDefault="00C2599E" w:rsidP="00E67630">
      <w:pPr>
        <w:spacing w:after="200" w:line="276" w:lineRule="auto"/>
      </w:pPr>
    </w:p>
    <w:p w:rsidR="00C2599E" w:rsidRDefault="00C2599E" w:rsidP="00E67630">
      <w:pPr>
        <w:spacing w:after="200" w:line="276" w:lineRule="auto"/>
        <w:sectPr w:rsidR="00C2599E" w:rsidSect="00C2599E">
          <w:pgSz w:w="16839" w:h="11907" w:orient="landscape" w:code="9"/>
          <w:pgMar w:top="1440" w:right="1440" w:bottom="1440" w:left="1440" w:header="720" w:footer="720" w:gutter="0"/>
          <w:cols w:space="720"/>
          <w:noEndnote/>
          <w:docGrid w:linePitch="299"/>
        </w:sectPr>
      </w:pPr>
    </w:p>
    <w:p w:rsidR="00CD5769" w:rsidRPr="002974FB" w:rsidRDefault="00973D56" w:rsidP="00CD5769">
      <w:pPr>
        <w:pStyle w:val="Heading2"/>
        <w:rPr>
          <w:rFonts w:ascii="Arial" w:eastAsia="Batang" w:hAnsi="Arial"/>
          <w:bCs/>
          <w:i w:val="0"/>
          <w:sz w:val="28"/>
          <w:u w:val="single"/>
          <w:lang w:eastAsia="ar-SA"/>
        </w:rPr>
      </w:pPr>
      <w:bookmarkStart w:id="59" w:name="App12"/>
      <w:bookmarkStart w:id="60" w:name="_App_12:"/>
      <w:bookmarkEnd w:id="60"/>
      <w:r>
        <w:rPr>
          <w:rFonts w:ascii="Arial" w:eastAsia="Batang" w:hAnsi="Arial"/>
          <w:bCs/>
          <w:i w:val="0"/>
          <w:sz w:val="28"/>
          <w:u w:val="single"/>
          <w:lang w:eastAsia="ar-SA"/>
        </w:rPr>
        <w:lastRenderedPageBreak/>
        <w:t>App 12</w:t>
      </w:r>
      <w:bookmarkEnd w:id="59"/>
      <w:r w:rsidR="00CD5769" w:rsidRPr="002974FB">
        <w:rPr>
          <w:rFonts w:ascii="Arial" w:eastAsia="Batang" w:hAnsi="Arial"/>
          <w:bCs/>
          <w:i w:val="0"/>
          <w:sz w:val="28"/>
          <w:u w:val="single"/>
          <w:lang w:eastAsia="ar-SA"/>
        </w:rPr>
        <w:t>:</w:t>
      </w:r>
    </w:p>
    <w:p w:rsidR="00CD5769" w:rsidRDefault="00CD5769" w:rsidP="00CD5769">
      <w:pPr>
        <w:rPr>
          <w:rFonts w:cs="Arial"/>
          <w:b/>
          <w:u w:val="single"/>
        </w:rPr>
      </w:pPr>
    </w:p>
    <w:p w:rsidR="00CD5769" w:rsidRPr="007E19FC" w:rsidRDefault="00CD5769" w:rsidP="00CD5769">
      <w:pPr>
        <w:rPr>
          <w:rFonts w:cs="Arial"/>
          <w:b/>
          <w:sz w:val="24"/>
        </w:rPr>
      </w:pPr>
      <w:r w:rsidRPr="007E19FC">
        <w:rPr>
          <w:rFonts w:cs="Arial"/>
          <w:b/>
          <w:sz w:val="24"/>
        </w:rPr>
        <w:t>PERSONAL AND PROFESSIONAL DEVELOPMENT PLAN – END OF 2ND PLACEMENT</w:t>
      </w:r>
    </w:p>
    <w:p w:rsidR="00CD5769" w:rsidRPr="00F467A0" w:rsidRDefault="00CD5769" w:rsidP="00CD5769">
      <w:pPr>
        <w:rPr>
          <w:rFonts w:cs="Arial"/>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6"/>
        <w:gridCol w:w="2324"/>
        <w:gridCol w:w="2327"/>
        <w:gridCol w:w="2324"/>
        <w:gridCol w:w="2324"/>
        <w:gridCol w:w="2324"/>
      </w:tblGrid>
      <w:tr w:rsidR="00A32447" w:rsidRPr="009F0F86" w:rsidTr="00823FF7">
        <w:tc>
          <w:tcPr>
            <w:tcW w:w="5000" w:type="pct"/>
            <w:gridSpan w:val="6"/>
            <w:tcBorders>
              <w:bottom w:val="single" w:sz="4" w:space="0" w:color="auto"/>
            </w:tcBorders>
            <w:shd w:val="clear" w:color="auto" w:fill="008000"/>
          </w:tcPr>
          <w:p w:rsidR="00A32447" w:rsidRDefault="00A32447" w:rsidP="00823FF7">
            <w:pPr>
              <w:jc w:val="center"/>
              <w:rPr>
                <w:b/>
                <w:bCs/>
                <w:color w:val="FFFFFF"/>
                <w:sz w:val="40"/>
                <w:szCs w:val="40"/>
              </w:rPr>
            </w:pPr>
            <w:r w:rsidRPr="009F0F86">
              <w:rPr>
                <w:b/>
                <w:bCs/>
                <w:color w:val="FFFFFF"/>
                <w:sz w:val="40"/>
                <w:szCs w:val="40"/>
              </w:rPr>
              <w:t>Personal/ Professional Development Plan</w:t>
            </w:r>
            <w:r>
              <w:rPr>
                <w:b/>
                <w:bCs/>
                <w:color w:val="FFFFFF"/>
                <w:sz w:val="40"/>
                <w:szCs w:val="40"/>
              </w:rPr>
              <w:t xml:space="preserve"> 3</w:t>
            </w:r>
          </w:p>
          <w:p w:rsidR="00A32447" w:rsidRDefault="00A32447" w:rsidP="00823FF7">
            <w:pPr>
              <w:jc w:val="center"/>
              <w:rPr>
                <w:b/>
                <w:bCs/>
                <w:color w:val="FFFFFF"/>
                <w:sz w:val="40"/>
                <w:szCs w:val="40"/>
              </w:rPr>
            </w:pPr>
            <w:r>
              <w:rPr>
                <w:b/>
                <w:bCs/>
                <w:color w:val="FFFFFF"/>
                <w:sz w:val="40"/>
                <w:szCs w:val="40"/>
              </w:rPr>
              <w:t>End of Final Placement Level (PCF)</w:t>
            </w:r>
          </w:p>
          <w:p w:rsidR="00A32447" w:rsidRPr="009F0F86" w:rsidRDefault="00A32447" w:rsidP="00823FF7">
            <w:pPr>
              <w:jc w:val="center"/>
              <w:rPr>
                <w:b/>
                <w:bCs/>
                <w:color w:val="FFFFFF"/>
                <w:sz w:val="40"/>
                <w:szCs w:val="40"/>
              </w:rPr>
            </w:pPr>
            <w:r w:rsidRPr="00F0465B">
              <w:rPr>
                <w:b/>
                <w:bCs/>
                <w:color w:val="FFFFFF"/>
                <w:sz w:val="24"/>
              </w:rPr>
              <w:t xml:space="preserve">(End of </w:t>
            </w:r>
            <w:r>
              <w:rPr>
                <w:b/>
                <w:bCs/>
                <w:color w:val="FFFFFF"/>
                <w:sz w:val="24"/>
              </w:rPr>
              <w:t xml:space="preserve">Third </w:t>
            </w:r>
            <w:r w:rsidRPr="00F0465B">
              <w:rPr>
                <w:b/>
                <w:bCs/>
                <w:color w:val="FFFFFF"/>
                <w:sz w:val="24"/>
              </w:rPr>
              <w:t>Year (BA/BSc students</w:t>
            </w:r>
            <w:r>
              <w:rPr>
                <w:b/>
                <w:bCs/>
                <w:color w:val="FFFFFF"/>
                <w:sz w:val="24"/>
              </w:rPr>
              <w:t>/ End of Stage 3 for Masters Students</w:t>
            </w:r>
            <w:r w:rsidRPr="00F0465B">
              <w:rPr>
                <w:b/>
                <w:bCs/>
                <w:color w:val="FFFFFF"/>
                <w:sz w:val="24"/>
              </w:rPr>
              <w:t>)</w:t>
            </w:r>
            <w:r>
              <w:rPr>
                <w:b/>
                <w:bCs/>
                <w:color w:val="FFFFFF"/>
                <w:sz w:val="40"/>
                <w:szCs w:val="40"/>
              </w:rPr>
              <w:t xml:space="preserve"> </w:t>
            </w:r>
          </w:p>
        </w:tc>
      </w:tr>
      <w:tr w:rsidR="00A32447" w:rsidRPr="009F0F86" w:rsidTr="00823FF7">
        <w:tc>
          <w:tcPr>
            <w:tcW w:w="834" w:type="pct"/>
            <w:shd w:val="clear" w:color="auto" w:fill="FFFFCC"/>
          </w:tcPr>
          <w:p w:rsidR="00A32447" w:rsidRPr="00C269E7" w:rsidRDefault="00A32447" w:rsidP="00A32447">
            <w:pPr>
              <w:spacing w:before="200" w:after="200"/>
              <w:rPr>
                <w:b/>
                <w:bCs/>
                <w:color w:val="008000"/>
                <w:sz w:val="24"/>
              </w:rPr>
            </w:pPr>
            <w:r w:rsidRPr="00C269E7">
              <w:rPr>
                <w:b/>
                <w:bCs/>
                <w:color w:val="008000"/>
                <w:sz w:val="24"/>
              </w:rPr>
              <w:t>Name</w:t>
            </w:r>
            <w:r>
              <w:rPr>
                <w:b/>
                <w:bCs/>
                <w:color w:val="008000"/>
                <w:sz w:val="24"/>
              </w:rPr>
              <w:t xml:space="preserve"> of student</w:t>
            </w:r>
            <w:r w:rsidRPr="00C269E7">
              <w:rPr>
                <w:b/>
                <w:bCs/>
                <w:color w:val="008000"/>
                <w:sz w:val="24"/>
              </w:rPr>
              <w:t xml:space="preserve">: </w:t>
            </w:r>
          </w:p>
        </w:tc>
        <w:tc>
          <w:tcPr>
            <w:tcW w:w="833" w:type="pct"/>
            <w:shd w:val="clear" w:color="auto" w:fill="FFFFCC"/>
          </w:tcPr>
          <w:p w:rsidR="00A32447" w:rsidRPr="00C269E7" w:rsidRDefault="00A32447" w:rsidP="00823FF7">
            <w:pPr>
              <w:spacing w:before="200" w:after="200"/>
              <w:rPr>
                <w:b/>
                <w:bCs/>
                <w:color w:val="008000"/>
                <w:sz w:val="24"/>
              </w:rPr>
            </w:pPr>
          </w:p>
        </w:tc>
        <w:tc>
          <w:tcPr>
            <w:tcW w:w="834" w:type="pct"/>
            <w:shd w:val="clear" w:color="auto" w:fill="FFFFCC"/>
          </w:tcPr>
          <w:p w:rsidR="00A32447" w:rsidRPr="00C269E7" w:rsidRDefault="00A32447" w:rsidP="00823FF7">
            <w:pPr>
              <w:spacing w:before="200" w:after="200"/>
              <w:rPr>
                <w:b/>
                <w:bCs/>
                <w:color w:val="008000"/>
                <w:sz w:val="24"/>
              </w:rPr>
            </w:pPr>
            <w:r>
              <w:rPr>
                <w:b/>
                <w:bCs/>
                <w:color w:val="008000"/>
                <w:sz w:val="24"/>
              </w:rPr>
              <w:t xml:space="preserve">Name of </w:t>
            </w:r>
            <w:r w:rsidRPr="00C269E7">
              <w:rPr>
                <w:b/>
                <w:bCs/>
                <w:color w:val="008000"/>
                <w:sz w:val="24"/>
              </w:rPr>
              <w:t>University</w:t>
            </w:r>
            <w:r>
              <w:rPr>
                <w:b/>
                <w:bCs/>
                <w:color w:val="008000"/>
                <w:sz w:val="24"/>
              </w:rPr>
              <w:t xml:space="preserve"> tutor</w:t>
            </w:r>
            <w:r w:rsidRPr="00C269E7">
              <w:rPr>
                <w:b/>
                <w:bCs/>
                <w:color w:val="008000"/>
                <w:sz w:val="24"/>
              </w:rPr>
              <w:t>:</w:t>
            </w:r>
          </w:p>
        </w:tc>
        <w:tc>
          <w:tcPr>
            <w:tcW w:w="833" w:type="pct"/>
            <w:shd w:val="clear" w:color="auto" w:fill="FFFFCC"/>
          </w:tcPr>
          <w:p w:rsidR="00A32447" w:rsidRPr="00C269E7" w:rsidRDefault="00A32447" w:rsidP="00823FF7">
            <w:pPr>
              <w:spacing w:before="200" w:after="200"/>
              <w:rPr>
                <w:b/>
                <w:bCs/>
                <w:color w:val="008000"/>
                <w:sz w:val="24"/>
              </w:rPr>
            </w:pPr>
          </w:p>
        </w:tc>
        <w:tc>
          <w:tcPr>
            <w:tcW w:w="833" w:type="pct"/>
            <w:shd w:val="clear" w:color="auto" w:fill="FFFFCC"/>
          </w:tcPr>
          <w:p w:rsidR="00A32447" w:rsidRPr="00C269E7" w:rsidRDefault="00A32447" w:rsidP="00823FF7">
            <w:pPr>
              <w:spacing w:before="200" w:after="200"/>
              <w:rPr>
                <w:b/>
                <w:bCs/>
                <w:color w:val="008000"/>
                <w:sz w:val="24"/>
              </w:rPr>
            </w:pPr>
            <w:r>
              <w:rPr>
                <w:b/>
                <w:bCs/>
                <w:color w:val="008000"/>
                <w:sz w:val="24"/>
              </w:rPr>
              <w:t>Name of Practice Educator</w:t>
            </w:r>
          </w:p>
        </w:tc>
        <w:tc>
          <w:tcPr>
            <w:tcW w:w="833" w:type="pct"/>
            <w:shd w:val="clear" w:color="auto" w:fill="FFFFCC"/>
          </w:tcPr>
          <w:p w:rsidR="00A32447" w:rsidRPr="00C269E7" w:rsidRDefault="00A32447" w:rsidP="00823FF7">
            <w:pPr>
              <w:spacing w:before="200" w:after="200"/>
              <w:rPr>
                <w:b/>
                <w:bCs/>
                <w:color w:val="008000"/>
                <w:sz w:val="24"/>
              </w:rPr>
            </w:pPr>
          </w:p>
        </w:tc>
      </w:tr>
      <w:tr w:rsidR="00A32447" w:rsidRPr="009F0F86" w:rsidTr="00823FF7">
        <w:tc>
          <w:tcPr>
            <w:tcW w:w="834" w:type="pct"/>
            <w:shd w:val="clear" w:color="auto" w:fill="FFFFCC"/>
          </w:tcPr>
          <w:p w:rsidR="00A32447" w:rsidRPr="00C269E7" w:rsidRDefault="00A32447" w:rsidP="00823FF7">
            <w:pPr>
              <w:spacing w:before="200" w:after="200"/>
              <w:rPr>
                <w:b/>
                <w:bCs/>
                <w:color w:val="008000"/>
                <w:sz w:val="24"/>
              </w:rPr>
            </w:pPr>
            <w:r w:rsidRPr="00C269E7">
              <w:rPr>
                <w:b/>
                <w:bCs/>
                <w:color w:val="008000"/>
                <w:sz w:val="24"/>
              </w:rPr>
              <w:t>Date of starting this plan:</w:t>
            </w:r>
          </w:p>
        </w:tc>
        <w:tc>
          <w:tcPr>
            <w:tcW w:w="833" w:type="pct"/>
            <w:shd w:val="clear" w:color="auto" w:fill="FFFFCC"/>
          </w:tcPr>
          <w:p w:rsidR="00A32447" w:rsidRPr="00C269E7" w:rsidRDefault="00A32447" w:rsidP="00823FF7">
            <w:pPr>
              <w:spacing w:before="200" w:after="200"/>
              <w:rPr>
                <w:b/>
                <w:bCs/>
                <w:color w:val="008000"/>
                <w:sz w:val="24"/>
              </w:rPr>
            </w:pPr>
          </w:p>
        </w:tc>
        <w:tc>
          <w:tcPr>
            <w:tcW w:w="834" w:type="pct"/>
            <w:shd w:val="clear" w:color="auto" w:fill="FFFFCC"/>
          </w:tcPr>
          <w:p w:rsidR="00A32447" w:rsidRPr="00C269E7" w:rsidRDefault="00A32447" w:rsidP="00823FF7">
            <w:pPr>
              <w:spacing w:before="200" w:after="200"/>
              <w:rPr>
                <w:b/>
                <w:bCs/>
                <w:color w:val="008000"/>
                <w:sz w:val="24"/>
              </w:rPr>
            </w:pPr>
            <w:r w:rsidRPr="00C269E7">
              <w:rPr>
                <w:b/>
                <w:bCs/>
                <w:color w:val="008000"/>
                <w:sz w:val="24"/>
              </w:rPr>
              <w:t xml:space="preserve">Date of </w:t>
            </w:r>
            <w:r>
              <w:rPr>
                <w:b/>
                <w:bCs/>
                <w:color w:val="008000"/>
                <w:sz w:val="24"/>
              </w:rPr>
              <w:t>mid-level review of plan</w:t>
            </w:r>
          </w:p>
        </w:tc>
        <w:tc>
          <w:tcPr>
            <w:tcW w:w="833" w:type="pct"/>
            <w:shd w:val="clear" w:color="auto" w:fill="FFFFCC"/>
          </w:tcPr>
          <w:p w:rsidR="00A32447" w:rsidRPr="00C269E7" w:rsidRDefault="00A32447" w:rsidP="00823FF7">
            <w:pPr>
              <w:spacing w:before="200" w:after="200"/>
              <w:rPr>
                <w:b/>
                <w:bCs/>
                <w:color w:val="008000"/>
                <w:sz w:val="24"/>
              </w:rPr>
            </w:pPr>
          </w:p>
        </w:tc>
        <w:tc>
          <w:tcPr>
            <w:tcW w:w="833" w:type="pct"/>
            <w:shd w:val="clear" w:color="auto" w:fill="FFFFCC"/>
          </w:tcPr>
          <w:p w:rsidR="00A32447" w:rsidRPr="00C269E7" w:rsidRDefault="00A32447" w:rsidP="00823FF7">
            <w:pPr>
              <w:spacing w:before="200" w:after="200"/>
              <w:rPr>
                <w:b/>
                <w:bCs/>
                <w:color w:val="008000"/>
                <w:sz w:val="24"/>
              </w:rPr>
            </w:pPr>
            <w:r w:rsidRPr="00C269E7">
              <w:rPr>
                <w:b/>
                <w:bCs/>
                <w:color w:val="008000"/>
                <w:sz w:val="24"/>
              </w:rPr>
              <w:t xml:space="preserve">Date of </w:t>
            </w:r>
            <w:r>
              <w:rPr>
                <w:b/>
                <w:bCs/>
                <w:color w:val="008000"/>
                <w:sz w:val="24"/>
              </w:rPr>
              <w:t>final review at end of level</w:t>
            </w:r>
          </w:p>
        </w:tc>
        <w:tc>
          <w:tcPr>
            <w:tcW w:w="833" w:type="pct"/>
            <w:shd w:val="clear" w:color="auto" w:fill="FFFFCC"/>
          </w:tcPr>
          <w:p w:rsidR="00A32447" w:rsidRPr="00C269E7" w:rsidRDefault="00A32447" w:rsidP="00823FF7">
            <w:pPr>
              <w:spacing w:before="200" w:after="200"/>
              <w:rPr>
                <w:b/>
                <w:bCs/>
                <w:color w:val="008000"/>
                <w:sz w:val="24"/>
              </w:rPr>
            </w:pPr>
          </w:p>
        </w:tc>
      </w:tr>
      <w:tr w:rsidR="00A32447" w:rsidRPr="009F0F86" w:rsidTr="00823FF7">
        <w:tc>
          <w:tcPr>
            <w:tcW w:w="5000" w:type="pct"/>
            <w:gridSpan w:val="6"/>
            <w:shd w:val="clear" w:color="auto" w:fill="FFFFCC"/>
          </w:tcPr>
          <w:p w:rsidR="00A32447" w:rsidRPr="00C269E7" w:rsidRDefault="00A32447" w:rsidP="00823FF7">
            <w:pPr>
              <w:spacing w:before="200" w:after="200"/>
              <w:jc w:val="center"/>
              <w:rPr>
                <w:b/>
                <w:bCs/>
                <w:sz w:val="24"/>
              </w:rPr>
            </w:pPr>
            <w:r w:rsidRPr="00C269E7">
              <w:rPr>
                <w:b/>
                <w:bCs/>
                <w:sz w:val="24"/>
                <w:u w:val="single"/>
              </w:rPr>
              <w:t>Overall Goals</w:t>
            </w:r>
            <w:r w:rsidRPr="00C269E7">
              <w:rPr>
                <w:b/>
                <w:bCs/>
                <w:sz w:val="24"/>
              </w:rPr>
              <w:t xml:space="preserve">: What I want to achieve by the end of  </w:t>
            </w:r>
            <w:r>
              <w:rPr>
                <w:b/>
                <w:bCs/>
                <w:sz w:val="24"/>
              </w:rPr>
              <w:t xml:space="preserve">End of Final Placement </w:t>
            </w:r>
            <w:r w:rsidRPr="00C269E7">
              <w:rPr>
                <w:b/>
                <w:bCs/>
                <w:sz w:val="24"/>
              </w:rPr>
              <w:t>level</w:t>
            </w:r>
            <w:r>
              <w:rPr>
                <w:b/>
                <w:bCs/>
                <w:sz w:val="24"/>
              </w:rPr>
              <w:t>/ End of Year 3/ End of Stage 3</w:t>
            </w:r>
          </w:p>
        </w:tc>
      </w:tr>
      <w:tr w:rsidR="00A32447" w:rsidRPr="00041E79" w:rsidTr="00823FF7">
        <w:tc>
          <w:tcPr>
            <w:tcW w:w="5000" w:type="pct"/>
            <w:gridSpan w:val="6"/>
            <w:shd w:val="clear" w:color="auto" w:fill="FFFFFF"/>
          </w:tcPr>
          <w:p w:rsidR="00A32447" w:rsidRPr="00A32447" w:rsidRDefault="00A32447" w:rsidP="00823FF7">
            <w:pPr>
              <w:pStyle w:val="Default"/>
              <w:rPr>
                <w:rFonts w:ascii="Arial" w:hAnsi="Arial" w:cs="Arial"/>
                <w:color w:val="auto"/>
              </w:rPr>
            </w:pPr>
            <w:r w:rsidRPr="00A32447">
              <w:rPr>
                <w:rFonts w:ascii="Arial" w:hAnsi="Arial" w:cs="Arial"/>
                <w:b/>
                <w:bCs/>
                <w:color w:val="auto"/>
                <w:u w:val="single"/>
              </w:rPr>
              <w:t>PCF level descriptor</w:t>
            </w:r>
            <w:r w:rsidRPr="00A32447">
              <w:rPr>
                <w:rFonts w:ascii="Arial" w:hAnsi="Arial" w:cs="Arial"/>
                <w:b/>
                <w:bCs/>
                <w:color w:val="auto"/>
              </w:rPr>
              <w:t xml:space="preserve"> </w:t>
            </w:r>
            <w:r w:rsidRPr="00A32447">
              <w:rPr>
                <w:rFonts w:ascii="Arial" w:hAnsi="Arial" w:cs="Arial"/>
                <w:b/>
                <w:i/>
                <w:iCs/>
              </w:rPr>
              <w:t>By the end of last placement</w:t>
            </w:r>
            <w:r w:rsidRPr="00A32447">
              <w:rPr>
                <w:rFonts w:ascii="Arial" w:hAnsi="Arial" w:cs="Arial"/>
                <w:i/>
                <w:iCs/>
              </w:rPr>
              <w:t xml:space="preserve"> </w:t>
            </w:r>
            <w:r w:rsidRPr="00A32447">
              <w:rPr>
                <w:rFonts w:ascii="Arial" w:hAnsi="Arial" w:cs="Arial"/>
                <w:iCs/>
              </w:rPr>
              <w:t xml:space="preserve">student </w:t>
            </w:r>
            <w:r w:rsidRPr="00A32447">
              <w:rPr>
                <w:rFonts w:ascii="Arial" w:hAnsi="Arial" w:cs="Arial"/>
              </w:rPr>
              <w:t>social workers should have demonstrated the knowledge, skills and values to work with a range of user groups, and the ability to undertake a range of tasks at a foundation level, the capacity to work with more complex situations; they should be able to work more autonomously, whilst recognising that the final decision will still rest with their supervisor; they will seek appropriate support and supervision.</w:t>
            </w:r>
          </w:p>
        </w:tc>
      </w:tr>
      <w:tr w:rsidR="00A32447" w:rsidRPr="00041E79" w:rsidTr="00823FF7">
        <w:tc>
          <w:tcPr>
            <w:tcW w:w="5000" w:type="pct"/>
            <w:gridSpan w:val="6"/>
            <w:shd w:val="clear" w:color="auto" w:fill="FFFFFF"/>
          </w:tcPr>
          <w:p w:rsidR="00A32447" w:rsidRPr="00A32447" w:rsidRDefault="00A32447" w:rsidP="00823FF7">
            <w:pPr>
              <w:pStyle w:val="Default"/>
              <w:rPr>
                <w:rFonts w:ascii="Arial" w:hAnsi="Arial" w:cs="Arial"/>
                <w:b/>
                <w:bCs/>
                <w:color w:val="auto"/>
                <w:u w:val="single"/>
              </w:rPr>
            </w:pPr>
            <w:r w:rsidRPr="00A32447">
              <w:rPr>
                <w:rFonts w:ascii="Arial" w:hAnsi="Arial" w:cs="Arial"/>
                <w:b/>
                <w:bCs/>
                <w:i/>
                <w:sz w:val="22"/>
                <w:szCs w:val="22"/>
              </w:rPr>
              <w:t xml:space="preserve">Consider the </w:t>
            </w:r>
            <w:r w:rsidRPr="00A32447">
              <w:rPr>
                <w:rFonts w:ascii="Arial" w:hAnsi="Arial" w:cs="Arial"/>
                <w:b/>
                <w:bCs/>
                <w:i/>
                <w:color w:val="auto"/>
                <w:sz w:val="22"/>
                <w:szCs w:val="22"/>
              </w:rPr>
              <w:t>PCF</w:t>
            </w:r>
            <w:r w:rsidRPr="00A32447">
              <w:rPr>
                <w:rFonts w:ascii="Arial" w:hAnsi="Arial" w:cs="Arial"/>
                <w:b/>
                <w:bCs/>
                <w:i/>
                <w:sz w:val="22"/>
                <w:szCs w:val="22"/>
              </w:rPr>
              <w:t xml:space="preserve"> Threshold Level above </w:t>
            </w:r>
            <w:r w:rsidRPr="00A32447">
              <w:rPr>
                <w:rFonts w:ascii="Arial" w:hAnsi="Arial" w:cs="Arial"/>
                <w:b/>
                <w:bCs/>
                <w:i/>
                <w:color w:val="auto"/>
                <w:sz w:val="22"/>
                <w:szCs w:val="22"/>
              </w:rPr>
              <w:t>and the HCPC Guidance on C</w:t>
            </w:r>
            <w:r>
              <w:rPr>
                <w:rFonts w:ascii="Arial" w:hAnsi="Arial" w:cs="Arial"/>
                <w:b/>
                <w:bCs/>
                <w:i/>
                <w:sz w:val="22"/>
                <w:szCs w:val="22"/>
              </w:rPr>
              <w:t>onduct and Ethics for Students</w:t>
            </w:r>
            <w:r w:rsidRPr="00A32447">
              <w:rPr>
                <w:rFonts w:ascii="Arial" w:hAnsi="Arial" w:cs="Arial"/>
                <w:b/>
                <w:bCs/>
                <w:i/>
                <w:sz w:val="22"/>
                <w:szCs w:val="22"/>
              </w:rPr>
              <w:t xml:space="preserve"> and record your goals</w:t>
            </w:r>
          </w:p>
          <w:p w:rsidR="00A32447" w:rsidRDefault="00A32447" w:rsidP="00823FF7">
            <w:pPr>
              <w:pStyle w:val="Default"/>
              <w:rPr>
                <w:b/>
                <w:bCs/>
                <w:color w:val="auto"/>
                <w:u w:val="single"/>
              </w:rPr>
            </w:pPr>
          </w:p>
          <w:p w:rsidR="00A32447" w:rsidRDefault="00A32447" w:rsidP="00823FF7">
            <w:pPr>
              <w:pStyle w:val="Default"/>
              <w:rPr>
                <w:b/>
                <w:bCs/>
                <w:color w:val="auto"/>
                <w:u w:val="single"/>
              </w:rPr>
            </w:pPr>
          </w:p>
          <w:p w:rsidR="00A32447" w:rsidRDefault="00A32447" w:rsidP="00823FF7">
            <w:pPr>
              <w:pStyle w:val="Default"/>
              <w:rPr>
                <w:b/>
                <w:bCs/>
                <w:color w:val="auto"/>
                <w:u w:val="single"/>
              </w:rPr>
            </w:pPr>
          </w:p>
          <w:p w:rsidR="00A32447" w:rsidRDefault="00A32447" w:rsidP="00823FF7">
            <w:pPr>
              <w:pStyle w:val="Default"/>
              <w:rPr>
                <w:b/>
                <w:bCs/>
                <w:color w:val="auto"/>
                <w:u w:val="single"/>
              </w:rPr>
            </w:pPr>
          </w:p>
          <w:p w:rsidR="00A32447" w:rsidRDefault="00A32447" w:rsidP="00823FF7">
            <w:pPr>
              <w:pStyle w:val="Default"/>
              <w:rPr>
                <w:b/>
                <w:bCs/>
                <w:color w:val="auto"/>
                <w:u w:val="single"/>
              </w:rPr>
            </w:pPr>
          </w:p>
          <w:p w:rsidR="00A32447" w:rsidRDefault="00A32447" w:rsidP="00823FF7">
            <w:pPr>
              <w:pStyle w:val="Default"/>
              <w:rPr>
                <w:b/>
                <w:bCs/>
                <w:color w:val="auto"/>
                <w:u w:val="single"/>
              </w:rPr>
            </w:pPr>
          </w:p>
          <w:p w:rsidR="00A32447" w:rsidRPr="00041E79" w:rsidRDefault="00A32447" w:rsidP="00823FF7">
            <w:pPr>
              <w:pStyle w:val="Default"/>
              <w:rPr>
                <w:b/>
                <w:bCs/>
                <w:color w:val="auto"/>
                <w:u w:val="single"/>
              </w:rPr>
            </w:pPr>
          </w:p>
        </w:tc>
      </w:tr>
    </w:tbl>
    <w:p w:rsidR="00A32447" w:rsidRDefault="00A32447" w:rsidP="00A32447">
      <w:pPr>
        <w:spacing w:after="200"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9"/>
      </w:tblGrid>
      <w:tr w:rsidR="00A32447" w:rsidTr="00823FF7">
        <w:tc>
          <w:tcPr>
            <w:tcW w:w="5000" w:type="pct"/>
            <w:shd w:val="clear" w:color="auto" w:fill="008000"/>
          </w:tcPr>
          <w:p w:rsidR="00A32447" w:rsidRPr="00C269E7" w:rsidRDefault="00A32447" w:rsidP="00823FF7">
            <w:pPr>
              <w:spacing w:after="200" w:line="276" w:lineRule="auto"/>
              <w:rPr>
                <w:b/>
                <w:bCs/>
                <w:color w:val="FFFFFF"/>
                <w:szCs w:val="22"/>
              </w:rPr>
            </w:pPr>
            <w:r w:rsidRPr="00C269E7">
              <w:rPr>
                <w:b/>
                <w:bCs/>
                <w:color w:val="FFFFFF"/>
                <w:szCs w:val="22"/>
              </w:rPr>
              <w:lastRenderedPageBreak/>
              <w:t>This plan will be completed by the student and shared and reviewed with the university tutor</w:t>
            </w:r>
            <w:r>
              <w:rPr>
                <w:b/>
                <w:bCs/>
                <w:color w:val="FFFFFF"/>
                <w:szCs w:val="22"/>
              </w:rPr>
              <w:t xml:space="preserve"> and </w:t>
            </w:r>
            <w:r w:rsidR="00E86063">
              <w:rPr>
                <w:b/>
                <w:bCs/>
                <w:color w:val="FFFFFF"/>
                <w:szCs w:val="22"/>
              </w:rPr>
              <w:t>Practice Educator</w:t>
            </w:r>
            <w:r w:rsidRPr="00C269E7">
              <w:rPr>
                <w:b/>
                <w:bCs/>
                <w:color w:val="FFFFFF"/>
                <w:szCs w:val="22"/>
              </w:rPr>
              <w:t>.  The student should add to their PDP each time s/he sets a new learning objective throughout this level in order to evidence planned progression in their learning and development.</w:t>
            </w:r>
            <w:r>
              <w:rPr>
                <w:b/>
                <w:bCs/>
                <w:color w:val="FFFFFF"/>
                <w:szCs w:val="22"/>
              </w:rPr>
              <w:t xml:space="preserve"> </w:t>
            </w:r>
            <w:r w:rsidR="00E86063">
              <w:rPr>
                <w:b/>
                <w:bCs/>
                <w:color w:val="FFFFFF"/>
                <w:szCs w:val="22"/>
              </w:rPr>
              <w:t xml:space="preserve"> </w:t>
            </w:r>
            <w:r>
              <w:rPr>
                <w:b/>
                <w:bCs/>
                <w:color w:val="FFFFFF"/>
                <w:szCs w:val="22"/>
              </w:rPr>
              <w:t>As far as possible when setting learning objectives links should be made to the PCF level outcomes.</w:t>
            </w:r>
          </w:p>
        </w:tc>
      </w:tr>
    </w:tbl>
    <w:p w:rsidR="00A32447" w:rsidRDefault="00A32447" w:rsidP="00A32447">
      <w:pPr>
        <w:spacing w:after="200"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3953"/>
        <w:gridCol w:w="2932"/>
        <w:gridCol w:w="1953"/>
        <w:gridCol w:w="2960"/>
      </w:tblGrid>
      <w:tr w:rsidR="00A32447" w:rsidTr="00823FF7">
        <w:trPr>
          <w:tblHeader/>
        </w:trPr>
        <w:tc>
          <w:tcPr>
            <w:tcW w:w="771" w:type="pct"/>
            <w:shd w:val="clear" w:color="auto" w:fill="FFFFCC"/>
          </w:tcPr>
          <w:p w:rsidR="00A32447" w:rsidRPr="00E86063" w:rsidRDefault="00A32447" w:rsidP="00E86063">
            <w:pPr>
              <w:rPr>
                <w:b/>
                <w:bCs/>
                <w:color w:val="002060"/>
                <w:sz w:val="24"/>
              </w:rPr>
            </w:pPr>
            <w:r w:rsidRPr="00E86063">
              <w:rPr>
                <w:b/>
                <w:bCs/>
                <w:color w:val="002060"/>
                <w:sz w:val="24"/>
              </w:rPr>
              <w:t>Learning Objective</w:t>
            </w:r>
          </w:p>
          <w:p w:rsidR="00A32447" w:rsidRPr="00E86063" w:rsidRDefault="00A32447" w:rsidP="00E86063">
            <w:pPr>
              <w:rPr>
                <w:b/>
                <w:bCs/>
                <w:color w:val="002060"/>
                <w:sz w:val="24"/>
              </w:rPr>
            </w:pPr>
          </w:p>
        </w:tc>
        <w:tc>
          <w:tcPr>
            <w:tcW w:w="1417" w:type="pct"/>
            <w:shd w:val="clear" w:color="auto" w:fill="FFFFCC"/>
          </w:tcPr>
          <w:p w:rsidR="00A32447" w:rsidRPr="00E86063" w:rsidRDefault="00A32447" w:rsidP="00E86063">
            <w:pPr>
              <w:spacing w:after="200" w:line="276" w:lineRule="auto"/>
              <w:rPr>
                <w:b/>
                <w:bCs/>
                <w:color w:val="002060"/>
                <w:sz w:val="24"/>
              </w:rPr>
            </w:pPr>
            <w:r w:rsidRPr="00E86063">
              <w:rPr>
                <w:b/>
                <w:bCs/>
                <w:color w:val="002060"/>
                <w:sz w:val="24"/>
              </w:rPr>
              <w:t>How will you meet this objective?</w:t>
            </w:r>
          </w:p>
          <w:p w:rsidR="00A32447" w:rsidRPr="00E86063" w:rsidRDefault="00A32447" w:rsidP="00E86063">
            <w:pPr>
              <w:spacing w:after="200" w:line="276" w:lineRule="auto"/>
              <w:rPr>
                <w:b/>
                <w:bCs/>
                <w:color w:val="002060"/>
                <w:sz w:val="24"/>
              </w:rPr>
            </w:pPr>
            <w:r w:rsidRPr="00E86063">
              <w:rPr>
                <w:b/>
                <w:bCs/>
                <w:color w:val="002060"/>
                <w:sz w:val="24"/>
              </w:rPr>
              <w:t>Development activity or action planned</w:t>
            </w:r>
          </w:p>
        </w:tc>
        <w:tc>
          <w:tcPr>
            <w:tcW w:w="1051" w:type="pct"/>
            <w:shd w:val="clear" w:color="auto" w:fill="FFFFCC"/>
          </w:tcPr>
          <w:p w:rsidR="00A32447" w:rsidRPr="00E86063" w:rsidRDefault="00A32447" w:rsidP="00E86063">
            <w:pPr>
              <w:spacing w:after="200" w:line="276" w:lineRule="auto"/>
              <w:rPr>
                <w:b/>
                <w:bCs/>
                <w:color w:val="002060"/>
                <w:sz w:val="24"/>
              </w:rPr>
            </w:pPr>
            <w:r w:rsidRPr="00E86063">
              <w:rPr>
                <w:b/>
                <w:bCs/>
                <w:color w:val="002060"/>
                <w:sz w:val="24"/>
              </w:rPr>
              <w:t xml:space="preserve">How will you know if the objective is met? </w:t>
            </w:r>
          </w:p>
        </w:tc>
        <w:tc>
          <w:tcPr>
            <w:tcW w:w="700" w:type="pct"/>
            <w:shd w:val="clear" w:color="auto" w:fill="FFFFCC"/>
          </w:tcPr>
          <w:p w:rsidR="00A32447" w:rsidRPr="00E86063" w:rsidRDefault="00A32447" w:rsidP="00E86063">
            <w:pPr>
              <w:spacing w:after="200" w:line="276" w:lineRule="auto"/>
              <w:rPr>
                <w:b/>
                <w:bCs/>
                <w:color w:val="002060"/>
                <w:sz w:val="24"/>
              </w:rPr>
            </w:pPr>
            <w:r w:rsidRPr="00E86063">
              <w:rPr>
                <w:b/>
                <w:bCs/>
                <w:color w:val="002060"/>
                <w:sz w:val="24"/>
              </w:rPr>
              <w:t>Timescales?</w:t>
            </w:r>
          </w:p>
          <w:p w:rsidR="00A32447" w:rsidRPr="00E86063" w:rsidRDefault="00A32447" w:rsidP="00E86063">
            <w:pPr>
              <w:spacing w:after="200" w:line="276" w:lineRule="auto"/>
              <w:rPr>
                <w:b/>
                <w:bCs/>
                <w:color w:val="002060"/>
                <w:sz w:val="24"/>
              </w:rPr>
            </w:pPr>
            <w:r w:rsidRPr="00E86063">
              <w:rPr>
                <w:b/>
                <w:bCs/>
                <w:color w:val="002060"/>
                <w:sz w:val="24"/>
              </w:rPr>
              <w:t>Date for completion and/or review</w:t>
            </w:r>
          </w:p>
        </w:tc>
        <w:tc>
          <w:tcPr>
            <w:tcW w:w="1061" w:type="pct"/>
            <w:shd w:val="clear" w:color="auto" w:fill="FFFFCC"/>
          </w:tcPr>
          <w:p w:rsidR="00A32447" w:rsidRPr="00E86063" w:rsidRDefault="00A32447" w:rsidP="00E86063">
            <w:pPr>
              <w:spacing w:after="200" w:line="276" w:lineRule="auto"/>
              <w:rPr>
                <w:sz w:val="24"/>
              </w:rPr>
            </w:pPr>
            <w:r w:rsidRPr="00E86063">
              <w:rPr>
                <w:b/>
                <w:bCs/>
                <w:color w:val="002060"/>
                <w:sz w:val="24"/>
              </w:rPr>
              <w:t>What was the impact on your development and practice?</w:t>
            </w:r>
          </w:p>
        </w:tc>
      </w:tr>
      <w:tr w:rsidR="00A32447" w:rsidTr="00823FF7">
        <w:tc>
          <w:tcPr>
            <w:tcW w:w="771" w:type="pct"/>
            <w:shd w:val="clear" w:color="auto" w:fill="auto"/>
          </w:tcPr>
          <w:p w:rsidR="00A32447" w:rsidRPr="0082640A" w:rsidRDefault="00A32447" w:rsidP="00823FF7">
            <w:pPr>
              <w:rPr>
                <w:b/>
                <w:bCs/>
                <w:szCs w:val="22"/>
              </w:rPr>
            </w:pPr>
          </w:p>
        </w:tc>
        <w:tc>
          <w:tcPr>
            <w:tcW w:w="1417" w:type="pct"/>
            <w:shd w:val="clear" w:color="auto" w:fill="auto"/>
          </w:tcPr>
          <w:p w:rsidR="00A32447" w:rsidRDefault="00A32447" w:rsidP="00823FF7">
            <w:pPr>
              <w:spacing w:after="200" w:line="276" w:lineRule="auto"/>
            </w:pPr>
          </w:p>
          <w:p w:rsidR="00A32447" w:rsidRDefault="00A32447" w:rsidP="00823FF7">
            <w:pPr>
              <w:spacing w:after="200" w:line="276" w:lineRule="auto"/>
            </w:pPr>
          </w:p>
        </w:tc>
        <w:tc>
          <w:tcPr>
            <w:tcW w:w="1051" w:type="pct"/>
          </w:tcPr>
          <w:p w:rsidR="00A32447" w:rsidRDefault="00A32447" w:rsidP="00823FF7">
            <w:pPr>
              <w:spacing w:after="200" w:line="276" w:lineRule="auto"/>
            </w:pPr>
          </w:p>
        </w:tc>
        <w:tc>
          <w:tcPr>
            <w:tcW w:w="700" w:type="pct"/>
          </w:tcPr>
          <w:p w:rsidR="00A32447" w:rsidRDefault="00A32447" w:rsidP="00823FF7">
            <w:pPr>
              <w:spacing w:after="200" w:line="276" w:lineRule="auto"/>
            </w:pPr>
          </w:p>
        </w:tc>
        <w:tc>
          <w:tcPr>
            <w:tcW w:w="1061" w:type="pct"/>
            <w:shd w:val="clear" w:color="auto" w:fill="auto"/>
          </w:tcPr>
          <w:p w:rsidR="00A32447" w:rsidRDefault="00A32447" w:rsidP="00823FF7">
            <w:pPr>
              <w:spacing w:after="200" w:line="276" w:lineRule="auto"/>
            </w:pPr>
          </w:p>
        </w:tc>
      </w:tr>
      <w:tr w:rsidR="00A32447" w:rsidTr="00823FF7">
        <w:tc>
          <w:tcPr>
            <w:tcW w:w="771" w:type="pct"/>
            <w:shd w:val="clear" w:color="auto" w:fill="auto"/>
          </w:tcPr>
          <w:p w:rsidR="00A32447" w:rsidRPr="0082640A" w:rsidRDefault="00A32447" w:rsidP="00823FF7">
            <w:pPr>
              <w:ind w:left="1134" w:hanging="992"/>
              <w:rPr>
                <w:b/>
                <w:bCs/>
                <w:szCs w:val="22"/>
              </w:rPr>
            </w:pPr>
          </w:p>
        </w:tc>
        <w:tc>
          <w:tcPr>
            <w:tcW w:w="1417" w:type="pct"/>
            <w:shd w:val="clear" w:color="auto" w:fill="auto"/>
          </w:tcPr>
          <w:p w:rsidR="00A32447" w:rsidRDefault="00A32447" w:rsidP="00823FF7">
            <w:pPr>
              <w:spacing w:after="200" w:line="276" w:lineRule="auto"/>
            </w:pPr>
          </w:p>
          <w:p w:rsidR="00A32447" w:rsidRDefault="00A32447" w:rsidP="00823FF7">
            <w:pPr>
              <w:spacing w:after="200" w:line="276" w:lineRule="auto"/>
            </w:pPr>
          </w:p>
        </w:tc>
        <w:tc>
          <w:tcPr>
            <w:tcW w:w="1051" w:type="pct"/>
          </w:tcPr>
          <w:p w:rsidR="00A32447" w:rsidRDefault="00A32447" w:rsidP="00823FF7">
            <w:pPr>
              <w:spacing w:after="200" w:line="276" w:lineRule="auto"/>
            </w:pPr>
          </w:p>
        </w:tc>
        <w:tc>
          <w:tcPr>
            <w:tcW w:w="700" w:type="pct"/>
          </w:tcPr>
          <w:p w:rsidR="00A32447" w:rsidRDefault="00A32447" w:rsidP="00823FF7">
            <w:pPr>
              <w:spacing w:after="200" w:line="276" w:lineRule="auto"/>
            </w:pPr>
          </w:p>
        </w:tc>
        <w:tc>
          <w:tcPr>
            <w:tcW w:w="1061" w:type="pct"/>
            <w:shd w:val="clear" w:color="auto" w:fill="auto"/>
          </w:tcPr>
          <w:p w:rsidR="00A32447" w:rsidRDefault="00A32447" w:rsidP="00823FF7">
            <w:pPr>
              <w:spacing w:after="200" w:line="276" w:lineRule="auto"/>
            </w:pPr>
          </w:p>
        </w:tc>
      </w:tr>
      <w:tr w:rsidR="00A32447" w:rsidTr="00823FF7">
        <w:tc>
          <w:tcPr>
            <w:tcW w:w="771" w:type="pct"/>
            <w:shd w:val="clear" w:color="auto" w:fill="auto"/>
          </w:tcPr>
          <w:p w:rsidR="00A32447" w:rsidRPr="0082640A" w:rsidRDefault="00A32447" w:rsidP="00823FF7">
            <w:pPr>
              <w:rPr>
                <w:b/>
                <w:bCs/>
                <w:szCs w:val="22"/>
              </w:rPr>
            </w:pPr>
          </w:p>
        </w:tc>
        <w:tc>
          <w:tcPr>
            <w:tcW w:w="1417" w:type="pct"/>
            <w:shd w:val="clear" w:color="auto" w:fill="auto"/>
          </w:tcPr>
          <w:p w:rsidR="00A32447" w:rsidRDefault="00A32447" w:rsidP="00823FF7">
            <w:pPr>
              <w:spacing w:after="200" w:line="276" w:lineRule="auto"/>
            </w:pPr>
          </w:p>
          <w:p w:rsidR="00A32447" w:rsidRDefault="00A32447" w:rsidP="00823FF7">
            <w:pPr>
              <w:spacing w:after="200" w:line="276" w:lineRule="auto"/>
            </w:pPr>
          </w:p>
        </w:tc>
        <w:tc>
          <w:tcPr>
            <w:tcW w:w="1051" w:type="pct"/>
          </w:tcPr>
          <w:p w:rsidR="00A32447" w:rsidRDefault="00A32447" w:rsidP="00823FF7">
            <w:pPr>
              <w:spacing w:after="200" w:line="276" w:lineRule="auto"/>
            </w:pPr>
          </w:p>
        </w:tc>
        <w:tc>
          <w:tcPr>
            <w:tcW w:w="700" w:type="pct"/>
          </w:tcPr>
          <w:p w:rsidR="00A32447" w:rsidRDefault="00A32447" w:rsidP="00823FF7">
            <w:pPr>
              <w:spacing w:after="200" w:line="276" w:lineRule="auto"/>
            </w:pPr>
          </w:p>
        </w:tc>
        <w:tc>
          <w:tcPr>
            <w:tcW w:w="1061" w:type="pct"/>
            <w:shd w:val="clear" w:color="auto" w:fill="auto"/>
          </w:tcPr>
          <w:p w:rsidR="00A32447" w:rsidRDefault="00A32447" w:rsidP="00823FF7">
            <w:pPr>
              <w:spacing w:after="200" w:line="276" w:lineRule="auto"/>
            </w:pPr>
          </w:p>
        </w:tc>
      </w:tr>
      <w:tr w:rsidR="00A32447" w:rsidTr="00823FF7">
        <w:tc>
          <w:tcPr>
            <w:tcW w:w="771" w:type="pct"/>
            <w:shd w:val="clear" w:color="auto" w:fill="auto"/>
          </w:tcPr>
          <w:p w:rsidR="00A32447" w:rsidRPr="0082640A" w:rsidRDefault="00A32447" w:rsidP="00823FF7">
            <w:pPr>
              <w:rPr>
                <w:b/>
                <w:bCs/>
                <w:szCs w:val="22"/>
              </w:rPr>
            </w:pPr>
          </w:p>
        </w:tc>
        <w:tc>
          <w:tcPr>
            <w:tcW w:w="1417" w:type="pct"/>
            <w:shd w:val="clear" w:color="auto" w:fill="auto"/>
          </w:tcPr>
          <w:p w:rsidR="00A32447" w:rsidRDefault="00A32447" w:rsidP="00823FF7">
            <w:pPr>
              <w:spacing w:after="200" w:line="276" w:lineRule="auto"/>
            </w:pPr>
          </w:p>
          <w:p w:rsidR="00A32447" w:rsidRDefault="00A32447" w:rsidP="00823FF7">
            <w:pPr>
              <w:spacing w:after="200" w:line="276" w:lineRule="auto"/>
            </w:pPr>
          </w:p>
        </w:tc>
        <w:tc>
          <w:tcPr>
            <w:tcW w:w="1051" w:type="pct"/>
          </w:tcPr>
          <w:p w:rsidR="00A32447" w:rsidRDefault="00A32447" w:rsidP="00823FF7">
            <w:pPr>
              <w:spacing w:after="200" w:line="276" w:lineRule="auto"/>
            </w:pPr>
          </w:p>
        </w:tc>
        <w:tc>
          <w:tcPr>
            <w:tcW w:w="700" w:type="pct"/>
          </w:tcPr>
          <w:p w:rsidR="00A32447" w:rsidRDefault="00A32447" w:rsidP="00823FF7">
            <w:pPr>
              <w:spacing w:after="200" w:line="276" w:lineRule="auto"/>
            </w:pPr>
          </w:p>
        </w:tc>
        <w:tc>
          <w:tcPr>
            <w:tcW w:w="1061" w:type="pct"/>
            <w:shd w:val="clear" w:color="auto" w:fill="auto"/>
          </w:tcPr>
          <w:p w:rsidR="00A32447" w:rsidRDefault="00A32447" w:rsidP="00823FF7">
            <w:pPr>
              <w:spacing w:after="200" w:line="276" w:lineRule="auto"/>
            </w:pPr>
          </w:p>
        </w:tc>
      </w:tr>
      <w:tr w:rsidR="00A32447" w:rsidTr="00823FF7">
        <w:tc>
          <w:tcPr>
            <w:tcW w:w="771" w:type="pct"/>
            <w:shd w:val="clear" w:color="auto" w:fill="auto"/>
          </w:tcPr>
          <w:p w:rsidR="00A32447" w:rsidRPr="00512FEB" w:rsidRDefault="00A32447" w:rsidP="00823FF7">
            <w:pPr>
              <w:rPr>
                <w:b/>
                <w:bCs/>
                <w:i/>
                <w:szCs w:val="22"/>
              </w:rPr>
            </w:pPr>
            <w:r w:rsidRPr="00512FEB">
              <w:rPr>
                <w:b/>
                <w:bCs/>
                <w:i/>
                <w:szCs w:val="22"/>
              </w:rPr>
              <w:t>Add rows as required</w:t>
            </w:r>
          </w:p>
        </w:tc>
        <w:tc>
          <w:tcPr>
            <w:tcW w:w="1417" w:type="pct"/>
            <w:shd w:val="clear" w:color="auto" w:fill="auto"/>
          </w:tcPr>
          <w:p w:rsidR="00A32447" w:rsidRDefault="00A32447" w:rsidP="00823FF7">
            <w:pPr>
              <w:spacing w:after="200" w:line="276" w:lineRule="auto"/>
            </w:pPr>
          </w:p>
          <w:p w:rsidR="00A32447" w:rsidRDefault="00A32447" w:rsidP="00823FF7">
            <w:pPr>
              <w:spacing w:after="200" w:line="276" w:lineRule="auto"/>
            </w:pPr>
          </w:p>
        </w:tc>
        <w:tc>
          <w:tcPr>
            <w:tcW w:w="1051" w:type="pct"/>
          </w:tcPr>
          <w:p w:rsidR="00A32447" w:rsidRDefault="00A32447" w:rsidP="00823FF7">
            <w:pPr>
              <w:spacing w:after="200" w:line="276" w:lineRule="auto"/>
            </w:pPr>
          </w:p>
        </w:tc>
        <w:tc>
          <w:tcPr>
            <w:tcW w:w="700" w:type="pct"/>
          </w:tcPr>
          <w:p w:rsidR="00A32447" w:rsidRDefault="00A32447" w:rsidP="00823FF7">
            <w:pPr>
              <w:spacing w:after="200" w:line="276" w:lineRule="auto"/>
            </w:pPr>
          </w:p>
        </w:tc>
        <w:tc>
          <w:tcPr>
            <w:tcW w:w="1061" w:type="pct"/>
            <w:shd w:val="clear" w:color="auto" w:fill="auto"/>
          </w:tcPr>
          <w:p w:rsidR="00A32447" w:rsidRDefault="00A32447" w:rsidP="00823FF7">
            <w:pPr>
              <w:spacing w:after="200" w:line="276" w:lineRule="auto"/>
            </w:pPr>
          </w:p>
        </w:tc>
      </w:tr>
    </w:tbl>
    <w:p w:rsidR="00A32447" w:rsidRPr="00950EB7" w:rsidRDefault="00A32447" w:rsidP="00A32447">
      <w:pPr>
        <w:spacing w:after="200" w:line="276"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49"/>
      </w:tblGrid>
      <w:tr w:rsidR="00A32447" w:rsidRPr="009F0F86" w:rsidTr="00823FF7">
        <w:tc>
          <w:tcPr>
            <w:tcW w:w="5000" w:type="pct"/>
            <w:shd w:val="clear" w:color="auto" w:fill="FFFFCC"/>
          </w:tcPr>
          <w:p w:rsidR="00A32447" w:rsidRPr="00E86063" w:rsidRDefault="00A32447" w:rsidP="00823FF7">
            <w:pPr>
              <w:pStyle w:val="Heading1"/>
              <w:spacing w:before="120" w:after="120"/>
              <w:rPr>
                <w:rFonts w:ascii="Arial" w:hAnsi="Arial" w:cs="Arial"/>
                <w:b w:val="0"/>
                <w:color w:val="FFFFFF"/>
              </w:rPr>
            </w:pPr>
            <w:r w:rsidRPr="00E86063">
              <w:rPr>
                <w:rFonts w:ascii="Arial" w:hAnsi="Arial" w:cs="Arial"/>
                <w:color w:val="008000"/>
              </w:rPr>
              <w:lastRenderedPageBreak/>
              <w:t xml:space="preserve">PDP Final review – End of Final Placement </w:t>
            </w:r>
            <w:r w:rsidR="00E86063" w:rsidRPr="00E86063">
              <w:rPr>
                <w:rFonts w:ascii="Arial" w:hAnsi="Arial" w:cs="Arial"/>
                <w:color w:val="008000"/>
              </w:rPr>
              <w:t>Level</w:t>
            </w:r>
            <w:r w:rsidR="00E86063">
              <w:rPr>
                <w:rFonts w:ascii="Arial" w:hAnsi="Arial" w:cs="Arial"/>
                <w:color w:val="008000"/>
              </w:rPr>
              <w:t xml:space="preserve"> </w:t>
            </w:r>
            <w:r w:rsidRPr="00E86063">
              <w:rPr>
                <w:rFonts w:ascii="Arial" w:hAnsi="Arial" w:cs="Arial"/>
                <w:color w:val="008000"/>
              </w:rPr>
              <w:t>/ End of year 3 /stage 3</w:t>
            </w:r>
            <w:r w:rsidRPr="00E86063">
              <w:rPr>
                <w:rFonts w:ascii="Arial" w:hAnsi="Arial" w:cs="Arial"/>
                <w:color w:val="7030A0"/>
              </w:rPr>
              <w:t xml:space="preserve"> </w:t>
            </w:r>
            <w:r w:rsidRPr="00E86063">
              <w:rPr>
                <w:rFonts w:ascii="Arial" w:hAnsi="Arial" w:cs="Arial"/>
                <w:b w:val="0"/>
                <w:color w:val="FFFFFF"/>
              </w:rPr>
              <w:t xml:space="preserve"> </w:t>
            </w:r>
          </w:p>
          <w:p w:rsidR="00A32447" w:rsidRPr="00950EB7" w:rsidRDefault="00A32447" w:rsidP="00E86063">
            <w:pPr>
              <w:pStyle w:val="Heading1"/>
              <w:spacing w:before="120" w:after="120"/>
              <w:rPr>
                <w:rFonts w:cs="Arial"/>
                <w:color w:val="7030A0"/>
              </w:rPr>
            </w:pPr>
            <w:r w:rsidRPr="00E86063">
              <w:rPr>
                <w:rFonts w:ascii="Arial" w:hAnsi="Arial" w:cs="Arial"/>
                <w:b w:val="0"/>
                <w:i/>
              </w:rPr>
              <w:t>Review of achievements over the last xxx months</w:t>
            </w:r>
          </w:p>
        </w:tc>
      </w:tr>
      <w:tr w:rsidR="00A32447" w:rsidRPr="009F0F86" w:rsidTr="00823FF7">
        <w:tc>
          <w:tcPr>
            <w:tcW w:w="5000" w:type="pct"/>
            <w:shd w:val="clear" w:color="auto" w:fill="008000"/>
          </w:tcPr>
          <w:p w:rsidR="00A32447" w:rsidRPr="009F0F86" w:rsidRDefault="00A32447" w:rsidP="00823FF7">
            <w:pPr>
              <w:spacing w:before="120" w:after="120"/>
              <w:jc w:val="center"/>
              <w:rPr>
                <w:b/>
                <w:color w:val="FFFFFF"/>
                <w:sz w:val="28"/>
                <w:szCs w:val="28"/>
              </w:rPr>
            </w:pPr>
            <w:r w:rsidRPr="009F0F86">
              <w:rPr>
                <w:b/>
                <w:color w:val="FFFFFF"/>
                <w:sz w:val="28"/>
                <w:szCs w:val="28"/>
              </w:rPr>
              <w:t>Brief Overview of Achievements to date</w:t>
            </w:r>
          </w:p>
        </w:tc>
      </w:tr>
    </w:tbl>
    <w:p w:rsidR="00A32447" w:rsidRPr="00C525E1" w:rsidRDefault="00A32447" w:rsidP="00A32447">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9"/>
      </w:tblGrid>
      <w:tr w:rsidR="00A32447" w:rsidTr="00823FF7">
        <w:tc>
          <w:tcPr>
            <w:tcW w:w="5000" w:type="pct"/>
            <w:shd w:val="clear" w:color="auto" w:fill="FFFFCC"/>
          </w:tcPr>
          <w:p w:rsidR="00A32447" w:rsidRPr="00C525E1" w:rsidRDefault="00A32447" w:rsidP="00823FF7">
            <w:pPr>
              <w:spacing w:after="200" w:line="276" w:lineRule="auto"/>
              <w:rPr>
                <w:b/>
              </w:rPr>
            </w:pPr>
            <w:r>
              <w:rPr>
                <w:b/>
                <w:color w:val="003300"/>
                <w:sz w:val="24"/>
              </w:rPr>
              <w:t xml:space="preserve">Summary of </w:t>
            </w:r>
            <w:r w:rsidRPr="00C525E1">
              <w:rPr>
                <w:b/>
                <w:color w:val="003300"/>
                <w:sz w:val="24"/>
              </w:rPr>
              <w:t>achievement of skills &amp; knowledge</w:t>
            </w:r>
            <w:r>
              <w:rPr>
                <w:b/>
                <w:color w:val="003300"/>
                <w:sz w:val="24"/>
              </w:rPr>
              <w:t xml:space="preserve"> </w:t>
            </w:r>
          </w:p>
        </w:tc>
      </w:tr>
      <w:tr w:rsidR="00A32447" w:rsidTr="00823FF7">
        <w:trPr>
          <w:trHeight w:val="677"/>
        </w:trPr>
        <w:tc>
          <w:tcPr>
            <w:tcW w:w="5000" w:type="pct"/>
            <w:shd w:val="clear" w:color="auto" w:fill="auto"/>
          </w:tcPr>
          <w:p w:rsidR="00A32447" w:rsidRDefault="00A32447" w:rsidP="00823FF7">
            <w:pPr>
              <w:spacing w:after="200" w:line="276" w:lineRule="auto"/>
            </w:pPr>
          </w:p>
          <w:p w:rsidR="00A32447" w:rsidRDefault="00A32447" w:rsidP="00823FF7">
            <w:pPr>
              <w:spacing w:after="200" w:line="276" w:lineRule="auto"/>
            </w:pPr>
          </w:p>
          <w:p w:rsidR="00A32447" w:rsidRDefault="00A32447" w:rsidP="00823FF7">
            <w:pPr>
              <w:spacing w:after="200" w:line="276" w:lineRule="auto"/>
            </w:pPr>
          </w:p>
        </w:tc>
      </w:tr>
      <w:tr w:rsidR="00A32447" w:rsidRPr="00C525E1" w:rsidTr="00823FF7">
        <w:tc>
          <w:tcPr>
            <w:tcW w:w="5000" w:type="pct"/>
            <w:shd w:val="clear" w:color="auto" w:fill="FFFFCC"/>
          </w:tcPr>
          <w:p w:rsidR="00A32447" w:rsidRPr="00C525E1" w:rsidRDefault="00A32447" w:rsidP="00823FF7">
            <w:pPr>
              <w:spacing w:after="200" w:line="276" w:lineRule="auto"/>
              <w:rPr>
                <w:b/>
              </w:rPr>
            </w:pPr>
            <w:r>
              <w:rPr>
                <w:b/>
                <w:sz w:val="24"/>
              </w:rPr>
              <w:t xml:space="preserve">Emerging </w:t>
            </w:r>
            <w:r w:rsidRPr="00C525E1">
              <w:rPr>
                <w:b/>
                <w:sz w:val="24"/>
              </w:rPr>
              <w:t>development needs</w:t>
            </w:r>
            <w:r>
              <w:rPr>
                <w:b/>
                <w:sz w:val="24"/>
              </w:rPr>
              <w:t xml:space="preserve"> to be carried forward to next PDP for ASYE</w:t>
            </w:r>
          </w:p>
        </w:tc>
      </w:tr>
      <w:tr w:rsidR="00A32447" w:rsidRPr="00C525E1" w:rsidTr="00823FF7">
        <w:tc>
          <w:tcPr>
            <w:tcW w:w="5000" w:type="pct"/>
            <w:shd w:val="clear" w:color="auto" w:fill="auto"/>
          </w:tcPr>
          <w:p w:rsidR="00A32447" w:rsidRDefault="00A32447" w:rsidP="00823FF7">
            <w:pPr>
              <w:spacing w:after="200" w:line="276" w:lineRule="auto"/>
              <w:rPr>
                <w:color w:val="003300"/>
                <w:sz w:val="24"/>
              </w:rPr>
            </w:pPr>
          </w:p>
          <w:p w:rsidR="00A32447" w:rsidRDefault="00A32447" w:rsidP="00823FF7">
            <w:pPr>
              <w:spacing w:after="200" w:line="276" w:lineRule="auto"/>
              <w:rPr>
                <w:color w:val="003300"/>
                <w:sz w:val="24"/>
              </w:rPr>
            </w:pPr>
          </w:p>
          <w:p w:rsidR="00A32447" w:rsidRPr="00C525E1" w:rsidRDefault="00A32447" w:rsidP="00823FF7">
            <w:pPr>
              <w:spacing w:after="200" w:line="276" w:lineRule="auto"/>
              <w:rPr>
                <w:color w:val="003300"/>
                <w:sz w:val="24"/>
              </w:rPr>
            </w:pPr>
          </w:p>
        </w:tc>
      </w:tr>
    </w:tbl>
    <w:p w:rsidR="00A32447" w:rsidRDefault="00A32447" w:rsidP="00A32447">
      <w:pPr>
        <w:tabs>
          <w:tab w:val="left" w:pos="130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A32447" w:rsidTr="00823FF7">
        <w:tc>
          <w:tcPr>
            <w:tcW w:w="3080" w:type="dxa"/>
            <w:shd w:val="clear" w:color="auto" w:fill="auto"/>
          </w:tcPr>
          <w:p w:rsidR="00A32447" w:rsidRDefault="00A32447" w:rsidP="00823FF7">
            <w:pPr>
              <w:spacing w:after="200" w:line="276" w:lineRule="auto"/>
            </w:pPr>
          </w:p>
        </w:tc>
        <w:tc>
          <w:tcPr>
            <w:tcW w:w="3081" w:type="dxa"/>
            <w:shd w:val="clear" w:color="auto" w:fill="FFFFCC"/>
          </w:tcPr>
          <w:p w:rsidR="00A32447" w:rsidRPr="00874B07" w:rsidRDefault="00A32447" w:rsidP="00823FF7">
            <w:pPr>
              <w:spacing w:after="200" w:line="276" w:lineRule="auto"/>
              <w:rPr>
                <w:b/>
                <w:szCs w:val="22"/>
              </w:rPr>
            </w:pPr>
            <w:r w:rsidRPr="00874B07">
              <w:rPr>
                <w:b/>
                <w:szCs w:val="22"/>
              </w:rPr>
              <w:t>Signature</w:t>
            </w:r>
          </w:p>
        </w:tc>
        <w:tc>
          <w:tcPr>
            <w:tcW w:w="3081" w:type="dxa"/>
            <w:shd w:val="clear" w:color="auto" w:fill="FFFFCC"/>
          </w:tcPr>
          <w:p w:rsidR="00A32447" w:rsidRPr="00874B07" w:rsidRDefault="00A32447" w:rsidP="00823FF7">
            <w:pPr>
              <w:spacing w:after="200" w:line="276" w:lineRule="auto"/>
              <w:rPr>
                <w:b/>
                <w:szCs w:val="22"/>
              </w:rPr>
            </w:pPr>
            <w:r w:rsidRPr="00874B07">
              <w:rPr>
                <w:b/>
                <w:szCs w:val="22"/>
              </w:rPr>
              <w:t>Date</w:t>
            </w:r>
          </w:p>
        </w:tc>
      </w:tr>
      <w:tr w:rsidR="00A32447" w:rsidTr="00823FF7">
        <w:tc>
          <w:tcPr>
            <w:tcW w:w="3080" w:type="dxa"/>
            <w:shd w:val="clear" w:color="auto" w:fill="FFFFCC"/>
          </w:tcPr>
          <w:p w:rsidR="00A32447" w:rsidRPr="00874B07" w:rsidRDefault="00A32447" w:rsidP="00823FF7">
            <w:pPr>
              <w:spacing w:after="200" w:line="276" w:lineRule="auto"/>
              <w:rPr>
                <w:b/>
              </w:rPr>
            </w:pPr>
            <w:r w:rsidRPr="00874B07">
              <w:rPr>
                <w:b/>
              </w:rPr>
              <w:t>Student</w:t>
            </w:r>
          </w:p>
        </w:tc>
        <w:tc>
          <w:tcPr>
            <w:tcW w:w="3081" w:type="dxa"/>
            <w:shd w:val="clear" w:color="auto" w:fill="auto"/>
          </w:tcPr>
          <w:p w:rsidR="00A32447" w:rsidRDefault="00A32447" w:rsidP="00823FF7">
            <w:pPr>
              <w:spacing w:after="200" w:line="276" w:lineRule="auto"/>
            </w:pPr>
          </w:p>
        </w:tc>
        <w:tc>
          <w:tcPr>
            <w:tcW w:w="3081" w:type="dxa"/>
            <w:shd w:val="clear" w:color="auto" w:fill="auto"/>
          </w:tcPr>
          <w:p w:rsidR="00A32447" w:rsidRDefault="00A32447" w:rsidP="00823FF7">
            <w:pPr>
              <w:spacing w:after="200" w:line="276" w:lineRule="auto"/>
            </w:pPr>
          </w:p>
        </w:tc>
      </w:tr>
      <w:tr w:rsidR="00A32447" w:rsidTr="00823FF7">
        <w:tc>
          <w:tcPr>
            <w:tcW w:w="3080" w:type="dxa"/>
            <w:shd w:val="clear" w:color="auto" w:fill="FFFFCC"/>
          </w:tcPr>
          <w:p w:rsidR="00A32447" w:rsidRPr="00874B07" w:rsidRDefault="00A32447" w:rsidP="00823FF7">
            <w:pPr>
              <w:spacing w:after="200" w:line="276" w:lineRule="auto"/>
              <w:rPr>
                <w:b/>
              </w:rPr>
            </w:pPr>
            <w:r w:rsidRPr="00874B07">
              <w:rPr>
                <w:b/>
              </w:rPr>
              <w:t>Tutor</w:t>
            </w:r>
          </w:p>
        </w:tc>
        <w:tc>
          <w:tcPr>
            <w:tcW w:w="3081" w:type="dxa"/>
            <w:shd w:val="clear" w:color="auto" w:fill="auto"/>
          </w:tcPr>
          <w:p w:rsidR="00A32447" w:rsidRDefault="00A32447" w:rsidP="00823FF7">
            <w:pPr>
              <w:spacing w:after="200" w:line="276" w:lineRule="auto"/>
            </w:pPr>
          </w:p>
        </w:tc>
        <w:tc>
          <w:tcPr>
            <w:tcW w:w="3081" w:type="dxa"/>
            <w:shd w:val="clear" w:color="auto" w:fill="auto"/>
          </w:tcPr>
          <w:p w:rsidR="00A32447" w:rsidRDefault="00A32447" w:rsidP="00823FF7">
            <w:pPr>
              <w:spacing w:after="200" w:line="276" w:lineRule="auto"/>
            </w:pPr>
          </w:p>
        </w:tc>
      </w:tr>
      <w:tr w:rsidR="00A32447" w:rsidTr="00823FF7">
        <w:tc>
          <w:tcPr>
            <w:tcW w:w="3080" w:type="dxa"/>
            <w:shd w:val="clear" w:color="auto" w:fill="FFFFCC"/>
          </w:tcPr>
          <w:p w:rsidR="00A32447" w:rsidRPr="00874B07" w:rsidRDefault="00A32447" w:rsidP="00823FF7">
            <w:pPr>
              <w:spacing w:after="200" w:line="276" w:lineRule="auto"/>
              <w:rPr>
                <w:b/>
              </w:rPr>
            </w:pPr>
            <w:r>
              <w:rPr>
                <w:b/>
              </w:rPr>
              <w:t>Practice Educator</w:t>
            </w:r>
          </w:p>
        </w:tc>
        <w:tc>
          <w:tcPr>
            <w:tcW w:w="3081" w:type="dxa"/>
            <w:shd w:val="clear" w:color="auto" w:fill="auto"/>
          </w:tcPr>
          <w:p w:rsidR="00A32447" w:rsidRDefault="00A32447" w:rsidP="00823FF7">
            <w:pPr>
              <w:spacing w:after="200" w:line="276" w:lineRule="auto"/>
            </w:pPr>
          </w:p>
        </w:tc>
        <w:tc>
          <w:tcPr>
            <w:tcW w:w="3081" w:type="dxa"/>
            <w:shd w:val="clear" w:color="auto" w:fill="auto"/>
          </w:tcPr>
          <w:p w:rsidR="00A32447" w:rsidRDefault="00A32447" w:rsidP="00823FF7">
            <w:pPr>
              <w:spacing w:after="200" w:line="276" w:lineRule="auto"/>
            </w:pPr>
          </w:p>
        </w:tc>
      </w:tr>
    </w:tbl>
    <w:p w:rsidR="00CD5769" w:rsidRDefault="00CD5769" w:rsidP="00052A79">
      <w:pPr>
        <w:pStyle w:val="BodyText"/>
        <w:rPr>
          <w:rFonts w:ascii="Arial" w:hAnsi="Arial" w:cs="Arial"/>
          <w:b/>
          <w:szCs w:val="32"/>
        </w:rPr>
      </w:pPr>
    </w:p>
    <w:p w:rsidR="00CD5769" w:rsidRDefault="00CD5769" w:rsidP="00052A79">
      <w:pPr>
        <w:pStyle w:val="BodyText"/>
        <w:rPr>
          <w:rFonts w:ascii="Arial" w:hAnsi="Arial" w:cs="Arial"/>
          <w:b/>
          <w:szCs w:val="32"/>
        </w:rPr>
      </w:pPr>
    </w:p>
    <w:p w:rsidR="00CD5769" w:rsidRDefault="00CD5769" w:rsidP="00052A79">
      <w:pPr>
        <w:pStyle w:val="BodyText"/>
        <w:rPr>
          <w:rFonts w:ascii="Arial" w:hAnsi="Arial" w:cs="Arial"/>
          <w:b/>
          <w:szCs w:val="32"/>
        </w:rPr>
        <w:sectPr w:rsidR="00CD5769" w:rsidSect="00A32447">
          <w:pgSz w:w="16839" w:h="11907" w:orient="landscape" w:code="9"/>
          <w:pgMar w:top="1440" w:right="1440" w:bottom="1440" w:left="1440" w:header="720" w:footer="720" w:gutter="0"/>
          <w:cols w:space="720"/>
          <w:noEndnote/>
          <w:docGrid w:linePitch="299"/>
        </w:sectPr>
      </w:pPr>
    </w:p>
    <w:p w:rsidR="000D668D" w:rsidRDefault="000D668D" w:rsidP="00052A79">
      <w:pPr>
        <w:pStyle w:val="BodyText"/>
        <w:rPr>
          <w:rFonts w:ascii="Arial" w:hAnsi="Arial" w:cs="Arial"/>
          <w:b/>
          <w:szCs w:val="32"/>
        </w:rPr>
      </w:pPr>
    </w:p>
    <w:p w:rsidR="00BE1664" w:rsidRPr="002974FB" w:rsidRDefault="00BE1664" w:rsidP="002974FB">
      <w:pPr>
        <w:pStyle w:val="Heading2"/>
        <w:rPr>
          <w:rFonts w:ascii="Arial" w:eastAsia="Batang" w:hAnsi="Arial"/>
          <w:bCs/>
          <w:i w:val="0"/>
          <w:sz w:val="28"/>
          <w:u w:val="single"/>
          <w:lang w:eastAsia="ar-SA"/>
        </w:rPr>
      </w:pPr>
      <w:bookmarkStart w:id="61" w:name="App13"/>
      <w:bookmarkStart w:id="62" w:name="_App_13:"/>
      <w:bookmarkEnd w:id="62"/>
      <w:r w:rsidRPr="002974FB">
        <w:rPr>
          <w:rFonts w:ascii="Arial" w:eastAsia="Batang" w:hAnsi="Arial"/>
          <w:bCs/>
          <w:i w:val="0"/>
          <w:sz w:val="28"/>
          <w:u w:val="single"/>
          <w:lang w:eastAsia="ar-SA"/>
        </w:rPr>
        <w:t>App 1</w:t>
      </w:r>
      <w:r w:rsidR="00973D56">
        <w:rPr>
          <w:rFonts w:ascii="Arial" w:eastAsia="Batang" w:hAnsi="Arial"/>
          <w:bCs/>
          <w:i w:val="0"/>
          <w:sz w:val="28"/>
          <w:u w:val="single"/>
          <w:lang w:eastAsia="ar-SA"/>
        </w:rPr>
        <w:t>3</w:t>
      </w:r>
      <w:bookmarkEnd w:id="61"/>
      <w:r w:rsidRPr="002974FB">
        <w:rPr>
          <w:rFonts w:ascii="Arial" w:eastAsia="Batang" w:hAnsi="Arial"/>
          <w:bCs/>
          <w:i w:val="0"/>
          <w:sz w:val="28"/>
          <w:u w:val="single"/>
          <w:lang w:eastAsia="ar-SA"/>
        </w:rPr>
        <w:t>:</w:t>
      </w:r>
    </w:p>
    <w:p w:rsidR="00BE1664" w:rsidRDefault="00BE1664" w:rsidP="00052A79">
      <w:pPr>
        <w:pStyle w:val="BodyText"/>
        <w:rPr>
          <w:rFonts w:ascii="Arial" w:hAnsi="Arial" w:cs="Arial"/>
          <w:b/>
          <w:szCs w:val="32"/>
        </w:rPr>
      </w:pPr>
    </w:p>
    <w:p w:rsidR="00886DDB" w:rsidRPr="00747207" w:rsidRDefault="00886DDB" w:rsidP="00052A79">
      <w:pPr>
        <w:pStyle w:val="BodyText"/>
        <w:rPr>
          <w:rFonts w:ascii="Arial" w:hAnsi="Arial" w:cs="Arial"/>
          <w:b/>
          <w:sz w:val="28"/>
          <w:szCs w:val="28"/>
          <w:u w:val="single"/>
        </w:rPr>
      </w:pPr>
      <w:r w:rsidRPr="00747207">
        <w:rPr>
          <w:rFonts w:ascii="Arial" w:hAnsi="Arial" w:cs="Arial"/>
          <w:b/>
          <w:sz w:val="28"/>
          <w:szCs w:val="28"/>
          <w:u w:val="single"/>
        </w:rPr>
        <w:t>PCF Descriptors for End of First Placement</w:t>
      </w:r>
    </w:p>
    <w:p w:rsidR="00886DDB" w:rsidRPr="00E37A27" w:rsidRDefault="00886DDB" w:rsidP="00E37A27">
      <w:pPr>
        <w:pStyle w:val="BodyText"/>
        <w:rPr>
          <w:rFonts w:ascii="Arial" w:hAnsi="Arial" w:cs="Arial"/>
          <w:b/>
          <w:sz w:val="24"/>
          <w:szCs w:val="24"/>
        </w:rPr>
      </w:pPr>
    </w:p>
    <w:p w:rsidR="00886DDB" w:rsidRPr="00E37A27" w:rsidRDefault="00886DDB" w:rsidP="00C94D1B">
      <w:pPr>
        <w:numPr>
          <w:ilvl w:val="0"/>
          <w:numId w:val="32"/>
        </w:numPr>
        <w:ind w:left="360"/>
        <w:contextualSpacing/>
        <w:jc w:val="both"/>
        <w:outlineLvl w:val="1"/>
        <w:rPr>
          <w:rFonts w:cs="Arial"/>
          <w:b/>
          <w:bCs/>
          <w:sz w:val="24"/>
        </w:rPr>
      </w:pPr>
      <w:r w:rsidRPr="00E37A27">
        <w:rPr>
          <w:rFonts w:cs="Arial"/>
          <w:b/>
          <w:bCs/>
          <w:sz w:val="24"/>
        </w:rPr>
        <w:t xml:space="preserve">Professionalism </w:t>
      </w:r>
      <w:r w:rsidR="00747207" w:rsidRPr="00E37A27">
        <w:rPr>
          <w:rFonts w:cs="Arial"/>
          <w:b/>
          <w:bCs/>
          <w:sz w:val="24"/>
        </w:rPr>
        <w:t>–</w:t>
      </w:r>
      <w:r w:rsidRPr="00E37A27">
        <w:rPr>
          <w:rFonts w:cs="Arial"/>
          <w:b/>
          <w:bCs/>
          <w:sz w:val="24"/>
        </w:rPr>
        <w:t xml:space="preserve"> End of First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are members of an internationally recognised profession, a title protected in UK law. Social workers demonstrate professional commitment by taking responsibility for their conduct, practice and learning, with support through supervision. As representatives of the social work profession they safeguard its reputation and are accountable to the professional regulator.</w:t>
      </w:r>
    </w:p>
    <w:p w:rsidR="00886DDB" w:rsidRPr="00E37A27" w:rsidRDefault="00886DDB" w:rsidP="00C94D1B">
      <w:pPr>
        <w:numPr>
          <w:ilvl w:val="0"/>
          <w:numId w:val="23"/>
        </w:numPr>
        <w:contextualSpacing/>
        <w:jc w:val="both"/>
        <w:rPr>
          <w:rFonts w:cs="Arial"/>
          <w:sz w:val="24"/>
        </w:rPr>
      </w:pPr>
      <w:r w:rsidRPr="00E37A27">
        <w:rPr>
          <w:rFonts w:cs="Arial"/>
          <w:sz w:val="24"/>
        </w:rPr>
        <w:t xml:space="preserve">Recognise the role of the professional social worker in a range of contexts </w:t>
      </w:r>
    </w:p>
    <w:p w:rsidR="00886DDB" w:rsidRPr="00E37A27" w:rsidRDefault="00886DDB" w:rsidP="00C94D1B">
      <w:pPr>
        <w:numPr>
          <w:ilvl w:val="0"/>
          <w:numId w:val="23"/>
        </w:numPr>
        <w:contextualSpacing/>
        <w:jc w:val="both"/>
        <w:rPr>
          <w:rFonts w:cs="Arial"/>
          <w:sz w:val="24"/>
        </w:rPr>
      </w:pPr>
      <w:r w:rsidRPr="00E37A27">
        <w:rPr>
          <w:rFonts w:cs="Arial"/>
          <w:sz w:val="24"/>
        </w:rPr>
        <w:t xml:space="preserve">Recognise the important role of supervision, and make an active contribution </w:t>
      </w:r>
    </w:p>
    <w:p w:rsidR="00886DDB" w:rsidRPr="00E37A27" w:rsidRDefault="00886DDB" w:rsidP="00C94D1B">
      <w:pPr>
        <w:numPr>
          <w:ilvl w:val="0"/>
          <w:numId w:val="23"/>
        </w:numPr>
        <w:contextualSpacing/>
        <w:jc w:val="both"/>
        <w:rPr>
          <w:rFonts w:cs="Arial"/>
          <w:sz w:val="24"/>
        </w:rPr>
      </w:pPr>
      <w:r w:rsidRPr="00E37A27">
        <w:rPr>
          <w:rFonts w:cs="Arial"/>
          <w:sz w:val="24"/>
        </w:rPr>
        <w:t>Demonstrate professionalism in terms of presentation, demeanour, reliability, honesty and respectfulness</w:t>
      </w:r>
    </w:p>
    <w:p w:rsidR="00886DDB" w:rsidRPr="00E37A27" w:rsidRDefault="00886DDB" w:rsidP="00C94D1B">
      <w:pPr>
        <w:numPr>
          <w:ilvl w:val="0"/>
          <w:numId w:val="23"/>
        </w:numPr>
        <w:contextualSpacing/>
        <w:jc w:val="both"/>
        <w:rPr>
          <w:rFonts w:cs="Arial"/>
          <w:sz w:val="24"/>
        </w:rPr>
      </w:pPr>
      <w:r w:rsidRPr="00E37A27">
        <w:rPr>
          <w:rFonts w:cs="Arial"/>
          <w:sz w:val="24"/>
        </w:rPr>
        <w:t>With guidance take responsibility for managing your time and workload effectively</w:t>
      </w:r>
    </w:p>
    <w:p w:rsidR="00886DDB" w:rsidRPr="00E37A27" w:rsidRDefault="00886DDB" w:rsidP="00C94D1B">
      <w:pPr>
        <w:numPr>
          <w:ilvl w:val="0"/>
          <w:numId w:val="23"/>
        </w:numPr>
        <w:contextualSpacing/>
        <w:jc w:val="both"/>
        <w:rPr>
          <w:rFonts w:cs="Arial"/>
          <w:sz w:val="24"/>
        </w:rPr>
      </w:pPr>
      <w:r w:rsidRPr="00E37A27">
        <w:rPr>
          <w:rFonts w:cs="Arial"/>
          <w:sz w:val="24"/>
        </w:rPr>
        <w:t>Be able to show awareness of personal and professional boundaries</w:t>
      </w:r>
    </w:p>
    <w:p w:rsidR="00886DDB" w:rsidRPr="00E37A27" w:rsidRDefault="00886DDB" w:rsidP="00C94D1B">
      <w:pPr>
        <w:numPr>
          <w:ilvl w:val="0"/>
          <w:numId w:val="23"/>
        </w:numPr>
        <w:contextualSpacing/>
        <w:jc w:val="both"/>
        <w:rPr>
          <w:rFonts w:cs="Arial"/>
          <w:sz w:val="24"/>
        </w:rPr>
      </w:pPr>
      <w:r w:rsidRPr="00E37A27">
        <w:rPr>
          <w:rFonts w:cs="Arial"/>
          <w:sz w:val="24"/>
        </w:rPr>
        <w:t>With guidance recognise your limitations, and how to seek advice</w:t>
      </w:r>
    </w:p>
    <w:p w:rsidR="00886DDB" w:rsidRPr="00E37A27" w:rsidRDefault="00886DDB" w:rsidP="00C94D1B">
      <w:pPr>
        <w:numPr>
          <w:ilvl w:val="0"/>
          <w:numId w:val="23"/>
        </w:numPr>
        <w:contextualSpacing/>
        <w:jc w:val="both"/>
        <w:rPr>
          <w:rFonts w:cs="Arial"/>
          <w:sz w:val="24"/>
        </w:rPr>
      </w:pPr>
      <w:r w:rsidRPr="00E37A27">
        <w:rPr>
          <w:rFonts w:cs="Arial"/>
          <w:sz w:val="24"/>
        </w:rPr>
        <w:t>Recognise and act on own learning needs in response to practice experience</w:t>
      </w:r>
    </w:p>
    <w:p w:rsidR="00886DDB" w:rsidRPr="00E37A27" w:rsidRDefault="00886DDB" w:rsidP="00C94D1B">
      <w:pPr>
        <w:numPr>
          <w:ilvl w:val="0"/>
          <w:numId w:val="23"/>
        </w:numPr>
        <w:contextualSpacing/>
        <w:jc w:val="both"/>
        <w:rPr>
          <w:rFonts w:cs="Arial"/>
          <w:sz w:val="24"/>
        </w:rPr>
      </w:pPr>
      <w:r w:rsidRPr="00E37A27">
        <w:rPr>
          <w:rFonts w:cs="Arial"/>
          <w:sz w:val="24"/>
        </w:rPr>
        <w:t>Show awareness of own safety, health, wellbeing and emotional resilience and seek advice as necessary</w:t>
      </w:r>
    </w:p>
    <w:p w:rsidR="00886DDB" w:rsidRPr="00E37A27" w:rsidRDefault="00886DDB" w:rsidP="00C94D1B">
      <w:pPr>
        <w:numPr>
          <w:ilvl w:val="0"/>
          <w:numId w:val="23"/>
        </w:numPr>
        <w:contextualSpacing/>
        <w:jc w:val="both"/>
        <w:rPr>
          <w:rFonts w:cs="Arial"/>
          <w:sz w:val="24"/>
        </w:rPr>
      </w:pPr>
      <w:r w:rsidRPr="00E37A27">
        <w:rPr>
          <w:rFonts w:cs="Arial"/>
          <w:sz w:val="24"/>
        </w:rPr>
        <w:t>Identify concerns about practice and procedures and how they can be questioned</w:t>
      </w:r>
    </w:p>
    <w:p w:rsidR="00886DDB" w:rsidRPr="00E37A27" w:rsidRDefault="00886DDB" w:rsidP="00E37A27">
      <w:pPr>
        <w:pStyle w:val="BodyText"/>
        <w:contextualSpacing/>
        <w:rPr>
          <w:rFonts w:ascii="Arial" w:hAnsi="Arial" w:cs="Arial"/>
          <w:b/>
          <w:sz w:val="24"/>
          <w:szCs w:val="24"/>
        </w:rPr>
      </w:pPr>
    </w:p>
    <w:p w:rsidR="00886DDB" w:rsidRPr="00E37A27" w:rsidRDefault="00886DDB" w:rsidP="00C94D1B">
      <w:pPr>
        <w:numPr>
          <w:ilvl w:val="0"/>
          <w:numId w:val="32"/>
        </w:numPr>
        <w:ind w:left="360"/>
        <w:contextualSpacing/>
        <w:jc w:val="both"/>
        <w:outlineLvl w:val="1"/>
        <w:rPr>
          <w:rFonts w:cs="Arial"/>
          <w:b/>
          <w:bCs/>
          <w:sz w:val="24"/>
        </w:rPr>
      </w:pPr>
      <w:r w:rsidRPr="00E37A27">
        <w:rPr>
          <w:rFonts w:cs="Arial"/>
          <w:b/>
          <w:bCs/>
          <w:sz w:val="24"/>
        </w:rPr>
        <w:t xml:space="preserve">Values &amp; Ethics </w:t>
      </w:r>
      <w:r w:rsidR="00E37A27" w:rsidRPr="00E37A27">
        <w:rPr>
          <w:rFonts w:cs="Arial"/>
          <w:b/>
          <w:bCs/>
          <w:sz w:val="24"/>
        </w:rPr>
        <w:t>–</w:t>
      </w:r>
      <w:r w:rsidRPr="00E37A27">
        <w:rPr>
          <w:rFonts w:cs="Arial"/>
          <w:b/>
          <w:bCs/>
          <w:sz w:val="24"/>
        </w:rPr>
        <w:t xml:space="preserve"> End</w:t>
      </w:r>
      <w:r w:rsidR="00E37A27" w:rsidRPr="00E37A27">
        <w:rPr>
          <w:rFonts w:cs="Arial"/>
          <w:b/>
          <w:bCs/>
          <w:sz w:val="24"/>
        </w:rPr>
        <w:t xml:space="preserve"> </w:t>
      </w:r>
      <w:r w:rsidRPr="00E37A27">
        <w:rPr>
          <w:rFonts w:cs="Arial"/>
          <w:b/>
          <w:bCs/>
          <w:sz w:val="24"/>
        </w:rPr>
        <w:t>of First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have an obligation to conduct themselves ethically and to engage in ethical decision-making, including through partnership with people who use their services. Social workers are knowledgeable about the value base of their profession, its ethical standards and relevant law.</w:t>
      </w:r>
    </w:p>
    <w:p w:rsidR="00886DDB" w:rsidRPr="00E37A27" w:rsidRDefault="00886DDB" w:rsidP="00C94D1B">
      <w:pPr>
        <w:numPr>
          <w:ilvl w:val="0"/>
          <w:numId w:val="24"/>
        </w:numPr>
        <w:contextualSpacing/>
        <w:jc w:val="both"/>
        <w:rPr>
          <w:rFonts w:cs="Arial"/>
          <w:sz w:val="24"/>
        </w:rPr>
      </w:pPr>
      <w:r w:rsidRPr="00E37A27">
        <w:rPr>
          <w:rFonts w:cs="Arial"/>
          <w:sz w:val="24"/>
        </w:rPr>
        <w:t>Understand and, with support, apply the profession's ethical principles</w:t>
      </w:r>
    </w:p>
    <w:p w:rsidR="00886DDB" w:rsidRPr="00E37A27" w:rsidRDefault="00886DDB" w:rsidP="00C94D1B">
      <w:pPr>
        <w:numPr>
          <w:ilvl w:val="0"/>
          <w:numId w:val="24"/>
        </w:numPr>
        <w:contextualSpacing/>
        <w:jc w:val="both"/>
        <w:rPr>
          <w:rFonts w:cs="Arial"/>
          <w:sz w:val="24"/>
        </w:rPr>
      </w:pPr>
      <w:r w:rsidRPr="00E37A27">
        <w:rPr>
          <w:rFonts w:cs="Arial"/>
          <w:sz w:val="24"/>
        </w:rPr>
        <w:t>Recognise and with support manage the impact of own values on professional practice</w:t>
      </w:r>
    </w:p>
    <w:p w:rsidR="00886DDB" w:rsidRPr="00E37A27" w:rsidRDefault="00886DDB" w:rsidP="00C94D1B">
      <w:pPr>
        <w:numPr>
          <w:ilvl w:val="0"/>
          <w:numId w:val="24"/>
        </w:numPr>
        <w:contextualSpacing/>
        <w:jc w:val="both"/>
        <w:rPr>
          <w:rFonts w:cs="Arial"/>
          <w:sz w:val="24"/>
        </w:rPr>
      </w:pPr>
      <w:r w:rsidRPr="00E37A27">
        <w:rPr>
          <w:rFonts w:cs="Arial"/>
          <w:sz w:val="24"/>
        </w:rPr>
        <w:t>Identify and, with guidance, manage potentially conflicting values and ethical dilemmas</w:t>
      </w:r>
    </w:p>
    <w:p w:rsidR="00886DDB" w:rsidRPr="00E37A27" w:rsidRDefault="00886DDB" w:rsidP="00C94D1B">
      <w:pPr>
        <w:numPr>
          <w:ilvl w:val="0"/>
          <w:numId w:val="24"/>
        </w:numPr>
        <w:contextualSpacing/>
        <w:jc w:val="both"/>
        <w:rPr>
          <w:rFonts w:cs="Arial"/>
          <w:sz w:val="24"/>
        </w:rPr>
      </w:pPr>
      <w:r w:rsidRPr="00E37A27">
        <w:rPr>
          <w:rFonts w:cs="Arial"/>
          <w:sz w:val="24"/>
        </w:rPr>
        <w:t>Elicit and respect the needs and views of service users and carers and, with support, promote their participation in decision-making wherever possible</w:t>
      </w:r>
    </w:p>
    <w:p w:rsidR="00886DDB" w:rsidRPr="00E37A27" w:rsidRDefault="00886DDB" w:rsidP="00C94D1B">
      <w:pPr>
        <w:numPr>
          <w:ilvl w:val="0"/>
          <w:numId w:val="24"/>
        </w:numPr>
        <w:contextualSpacing/>
        <w:jc w:val="both"/>
        <w:rPr>
          <w:rFonts w:cs="Arial"/>
          <w:sz w:val="24"/>
        </w:rPr>
      </w:pPr>
      <w:r w:rsidRPr="00E37A27">
        <w:rPr>
          <w:rFonts w:cs="Arial"/>
          <w:sz w:val="24"/>
        </w:rPr>
        <w:t>Recognise and, with support, promote individuals' rights to autonomy and self-determination</w:t>
      </w:r>
    </w:p>
    <w:p w:rsidR="00886DDB" w:rsidRPr="00E37A27" w:rsidRDefault="00886DDB" w:rsidP="00C94D1B">
      <w:pPr>
        <w:numPr>
          <w:ilvl w:val="0"/>
          <w:numId w:val="24"/>
        </w:numPr>
        <w:contextualSpacing/>
        <w:jc w:val="both"/>
        <w:rPr>
          <w:rFonts w:cs="Arial"/>
          <w:sz w:val="24"/>
        </w:rPr>
      </w:pPr>
      <w:r w:rsidRPr="00E37A27">
        <w:rPr>
          <w:rFonts w:cs="Arial"/>
          <w:sz w:val="24"/>
        </w:rPr>
        <w:t xml:space="preserve">Promote and protect the privacy of individuals within and outside their families and networks, recognising the requirements of professional accountability and information sharing </w:t>
      </w:r>
    </w:p>
    <w:p w:rsidR="00886DDB" w:rsidRPr="00E37A27" w:rsidRDefault="00886DDB" w:rsidP="00E37A27">
      <w:pPr>
        <w:pStyle w:val="BodyText"/>
        <w:contextualSpacing/>
        <w:rPr>
          <w:rFonts w:ascii="Arial" w:hAnsi="Arial" w:cs="Arial"/>
          <w:b/>
          <w:sz w:val="24"/>
          <w:szCs w:val="24"/>
        </w:rPr>
      </w:pPr>
    </w:p>
    <w:p w:rsidR="005A51A9" w:rsidRPr="00E37A27" w:rsidRDefault="00035339" w:rsidP="00E37A27">
      <w:pPr>
        <w:pStyle w:val="BodyText"/>
        <w:contextualSpacing/>
        <w:rPr>
          <w:rFonts w:ascii="Arial" w:hAnsi="Arial" w:cs="Arial"/>
          <w:b/>
          <w:sz w:val="24"/>
          <w:szCs w:val="24"/>
        </w:rPr>
      </w:pPr>
      <w:r w:rsidRPr="00E37A27">
        <w:rPr>
          <w:rFonts w:ascii="Arial" w:hAnsi="Arial" w:cs="Arial"/>
          <w:b/>
          <w:sz w:val="24"/>
          <w:szCs w:val="24"/>
        </w:rPr>
        <w:br w:type="page"/>
      </w:r>
    </w:p>
    <w:p w:rsidR="00886DDB" w:rsidRPr="00E37A27" w:rsidRDefault="00886DDB" w:rsidP="00C94D1B">
      <w:pPr>
        <w:numPr>
          <w:ilvl w:val="0"/>
          <w:numId w:val="32"/>
        </w:numPr>
        <w:ind w:left="360"/>
        <w:contextualSpacing/>
        <w:jc w:val="both"/>
        <w:outlineLvl w:val="1"/>
        <w:rPr>
          <w:rFonts w:cs="Arial"/>
          <w:b/>
          <w:bCs/>
          <w:sz w:val="24"/>
        </w:rPr>
      </w:pPr>
      <w:r w:rsidRPr="00E37A27">
        <w:rPr>
          <w:rFonts w:cs="Arial"/>
          <w:b/>
          <w:bCs/>
          <w:sz w:val="24"/>
        </w:rPr>
        <w:lastRenderedPageBreak/>
        <w:t xml:space="preserve">Diversity </w:t>
      </w:r>
      <w:r w:rsidR="00E37A27" w:rsidRPr="00E37A27">
        <w:rPr>
          <w:rFonts w:cs="Arial"/>
          <w:b/>
          <w:bCs/>
          <w:sz w:val="24"/>
        </w:rPr>
        <w:t>–</w:t>
      </w:r>
      <w:r w:rsidRPr="00E37A27">
        <w:rPr>
          <w:rFonts w:cs="Arial"/>
          <w:b/>
          <w:bCs/>
          <w:sz w:val="24"/>
        </w:rPr>
        <w:t xml:space="preserve"> End</w:t>
      </w:r>
      <w:r w:rsidR="00E37A27" w:rsidRPr="00E37A27">
        <w:rPr>
          <w:rFonts w:cs="Arial"/>
          <w:b/>
          <w:bCs/>
          <w:sz w:val="24"/>
        </w:rPr>
        <w:t xml:space="preserve"> </w:t>
      </w:r>
      <w:r w:rsidRPr="00E37A27">
        <w:rPr>
          <w:rFonts w:cs="Arial"/>
          <w:b/>
          <w:bCs/>
          <w:sz w:val="24"/>
        </w:rPr>
        <w:t>of First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understand that diversity characterises and shapes human experience and is critical to the formation of identity. Diversity is multi-dimensional and includes race, disability, class, economic status, age, sexuality, gender and transgender, faith and belief. Social workers appreciate that, as a consequence of difference, a person's life experience may include oppression, marginalisation and alienation as well as privilege, power and acclaim, and are able to challenge appropriately.</w:t>
      </w:r>
    </w:p>
    <w:p w:rsidR="00886DDB" w:rsidRPr="00E37A27" w:rsidRDefault="00886DDB" w:rsidP="00C94D1B">
      <w:pPr>
        <w:numPr>
          <w:ilvl w:val="0"/>
          <w:numId w:val="25"/>
        </w:numPr>
        <w:contextualSpacing/>
        <w:jc w:val="both"/>
        <w:rPr>
          <w:rFonts w:cs="Arial"/>
          <w:sz w:val="24"/>
        </w:rPr>
      </w:pPr>
      <w:r w:rsidRPr="00E37A27">
        <w:rPr>
          <w:rFonts w:cs="Arial"/>
          <w:sz w:val="24"/>
        </w:rPr>
        <w:t xml:space="preserve">Understand how an individual's identity is informed by factors such as culture, economic status, family composition, life experiences and characteristics, and take account of these to understand their experiences </w:t>
      </w:r>
    </w:p>
    <w:p w:rsidR="00886DDB" w:rsidRPr="00E37A27" w:rsidRDefault="00886DDB" w:rsidP="00C94D1B">
      <w:pPr>
        <w:numPr>
          <w:ilvl w:val="0"/>
          <w:numId w:val="25"/>
        </w:numPr>
        <w:contextualSpacing/>
        <w:jc w:val="both"/>
        <w:rPr>
          <w:rFonts w:cs="Arial"/>
          <w:sz w:val="24"/>
        </w:rPr>
      </w:pPr>
      <w:r w:rsidRPr="00E37A27">
        <w:rPr>
          <w:rFonts w:cs="Arial"/>
          <w:sz w:val="24"/>
        </w:rPr>
        <w:t>With reference to current legislative requirements, recognise personal and organisational discrimination and oppression, and identify ways in which they might be challenged</w:t>
      </w:r>
    </w:p>
    <w:p w:rsidR="00886DDB" w:rsidRPr="00E37A27" w:rsidRDefault="00886DDB" w:rsidP="00C94D1B">
      <w:pPr>
        <w:numPr>
          <w:ilvl w:val="0"/>
          <w:numId w:val="25"/>
        </w:numPr>
        <w:contextualSpacing/>
        <w:jc w:val="both"/>
        <w:rPr>
          <w:rFonts w:cs="Arial"/>
          <w:sz w:val="24"/>
        </w:rPr>
      </w:pPr>
      <w:r w:rsidRPr="00E37A27">
        <w:rPr>
          <w:rFonts w:cs="Arial"/>
          <w:sz w:val="24"/>
        </w:rPr>
        <w:t xml:space="preserve">Recognise and, with support, manage the impact on people of the power invested in your role </w:t>
      </w:r>
    </w:p>
    <w:p w:rsidR="00886DDB" w:rsidRPr="00E37A27" w:rsidRDefault="00886DDB" w:rsidP="00E37A27">
      <w:pPr>
        <w:pStyle w:val="BodyText"/>
        <w:contextualSpacing/>
        <w:rPr>
          <w:rFonts w:ascii="Arial" w:hAnsi="Arial" w:cs="Arial"/>
          <w:b/>
          <w:sz w:val="24"/>
          <w:szCs w:val="24"/>
        </w:rPr>
      </w:pPr>
    </w:p>
    <w:p w:rsidR="00886DDB" w:rsidRPr="00E37A27" w:rsidRDefault="00886DDB" w:rsidP="00C94D1B">
      <w:pPr>
        <w:numPr>
          <w:ilvl w:val="0"/>
          <w:numId w:val="32"/>
        </w:numPr>
        <w:ind w:left="360"/>
        <w:contextualSpacing/>
        <w:jc w:val="both"/>
        <w:outlineLvl w:val="1"/>
        <w:rPr>
          <w:rFonts w:cs="Arial"/>
          <w:b/>
          <w:bCs/>
          <w:sz w:val="24"/>
        </w:rPr>
      </w:pPr>
      <w:r w:rsidRPr="00E37A27">
        <w:rPr>
          <w:rFonts w:cs="Arial"/>
          <w:b/>
          <w:bCs/>
          <w:sz w:val="24"/>
        </w:rPr>
        <w:t xml:space="preserve">Rights, Justice &amp; Economic Wellbeing </w:t>
      </w:r>
      <w:r w:rsidR="00E37A27" w:rsidRPr="00E37A27">
        <w:rPr>
          <w:rFonts w:cs="Arial"/>
          <w:b/>
          <w:bCs/>
          <w:sz w:val="24"/>
        </w:rPr>
        <w:t>–</w:t>
      </w:r>
      <w:r w:rsidRPr="00E37A27">
        <w:rPr>
          <w:rFonts w:cs="Arial"/>
          <w:b/>
          <w:bCs/>
          <w:sz w:val="24"/>
        </w:rPr>
        <w:t xml:space="preserve"> End</w:t>
      </w:r>
      <w:r w:rsidR="00E37A27" w:rsidRPr="00E37A27">
        <w:rPr>
          <w:rFonts w:cs="Arial"/>
          <w:b/>
          <w:bCs/>
          <w:sz w:val="24"/>
        </w:rPr>
        <w:t xml:space="preserve"> </w:t>
      </w:r>
      <w:r w:rsidRPr="00E37A27">
        <w:rPr>
          <w:rFonts w:cs="Arial"/>
          <w:b/>
          <w:bCs/>
          <w:sz w:val="24"/>
        </w:rPr>
        <w:t>of First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recognise the fundamental principles of human rights and equality, and that these are protected in national and international law, conventions and policies. They ensure these principles underpin their practice. Social workers understand the importance of using and contributing to case law and applying these rights in their own practice. They understand the effects of oppression, discrimination and poverty.</w:t>
      </w:r>
    </w:p>
    <w:p w:rsidR="00886DDB" w:rsidRPr="00E37A27" w:rsidRDefault="00886DDB" w:rsidP="00C94D1B">
      <w:pPr>
        <w:numPr>
          <w:ilvl w:val="0"/>
          <w:numId w:val="26"/>
        </w:numPr>
        <w:contextualSpacing/>
        <w:jc w:val="both"/>
        <w:rPr>
          <w:rFonts w:cs="Arial"/>
          <w:sz w:val="24"/>
        </w:rPr>
      </w:pPr>
      <w:r w:rsidRPr="00E37A27">
        <w:rPr>
          <w:rFonts w:cs="Arial"/>
          <w:sz w:val="24"/>
        </w:rPr>
        <w:t xml:space="preserve">Understand and, with support, apply in practice the principles of social justice, inclusion and equality </w:t>
      </w:r>
    </w:p>
    <w:p w:rsidR="00886DDB" w:rsidRPr="00E37A27" w:rsidRDefault="00886DDB" w:rsidP="00C94D1B">
      <w:pPr>
        <w:numPr>
          <w:ilvl w:val="0"/>
          <w:numId w:val="26"/>
        </w:numPr>
        <w:contextualSpacing/>
        <w:jc w:val="both"/>
        <w:rPr>
          <w:rFonts w:cs="Arial"/>
          <w:sz w:val="24"/>
        </w:rPr>
      </w:pPr>
      <w:r w:rsidRPr="00E37A27">
        <w:rPr>
          <w:rFonts w:cs="Arial"/>
          <w:sz w:val="24"/>
        </w:rPr>
        <w:t>Understand how legislation and guidance can advance or constrain people's rights</w:t>
      </w:r>
    </w:p>
    <w:p w:rsidR="00886DDB" w:rsidRPr="00E37A27" w:rsidRDefault="00886DDB" w:rsidP="00C94D1B">
      <w:pPr>
        <w:numPr>
          <w:ilvl w:val="0"/>
          <w:numId w:val="26"/>
        </w:numPr>
        <w:contextualSpacing/>
        <w:jc w:val="both"/>
        <w:rPr>
          <w:rFonts w:cs="Arial"/>
          <w:sz w:val="24"/>
        </w:rPr>
      </w:pPr>
      <w:r w:rsidRPr="00E37A27">
        <w:rPr>
          <w:rFonts w:cs="Arial"/>
          <w:sz w:val="24"/>
        </w:rPr>
        <w:t>Work within the principles of human and civil rights and equalities legislation</w:t>
      </w:r>
    </w:p>
    <w:p w:rsidR="00886DDB" w:rsidRPr="00E37A27" w:rsidRDefault="00886DDB" w:rsidP="00C94D1B">
      <w:pPr>
        <w:numPr>
          <w:ilvl w:val="0"/>
          <w:numId w:val="26"/>
        </w:numPr>
        <w:contextualSpacing/>
        <w:jc w:val="both"/>
        <w:rPr>
          <w:rFonts w:cs="Arial"/>
          <w:sz w:val="24"/>
        </w:rPr>
      </w:pPr>
      <w:r w:rsidRPr="00E37A27">
        <w:rPr>
          <w:rFonts w:cs="Arial"/>
          <w:sz w:val="24"/>
        </w:rPr>
        <w:t>Recognise the impact of poverty and social exclusion and promote enhanced economic status through access to education, work, housing, health services and welfare benefits</w:t>
      </w:r>
    </w:p>
    <w:p w:rsidR="00886DDB" w:rsidRPr="00E37A27" w:rsidRDefault="00886DDB" w:rsidP="00C94D1B">
      <w:pPr>
        <w:numPr>
          <w:ilvl w:val="0"/>
          <w:numId w:val="26"/>
        </w:numPr>
        <w:contextualSpacing/>
        <w:jc w:val="both"/>
        <w:rPr>
          <w:rFonts w:cs="Arial"/>
          <w:sz w:val="24"/>
        </w:rPr>
      </w:pPr>
      <w:r w:rsidRPr="00E37A27">
        <w:rPr>
          <w:rFonts w:cs="Arial"/>
          <w:sz w:val="24"/>
        </w:rPr>
        <w:t>Recognise the value of independent advocacy</w:t>
      </w:r>
    </w:p>
    <w:p w:rsidR="00886DDB" w:rsidRPr="00E37A27" w:rsidRDefault="00886DDB" w:rsidP="00E37A27">
      <w:pPr>
        <w:pStyle w:val="BodyText"/>
        <w:contextualSpacing/>
        <w:rPr>
          <w:rFonts w:ascii="Arial" w:hAnsi="Arial" w:cs="Arial"/>
          <w:b/>
          <w:sz w:val="24"/>
          <w:szCs w:val="24"/>
        </w:rPr>
      </w:pPr>
    </w:p>
    <w:p w:rsidR="00886DDB" w:rsidRPr="00E37A27" w:rsidRDefault="00886DDB" w:rsidP="00C94D1B">
      <w:pPr>
        <w:numPr>
          <w:ilvl w:val="0"/>
          <w:numId w:val="32"/>
        </w:numPr>
        <w:ind w:left="360"/>
        <w:contextualSpacing/>
        <w:jc w:val="both"/>
        <w:outlineLvl w:val="1"/>
        <w:rPr>
          <w:rFonts w:cs="Arial"/>
          <w:b/>
          <w:bCs/>
          <w:sz w:val="24"/>
        </w:rPr>
      </w:pPr>
      <w:r w:rsidRPr="00E37A27">
        <w:rPr>
          <w:rFonts w:cs="Arial"/>
          <w:b/>
          <w:bCs/>
          <w:sz w:val="24"/>
        </w:rPr>
        <w:t xml:space="preserve">Knowledge </w:t>
      </w:r>
      <w:r w:rsidR="00E37A27" w:rsidRPr="00E37A27">
        <w:rPr>
          <w:rFonts w:cs="Arial"/>
          <w:b/>
          <w:bCs/>
          <w:sz w:val="24"/>
        </w:rPr>
        <w:t>–</w:t>
      </w:r>
      <w:r w:rsidRPr="00E37A27">
        <w:rPr>
          <w:rFonts w:cs="Arial"/>
          <w:b/>
          <w:bCs/>
          <w:sz w:val="24"/>
        </w:rPr>
        <w:t xml:space="preserve"> End</w:t>
      </w:r>
      <w:r w:rsidR="00E37A27" w:rsidRPr="00E37A27">
        <w:rPr>
          <w:rFonts w:cs="Arial"/>
          <w:b/>
          <w:bCs/>
          <w:sz w:val="24"/>
        </w:rPr>
        <w:t xml:space="preserve"> </w:t>
      </w:r>
      <w:r w:rsidRPr="00E37A27">
        <w:rPr>
          <w:rFonts w:cs="Arial"/>
          <w:b/>
          <w:bCs/>
          <w:sz w:val="24"/>
        </w:rPr>
        <w:t>of First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understand psychological, social, cultural, spiritual and physical influences on people; human development throughout the life span and the legal framework for practice. They apply this knowledge in their work with individuals, families and communities. They know and use theories and methods of social work practice.</w:t>
      </w:r>
    </w:p>
    <w:p w:rsidR="00886DDB" w:rsidRPr="00E37A27" w:rsidRDefault="00886DDB" w:rsidP="00C94D1B">
      <w:pPr>
        <w:numPr>
          <w:ilvl w:val="0"/>
          <w:numId w:val="27"/>
        </w:numPr>
        <w:contextualSpacing/>
        <w:jc w:val="both"/>
        <w:rPr>
          <w:rFonts w:cs="Arial"/>
          <w:sz w:val="24"/>
        </w:rPr>
      </w:pPr>
      <w:r w:rsidRPr="00E37A27">
        <w:rPr>
          <w:rFonts w:cs="Arial"/>
          <w:sz w:val="24"/>
        </w:rPr>
        <w:t xml:space="preserve">With guidance apply research, theory and knowledge from sociology, social policy, psychology, health and human growth and development to social work practice </w:t>
      </w:r>
    </w:p>
    <w:p w:rsidR="00886DDB" w:rsidRPr="00E37A27" w:rsidRDefault="00886DDB" w:rsidP="00C94D1B">
      <w:pPr>
        <w:numPr>
          <w:ilvl w:val="0"/>
          <w:numId w:val="27"/>
        </w:numPr>
        <w:contextualSpacing/>
        <w:jc w:val="both"/>
        <w:rPr>
          <w:rFonts w:cs="Arial"/>
          <w:sz w:val="24"/>
        </w:rPr>
      </w:pPr>
      <w:r w:rsidRPr="00E37A27">
        <w:rPr>
          <w:rFonts w:cs="Arial"/>
          <w:sz w:val="24"/>
        </w:rPr>
        <w:t>Understand the legal and policy frameworks and guidance that inform and mandate social work practice, relevant to placement setting</w:t>
      </w:r>
    </w:p>
    <w:p w:rsidR="00886DDB" w:rsidRPr="00E37A27" w:rsidRDefault="00886DDB" w:rsidP="00C94D1B">
      <w:pPr>
        <w:numPr>
          <w:ilvl w:val="0"/>
          <w:numId w:val="27"/>
        </w:numPr>
        <w:contextualSpacing/>
        <w:jc w:val="both"/>
        <w:rPr>
          <w:rFonts w:cs="Arial"/>
          <w:sz w:val="24"/>
        </w:rPr>
      </w:pPr>
      <w:r w:rsidRPr="00E37A27">
        <w:rPr>
          <w:rFonts w:cs="Arial"/>
          <w:sz w:val="24"/>
        </w:rPr>
        <w:t xml:space="preserve">Understand forms of harm, their impact on people, and the implications for practice </w:t>
      </w:r>
    </w:p>
    <w:p w:rsidR="00886DDB" w:rsidRPr="00E37A27" w:rsidRDefault="00886DDB" w:rsidP="00C94D1B">
      <w:pPr>
        <w:numPr>
          <w:ilvl w:val="0"/>
          <w:numId w:val="27"/>
        </w:numPr>
        <w:contextualSpacing/>
        <w:jc w:val="both"/>
        <w:rPr>
          <w:rFonts w:cs="Arial"/>
          <w:sz w:val="24"/>
        </w:rPr>
      </w:pPr>
      <w:r w:rsidRPr="00E37A27">
        <w:rPr>
          <w:rFonts w:cs="Arial"/>
          <w:sz w:val="24"/>
        </w:rPr>
        <w:lastRenderedPageBreak/>
        <w:t xml:space="preserve">Apply knowledge from a range of theories and models for social work intervention with individuals, families, groups and communities, and the methods derived from them </w:t>
      </w:r>
    </w:p>
    <w:p w:rsidR="00886DDB" w:rsidRPr="00E37A27" w:rsidRDefault="00886DDB" w:rsidP="00C94D1B">
      <w:pPr>
        <w:numPr>
          <w:ilvl w:val="0"/>
          <w:numId w:val="27"/>
        </w:numPr>
        <w:contextualSpacing/>
        <w:jc w:val="both"/>
        <w:rPr>
          <w:rFonts w:cs="Arial"/>
          <w:sz w:val="24"/>
        </w:rPr>
      </w:pPr>
      <w:r w:rsidRPr="00E37A27">
        <w:rPr>
          <w:rFonts w:cs="Arial"/>
          <w:sz w:val="24"/>
        </w:rPr>
        <w:t xml:space="preserve">Value and take account of the expertise of service users and carers and professionals </w:t>
      </w:r>
    </w:p>
    <w:p w:rsidR="00886DDB" w:rsidRPr="00E37A27" w:rsidRDefault="00886DDB" w:rsidP="00E37A27">
      <w:pPr>
        <w:pStyle w:val="BodyText"/>
        <w:contextualSpacing/>
        <w:rPr>
          <w:rFonts w:ascii="Arial" w:hAnsi="Arial" w:cs="Arial"/>
          <w:b/>
          <w:sz w:val="24"/>
          <w:szCs w:val="24"/>
        </w:rPr>
      </w:pPr>
    </w:p>
    <w:p w:rsidR="00886DDB" w:rsidRPr="00E37A27" w:rsidRDefault="00886DDB" w:rsidP="00C94D1B">
      <w:pPr>
        <w:numPr>
          <w:ilvl w:val="0"/>
          <w:numId w:val="32"/>
        </w:numPr>
        <w:ind w:left="360"/>
        <w:contextualSpacing/>
        <w:jc w:val="both"/>
        <w:outlineLvl w:val="1"/>
        <w:rPr>
          <w:rFonts w:cs="Arial"/>
          <w:b/>
          <w:bCs/>
          <w:sz w:val="24"/>
        </w:rPr>
      </w:pPr>
      <w:r w:rsidRPr="00E37A27">
        <w:rPr>
          <w:rFonts w:cs="Arial"/>
          <w:b/>
          <w:bCs/>
          <w:sz w:val="24"/>
        </w:rPr>
        <w:t xml:space="preserve">Critical Reflection &amp; Analysis </w:t>
      </w:r>
      <w:r w:rsidR="00E37A27" w:rsidRPr="00E37A27">
        <w:rPr>
          <w:rFonts w:cs="Arial"/>
          <w:b/>
          <w:bCs/>
          <w:sz w:val="24"/>
        </w:rPr>
        <w:t>–</w:t>
      </w:r>
      <w:r w:rsidRPr="00E37A27">
        <w:rPr>
          <w:rFonts w:cs="Arial"/>
          <w:b/>
          <w:bCs/>
          <w:sz w:val="24"/>
        </w:rPr>
        <w:t xml:space="preserve"> End</w:t>
      </w:r>
      <w:r w:rsidR="00E37A27" w:rsidRPr="00E37A27">
        <w:rPr>
          <w:rFonts w:cs="Arial"/>
          <w:b/>
          <w:bCs/>
          <w:sz w:val="24"/>
        </w:rPr>
        <w:t xml:space="preserve"> </w:t>
      </w:r>
      <w:r w:rsidRPr="00E37A27">
        <w:rPr>
          <w:rFonts w:cs="Arial"/>
          <w:b/>
          <w:bCs/>
          <w:sz w:val="24"/>
        </w:rPr>
        <w:t>of First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are knowledgeable about and apply the principles of critical thinking and reasoned discernment. They identify, distinguish, evaluate and integrate multiple sources of knowledge and evidence. These include practice evidence, their own practice experience, service user and carer experience together with research-based, organisational, policy and legal knowledge. They use critical thinking augmented by creativity and curiosity.</w:t>
      </w:r>
    </w:p>
    <w:p w:rsidR="00886DDB" w:rsidRPr="00E37A27" w:rsidRDefault="00886DDB" w:rsidP="00C94D1B">
      <w:pPr>
        <w:numPr>
          <w:ilvl w:val="0"/>
          <w:numId w:val="28"/>
        </w:numPr>
        <w:contextualSpacing/>
        <w:jc w:val="both"/>
        <w:rPr>
          <w:rFonts w:cs="Arial"/>
          <w:sz w:val="24"/>
        </w:rPr>
      </w:pPr>
      <w:r w:rsidRPr="00E37A27">
        <w:rPr>
          <w:rFonts w:cs="Arial"/>
          <w:sz w:val="24"/>
        </w:rPr>
        <w:t>Recognise the importance of applying imagination, creativity and curiosity to practice</w:t>
      </w:r>
    </w:p>
    <w:p w:rsidR="00886DDB" w:rsidRPr="00E37A27" w:rsidRDefault="00886DDB" w:rsidP="00C94D1B">
      <w:pPr>
        <w:numPr>
          <w:ilvl w:val="0"/>
          <w:numId w:val="28"/>
        </w:numPr>
        <w:contextualSpacing/>
        <w:jc w:val="both"/>
        <w:rPr>
          <w:rFonts w:cs="Arial"/>
          <w:sz w:val="24"/>
        </w:rPr>
      </w:pPr>
      <w:r w:rsidRPr="00E37A27">
        <w:rPr>
          <w:rFonts w:cs="Arial"/>
          <w:sz w:val="24"/>
        </w:rPr>
        <w:t>Inform decision-making through the identification and gathering of information from more than one source and, with support, question its reliability and validity</w:t>
      </w:r>
    </w:p>
    <w:p w:rsidR="00886DDB" w:rsidRPr="00E37A27" w:rsidRDefault="00886DDB" w:rsidP="00C94D1B">
      <w:pPr>
        <w:numPr>
          <w:ilvl w:val="0"/>
          <w:numId w:val="28"/>
        </w:numPr>
        <w:contextualSpacing/>
        <w:jc w:val="both"/>
        <w:rPr>
          <w:rFonts w:cs="Arial"/>
          <w:sz w:val="24"/>
        </w:rPr>
      </w:pPr>
      <w:r w:rsidRPr="00E37A27">
        <w:rPr>
          <w:rFonts w:cs="Arial"/>
          <w:sz w:val="24"/>
        </w:rPr>
        <w:t xml:space="preserve">With guidance use reflection and analysis in practice </w:t>
      </w:r>
    </w:p>
    <w:p w:rsidR="00886DDB" w:rsidRPr="00E37A27" w:rsidRDefault="00886DDB" w:rsidP="00C94D1B">
      <w:pPr>
        <w:numPr>
          <w:ilvl w:val="0"/>
          <w:numId w:val="28"/>
        </w:numPr>
        <w:contextualSpacing/>
        <w:jc w:val="both"/>
        <w:rPr>
          <w:rFonts w:cs="Arial"/>
          <w:sz w:val="24"/>
        </w:rPr>
      </w:pPr>
      <w:r w:rsidRPr="00E37A27">
        <w:rPr>
          <w:rFonts w:cs="Arial"/>
          <w:sz w:val="24"/>
        </w:rPr>
        <w:t>With guidance understand how to evaluate and review hypotheses in response to information available at the time and apply in practice with support</w:t>
      </w:r>
    </w:p>
    <w:p w:rsidR="00886DDB" w:rsidRPr="00E37A27" w:rsidRDefault="00886DDB" w:rsidP="00C94D1B">
      <w:pPr>
        <w:numPr>
          <w:ilvl w:val="0"/>
          <w:numId w:val="28"/>
        </w:numPr>
        <w:contextualSpacing/>
        <w:jc w:val="both"/>
        <w:rPr>
          <w:rFonts w:cs="Arial"/>
          <w:sz w:val="24"/>
        </w:rPr>
      </w:pPr>
      <w:r w:rsidRPr="00E37A27">
        <w:rPr>
          <w:rFonts w:cs="Arial"/>
          <w:sz w:val="24"/>
        </w:rPr>
        <w:t xml:space="preserve">With guidance use evidence to inform decisions </w:t>
      </w:r>
    </w:p>
    <w:p w:rsidR="00886DDB" w:rsidRPr="00E37A27" w:rsidRDefault="00886DDB" w:rsidP="00E37A27">
      <w:pPr>
        <w:pStyle w:val="BodyText"/>
        <w:contextualSpacing/>
        <w:rPr>
          <w:rFonts w:ascii="Arial" w:hAnsi="Arial" w:cs="Arial"/>
          <w:b/>
          <w:sz w:val="24"/>
          <w:szCs w:val="24"/>
        </w:rPr>
      </w:pPr>
    </w:p>
    <w:p w:rsidR="00886DDB" w:rsidRPr="00E37A27" w:rsidRDefault="00886DDB" w:rsidP="00C94D1B">
      <w:pPr>
        <w:numPr>
          <w:ilvl w:val="0"/>
          <w:numId w:val="32"/>
        </w:numPr>
        <w:ind w:left="360"/>
        <w:contextualSpacing/>
        <w:jc w:val="both"/>
        <w:outlineLvl w:val="1"/>
        <w:rPr>
          <w:rFonts w:cs="Arial"/>
          <w:b/>
          <w:bCs/>
          <w:sz w:val="24"/>
        </w:rPr>
      </w:pPr>
      <w:r w:rsidRPr="00E37A27">
        <w:rPr>
          <w:rFonts w:cs="Arial"/>
          <w:b/>
          <w:bCs/>
          <w:sz w:val="24"/>
        </w:rPr>
        <w:t xml:space="preserve">Intervention &amp; Skills </w:t>
      </w:r>
      <w:r w:rsidR="00E37A27" w:rsidRPr="00E37A27">
        <w:rPr>
          <w:rFonts w:cs="Arial"/>
          <w:b/>
          <w:bCs/>
          <w:sz w:val="24"/>
        </w:rPr>
        <w:t>–</w:t>
      </w:r>
      <w:r w:rsidRPr="00E37A27">
        <w:rPr>
          <w:rFonts w:cs="Arial"/>
          <w:b/>
          <w:bCs/>
          <w:sz w:val="24"/>
        </w:rPr>
        <w:t xml:space="preserve"> End of First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engage with individuals, families, groups and communities, working alongside people to assess and intervene. They enable effective relationships and are effective communicators, using appropriate skills. Using their professional judgement, they employ a range of interventions: promoting independence, providing support and protection, taking preventative action and ensuring safety whilst balancing rights and risks</w:t>
      </w:r>
      <w:r w:rsidRPr="00E37A27">
        <w:rPr>
          <w:rFonts w:cs="Arial"/>
          <w:b/>
          <w:bCs/>
          <w:sz w:val="24"/>
        </w:rPr>
        <w:t xml:space="preserve">. </w:t>
      </w:r>
      <w:r w:rsidRPr="00E37A27">
        <w:rPr>
          <w:rFonts w:cs="Arial"/>
          <w:sz w:val="24"/>
        </w:rPr>
        <w:t>They understand and take account of differentials in power, and are able to use authority appropriately. They evaluate their own practice and the outcomes for those they work with.</w:t>
      </w:r>
    </w:p>
    <w:p w:rsidR="00886DDB" w:rsidRPr="00E37A27" w:rsidRDefault="00886DDB" w:rsidP="00C94D1B">
      <w:pPr>
        <w:numPr>
          <w:ilvl w:val="0"/>
          <w:numId w:val="29"/>
        </w:numPr>
        <w:contextualSpacing/>
        <w:jc w:val="both"/>
        <w:rPr>
          <w:rFonts w:cs="Arial"/>
          <w:sz w:val="24"/>
        </w:rPr>
      </w:pPr>
      <w:r w:rsidRPr="00E37A27">
        <w:rPr>
          <w:rFonts w:cs="Arial"/>
          <w:sz w:val="24"/>
        </w:rPr>
        <w:t xml:space="preserve">With guidance use a range of verbal, non-verbal and written methods of communication relevant to the placement </w:t>
      </w:r>
    </w:p>
    <w:p w:rsidR="00886DDB" w:rsidRPr="00E37A27" w:rsidRDefault="00886DDB" w:rsidP="00C94D1B">
      <w:pPr>
        <w:numPr>
          <w:ilvl w:val="0"/>
          <w:numId w:val="29"/>
        </w:numPr>
        <w:contextualSpacing/>
        <w:jc w:val="both"/>
        <w:rPr>
          <w:rFonts w:cs="Arial"/>
          <w:sz w:val="24"/>
        </w:rPr>
      </w:pPr>
      <w:r w:rsidRPr="00E37A27">
        <w:rPr>
          <w:rFonts w:cs="Arial"/>
          <w:sz w:val="24"/>
        </w:rPr>
        <w:t xml:space="preserve">With guidance communicate information, advice, instruction and opinion so as to advocate, influence and persuade </w:t>
      </w:r>
    </w:p>
    <w:p w:rsidR="00886DDB" w:rsidRPr="00E37A27" w:rsidRDefault="00886DDB" w:rsidP="00C94D1B">
      <w:pPr>
        <w:numPr>
          <w:ilvl w:val="0"/>
          <w:numId w:val="29"/>
        </w:numPr>
        <w:contextualSpacing/>
        <w:jc w:val="both"/>
        <w:rPr>
          <w:rFonts w:cs="Arial"/>
          <w:sz w:val="24"/>
        </w:rPr>
      </w:pPr>
      <w:r w:rsidRPr="00E37A27">
        <w:rPr>
          <w:rFonts w:cs="Arial"/>
          <w:sz w:val="24"/>
        </w:rPr>
        <w:t>Demonstrate the ability to build and conclude compassionate and effective relationships appropriate to the placement setting</w:t>
      </w:r>
    </w:p>
    <w:p w:rsidR="00886DDB" w:rsidRPr="00E37A27" w:rsidRDefault="00886DDB" w:rsidP="00C94D1B">
      <w:pPr>
        <w:numPr>
          <w:ilvl w:val="0"/>
          <w:numId w:val="29"/>
        </w:numPr>
        <w:contextualSpacing/>
        <w:jc w:val="both"/>
        <w:rPr>
          <w:rFonts w:cs="Arial"/>
          <w:sz w:val="24"/>
        </w:rPr>
      </w:pPr>
      <w:r w:rsidRPr="00E37A27">
        <w:rPr>
          <w:rFonts w:cs="Arial"/>
          <w:sz w:val="24"/>
        </w:rPr>
        <w:t>With guidance demonstrate an holistic approach to the identification of needs, circumstances, rights, strengths and risks</w:t>
      </w:r>
    </w:p>
    <w:p w:rsidR="00886DDB" w:rsidRPr="00E37A27" w:rsidRDefault="00886DDB" w:rsidP="00C94D1B">
      <w:pPr>
        <w:numPr>
          <w:ilvl w:val="0"/>
          <w:numId w:val="29"/>
        </w:numPr>
        <w:contextualSpacing/>
        <w:jc w:val="both"/>
        <w:rPr>
          <w:rFonts w:cs="Arial"/>
          <w:sz w:val="24"/>
        </w:rPr>
      </w:pPr>
      <w:r w:rsidRPr="00E37A27">
        <w:rPr>
          <w:rFonts w:cs="Arial"/>
          <w:sz w:val="24"/>
        </w:rPr>
        <w:t>Identify and use appropriate frameworks to assess, give meaning to, plan, implement and review effective interventions and evaluate the outcomes</w:t>
      </w:r>
    </w:p>
    <w:p w:rsidR="00886DDB" w:rsidRPr="00E37A27" w:rsidRDefault="00886DDB" w:rsidP="00C94D1B">
      <w:pPr>
        <w:numPr>
          <w:ilvl w:val="0"/>
          <w:numId w:val="29"/>
        </w:numPr>
        <w:contextualSpacing/>
        <w:jc w:val="both"/>
        <w:rPr>
          <w:rFonts w:cs="Arial"/>
          <w:sz w:val="24"/>
        </w:rPr>
      </w:pPr>
      <w:r w:rsidRPr="00E37A27">
        <w:rPr>
          <w:rFonts w:cs="Arial"/>
          <w:sz w:val="24"/>
        </w:rPr>
        <w:t>With guidance use a planned and structured approach, informed by at least two social work methods and models</w:t>
      </w:r>
    </w:p>
    <w:p w:rsidR="00886DDB" w:rsidRPr="00E37A27" w:rsidRDefault="00886DDB" w:rsidP="00C94D1B">
      <w:pPr>
        <w:numPr>
          <w:ilvl w:val="0"/>
          <w:numId w:val="29"/>
        </w:numPr>
        <w:contextualSpacing/>
        <w:jc w:val="both"/>
        <w:rPr>
          <w:rFonts w:cs="Arial"/>
          <w:sz w:val="24"/>
        </w:rPr>
      </w:pPr>
      <w:r w:rsidRPr="00E37A27">
        <w:rPr>
          <w:rFonts w:cs="Arial"/>
          <w:sz w:val="24"/>
        </w:rPr>
        <w:t xml:space="preserve">Recognise the importance of community resources, groups and networks for individuals </w:t>
      </w:r>
    </w:p>
    <w:p w:rsidR="00886DDB" w:rsidRPr="00E37A27" w:rsidRDefault="00886DDB" w:rsidP="00C94D1B">
      <w:pPr>
        <w:numPr>
          <w:ilvl w:val="0"/>
          <w:numId w:val="29"/>
        </w:numPr>
        <w:contextualSpacing/>
        <w:jc w:val="both"/>
        <w:rPr>
          <w:rFonts w:cs="Arial"/>
          <w:sz w:val="24"/>
        </w:rPr>
      </w:pPr>
      <w:r w:rsidRPr="00E37A27">
        <w:rPr>
          <w:rFonts w:cs="Arial"/>
          <w:sz w:val="24"/>
        </w:rPr>
        <w:t xml:space="preserve">Demonstrate skills in recording and report writing appropriate to the setting </w:t>
      </w:r>
    </w:p>
    <w:p w:rsidR="00886DDB" w:rsidRPr="00E37A27" w:rsidRDefault="00886DDB" w:rsidP="00C94D1B">
      <w:pPr>
        <w:numPr>
          <w:ilvl w:val="0"/>
          <w:numId w:val="29"/>
        </w:numPr>
        <w:contextualSpacing/>
        <w:jc w:val="both"/>
        <w:rPr>
          <w:rFonts w:cs="Arial"/>
          <w:sz w:val="24"/>
        </w:rPr>
      </w:pPr>
      <w:r w:rsidRPr="00E37A27">
        <w:rPr>
          <w:rFonts w:cs="Arial"/>
          <w:sz w:val="24"/>
        </w:rPr>
        <w:t xml:space="preserve">With guidance, demonstrate skills in sharing information appropriately and respectfully </w:t>
      </w:r>
    </w:p>
    <w:p w:rsidR="00886DDB" w:rsidRPr="00E37A27" w:rsidRDefault="00886DDB" w:rsidP="00C94D1B">
      <w:pPr>
        <w:numPr>
          <w:ilvl w:val="0"/>
          <w:numId w:val="29"/>
        </w:numPr>
        <w:contextualSpacing/>
        <w:jc w:val="both"/>
        <w:rPr>
          <w:rFonts w:cs="Arial"/>
          <w:sz w:val="24"/>
        </w:rPr>
      </w:pPr>
      <w:r w:rsidRPr="00E37A27">
        <w:rPr>
          <w:rFonts w:cs="Arial"/>
          <w:sz w:val="24"/>
        </w:rPr>
        <w:lastRenderedPageBreak/>
        <w:t xml:space="preserve">Demonstrate awareness of the impact of multiple factors, changing circumstances and uncertainty in people’s lives </w:t>
      </w:r>
    </w:p>
    <w:p w:rsidR="00886DDB" w:rsidRPr="00E37A27" w:rsidRDefault="00886DDB" w:rsidP="00C94D1B">
      <w:pPr>
        <w:numPr>
          <w:ilvl w:val="0"/>
          <w:numId w:val="29"/>
        </w:numPr>
        <w:contextualSpacing/>
        <w:jc w:val="both"/>
        <w:rPr>
          <w:rFonts w:cs="Arial"/>
          <w:sz w:val="24"/>
        </w:rPr>
      </w:pPr>
      <w:r w:rsidRPr="00E37A27">
        <w:rPr>
          <w:rFonts w:cs="Arial"/>
          <w:sz w:val="24"/>
        </w:rPr>
        <w:t xml:space="preserve">With guidance understand the authority of the social work role </w:t>
      </w:r>
    </w:p>
    <w:p w:rsidR="00886DDB" w:rsidRPr="00E37A27" w:rsidRDefault="00886DDB" w:rsidP="00C94D1B">
      <w:pPr>
        <w:numPr>
          <w:ilvl w:val="0"/>
          <w:numId w:val="29"/>
        </w:numPr>
        <w:contextualSpacing/>
        <w:jc w:val="both"/>
        <w:rPr>
          <w:rFonts w:cs="Arial"/>
          <w:sz w:val="24"/>
        </w:rPr>
      </w:pPr>
      <w:r w:rsidRPr="00E37A27">
        <w:rPr>
          <w:rFonts w:cs="Arial"/>
          <w:sz w:val="24"/>
        </w:rPr>
        <w:t xml:space="preserve">With guidance identify the factors that may create or exacerbate risk to individuals, their families or carers, to the public or to professionals, including yourself </w:t>
      </w:r>
    </w:p>
    <w:p w:rsidR="00886DDB" w:rsidRPr="00E37A27" w:rsidRDefault="00886DDB" w:rsidP="00C94D1B">
      <w:pPr>
        <w:numPr>
          <w:ilvl w:val="0"/>
          <w:numId w:val="29"/>
        </w:numPr>
        <w:contextualSpacing/>
        <w:jc w:val="both"/>
        <w:rPr>
          <w:rFonts w:cs="Arial"/>
          <w:sz w:val="24"/>
        </w:rPr>
      </w:pPr>
      <w:r w:rsidRPr="00E37A27">
        <w:rPr>
          <w:rFonts w:cs="Arial"/>
          <w:sz w:val="24"/>
        </w:rPr>
        <w:t xml:space="preserve">With guidance identify appropriate responses to safeguard vulnerable people </w:t>
      </w:r>
    </w:p>
    <w:p w:rsidR="00886DDB" w:rsidRPr="00E37A27" w:rsidRDefault="00886DDB" w:rsidP="00E37A27">
      <w:pPr>
        <w:pStyle w:val="BodyText"/>
        <w:contextualSpacing/>
        <w:rPr>
          <w:rFonts w:ascii="Arial" w:hAnsi="Arial" w:cs="Arial"/>
          <w:b/>
          <w:sz w:val="24"/>
          <w:szCs w:val="24"/>
        </w:rPr>
      </w:pPr>
    </w:p>
    <w:p w:rsidR="00886DDB" w:rsidRPr="00E37A27" w:rsidRDefault="00886DDB" w:rsidP="00C94D1B">
      <w:pPr>
        <w:numPr>
          <w:ilvl w:val="0"/>
          <w:numId w:val="32"/>
        </w:numPr>
        <w:ind w:left="360"/>
        <w:contextualSpacing/>
        <w:jc w:val="both"/>
        <w:outlineLvl w:val="1"/>
        <w:rPr>
          <w:rFonts w:cs="Arial"/>
          <w:b/>
          <w:bCs/>
          <w:sz w:val="24"/>
        </w:rPr>
      </w:pPr>
      <w:r w:rsidRPr="00E37A27">
        <w:rPr>
          <w:rFonts w:cs="Arial"/>
          <w:b/>
          <w:bCs/>
          <w:sz w:val="24"/>
        </w:rPr>
        <w:t xml:space="preserve">Contexts &amp; Organisations </w:t>
      </w:r>
      <w:r w:rsidR="00E37A27" w:rsidRPr="00E37A27">
        <w:rPr>
          <w:rFonts w:cs="Arial"/>
          <w:b/>
          <w:bCs/>
          <w:sz w:val="24"/>
        </w:rPr>
        <w:t>–</w:t>
      </w:r>
      <w:r w:rsidRPr="00E37A27">
        <w:rPr>
          <w:rFonts w:cs="Arial"/>
          <w:b/>
          <w:bCs/>
          <w:sz w:val="24"/>
        </w:rPr>
        <w:t xml:space="preserve"> End</w:t>
      </w:r>
      <w:r w:rsidR="00E37A27" w:rsidRPr="00E37A27">
        <w:rPr>
          <w:rFonts w:cs="Arial"/>
          <w:b/>
          <w:bCs/>
          <w:sz w:val="24"/>
        </w:rPr>
        <w:t xml:space="preserve"> </w:t>
      </w:r>
      <w:r w:rsidRPr="00E37A27">
        <w:rPr>
          <w:rFonts w:cs="Arial"/>
          <w:b/>
          <w:bCs/>
          <w:sz w:val="24"/>
        </w:rPr>
        <w:t>of First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are informed about and pro-actively responsive to the challenges and opportunities that come with changing social contexts and constructs. They fulfil this responsibility in accordance with their professional values and ethics, both as individual professionals and as members of the organisation in which they work. They collaborate, inform and are informed by their work with others, inter-professionally and with communities.</w:t>
      </w:r>
    </w:p>
    <w:p w:rsidR="00886DDB" w:rsidRPr="00E37A27" w:rsidRDefault="00886DDB" w:rsidP="00C94D1B">
      <w:pPr>
        <w:numPr>
          <w:ilvl w:val="0"/>
          <w:numId w:val="30"/>
        </w:numPr>
        <w:contextualSpacing/>
        <w:jc w:val="both"/>
        <w:rPr>
          <w:rFonts w:cs="Arial"/>
          <w:sz w:val="24"/>
        </w:rPr>
      </w:pPr>
      <w:r w:rsidRPr="00E37A27">
        <w:rPr>
          <w:rFonts w:cs="Arial"/>
          <w:sz w:val="24"/>
        </w:rPr>
        <w:t xml:space="preserve">With guidance, recognise that social work operates within, and responds to, changing economic, social, political and organisational contexts </w:t>
      </w:r>
    </w:p>
    <w:p w:rsidR="00886DDB" w:rsidRPr="00E37A27" w:rsidRDefault="00886DDB" w:rsidP="00C94D1B">
      <w:pPr>
        <w:numPr>
          <w:ilvl w:val="0"/>
          <w:numId w:val="30"/>
        </w:numPr>
        <w:contextualSpacing/>
        <w:jc w:val="both"/>
        <w:rPr>
          <w:rFonts w:cs="Arial"/>
          <w:sz w:val="24"/>
        </w:rPr>
      </w:pPr>
      <w:r w:rsidRPr="00E37A27">
        <w:rPr>
          <w:rFonts w:cs="Arial"/>
          <w:sz w:val="24"/>
        </w:rPr>
        <w:t xml:space="preserve">With guidance understand legal obligations, structures and behaviours within organisations and how these impact on policy, procedure and practice </w:t>
      </w:r>
    </w:p>
    <w:p w:rsidR="00886DDB" w:rsidRPr="00E37A27" w:rsidRDefault="00886DDB" w:rsidP="00C94D1B">
      <w:pPr>
        <w:numPr>
          <w:ilvl w:val="0"/>
          <w:numId w:val="30"/>
        </w:numPr>
        <w:contextualSpacing/>
        <w:jc w:val="both"/>
        <w:rPr>
          <w:rFonts w:cs="Arial"/>
          <w:sz w:val="24"/>
        </w:rPr>
      </w:pPr>
      <w:r w:rsidRPr="00E37A27">
        <w:rPr>
          <w:rFonts w:cs="Arial"/>
          <w:sz w:val="24"/>
        </w:rPr>
        <w:t xml:space="preserve">With guidance work within the organisational context of your placement setting and understand the lines of accountability </w:t>
      </w:r>
    </w:p>
    <w:p w:rsidR="00886DDB" w:rsidRPr="00E37A27" w:rsidRDefault="00886DDB" w:rsidP="00C94D1B">
      <w:pPr>
        <w:numPr>
          <w:ilvl w:val="0"/>
          <w:numId w:val="30"/>
        </w:numPr>
        <w:contextualSpacing/>
        <w:jc w:val="both"/>
        <w:rPr>
          <w:rFonts w:cs="Arial"/>
          <w:sz w:val="24"/>
        </w:rPr>
      </w:pPr>
      <w:r w:rsidRPr="00E37A27">
        <w:rPr>
          <w:rFonts w:cs="Arial"/>
          <w:sz w:val="24"/>
        </w:rPr>
        <w:t xml:space="preserve">Understand and respect the role of others within the organisation and work effectively with them </w:t>
      </w:r>
    </w:p>
    <w:p w:rsidR="00886DDB" w:rsidRPr="00E37A27" w:rsidRDefault="00886DDB" w:rsidP="00C94D1B">
      <w:pPr>
        <w:numPr>
          <w:ilvl w:val="0"/>
          <w:numId w:val="30"/>
        </w:numPr>
        <w:contextualSpacing/>
        <w:jc w:val="both"/>
        <w:rPr>
          <w:rFonts w:cs="Arial"/>
          <w:sz w:val="24"/>
        </w:rPr>
      </w:pPr>
      <w:r w:rsidRPr="00E37A27">
        <w:rPr>
          <w:rFonts w:cs="Arial"/>
          <w:sz w:val="24"/>
        </w:rPr>
        <w:t xml:space="preserve">Take responsibility for your role and impact within teams and with guidance contribute positively to team working </w:t>
      </w:r>
    </w:p>
    <w:p w:rsidR="00886DDB" w:rsidRPr="00E37A27" w:rsidRDefault="00886DDB" w:rsidP="00C94D1B">
      <w:pPr>
        <w:numPr>
          <w:ilvl w:val="0"/>
          <w:numId w:val="30"/>
        </w:numPr>
        <w:contextualSpacing/>
        <w:jc w:val="both"/>
        <w:rPr>
          <w:rFonts w:cs="Arial"/>
          <w:sz w:val="24"/>
        </w:rPr>
      </w:pPr>
      <w:r w:rsidRPr="00E37A27">
        <w:rPr>
          <w:rFonts w:cs="Arial"/>
          <w:sz w:val="24"/>
        </w:rPr>
        <w:t xml:space="preserve">Understand the inter-agency, multi-disciplinary and inter-professional dimensions to practice and, with guidance, demonstrate partnership working </w:t>
      </w:r>
    </w:p>
    <w:p w:rsidR="00886DDB" w:rsidRPr="00E37A27" w:rsidRDefault="00886DDB" w:rsidP="00E37A27">
      <w:pPr>
        <w:pStyle w:val="BodyText"/>
        <w:contextualSpacing/>
        <w:rPr>
          <w:rFonts w:ascii="Arial" w:hAnsi="Arial" w:cs="Arial"/>
          <w:b/>
          <w:sz w:val="24"/>
          <w:szCs w:val="24"/>
        </w:rPr>
      </w:pPr>
    </w:p>
    <w:p w:rsidR="00886DDB" w:rsidRPr="00E37A27" w:rsidRDefault="00886DDB" w:rsidP="00C94D1B">
      <w:pPr>
        <w:numPr>
          <w:ilvl w:val="0"/>
          <w:numId w:val="32"/>
        </w:numPr>
        <w:ind w:left="360"/>
        <w:contextualSpacing/>
        <w:jc w:val="both"/>
        <w:outlineLvl w:val="1"/>
        <w:rPr>
          <w:rFonts w:cs="Arial"/>
          <w:b/>
          <w:bCs/>
          <w:sz w:val="24"/>
        </w:rPr>
      </w:pPr>
      <w:r w:rsidRPr="00E37A27">
        <w:rPr>
          <w:rFonts w:cs="Arial"/>
          <w:b/>
          <w:bCs/>
          <w:sz w:val="24"/>
        </w:rPr>
        <w:t xml:space="preserve">Professional Leadership </w:t>
      </w:r>
      <w:r w:rsidR="00E37A27" w:rsidRPr="00E37A27">
        <w:rPr>
          <w:rFonts w:cs="Arial"/>
          <w:b/>
          <w:bCs/>
          <w:sz w:val="24"/>
        </w:rPr>
        <w:t>–</w:t>
      </w:r>
      <w:r w:rsidRPr="00E37A27">
        <w:rPr>
          <w:rFonts w:cs="Arial"/>
          <w:b/>
          <w:bCs/>
          <w:sz w:val="24"/>
        </w:rPr>
        <w:t xml:space="preserve"> End</w:t>
      </w:r>
      <w:r w:rsidR="00E37A27" w:rsidRPr="00E37A27">
        <w:rPr>
          <w:rFonts w:cs="Arial"/>
          <w:b/>
          <w:bCs/>
          <w:sz w:val="24"/>
        </w:rPr>
        <w:t xml:space="preserve"> </w:t>
      </w:r>
      <w:r w:rsidRPr="00E37A27">
        <w:rPr>
          <w:rFonts w:cs="Arial"/>
          <w:b/>
          <w:bCs/>
          <w:sz w:val="24"/>
        </w:rPr>
        <w:t>of First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 xml:space="preserve">The social work profession evolves through the contribution of its members in activities such as practice research, supervision, assessment of practice, teaching and management. An individual’s contribution will gain influence when undertaken as part of a learning, practice-focused organisation. Learning may be facilitated with a wide range of people including social work colleagues, service users and carers, volunteers, foster carers and other professionals. </w:t>
      </w:r>
    </w:p>
    <w:p w:rsidR="00886DDB" w:rsidRPr="00E37A27" w:rsidRDefault="00886DDB" w:rsidP="00C94D1B">
      <w:pPr>
        <w:numPr>
          <w:ilvl w:val="0"/>
          <w:numId w:val="31"/>
        </w:numPr>
        <w:contextualSpacing/>
        <w:jc w:val="both"/>
        <w:rPr>
          <w:rFonts w:cs="Arial"/>
          <w:sz w:val="24"/>
        </w:rPr>
      </w:pPr>
      <w:r w:rsidRPr="00E37A27">
        <w:rPr>
          <w:rFonts w:cs="Arial"/>
          <w:sz w:val="24"/>
        </w:rPr>
        <w:t xml:space="preserve">Identify how professional leadership in social work can enhance practice </w:t>
      </w:r>
    </w:p>
    <w:p w:rsidR="00886DDB" w:rsidRPr="00E37A27" w:rsidRDefault="00886DDB" w:rsidP="00C94D1B">
      <w:pPr>
        <w:numPr>
          <w:ilvl w:val="0"/>
          <w:numId w:val="31"/>
        </w:numPr>
        <w:contextualSpacing/>
        <w:jc w:val="both"/>
        <w:rPr>
          <w:rFonts w:cs="Arial"/>
          <w:sz w:val="24"/>
        </w:rPr>
      </w:pPr>
      <w:r w:rsidRPr="00E37A27">
        <w:rPr>
          <w:rFonts w:cs="Arial"/>
          <w:sz w:val="24"/>
        </w:rPr>
        <w:t>Recognise the value of sharing and supporting the learning and development of others</w:t>
      </w:r>
    </w:p>
    <w:p w:rsidR="005457D7" w:rsidRDefault="005457D7" w:rsidP="00052A79">
      <w:pPr>
        <w:pStyle w:val="BodyText"/>
        <w:rPr>
          <w:rFonts w:ascii="Arial" w:hAnsi="Arial" w:cs="Arial"/>
          <w:b/>
          <w:sz w:val="24"/>
        </w:rPr>
      </w:pPr>
    </w:p>
    <w:p w:rsidR="00E37A27" w:rsidRDefault="00E37A27" w:rsidP="00052A79">
      <w:pPr>
        <w:pStyle w:val="BodyText"/>
        <w:rPr>
          <w:rFonts w:ascii="Arial" w:hAnsi="Arial" w:cs="Arial"/>
          <w:b/>
          <w:sz w:val="24"/>
        </w:rPr>
      </w:pPr>
      <w:r>
        <w:rPr>
          <w:rFonts w:ascii="Arial" w:hAnsi="Arial" w:cs="Arial"/>
          <w:b/>
          <w:sz w:val="24"/>
        </w:rPr>
        <w:br w:type="page"/>
      </w:r>
    </w:p>
    <w:p w:rsidR="00E37A27" w:rsidRDefault="00E37A27" w:rsidP="00052A79">
      <w:pPr>
        <w:pStyle w:val="BodyText"/>
        <w:rPr>
          <w:rFonts w:ascii="Arial" w:hAnsi="Arial" w:cs="Arial"/>
          <w:b/>
          <w:sz w:val="24"/>
        </w:rPr>
      </w:pPr>
    </w:p>
    <w:p w:rsidR="00886DDB" w:rsidRPr="00E37A27" w:rsidRDefault="00886DDB" w:rsidP="00052A79">
      <w:pPr>
        <w:pStyle w:val="BodyText"/>
        <w:rPr>
          <w:rFonts w:ascii="Arial" w:hAnsi="Arial" w:cs="Arial"/>
          <w:b/>
          <w:sz w:val="28"/>
          <w:szCs w:val="28"/>
          <w:u w:val="single"/>
        </w:rPr>
      </w:pPr>
      <w:r w:rsidRPr="00E37A27">
        <w:rPr>
          <w:rFonts w:ascii="Arial" w:hAnsi="Arial" w:cs="Arial"/>
          <w:b/>
          <w:sz w:val="28"/>
          <w:szCs w:val="28"/>
          <w:u w:val="single"/>
        </w:rPr>
        <w:t>PCF Descriptors for End of Final Placement</w:t>
      </w:r>
    </w:p>
    <w:p w:rsidR="00886DDB" w:rsidRPr="00E37A27" w:rsidRDefault="00886DDB" w:rsidP="00E37A27">
      <w:pPr>
        <w:pStyle w:val="BodyText"/>
        <w:contextualSpacing/>
        <w:rPr>
          <w:rFonts w:ascii="Arial" w:hAnsi="Arial" w:cs="Arial"/>
          <w:b/>
          <w:sz w:val="24"/>
          <w:szCs w:val="24"/>
        </w:rPr>
      </w:pPr>
    </w:p>
    <w:p w:rsidR="00886DDB" w:rsidRDefault="00886DDB" w:rsidP="00C94D1B">
      <w:pPr>
        <w:numPr>
          <w:ilvl w:val="0"/>
          <w:numId w:val="57"/>
        </w:numPr>
        <w:ind w:left="360"/>
        <w:contextualSpacing/>
        <w:jc w:val="both"/>
        <w:outlineLvl w:val="1"/>
        <w:rPr>
          <w:rFonts w:cs="Arial"/>
          <w:b/>
          <w:bCs/>
          <w:sz w:val="24"/>
        </w:rPr>
      </w:pPr>
      <w:r w:rsidRPr="00E37A27">
        <w:rPr>
          <w:rFonts w:cs="Arial"/>
          <w:b/>
          <w:bCs/>
          <w:sz w:val="24"/>
        </w:rPr>
        <w:t xml:space="preserve">Professionalism </w:t>
      </w:r>
      <w:r w:rsidR="00E37A27">
        <w:rPr>
          <w:rFonts w:cs="Arial"/>
          <w:b/>
          <w:bCs/>
          <w:sz w:val="24"/>
        </w:rPr>
        <w:t>–</w:t>
      </w:r>
      <w:r w:rsidRPr="00E37A27">
        <w:rPr>
          <w:rFonts w:cs="Arial"/>
          <w:b/>
          <w:bCs/>
          <w:sz w:val="24"/>
        </w:rPr>
        <w:t xml:space="preserve"> End</w:t>
      </w:r>
      <w:r w:rsidR="00E37A27">
        <w:rPr>
          <w:rFonts w:cs="Arial"/>
          <w:b/>
          <w:bCs/>
          <w:sz w:val="24"/>
        </w:rPr>
        <w:t xml:space="preserve"> </w:t>
      </w:r>
      <w:r w:rsidRPr="00E37A27">
        <w:rPr>
          <w:rFonts w:cs="Arial"/>
          <w:b/>
          <w:bCs/>
          <w:sz w:val="24"/>
        </w:rPr>
        <w:t>of Last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are members of an internationally recognised profession, a title protected in UK law. Social workers demonstrate professional commitment by taking responsibility for their conduct, practice and learning, with support through supervision. As representatives of the social work profession they safeguard its reputation and are accountable to the professional regulator.</w:t>
      </w:r>
    </w:p>
    <w:p w:rsidR="00886DDB" w:rsidRPr="00E37A27" w:rsidRDefault="00886DDB" w:rsidP="00C94D1B">
      <w:pPr>
        <w:numPr>
          <w:ilvl w:val="0"/>
          <w:numId w:val="33"/>
        </w:numPr>
        <w:contextualSpacing/>
        <w:jc w:val="both"/>
        <w:rPr>
          <w:rFonts w:cs="Arial"/>
          <w:sz w:val="24"/>
        </w:rPr>
      </w:pPr>
      <w:r w:rsidRPr="00E37A27">
        <w:rPr>
          <w:rFonts w:cs="Arial"/>
          <w:sz w:val="24"/>
        </w:rPr>
        <w:t xml:space="preserve">Be able to meet the requirements of the professional regulator </w:t>
      </w:r>
    </w:p>
    <w:p w:rsidR="00886DDB" w:rsidRPr="00E37A27" w:rsidRDefault="00886DDB" w:rsidP="00C94D1B">
      <w:pPr>
        <w:numPr>
          <w:ilvl w:val="0"/>
          <w:numId w:val="33"/>
        </w:numPr>
        <w:contextualSpacing/>
        <w:jc w:val="both"/>
        <w:rPr>
          <w:rFonts w:cs="Arial"/>
          <w:sz w:val="24"/>
        </w:rPr>
      </w:pPr>
      <w:r w:rsidRPr="00E37A27">
        <w:rPr>
          <w:rFonts w:cs="Arial"/>
          <w:sz w:val="24"/>
        </w:rPr>
        <w:t xml:space="preserve">Be able to explain the role of the social worker in a range of contexts, and uphold the reputation of the profession </w:t>
      </w:r>
    </w:p>
    <w:p w:rsidR="00886DDB" w:rsidRPr="00E37A27" w:rsidRDefault="00886DDB" w:rsidP="00C94D1B">
      <w:pPr>
        <w:numPr>
          <w:ilvl w:val="0"/>
          <w:numId w:val="33"/>
        </w:numPr>
        <w:contextualSpacing/>
        <w:jc w:val="both"/>
        <w:rPr>
          <w:rFonts w:cs="Arial"/>
          <w:sz w:val="24"/>
        </w:rPr>
      </w:pPr>
      <w:r w:rsidRPr="00E37A27">
        <w:rPr>
          <w:rFonts w:cs="Arial"/>
          <w:sz w:val="24"/>
        </w:rPr>
        <w:t>Demonstrate an effective and active use of supervision for accountability, professional reflection and development</w:t>
      </w:r>
    </w:p>
    <w:p w:rsidR="00886DDB" w:rsidRPr="00E37A27" w:rsidRDefault="00886DDB" w:rsidP="00C94D1B">
      <w:pPr>
        <w:numPr>
          <w:ilvl w:val="0"/>
          <w:numId w:val="33"/>
        </w:numPr>
        <w:contextualSpacing/>
        <w:jc w:val="both"/>
        <w:rPr>
          <w:rFonts w:cs="Arial"/>
          <w:sz w:val="24"/>
        </w:rPr>
      </w:pPr>
      <w:r w:rsidRPr="00E37A27">
        <w:rPr>
          <w:rFonts w:cs="Arial"/>
          <w:sz w:val="24"/>
        </w:rPr>
        <w:t>Demonstrate professionalism in terms of presentation, demeanour, reliability, honesty and respectfulness</w:t>
      </w:r>
    </w:p>
    <w:p w:rsidR="00886DDB" w:rsidRPr="00E37A27" w:rsidRDefault="00886DDB" w:rsidP="00C94D1B">
      <w:pPr>
        <w:numPr>
          <w:ilvl w:val="0"/>
          <w:numId w:val="33"/>
        </w:numPr>
        <w:contextualSpacing/>
        <w:jc w:val="both"/>
        <w:rPr>
          <w:rFonts w:cs="Arial"/>
          <w:sz w:val="24"/>
        </w:rPr>
      </w:pPr>
      <w:r w:rsidRPr="00E37A27">
        <w:rPr>
          <w:rFonts w:cs="Arial"/>
          <w:sz w:val="24"/>
        </w:rPr>
        <w:t>Take responsibility for managing your time and workload effectively, and begin to prioritise your activity including supervision time</w:t>
      </w:r>
    </w:p>
    <w:p w:rsidR="00886DDB" w:rsidRPr="00E37A27" w:rsidRDefault="00886DDB" w:rsidP="00C94D1B">
      <w:pPr>
        <w:numPr>
          <w:ilvl w:val="0"/>
          <w:numId w:val="33"/>
        </w:numPr>
        <w:contextualSpacing/>
        <w:jc w:val="both"/>
        <w:rPr>
          <w:rFonts w:cs="Arial"/>
          <w:sz w:val="24"/>
        </w:rPr>
      </w:pPr>
      <w:r w:rsidRPr="00E37A27">
        <w:rPr>
          <w:rFonts w:cs="Arial"/>
          <w:sz w:val="24"/>
        </w:rPr>
        <w:t>Recognise the impact of self in interaction with others, making appropriate use of personal experience</w:t>
      </w:r>
    </w:p>
    <w:p w:rsidR="00886DDB" w:rsidRPr="00E37A27" w:rsidRDefault="00886DDB" w:rsidP="00C94D1B">
      <w:pPr>
        <w:numPr>
          <w:ilvl w:val="0"/>
          <w:numId w:val="33"/>
        </w:numPr>
        <w:contextualSpacing/>
        <w:jc w:val="both"/>
        <w:rPr>
          <w:rFonts w:cs="Arial"/>
          <w:sz w:val="24"/>
        </w:rPr>
      </w:pPr>
      <w:r w:rsidRPr="00E37A27">
        <w:rPr>
          <w:rFonts w:cs="Arial"/>
          <w:sz w:val="24"/>
        </w:rPr>
        <w:t>Be able to recognise and maintain personal and professional boundaries</w:t>
      </w:r>
    </w:p>
    <w:p w:rsidR="00886DDB" w:rsidRPr="00E37A27" w:rsidRDefault="00886DDB" w:rsidP="00C94D1B">
      <w:pPr>
        <w:numPr>
          <w:ilvl w:val="0"/>
          <w:numId w:val="33"/>
        </w:numPr>
        <w:contextualSpacing/>
        <w:jc w:val="both"/>
        <w:rPr>
          <w:rFonts w:cs="Arial"/>
          <w:sz w:val="24"/>
        </w:rPr>
      </w:pPr>
      <w:r w:rsidRPr="00E37A27">
        <w:rPr>
          <w:rFonts w:cs="Arial"/>
          <w:sz w:val="24"/>
        </w:rPr>
        <w:t xml:space="preserve">Recognise your professional limitations and how to seek advice </w:t>
      </w:r>
    </w:p>
    <w:p w:rsidR="00886DDB" w:rsidRPr="00E37A27" w:rsidRDefault="00886DDB" w:rsidP="00C94D1B">
      <w:pPr>
        <w:numPr>
          <w:ilvl w:val="0"/>
          <w:numId w:val="33"/>
        </w:numPr>
        <w:contextualSpacing/>
        <w:jc w:val="both"/>
        <w:rPr>
          <w:rFonts w:cs="Arial"/>
          <w:sz w:val="24"/>
        </w:rPr>
      </w:pPr>
      <w:r w:rsidRPr="00E37A27">
        <w:rPr>
          <w:rFonts w:cs="Arial"/>
          <w:sz w:val="24"/>
        </w:rPr>
        <w:t>Demonstrate a commitment to your continuing learning and development</w:t>
      </w:r>
    </w:p>
    <w:p w:rsidR="00886DDB" w:rsidRPr="00E37A27" w:rsidRDefault="00886DDB" w:rsidP="00C94D1B">
      <w:pPr>
        <w:numPr>
          <w:ilvl w:val="0"/>
          <w:numId w:val="33"/>
        </w:numPr>
        <w:contextualSpacing/>
        <w:jc w:val="both"/>
        <w:rPr>
          <w:rFonts w:cs="Arial"/>
          <w:sz w:val="24"/>
        </w:rPr>
      </w:pPr>
      <w:r w:rsidRPr="00E37A27">
        <w:rPr>
          <w:rFonts w:cs="Arial"/>
          <w:sz w:val="24"/>
        </w:rPr>
        <w:t xml:space="preserve">With support, take steps to manage and promote own safety, health, wellbeing and emotional resilience </w:t>
      </w:r>
    </w:p>
    <w:p w:rsidR="00886DDB" w:rsidRPr="00E37A27" w:rsidRDefault="00886DDB" w:rsidP="00C94D1B">
      <w:pPr>
        <w:numPr>
          <w:ilvl w:val="0"/>
          <w:numId w:val="33"/>
        </w:numPr>
        <w:contextualSpacing/>
        <w:jc w:val="both"/>
        <w:rPr>
          <w:rFonts w:cs="Arial"/>
          <w:sz w:val="24"/>
        </w:rPr>
      </w:pPr>
      <w:r w:rsidRPr="00E37A27">
        <w:rPr>
          <w:rFonts w:cs="Arial"/>
          <w:sz w:val="24"/>
        </w:rPr>
        <w:t xml:space="preserve">Identify concerns about practice and procedures and, with support, begin to find appropriate means of challenge </w:t>
      </w:r>
    </w:p>
    <w:p w:rsidR="00886DDB" w:rsidRPr="00E37A27" w:rsidRDefault="00886DDB" w:rsidP="00E37A27">
      <w:pPr>
        <w:pStyle w:val="BodyText"/>
        <w:contextualSpacing/>
        <w:rPr>
          <w:rFonts w:ascii="Arial" w:hAnsi="Arial" w:cs="Arial"/>
          <w:b/>
          <w:sz w:val="24"/>
          <w:szCs w:val="24"/>
        </w:rPr>
      </w:pPr>
    </w:p>
    <w:p w:rsidR="00886DDB" w:rsidRDefault="00886DDB" w:rsidP="00C94D1B">
      <w:pPr>
        <w:numPr>
          <w:ilvl w:val="0"/>
          <w:numId w:val="57"/>
        </w:numPr>
        <w:ind w:left="360"/>
        <w:contextualSpacing/>
        <w:jc w:val="both"/>
        <w:outlineLvl w:val="1"/>
        <w:rPr>
          <w:rFonts w:cs="Arial"/>
          <w:b/>
          <w:bCs/>
          <w:sz w:val="24"/>
        </w:rPr>
      </w:pPr>
      <w:r w:rsidRPr="00E37A27">
        <w:rPr>
          <w:rFonts w:cs="Arial"/>
          <w:b/>
          <w:bCs/>
          <w:sz w:val="24"/>
        </w:rPr>
        <w:t xml:space="preserve">Values &amp; Ethics </w:t>
      </w:r>
      <w:r w:rsidR="00E37A27">
        <w:rPr>
          <w:rFonts w:cs="Arial"/>
          <w:b/>
          <w:bCs/>
          <w:sz w:val="24"/>
        </w:rPr>
        <w:t>–</w:t>
      </w:r>
      <w:r w:rsidRPr="00E37A27">
        <w:rPr>
          <w:rFonts w:cs="Arial"/>
          <w:b/>
          <w:bCs/>
          <w:sz w:val="24"/>
        </w:rPr>
        <w:t xml:space="preserve"> End</w:t>
      </w:r>
      <w:r w:rsidR="00E37A27">
        <w:rPr>
          <w:rFonts w:cs="Arial"/>
          <w:b/>
          <w:bCs/>
          <w:sz w:val="24"/>
        </w:rPr>
        <w:t xml:space="preserve"> </w:t>
      </w:r>
      <w:r w:rsidRPr="00E37A27">
        <w:rPr>
          <w:rFonts w:cs="Arial"/>
          <w:b/>
          <w:bCs/>
          <w:sz w:val="24"/>
        </w:rPr>
        <w:t>of Last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have an obligation to conduct themselves ethically and to engage in ethical decision-making, including through partnership with people who use their services. Social workers are knowledgeable about the value base of their profession, its ethical standards and relevant law.</w:t>
      </w:r>
    </w:p>
    <w:p w:rsidR="00886DDB" w:rsidRPr="00E37A27" w:rsidRDefault="00886DDB" w:rsidP="00C94D1B">
      <w:pPr>
        <w:numPr>
          <w:ilvl w:val="0"/>
          <w:numId w:val="34"/>
        </w:numPr>
        <w:contextualSpacing/>
        <w:jc w:val="both"/>
        <w:rPr>
          <w:rFonts w:cs="Arial"/>
          <w:sz w:val="24"/>
        </w:rPr>
      </w:pPr>
      <w:r w:rsidRPr="00E37A27">
        <w:rPr>
          <w:rFonts w:cs="Arial"/>
          <w:sz w:val="24"/>
        </w:rPr>
        <w:t>Understand and apply the profession's ethical principles and legislation, taking account of these in reaching decisions.</w:t>
      </w:r>
      <w:r w:rsidRPr="00E37A27">
        <w:rPr>
          <w:rFonts w:cs="Arial"/>
          <w:b/>
          <w:bCs/>
          <w:sz w:val="24"/>
        </w:rPr>
        <w:t xml:space="preserve"> </w:t>
      </w:r>
    </w:p>
    <w:p w:rsidR="00886DDB" w:rsidRPr="00E37A27" w:rsidRDefault="00886DDB" w:rsidP="00C94D1B">
      <w:pPr>
        <w:numPr>
          <w:ilvl w:val="0"/>
          <w:numId w:val="34"/>
        </w:numPr>
        <w:contextualSpacing/>
        <w:jc w:val="both"/>
        <w:rPr>
          <w:rFonts w:cs="Arial"/>
          <w:sz w:val="24"/>
        </w:rPr>
      </w:pPr>
      <w:r w:rsidRPr="00E37A27">
        <w:rPr>
          <w:rFonts w:cs="Arial"/>
          <w:sz w:val="24"/>
        </w:rPr>
        <w:t xml:space="preserve">Recognise and, with support, manage the impact of own values on professional practice </w:t>
      </w:r>
    </w:p>
    <w:p w:rsidR="00886DDB" w:rsidRPr="00E37A27" w:rsidRDefault="00886DDB" w:rsidP="00C94D1B">
      <w:pPr>
        <w:numPr>
          <w:ilvl w:val="0"/>
          <w:numId w:val="34"/>
        </w:numPr>
        <w:contextualSpacing/>
        <w:jc w:val="both"/>
        <w:rPr>
          <w:rFonts w:cs="Arial"/>
          <w:sz w:val="24"/>
        </w:rPr>
      </w:pPr>
      <w:r w:rsidRPr="00E37A27">
        <w:rPr>
          <w:rFonts w:cs="Arial"/>
          <w:sz w:val="24"/>
        </w:rPr>
        <w:t xml:space="preserve">Manage potentially conflicting or competing values, and, with guidance, recognise, reflect on, and work with ethical dilemmas </w:t>
      </w:r>
    </w:p>
    <w:p w:rsidR="00886DDB" w:rsidRPr="00E37A27" w:rsidRDefault="00886DDB" w:rsidP="00C94D1B">
      <w:pPr>
        <w:numPr>
          <w:ilvl w:val="0"/>
          <w:numId w:val="34"/>
        </w:numPr>
        <w:contextualSpacing/>
        <w:jc w:val="both"/>
        <w:rPr>
          <w:rFonts w:cs="Arial"/>
          <w:sz w:val="24"/>
        </w:rPr>
      </w:pPr>
      <w:r w:rsidRPr="00E37A27">
        <w:rPr>
          <w:rFonts w:cs="Arial"/>
          <w:sz w:val="24"/>
        </w:rPr>
        <w:t xml:space="preserve">Demonstrate respectful partnership work with service users and carers, eliciting and respecting their needs and views, and promoting their participation in decision-making wherever possible </w:t>
      </w:r>
    </w:p>
    <w:p w:rsidR="00886DDB" w:rsidRPr="00E37A27" w:rsidRDefault="00886DDB" w:rsidP="00C94D1B">
      <w:pPr>
        <w:numPr>
          <w:ilvl w:val="0"/>
          <w:numId w:val="34"/>
        </w:numPr>
        <w:contextualSpacing/>
        <w:jc w:val="both"/>
        <w:rPr>
          <w:rFonts w:cs="Arial"/>
          <w:sz w:val="24"/>
        </w:rPr>
      </w:pPr>
      <w:r w:rsidRPr="00E37A27">
        <w:rPr>
          <w:rFonts w:cs="Arial"/>
          <w:sz w:val="24"/>
        </w:rPr>
        <w:t xml:space="preserve">Recognise and promote individuals’ rights to autonomy and self-determination </w:t>
      </w:r>
    </w:p>
    <w:p w:rsidR="00886DDB" w:rsidRPr="00E37A27" w:rsidRDefault="00886DDB" w:rsidP="00C94D1B">
      <w:pPr>
        <w:numPr>
          <w:ilvl w:val="0"/>
          <w:numId w:val="34"/>
        </w:numPr>
        <w:contextualSpacing/>
        <w:jc w:val="both"/>
        <w:rPr>
          <w:rFonts w:cs="Arial"/>
          <w:sz w:val="24"/>
        </w:rPr>
      </w:pPr>
      <w:r w:rsidRPr="00E37A27">
        <w:rPr>
          <w:rFonts w:cs="Arial"/>
          <w:sz w:val="24"/>
        </w:rPr>
        <w:t>Promote and protect the privacy of individuals within and outside their families and networks, recognising the requirements of professional accountability and information sharing</w:t>
      </w:r>
      <w:r w:rsidRPr="00E37A27">
        <w:rPr>
          <w:rFonts w:cs="Arial"/>
          <w:b/>
          <w:bCs/>
          <w:sz w:val="24"/>
        </w:rPr>
        <w:t xml:space="preserve"> </w:t>
      </w:r>
    </w:p>
    <w:p w:rsidR="00886DDB" w:rsidRDefault="00886DDB" w:rsidP="00E37A27">
      <w:pPr>
        <w:pStyle w:val="BodyText"/>
        <w:contextualSpacing/>
        <w:rPr>
          <w:rFonts w:ascii="Arial" w:hAnsi="Arial" w:cs="Arial"/>
          <w:b/>
          <w:sz w:val="24"/>
          <w:szCs w:val="24"/>
        </w:rPr>
      </w:pPr>
    </w:p>
    <w:p w:rsidR="00E37A27" w:rsidRPr="00E37A27" w:rsidRDefault="00E37A27" w:rsidP="00E37A27">
      <w:pPr>
        <w:pStyle w:val="BodyText"/>
        <w:contextualSpacing/>
        <w:rPr>
          <w:rFonts w:ascii="Arial" w:hAnsi="Arial" w:cs="Arial"/>
          <w:b/>
          <w:sz w:val="24"/>
          <w:szCs w:val="24"/>
        </w:rPr>
      </w:pPr>
    </w:p>
    <w:p w:rsidR="00886DDB" w:rsidRDefault="00886DDB" w:rsidP="00C94D1B">
      <w:pPr>
        <w:numPr>
          <w:ilvl w:val="0"/>
          <w:numId w:val="57"/>
        </w:numPr>
        <w:ind w:left="360"/>
        <w:contextualSpacing/>
        <w:jc w:val="both"/>
        <w:outlineLvl w:val="1"/>
        <w:rPr>
          <w:rFonts w:cs="Arial"/>
          <w:b/>
          <w:bCs/>
          <w:sz w:val="24"/>
        </w:rPr>
      </w:pPr>
      <w:r w:rsidRPr="00E37A27">
        <w:rPr>
          <w:rFonts w:cs="Arial"/>
          <w:b/>
          <w:bCs/>
          <w:sz w:val="24"/>
        </w:rPr>
        <w:lastRenderedPageBreak/>
        <w:t xml:space="preserve">Diversity </w:t>
      </w:r>
      <w:r w:rsidR="00E37A27">
        <w:rPr>
          <w:rFonts w:cs="Arial"/>
          <w:b/>
          <w:bCs/>
          <w:sz w:val="24"/>
        </w:rPr>
        <w:t>–</w:t>
      </w:r>
      <w:r w:rsidRPr="00E37A27">
        <w:rPr>
          <w:rFonts w:cs="Arial"/>
          <w:b/>
          <w:bCs/>
          <w:sz w:val="24"/>
        </w:rPr>
        <w:t xml:space="preserve"> End</w:t>
      </w:r>
      <w:r w:rsidR="00E37A27">
        <w:rPr>
          <w:rFonts w:cs="Arial"/>
          <w:b/>
          <w:bCs/>
          <w:sz w:val="24"/>
        </w:rPr>
        <w:t xml:space="preserve"> </w:t>
      </w:r>
      <w:r w:rsidRPr="00E37A27">
        <w:rPr>
          <w:rFonts w:cs="Arial"/>
          <w:b/>
          <w:bCs/>
          <w:sz w:val="24"/>
        </w:rPr>
        <w:t>of Last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understand that diversity characterises and shapes human experience and is critical to the formation of identity. Diversity is multi-dimensional and includes race, disability, class, economic status, age, sexuality, gender and transgender, faith and belief. Social workers appreciate that, as a consequence of difference, a person's life experience may include oppression, marginalisation and alienation as well as privilege, power and acclaim, and are able to challenge appropriately.</w:t>
      </w:r>
    </w:p>
    <w:p w:rsidR="00886DDB" w:rsidRPr="00E37A27" w:rsidRDefault="00886DDB" w:rsidP="00C94D1B">
      <w:pPr>
        <w:numPr>
          <w:ilvl w:val="0"/>
          <w:numId w:val="35"/>
        </w:numPr>
        <w:contextualSpacing/>
        <w:jc w:val="both"/>
        <w:rPr>
          <w:rFonts w:cs="Arial"/>
          <w:sz w:val="24"/>
        </w:rPr>
      </w:pPr>
      <w:r w:rsidRPr="00E37A27">
        <w:rPr>
          <w:rFonts w:cs="Arial"/>
          <w:sz w:val="24"/>
        </w:rPr>
        <w:t>Understand how an individual's identity is informed by factors such as culture, economic status, family composition, life experiences and characteristics, and take account of these to understand their experiences, questioning assumptions where necessary</w:t>
      </w:r>
    </w:p>
    <w:p w:rsidR="00886DDB" w:rsidRPr="00E37A27" w:rsidRDefault="00886DDB" w:rsidP="00C94D1B">
      <w:pPr>
        <w:numPr>
          <w:ilvl w:val="0"/>
          <w:numId w:val="35"/>
        </w:numPr>
        <w:contextualSpacing/>
        <w:jc w:val="both"/>
        <w:rPr>
          <w:rFonts w:cs="Arial"/>
          <w:sz w:val="24"/>
        </w:rPr>
      </w:pPr>
      <w:r w:rsidRPr="00E37A27">
        <w:rPr>
          <w:rFonts w:cs="Arial"/>
          <w:sz w:val="24"/>
        </w:rPr>
        <w:t>With reference to current legislative requirements, recognise personal and organisational discrimination and oppression and with guidance make use of a range of approaches to challenge them</w:t>
      </w:r>
    </w:p>
    <w:p w:rsidR="00886DDB" w:rsidRPr="00E37A27" w:rsidRDefault="00886DDB" w:rsidP="00C94D1B">
      <w:pPr>
        <w:numPr>
          <w:ilvl w:val="0"/>
          <w:numId w:val="35"/>
        </w:numPr>
        <w:contextualSpacing/>
        <w:jc w:val="both"/>
        <w:rPr>
          <w:rFonts w:cs="Arial"/>
          <w:sz w:val="24"/>
        </w:rPr>
      </w:pPr>
      <w:r w:rsidRPr="00E37A27">
        <w:rPr>
          <w:rFonts w:cs="Arial"/>
          <w:sz w:val="24"/>
        </w:rPr>
        <w:t>Recognise and manage the impact on people  of the power invested in your role</w:t>
      </w:r>
    </w:p>
    <w:p w:rsidR="00886DDB" w:rsidRPr="00E37A27" w:rsidRDefault="00886DDB" w:rsidP="00E37A27">
      <w:pPr>
        <w:pStyle w:val="BodyText"/>
        <w:contextualSpacing/>
        <w:rPr>
          <w:rFonts w:ascii="Arial" w:hAnsi="Arial" w:cs="Arial"/>
          <w:b/>
          <w:sz w:val="24"/>
          <w:szCs w:val="24"/>
        </w:rPr>
      </w:pPr>
    </w:p>
    <w:p w:rsidR="00886DDB" w:rsidRDefault="00886DDB" w:rsidP="00C94D1B">
      <w:pPr>
        <w:numPr>
          <w:ilvl w:val="0"/>
          <w:numId w:val="57"/>
        </w:numPr>
        <w:ind w:left="360"/>
        <w:contextualSpacing/>
        <w:jc w:val="both"/>
        <w:outlineLvl w:val="1"/>
        <w:rPr>
          <w:rFonts w:cs="Arial"/>
          <w:b/>
          <w:bCs/>
          <w:sz w:val="24"/>
        </w:rPr>
      </w:pPr>
      <w:r w:rsidRPr="00E37A27">
        <w:rPr>
          <w:rFonts w:cs="Arial"/>
          <w:b/>
          <w:bCs/>
          <w:sz w:val="24"/>
        </w:rPr>
        <w:t xml:space="preserve">Rights, Justice &amp; Economic Wellbeing </w:t>
      </w:r>
      <w:r w:rsidR="00E37A27">
        <w:rPr>
          <w:rFonts w:cs="Arial"/>
          <w:b/>
          <w:bCs/>
          <w:sz w:val="24"/>
        </w:rPr>
        <w:t>–</w:t>
      </w:r>
      <w:r w:rsidRPr="00E37A27">
        <w:rPr>
          <w:rFonts w:cs="Arial"/>
          <w:b/>
          <w:bCs/>
          <w:sz w:val="24"/>
        </w:rPr>
        <w:t xml:space="preserve"> End</w:t>
      </w:r>
      <w:r w:rsidR="00E37A27">
        <w:rPr>
          <w:rFonts w:cs="Arial"/>
          <w:b/>
          <w:bCs/>
          <w:sz w:val="24"/>
        </w:rPr>
        <w:t xml:space="preserve"> </w:t>
      </w:r>
      <w:r w:rsidRPr="00E37A27">
        <w:rPr>
          <w:rFonts w:cs="Arial"/>
          <w:b/>
          <w:bCs/>
          <w:sz w:val="24"/>
        </w:rPr>
        <w:t>of Last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recognise the fundamental principles of human rights and equality, and that these are protected in national and international law, conventions and policies. They ensure these principles underpin their practice. Social workers understand the importance of using and contributing to case law and applying these rights in their own practice. They understand the effects of oppression, discrimination and poverty.</w:t>
      </w:r>
    </w:p>
    <w:p w:rsidR="00886DDB" w:rsidRPr="00E37A27" w:rsidRDefault="00886DDB" w:rsidP="00C94D1B">
      <w:pPr>
        <w:numPr>
          <w:ilvl w:val="0"/>
          <w:numId w:val="36"/>
        </w:numPr>
        <w:contextualSpacing/>
        <w:jc w:val="both"/>
        <w:rPr>
          <w:rFonts w:cs="Arial"/>
          <w:sz w:val="24"/>
        </w:rPr>
      </w:pPr>
      <w:r w:rsidRPr="00E37A27">
        <w:rPr>
          <w:rFonts w:cs="Arial"/>
          <w:sz w:val="24"/>
        </w:rPr>
        <w:t xml:space="preserve">Understand, identify and apply in practice the principles of social justice, inclusion and equality </w:t>
      </w:r>
    </w:p>
    <w:p w:rsidR="00886DDB" w:rsidRPr="00E37A27" w:rsidRDefault="00886DDB" w:rsidP="00C94D1B">
      <w:pPr>
        <w:numPr>
          <w:ilvl w:val="0"/>
          <w:numId w:val="36"/>
        </w:numPr>
        <w:contextualSpacing/>
        <w:jc w:val="both"/>
        <w:rPr>
          <w:rFonts w:cs="Arial"/>
          <w:sz w:val="24"/>
        </w:rPr>
      </w:pPr>
      <w:r w:rsidRPr="00E37A27">
        <w:rPr>
          <w:rFonts w:cs="Arial"/>
          <w:sz w:val="24"/>
        </w:rPr>
        <w:t xml:space="preserve">Understand how legislation and guidance can advance or constrain people's rights and recognise how the law may be used to protect or advance their rights and entitlements </w:t>
      </w:r>
    </w:p>
    <w:p w:rsidR="00886DDB" w:rsidRPr="00E37A27" w:rsidRDefault="00886DDB" w:rsidP="00C94D1B">
      <w:pPr>
        <w:numPr>
          <w:ilvl w:val="0"/>
          <w:numId w:val="36"/>
        </w:numPr>
        <w:contextualSpacing/>
        <w:jc w:val="both"/>
        <w:rPr>
          <w:rFonts w:cs="Arial"/>
          <w:sz w:val="24"/>
        </w:rPr>
      </w:pPr>
      <w:r w:rsidRPr="00E37A27">
        <w:rPr>
          <w:rFonts w:cs="Arial"/>
          <w:sz w:val="24"/>
        </w:rPr>
        <w:t xml:space="preserve">Work within the principles of human and civil rights and equalities legislation, differentiating and beginning to work with absolute, qualified and competing rights and differing needs and perspectives </w:t>
      </w:r>
    </w:p>
    <w:p w:rsidR="00886DDB" w:rsidRPr="00E37A27" w:rsidRDefault="00886DDB" w:rsidP="00C94D1B">
      <w:pPr>
        <w:numPr>
          <w:ilvl w:val="0"/>
          <w:numId w:val="36"/>
        </w:numPr>
        <w:contextualSpacing/>
        <w:jc w:val="both"/>
        <w:rPr>
          <w:rFonts w:cs="Arial"/>
          <w:sz w:val="24"/>
        </w:rPr>
      </w:pPr>
      <w:r w:rsidRPr="00E37A27">
        <w:rPr>
          <w:rFonts w:cs="Arial"/>
          <w:sz w:val="24"/>
        </w:rPr>
        <w:t>Recognise the impact of poverty and social exclusion and promote enhanced economic status through access to education, work, housing, health services and welfare benefits</w:t>
      </w:r>
    </w:p>
    <w:p w:rsidR="00886DDB" w:rsidRDefault="00886DDB" w:rsidP="00C94D1B">
      <w:pPr>
        <w:numPr>
          <w:ilvl w:val="0"/>
          <w:numId w:val="36"/>
        </w:numPr>
        <w:contextualSpacing/>
        <w:jc w:val="both"/>
        <w:rPr>
          <w:rFonts w:cs="Arial"/>
          <w:sz w:val="24"/>
        </w:rPr>
      </w:pPr>
      <w:r w:rsidRPr="00E37A27">
        <w:rPr>
          <w:rFonts w:cs="Arial"/>
          <w:sz w:val="24"/>
        </w:rPr>
        <w:t>Recognise the value of - and aid access to -independent advocacy</w:t>
      </w:r>
    </w:p>
    <w:p w:rsidR="00E37A27" w:rsidRPr="00E37A27" w:rsidRDefault="00E37A27" w:rsidP="00E37A27">
      <w:pPr>
        <w:ind w:left="360"/>
        <w:contextualSpacing/>
        <w:jc w:val="both"/>
        <w:rPr>
          <w:rFonts w:cs="Arial"/>
          <w:sz w:val="24"/>
        </w:rPr>
      </w:pPr>
    </w:p>
    <w:p w:rsidR="00886DDB" w:rsidRPr="00E37A27" w:rsidRDefault="00886DDB" w:rsidP="00C94D1B">
      <w:pPr>
        <w:numPr>
          <w:ilvl w:val="0"/>
          <w:numId w:val="57"/>
        </w:numPr>
        <w:ind w:left="360"/>
        <w:contextualSpacing/>
        <w:jc w:val="both"/>
        <w:outlineLvl w:val="1"/>
        <w:rPr>
          <w:rFonts w:cs="Arial"/>
          <w:b/>
          <w:bCs/>
          <w:sz w:val="24"/>
        </w:rPr>
      </w:pPr>
      <w:r w:rsidRPr="00E37A27">
        <w:rPr>
          <w:rFonts w:cs="Arial"/>
          <w:b/>
          <w:bCs/>
          <w:sz w:val="24"/>
        </w:rPr>
        <w:t xml:space="preserve">Knowledge </w:t>
      </w:r>
      <w:r w:rsidR="00E37A27" w:rsidRPr="00E37A27">
        <w:rPr>
          <w:rFonts w:cs="Arial"/>
          <w:b/>
          <w:bCs/>
          <w:sz w:val="24"/>
        </w:rPr>
        <w:t>–</w:t>
      </w:r>
      <w:r w:rsidRPr="00E37A27">
        <w:rPr>
          <w:rFonts w:cs="Arial"/>
          <w:b/>
          <w:bCs/>
          <w:sz w:val="24"/>
        </w:rPr>
        <w:t xml:space="preserve"> End</w:t>
      </w:r>
      <w:r w:rsidR="00E37A27" w:rsidRPr="00E37A27">
        <w:rPr>
          <w:rFonts w:cs="Arial"/>
          <w:b/>
          <w:bCs/>
          <w:sz w:val="24"/>
        </w:rPr>
        <w:t xml:space="preserve"> </w:t>
      </w:r>
      <w:r w:rsidRPr="00E37A27">
        <w:rPr>
          <w:rFonts w:cs="Arial"/>
          <w:b/>
          <w:bCs/>
          <w:sz w:val="24"/>
        </w:rPr>
        <w:t>of Last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understand psychological, social, cultural, spiritual and physical influences on people; human development throughout the life span and the legal framework for practice. They apply this knowledge in their work with individuals, families and communities. They know and use theories and methods of social work practice.</w:t>
      </w:r>
    </w:p>
    <w:p w:rsidR="00886DDB" w:rsidRPr="00E37A27" w:rsidRDefault="00886DDB" w:rsidP="00C94D1B">
      <w:pPr>
        <w:numPr>
          <w:ilvl w:val="0"/>
          <w:numId w:val="37"/>
        </w:numPr>
        <w:contextualSpacing/>
        <w:jc w:val="both"/>
        <w:rPr>
          <w:rFonts w:cs="Arial"/>
          <w:sz w:val="24"/>
        </w:rPr>
      </w:pPr>
      <w:r w:rsidRPr="00E37A27">
        <w:rPr>
          <w:rFonts w:cs="Arial"/>
          <w:sz w:val="24"/>
        </w:rPr>
        <w:t xml:space="preserve">Demonstrate a critical understanding of the application to social work of research, theory and knowledge from sociology, social policy, psychology and health </w:t>
      </w:r>
    </w:p>
    <w:p w:rsidR="00886DDB" w:rsidRPr="00E37A27" w:rsidRDefault="00886DDB" w:rsidP="00C94D1B">
      <w:pPr>
        <w:numPr>
          <w:ilvl w:val="0"/>
          <w:numId w:val="37"/>
        </w:numPr>
        <w:contextualSpacing/>
        <w:jc w:val="both"/>
        <w:rPr>
          <w:rFonts w:cs="Arial"/>
          <w:sz w:val="24"/>
        </w:rPr>
      </w:pPr>
      <w:r w:rsidRPr="00E37A27">
        <w:rPr>
          <w:rFonts w:cs="Arial"/>
          <w:sz w:val="24"/>
        </w:rPr>
        <w:lastRenderedPageBreak/>
        <w:t xml:space="preserve">Demonstrate a critical understanding of the legal and policy frameworks and guidance that inform and mandate social work practice, recognising the scope for professional judgement </w:t>
      </w:r>
    </w:p>
    <w:p w:rsidR="00886DDB" w:rsidRPr="00E37A27" w:rsidRDefault="00886DDB" w:rsidP="00C94D1B">
      <w:pPr>
        <w:numPr>
          <w:ilvl w:val="0"/>
          <w:numId w:val="37"/>
        </w:numPr>
        <w:contextualSpacing/>
        <w:jc w:val="both"/>
        <w:rPr>
          <w:rFonts w:cs="Arial"/>
          <w:sz w:val="24"/>
        </w:rPr>
      </w:pPr>
      <w:r w:rsidRPr="00E37A27">
        <w:rPr>
          <w:rFonts w:cs="Arial"/>
          <w:sz w:val="24"/>
        </w:rPr>
        <w:t>Demonstrate and apply to practice a working knowledge of human growth and development throughout the life course</w:t>
      </w:r>
      <w:r w:rsidRPr="00E37A27">
        <w:rPr>
          <w:rFonts w:cs="Arial"/>
          <w:b/>
          <w:bCs/>
          <w:sz w:val="24"/>
        </w:rPr>
        <w:t xml:space="preserve"> </w:t>
      </w:r>
    </w:p>
    <w:p w:rsidR="00886DDB" w:rsidRPr="00E37A27" w:rsidRDefault="00886DDB" w:rsidP="00C94D1B">
      <w:pPr>
        <w:numPr>
          <w:ilvl w:val="0"/>
          <w:numId w:val="37"/>
        </w:numPr>
        <w:contextualSpacing/>
        <w:jc w:val="both"/>
        <w:rPr>
          <w:rFonts w:cs="Arial"/>
          <w:sz w:val="24"/>
        </w:rPr>
      </w:pPr>
      <w:r w:rsidRPr="00E37A27">
        <w:rPr>
          <w:rFonts w:cs="Arial"/>
          <w:sz w:val="24"/>
        </w:rPr>
        <w:t xml:space="preserve">Recognise the short and long term impact of psychological, socio-economic, environmental and physiological factors on </w:t>
      </w:r>
      <w:proofErr w:type="spellStart"/>
      <w:r w:rsidRPr="00E37A27">
        <w:rPr>
          <w:rFonts w:cs="Arial"/>
          <w:sz w:val="24"/>
        </w:rPr>
        <w:t>peoples</w:t>
      </w:r>
      <w:proofErr w:type="spellEnd"/>
      <w:r w:rsidRPr="00E37A27">
        <w:rPr>
          <w:rFonts w:cs="Arial"/>
          <w:sz w:val="24"/>
        </w:rPr>
        <w:t xml:space="preserve"> lives, taking into account age and development, and how this informs practice </w:t>
      </w:r>
    </w:p>
    <w:p w:rsidR="00886DDB" w:rsidRPr="00E37A27" w:rsidRDefault="00886DDB" w:rsidP="00C94D1B">
      <w:pPr>
        <w:numPr>
          <w:ilvl w:val="0"/>
          <w:numId w:val="37"/>
        </w:numPr>
        <w:contextualSpacing/>
        <w:jc w:val="both"/>
        <w:rPr>
          <w:rFonts w:cs="Arial"/>
          <w:sz w:val="24"/>
        </w:rPr>
      </w:pPr>
      <w:r w:rsidRPr="00E37A27">
        <w:rPr>
          <w:rFonts w:cs="Arial"/>
          <w:sz w:val="24"/>
        </w:rPr>
        <w:t xml:space="preserve">Recognise how systemic approaches can be used to understand the person-in-the-environment and inform your practice </w:t>
      </w:r>
    </w:p>
    <w:p w:rsidR="00886DDB" w:rsidRPr="00E37A27" w:rsidRDefault="00886DDB" w:rsidP="00C94D1B">
      <w:pPr>
        <w:numPr>
          <w:ilvl w:val="0"/>
          <w:numId w:val="37"/>
        </w:numPr>
        <w:contextualSpacing/>
        <w:jc w:val="both"/>
        <w:rPr>
          <w:rFonts w:cs="Arial"/>
          <w:sz w:val="24"/>
        </w:rPr>
      </w:pPr>
      <w:r w:rsidRPr="00E37A27">
        <w:rPr>
          <w:rFonts w:cs="Arial"/>
          <w:sz w:val="24"/>
        </w:rPr>
        <w:t xml:space="preserve">Acknowledge the centrality of relationships for people and the key concepts of attachment, separation, loss, change and resilience </w:t>
      </w:r>
    </w:p>
    <w:p w:rsidR="00886DDB" w:rsidRPr="00E37A27" w:rsidRDefault="00886DDB" w:rsidP="00C94D1B">
      <w:pPr>
        <w:numPr>
          <w:ilvl w:val="0"/>
          <w:numId w:val="37"/>
        </w:numPr>
        <w:contextualSpacing/>
        <w:jc w:val="both"/>
        <w:rPr>
          <w:rFonts w:cs="Arial"/>
          <w:sz w:val="24"/>
        </w:rPr>
      </w:pPr>
      <w:r w:rsidRPr="00E37A27">
        <w:rPr>
          <w:rFonts w:cs="Arial"/>
          <w:sz w:val="24"/>
        </w:rPr>
        <w:t xml:space="preserve">Understand forms of harm and their impact on people, and the implications for practice, drawing on concepts of strength, resilience, vulnerability, risk and resistance, and apply to practice </w:t>
      </w:r>
    </w:p>
    <w:p w:rsidR="00886DDB" w:rsidRPr="00E37A27" w:rsidRDefault="00886DDB" w:rsidP="00C94D1B">
      <w:pPr>
        <w:numPr>
          <w:ilvl w:val="0"/>
          <w:numId w:val="37"/>
        </w:numPr>
        <w:contextualSpacing/>
        <w:jc w:val="both"/>
        <w:rPr>
          <w:rFonts w:cs="Arial"/>
          <w:sz w:val="24"/>
        </w:rPr>
      </w:pPr>
      <w:r w:rsidRPr="00E37A27">
        <w:rPr>
          <w:rFonts w:cs="Arial"/>
          <w:sz w:val="24"/>
        </w:rPr>
        <w:t xml:space="preserve">Demonstrate a critical knowledge of the range of theories and models for social work intervention with individuals, families, groups and communities, and the methods derived from them </w:t>
      </w:r>
    </w:p>
    <w:p w:rsidR="00886DDB" w:rsidRPr="00E37A27" w:rsidRDefault="00886DDB" w:rsidP="00C94D1B">
      <w:pPr>
        <w:numPr>
          <w:ilvl w:val="0"/>
          <w:numId w:val="37"/>
        </w:numPr>
        <w:contextualSpacing/>
        <w:jc w:val="both"/>
        <w:rPr>
          <w:rFonts w:cs="Arial"/>
          <w:sz w:val="24"/>
        </w:rPr>
      </w:pPr>
      <w:r w:rsidRPr="00E37A27">
        <w:rPr>
          <w:rFonts w:cs="Arial"/>
          <w:sz w:val="24"/>
        </w:rPr>
        <w:t xml:space="preserve">Demonstrate a critical understanding of social welfare policy, its evolution, implementation and impact on people, social work, other professions, and inter-agency working </w:t>
      </w:r>
    </w:p>
    <w:p w:rsidR="00886DDB" w:rsidRPr="00E37A27" w:rsidRDefault="00886DDB" w:rsidP="00C94D1B">
      <w:pPr>
        <w:numPr>
          <w:ilvl w:val="0"/>
          <w:numId w:val="37"/>
        </w:numPr>
        <w:contextualSpacing/>
        <w:jc w:val="both"/>
        <w:rPr>
          <w:rFonts w:cs="Arial"/>
          <w:sz w:val="24"/>
        </w:rPr>
      </w:pPr>
      <w:r w:rsidRPr="00E37A27">
        <w:rPr>
          <w:rFonts w:cs="Arial"/>
          <w:sz w:val="24"/>
        </w:rPr>
        <w:t xml:space="preserve">Recognise the contribution, and begin to make use, of research to inform practice </w:t>
      </w:r>
    </w:p>
    <w:p w:rsidR="00886DDB" w:rsidRPr="00E37A27" w:rsidRDefault="00886DDB" w:rsidP="00C94D1B">
      <w:pPr>
        <w:numPr>
          <w:ilvl w:val="0"/>
          <w:numId w:val="37"/>
        </w:numPr>
        <w:contextualSpacing/>
        <w:jc w:val="both"/>
        <w:rPr>
          <w:rFonts w:cs="Arial"/>
          <w:sz w:val="24"/>
        </w:rPr>
      </w:pPr>
      <w:r w:rsidRPr="00E37A27">
        <w:rPr>
          <w:rFonts w:cs="Arial"/>
          <w:sz w:val="24"/>
        </w:rPr>
        <w:t xml:space="preserve">Demonstrate a critical understanding of research methods </w:t>
      </w:r>
    </w:p>
    <w:p w:rsidR="00886DDB" w:rsidRPr="00E37A27" w:rsidRDefault="00886DDB" w:rsidP="00C94D1B">
      <w:pPr>
        <w:numPr>
          <w:ilvl w:val="0"/>
          <w:numId w:val="37"/>
        </w:numPr>
        <w:contextualSpacing/>
        <w:jc w:val="both"/>
        <w:rPr>
          <w:rFonts w:cs="Arial"/>
          <w:sz w:val="24"/>
        </w:rPr>
      </w:pPr>
      <w:r w:rsidRPr="00E37A27">
        <w:rPr>
          <w:rFonts w:cs="Arial"/>
          <w:sz w:val="24"/>
        </w:rPr>
        <w:t>Value and take account of the expertise of service users, carers and professionals</w:t>
      </w:r>
    </w:p>
    <w:p w:rsidR="00886DDB" w:rsidRPr="00E37A27" w:rsidRDefault="00886DDB" w:rsidP="00E37A27">
      <w:pPr>
        <w:pStyle w:val="BodyText"/>
        <w:contextualSpacing/>
        <w:rPr>
          <w:rFonts w:ascii="Arial" w:hAnsi="Arial" w:cs="Arial"/>
          <w:b/>
          <w:sz w:val="24"/>
          <w:szCs w:val="24"/>
        </w:rPr>
      </w:pPr>
    </w:p>
    <w:p w:rsidR="00886DDB" w:rsidRDefault="00886DDB" w:rsidP="00C94D1B">
      <w:pPr>
        <w:numPr>
          <w:ilvl w:val="0"/>
          <w:numId w:val="57"/>
        </w:numPr>
        <w:ind w:left="360"/>
        <w:contextualSpacing/>
        <w:jc w:val="both"/>
        <w:outlineLvl w:val="1"/>
        <w:rPr>
          <w:rFonts w:cs="Arial"/>
          <w:b/>
          <w:bCs/>
          <w:sz w:val="24"/>
        </w:rPr>
      </w:pPr>
      <w:r w:rsidRPr="00E37A27">
        <w:rPr>
          <w:rFonts w:cs="Arial"/>
          <w:b/>
          <w:bCs/>
          <w:sz w:val="24"/>
        </w:rPr>
        <w:t xml:space="preserve">Critical Reflection &amp; Analysis </w:t>
      </w:r>
      <w:r w:rsidR="00E37A27">
        <w:rPr>
          <w:rFonts w:cs="Arial"/>
          <w:b/>
          <w:bCs/>
          <w:sz w:val="24"/>
        </w:rPr>
        <w:t>–</w:t>
      </w:r>
      <w:r w:rsidRPr="00E37A27">
        <w:rPr>
          <w:rFonts w:cs="Arial"/>
          <w:b/>
          <w:bCs/>
          <w:sz w:val="24"/>
        </w:rPr>
        <w:t xml:space="preserve"> End</w:t>
      </w:r>
      <w:r w:rsidR="00E37A27">
        <w:rPr>
          <w:rFonts w:cs="Arial"/>
          <w:b/>
          <w:bCs/>
          <w:sz w:val="24"/>
        </w:rPr>
        <w:t xml:space="preserve"> </w:t>
      </w:r>
      <w:r w:rsidRPr="00E37A27">
        <w:rPr>
          <w:rFonts w:cs="Arial"/>
          <w:b/>
          <w:bCs/>
          <w:sz w:val="24"/>
        </w:rPr>
        <w:t>of Last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are knowledgeable about and apply the principles of critical thinking and reasoned discernment. They identify, distinguish, evaluate and integrate multiple sources of knowledge and evidence. These include practice evidence, their own practice experience, service user and carer experience together with research-based, organisational, policy and legal knowledge. They use critical thinking augmented by creativity and curiosity.</w:t>
      </w:r>
    </w:p>
    <w:p w:rsidR="00886DDB" w:rsidRPr="00E37A27" w:rsidRDefault="00886DDB" w:rsidP="00C94D1B">
      <w:pPr>
        <w:numPr>
          <w:ilvl w:val="0"/>
          <w:numId w:val="38"/>
        </w:numPr>
        <w:contextualSpacing/>
        <w:jc w:val="both"/>
        <w:rPr>
          <w:rFonts w:cs="Arial"/>
          <w:sz w:val="24"/>
        </w:rPr>
      </w:pPr>
      <w:r w:rsidRPr="00E37A27">
        <w:rPr>
          <w:rFonts w:cs="Arial"/>
          <w:sz w:val="24"/>
        </w:rPr>
        <w:t>Apply imagination, creativity and curiosity to practice</w:t>
      </w:r>
    </w:p>
    <w:p w:rsidR="00886DDB" w:rsidRPr="00E37A27" w:rsidRDefault="00886DDB" w:rsidP="00C94D1B">
      <w:pPr>
        <w:numPr>
          <w:ilvl w:val="0"/>
          <w:numId w:val="38"/>
        </w:numPr>
        <w:contextualSpacing/>
        <w:jc w:val="both"/>
        <w:rPr>
          <w:rFonts w:cs="Arial"/>
          <w:sz w:val="24"/>
        </w:rPr>
      </w:pPr>
      <w:r w:rsidRPr="00E37A27">
        <w:rPr>
          <w:rFonts w:cs="Arial"/>
          <w:sz w:val="24"/>
        </w:rPr>
        <w:t>Inform decision-making through the identification and gathering of information from multiple sources, actively seeking new sources</w:t>
      </w:r>
    </w:p>
    <w:p w:rsidR="00886DDB" w:rsidRPr="00E37A27" w:rsidRDefault="00886DDB" w:rsidP="00C94D1B">
      <w:pPr>
        <w:numPr>
          <w:ilvl w:val="0"/>
          <w:numId w:val="38"/>
        </w:numPr>
        <w:contextualSpacing/>
        <w:jc w:val="both"/>
        <w:rPr>
          <w:rFonts w:cs="Arial"/>
          <w:sz w:val="24"/>
        </w:rPr>
      </w:pPr>
      <w:r w:rsidRPr="00E37A27">
        <w:rPr>
          <w:rFonts w:cs="Arial"/>
          <w:sz w:val="24"/>
        </w:rPr>
        <w:t>With support, rigorously question and evaluate the reliability and validity of information from different sources</w:t>
      </w:r>
    </w:p>
    <w:p w:rsidR="00886DDB" w:rsidRPr="00E37A27" w:rsidRDefault="00886DDB" w:rsidP="00C94D1B">
      <w:pPr>
        <w:numPr>
          <w:ilvl w:val="0"/>
          <w:numId w:val="38"/>
        </w:numPr>
        <w:contextualSpacing/>
        <w:jc w:val="both"/>
        <w:rPr>
          <w:rFonts w:cs="Arial"/>
          <w:sz w:val="24"/>
        </w:rPr>
      </w:pPr>
      <w:r w:rsidRPr="00E37A27">
        <w:rPr>
          <w:rFonts w:cs="Arial"/>
          <w:sz w:val="24"/>
        </w:rPr>
        <w:t>Demonstrate a capacity for logical, systematic, critical and reflective reasoning and apply the theories and techniques of reflective practice</w:t>
      </w:r>
    </w:p>
    <w:p w:rsidR="00886DDB" w:rsidRPr="00E37A27" w:rsidRDefault="00886DDB" w:rsidP="00C94D1B">
      <w:pPr>
        <w:numPr>
          <w:ilvl w:val="0"/>
          <w:numId w:val="38"/>
        </w:numPr>
        <w:contextualSpacing/>
        <w:jc w:val="both"/>
        <w:rPr>
          <w:rFonts w:cs="Arial"/>
          <w:sz w:val="24"/>
        </w:rPr>
      </w:pPr>
      <w:r w:rsidRPr="00E37A27">
        <w:rPr>
          <w:rFonts w:cs="Arial"/>
          <w:sz w:val="24"/>
        </w:rPr>
        <w:t>Know how to formulate, test, evaluate, and review hypotheses in response to information available at the time and apply in practice</w:t>
      </w:r>
    </w:p>
    <w:p w:rsidR="00886DDB" w:rsidRPr="00E37A27" w:rsidRDefault="00886DDB" w:rsidP="00C94D1B">
      <w:pPr>
        <w:numPr>
          <w:ilvl w:val="0"/>
          <w:numId w:val="38"/>
        </w:numPr>
        <w:contextualSpacing/>
        <w:jc w:val="both"/>
        <w:rPr>
          <w:rFonts w:cs="Arial"/>
          <w:sz w:val="24"/>
        </w:rPr>
      </w:pPr>
      <w:r w:rsidRPr="00E37A27">
        <w:rPr>
          <w:rFonts w:cs="Arial"/>
          <w:sz w:val="24"/>
        </w:rPr>
        <w:t>Begin to formulate and make explicit, evidence-informed judgements and justifiable decisions.</w:t>
      </w:r>
    </w:p>
    <w:p w:rsidR="00886DDB" w:rsidRDefault="00886DDB" w:rsidP="00E37A27">
      <w:pPr>
        <w:pStyle w:val="BodyText"/>
        <w:contextualSpacing/>
        <w:rPr>
          <w:rFonts w:ascii="Arial" w:hAnsi="Arial" w:cs="Arial"/>
          <w:b/>
          <w:sz w:val="24"/>
          <w:szCs w:val="24"/>
        </w:rPr>
      </w:pPr>
    </w:p>
    <w:p w:rsidR="00E37A27" w:rsidRDefault="00E37A27" w:rsidP="00E37A27">
      <w:pPr>
        <w:pStyle w:val="BodyText"/>
        <w:contextualSpacing/>
        <w:rPr>
          <w:rFonts w:ascii="Arial" w:hAnsi="Arial" w:cs="Arial"/>
          <w:b/>
          <w:sz w:val="24"/>
          <w:szCs w:val="24"/>
        </w:rPr>
      </w:pPr>
    </w:p>
    <w:p w:rsidR="00E37A27" w:rsidRDefault="00E37A27" w:rsidP="00E37A27">
      <w:pPr>
        <w:pStyle w:val="BodyText"/>
        <w:contextualSpacing/>
        <w:rPr>
          <w:rFonts w:ascii="Arial" w:hAnsi="Arial" w:cs="Arial"/>
          <w:b/>
          <w:sz w:val="24"/>
          <w:szCs w:val="24"/>
        </w:rPr>
      </w:pPr>
    </w:p>
    <w:p w:rsidR="00E37A27" w:rsidRPr="00E37A27" w:rsidRDefault="00E37A27" w:rsidP="00E37A27">
      <w:pPr>
        <w:pStyle w:val="BodyText"/>
        <w:contextualSpacing/>
        <w:rPr>
          <w:rFonts w:ascii="Arial" w:hAnsi="Arial" w:cs="Arial"/>
          <w:b/>
          <w:sz w:val="24"/>
          <w:szCs w:val="24"/>
        </w:rPr>
      </w:pPr>
    </w:p>
    <w:p w:rsidR="00886DDB" w:rsidRDefault="00886DDB" w:rsidP="00C94D1B">
      <w:pPr>
        <w:numPr>
          <w:ilvl w:val="0"/>
          <w:numId w:val="57"/>
        </w:numPr>
        <w:ind w:left="360"/>
        <w:contextualSpacing/>
        <w:jc w:val="both"/>
        <w:outlineLvl w:val="1"/>
        <w:rPr>
          <w:rFonts w:cs="Arial"/>
          <w:b/>
          <w:bCs/>
          <w:sz w:val="24"/>
        </w:rPr>
      </w:pPr>
      <w:r w:rsidRPr="00E37A27">
        <w:rPr>
          <w:rFonts w:cs="Arial"/>
          <w:b/>
          <w:bCs/>
          <w:sz w:val="24"/>
        </w:rPr>
        <w:lastRenderedPageBreak/>
        <w:t xml:space="preserve">Intervention &amp; Skills </w:t>
      </w:r>
      <w:r w:rsidR="00E37A27">
        <w:rPr>
          <w:rFonts w:cs="Arial"/>
          <w:b/>
          <w:bCs/>
          <w:sz w:val="24"/>
        </w:rPr>
        <w:t>–</w:t>
      </w:r>
      <w:r w:rsidRPr="00E37A27">
        <w:rPr>
          <w:rFonts w:cs="Arial"/>
          <w:b/>
          <w:bCs/>
          <w:sz w:val="24"/>
        </w:rPr>
        <w:t xml:space="preserve"> End</w:t>
      </w:r>
      <w:r w:rsidR="00E37A27">
        <w:rPr>
          <w:rFonts w:cs="Arial"/>
          <w:b/>
          <w:bCs/>
          <w:sz w:val="24"/>
        </w:rPr>
        <w:t xml:space="preserve"> </w:t>
      </w:r>
      <w:r w:rsidRPr="00E37A27">
        <w:rPr>
          <w:rFonts w:cs="Arial"/>
          <w:b/>
          <w:bCs/>
          <w:sz w:val="24"/>
        </w:rPr>
        <w:t>of Last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engage with individuals, families, groups and communities, working alongside people to assess and intervene. They enable effective relationships and are effective communicators, using appropriate skills. Using their professional judgement, they employ a range of interventions: promoting independence, providing support and protection, taking preventative action and ensuring safety whilst balancing rights and risks</w:t>
      </w:r>
      <w:r w:rsidRPr="00E37A27">
        <w:rPr>
          <w:rFonts w:cs="Arial"/>
          <w:b/>
          <w:bCs/>
          <w:sz w:val="24"/>
        </w:rPr>
        <w:t xml:space="preserve">. </w:t>
      </w:r>
      <w:r w:rsidRPr="00E37A27">
        <w:rPr>
          <w:rFonts w:cs="Arial"/>
          <w:sz w:val="24"/>
        </w:rPr>
        <w:t>They understand and take account of differentials in power, and are able to use authority appropriately. They evaluate their own practice and the outcomes for those they work with.</w:t>
      </w:r>
    </w:p>
    <w:p w:rsidR="00886DDB" w:rsidRPr="00E37A27" w:rsidRDefault="00886DDB" w:rsidP="00C94D1B">
      <w:pPr>
        <w:numPr>
          <w:ilvl w:val="0"/>
          <w:numId w:val="39"/>
        </w:numPr>
        <w:contextualSpacing/>
        <w:jc w:val="both"/>
        <w:rPr>
          <w:rFonts w:cs="Arial"/>
          <w:sz w:val="24"/>
        </w:rPr>
      </w:pPr>
      <w:r w:rsidRPr="00E37A27">
        <w:rPr>
          <w:rFonts w:cs="Arial"/>
          <w:sz w:val="24"/>
        </w:rPr>
        <w:t xml:space="preserve">Identify and apply a range of verbal, non-verbal and written methods of communication and adapt them in line with peoples age, comprehension and culture </w:t>
      </w:r>
    </w:p>
    <w:p w:rsidR="00886DDB" w:rsidRPr="00E37A27" w:rsidRDefault="00886DDB" w:rsidP="00C94D1B">
      <w:pPr>
        <w:numPr>
          <w:ilvl w:val="0"/>
          <w:numId w:val="39"/>
        </w:numPr>
        <w:contextualSpacing/>
        <w:jc w:val="both"/>
        <w:rPr>
          <w:rFonts w:cs="Arial"/>
          <w:sz w:val="24"/>
        </w:rPr>
      </w:pPr>
      <w:r w:rsidRPr="00E37A27">
        <w:rPr>
          <w:rFonts w:cs="Arial"/>
          <w:sz w:val="24"/>
        </w:rPr>
        <w:t xml:space="preserve">Be able to communicate information, advice, instruction and professional opinion so as to advocate, influence and persuade </w:t>
      </w:r>
    </w:p>
    <w:p w:rsidR="00886DDB" w:rsidRPr="00E37A27" w:rsidRDefault="00886DDB" w:rsidP="00C94D1B">
      <w:pPr>
        <w:numPr>
          <w:ilvl w:val="0"/>
          <w:numId w:val="39"/>
        </w:numPr>
        <w:contextualSpacing/>
        <w:jc w:val="both"/>
        <w:rPr>
          <w:rFonts w:cs="Arial"/>
          <w:sz w:val="24"/>
        </w:rPr>
      </w:pPr>
      <w:r w:rsidRPr="00E37A27">
        <w:rPr>
          <w:rFonts w:cs="Arial"/>
          <w:sz w:val="24"/>
        </w:rPr>
        <w:t xml:space="preserve">Demonstrate the ability to engage with people, and build, manage, sustain and conclude compassionate and effective relationships </w:t>
      </w:r>
    </w:p>
    <w:p w:rsidR="00886DDB" w:rsidRPr="00E37A27" w:rsidRDefault="00886DDB" w:rsidP="00C94D1B">
      <w:pPr>
        <w:numPr>
          <w:ilvl w:val="0"/>
          <w:numId w:val="39"/>
        </w:numPr>
        <w:contextualSpacing/>
        <w:jc w:val="both"/>
        <w:rPr>
          <w:rFonts w:cs="Arial"/>
          <w:sz w:val="24"/>
        </w:rPr>
      </w:pPr>
      <w:r w:rsidRPr="00E37A27">
        <w:rPr>
          <w:rFonts w:cs="Arial"/>
          <w:sz w:val="24"/>
        </w:rPr>
        <w:t xml:space="preserve">Demonstrate an holistic approach to the identification of needs, circumstances, rights, strengths and risks </w:t>
      </w:r>
    </w:p>
    <w:p w:rsidR="00886DDB" w:rsidRPr="00E37A27" w:rsidRDefault="00886DDB" w:rsidP="00C94D1B">
      <w:pPr>
        <w:numPr>
          <w:ilvl w:val="0"/>
          <w:numId w:val="39"/>
        </w:numPr>
        <w:contextualSpacing/>
        <w:jc w:val="both"/>
        <w:rPr>
          <w:rFonts w:cs="Arial"/>
          <w:sz w:val="24"/>
        </w:rPr>
      </w:pPr>
      <w:r w:rsidRPr="00E37A27">
        <w:rPr>
          <w:rFonts w:cs="Arial"/>
          <w:sz w:val="24"/>
        </w:rPr>
        <w:t>Select and use appropriate frameworks to assess, give meaning to, plan, implement and review effective interventions and evaluate the outcomes, in partnership with service users</w:t>
      </w:r>
    </w:p>
    <w:p w:rsidR="00886DDB" w:rsidRPr="00E37A27" w:rsidRDefault="00886DDB" w:rsidP="00C94D1B">
      <w:pPr>
        <w:numPr>
          <w:ilvl w:val="0"/>
          <w:numId w:val="39"/>
        </w:numPr>
        <w:contextualSpacing/>
        <w:jc w:val="both"/>
        <w:rPr>
          <w:rFonts w:cs="Arial"/>
          <w:sz w:val="24"/>
        </w:rPr>
      </w:pPr>
      <w:r w:rsidRPr="00E37A27">
        <w:rPr>
          <w:rFonts w:cs="Arial"/>
          <w:sz w:val="24"/>
        </w:rPr>
        <w:t>Use a planned and structured approach, informed by social work methods, models and tools, to promote positive change and independence and to prevent harm</w:t>
      </w:r>
    </w:p>
    <w:p w:rsidR="00886DDB" w:rsidRPr="00E37A27" w:rsidRDefault="00886DDB" w:rsidP="00C94D1B">
      <w:pPr>
        <w:numPr>
          <w:ilvl w:val="0"/>
          <w:numId w:val="39"/>
        </w:numPr>
        <w:contextualSpacing/>
        <w:jc w:val="both"/>
        <w:rPr>
          <w:rFonts w:cs="Arial"/>
          <w:sz w:val="24"/>
        </w:rPr>
      </w:pPr>
      <w:r w:rsidRPr="00E37A27">
        <w:rPr>
          <w:rFonts w:cs="Arial"/>
          <w:sz w:val="24"/>
        </w:rPr>
        <w:t xml:space="preserve">Recognise how the development of community resources, groups and networks enhance outcomes for individuals </w:t>
      </w:r>
    </w:p>
    <w:p w:rsidR="00886DDB" w:rsidRPr="00E37A27" w:rsidRDefault="00886DDB" w:rsidP="00C94D1B">
      <w:pPr>
        <w:numPr>
          <w:ilvl w:val="0"/>
          <w:numId w:val="39"/>
        </w:numPr>
        <w:contextualSpacing/>
        <w:jc w:val="both"/>
        <w:rPr>
          <w:rFonts w:cs="Arial"/>
          <w:sz w:val="24"/>
        </w:rPr>
      </w:pPr>
      <w:r w:rsidRPr="00E37A27">
        <w:rPr>
          <w:rFonts w:cs="Arial"/>
          <w:sz w:val="24"/>
        </w:rPr>
        <w:t>Maintain accurate, comprehensible, succinct and timely records and reports in accordance with applicable legislation, protocols and guidelines, to support professional judgement and organisational responsibilities</w:t>
      </w:r>
    </w:p>
    <w:p w:rsidR="00886DDB" w:rsidRPr="00E37A27" w:rsidRDefault="00886DDB" w:rsidP="00C94D1B">
      <w:pPr>
        <w:numPr>
          <w:ilvl w:val="0"/>
          <w:numId w:val="39"/>
        </w:numPr>
        <w:contextualSpacing/>
        <w:jc w:val="both"/>
        <w:rPr>
          <w:rFonts w:cs="Arial"/>
          <w:sz w:val="24"/>
        </w:rPr>
      </w:pPr>
      <w:r w:rsidRPr="00E37A27">
        <w:rPr>
          <w:rFonts w:cs="Arial"/>
          <w:sz w:val="24"/>
        </w:rPr>
        <w:t>Demonstrate skills in sharing information appropriately and respectfully</w:t>
      </w:r>
    </w:p>
    <w:p w:rsidR="00886DDB" w:rsidRPr="00E37A27" w:rsidRDefault="00886DDB" w:rsidP="00C94D1B">
      <w:pPr>
        <w:numPr>
          <w:ilvl w:val="0"/>
          <w:numId w:val="39"/>
        </w:numPr>
        <w:contextualSpacing/>
        <w:jc w:val="both"/>
        <w:rPr>
          <w:rFonts w:cs="Arial"/>
          <w:sz w:val="24"/>
        </w:rPr>
      </w:pPr>
      <w:r w:rsidRPr="00E37A27">
        <w:rPr>
          <w:rFonts w:cs="Arial"/>
          <w:sz w:val="24"/>
        </w:rPr>
        <w:t>Recognise complexity, multiple factors, changing circumstances and uncertainty in people’s lives, to be able to prioritise your intervention</w:t>
      </w:r>
    </w:p>
    <w:p w:rsidR="00886DDB" w:rsidRPr="00E37A27" w:rsidRDefault="00886DDB" w:rsidP="00C94D1B">
      <w:pPr>
        <w:numPr>
          <w:ilvl w:val="0"/>
          <w:numId w:val="39"/>
        </w:numPr>
        <w:contextualSpacing/>
        <w:jc w:val="both"/>
        <w:rPr>
          <w:rFonts w:cs="Arial"/>
          <w:sz w:val="24"/>
        </w:rPr>
      </w:pPr>
      <w:r w:rsidRPr="00E37A27">
        <w:rPr>
          <w:rFonts w:cs="Arial"/>
          <w:sz w:val="24"/>
        </w:rPr>
        <w:t>Understand the authority of the social work role and begin to use this appropriately as an accountable professional</w:t>
      </w:r>
    </w:p>
    <w:p w:rsidR="00886DDB" w:rsidRPr="00E37A27" w:rsidRDefault="00886DDB" w:rsidP="00C94D1B">
      <w:pPr>
        <w:numPr>
          <w:ilvl w:val="0"/>
          <w:numId w:val="39"/>
        </w:numPr>
        <w:contextualSpacing/>
        <w:jc w:val="both"/>
        <w:rPr>
          <w:rFonts w:cs="Arial"/>
          <w:sz w:val="24"/>
        </w:rPr>
      </w:pPr>
      <w:r w:rsidRPr="00E37A27">
        <w:rPr>
          <w:rFonts w:cs="Arial"/>
          <w:sz w:val="24"/>
        </w:rPr>
        <w:t>Recognise the factors that create or exacerbate risk to individuals, their families or carers, to the public or to professionals, including yourself, and contribute to the assessment and management of risk</w:t>
      </w:r>
    </w:p>
    <w:p w:rsidR="00886DDB" w:rsidRDefault="00886DDB" w:rsidP="00C94D1B">
      <w:pPr>
        <w:numPr>
          <w:ilvl w:val="0"/>
          <w:numId w:val="39"/>
        </w:numPr>
        <w:contextualSpacing/>
        <w:jc w:val="both"/>
        <w:rPr>
          <w:rFonts w:cs="Arial"/>
          <w:sz w:val="24"/>
        </w:rPr>
      </w:pPr>
      <w:r w:rsidRPr="00E37A27">
        <w:rPr>
          <w:rFonts w:cs="Arial"/>
          <w:sz w:val="24"/>
        </w:rPr>
        <w:t>With support, identify appropriate responses to safeguard vulnerable people and promote their well being</w:t>
      </w:r>
    </w:p>
    <w:p w:rsidR="00E37A27" w:rsidRPr="00E37A27" w:rsidRDefault="00E37A27" w:rsidP="00E37A27">
      <w:pPr>
        <w:ind w:left="360"/>
        <w:contextualSpacing/>
        <w:jc w:val="both"/>
        <w:rPr>
          <w:rFonts w:cs="Arial"/>
          <w:sz w:val="24"/>
        </w:rPr>
      </w:pPr>
    </w:p>
    <w:p w:rsidR="00886DDB" w:rsidRDefault="00886DDB" w:rsidP="00C94D1B">
      <w:pPr>
        <w:numPr>
          <w:ilvl w:val="0"/>
          <w:numId w:val="57"/>
        </w:numPr>
        <w:ind w:left="360"/>
        <w:contextualSpacing/>
        <w:jc w:val="both"/>
        <w:outlineLvl w:val="1"/>
        <w:rPr>
          <w:rFonts w:cs="Arial"/>
          <w:b/>
          <w:bCs/>
          <w:sz w:val="24"/>
        </w:rPr>
      </w:pPr>
      <w:r w:rsidRPr="00E37A27">
        <w:rPr>
          <w:rFonts w:cs="Arial"/>
          <w:b/>
          <w:bCs/>
          <w:sz w:val="24"/>
        </w:rPr>
        <w:t xml:space="preserve">Contexts &amp; Organisations </w:t>
      </w:r>
      <w:r w:rsidR="00E37A27" w:rsidRPr="00E37A27">
        <w:rPr>
          <w:rFonts w:cs="Arial"/>
          <w:b/>
          <w:bCs/>
          <w:sz w:val="24"/>
        </w:rPr>
        <w:t>–</w:t>
      </w:r>
      <w:r w:rsidRPr="00E37A27">
        <w:rPr>
          <w:rFonts w:cs="Arial"/>
          <w:b/>
          <w:bCs/>
          <w:sz w:val="24"/>
        </w:rPr>
        <w:t xml:space="preserve"> End of Last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Social workers are informed about and pro-actively responsive to the challenges and opportunities that come with changing social contexts and constructs. They fulfil this responsibility in accordance with their professional values and ethics, both as individual professionals and as members of the organisation in which they work. They collaborate, inform and are informed by their work with others, inter-professionally and with communities.</w:t>
      </w:r>
    </w:p>
    <w:p w:rsidR="00886DDB" w:rsidRPr="00E37A27" w:rsidRDefault="00886DDB" w:rsidP="00C94D1B">
      <w:pPr>
        <w:numPr>
          <w:ilvl w:val="0"/>
          <w:numId w:val="40"/>
        </w:numPr>
        <w:contextualSpacing/>
        <w:jc w:val="both"/>
        <w:rPr>
          <w:rFonts w:cs="Arial"/>
          <w:sz w:val="24"/>
        </w:rPr>
      </w:pPr>
      <w:r w:rsidRPr="00E37A27">
        <w:rPr>
          <w:rFonts w:cs="Arial"/>
          <w:sz w:val="24"/>
        </w:rPr>
        <w:lastRenderedPageBreak/>
        <w:t xml:space="preserve">Recognise that social work operates within, and responds to, changing economic, social, political and organisational contexts </w:t>
      </w:r>
    </w:p>
    <w:p w:rsidR="00886DDB" w:rsidRPr="00E37A27" w:rsidRDefault="00886DDB" w:rsidP="00C94D1B">
      <w:pPr>
        <w:numPr>
          <w:ilvl w:val="0"/>
          <w:numId w:val="40"/>
        </w:numPr>
        <w:contextualSpacing/>
        <w:jc w:val="both"/>
        <w:rPr>
          <w:rFonts w:cs="Arial"/>
          <w:sz w:val="24"/>
        </w:rPr>
      </w:pPr>
      <w:r w:rsidRPr="00E37A27">
        <w:rPr>
          <w:rFonts w:cs="Arial"/>
          <w:sz w:val="24"/>
        </w:rPr>
        <w:t xml:space="preserve">Understand the roles and responsibilities of social workers in a range of organisations, lines of accountability and the boundaries of professional autonomy and discretion </w:t>
      </w:r>
    </w:p>
    <w:p w:rsidR="00886DDB" w:rsidRPr="00E37A27" w:rsidRDefault="00886DDB" w:rsidP="00C94D1B">
      <w:pPr>
        <w:numPr>
          <w:ilvl w:val="0"/>
          <w:numId w:val="40"/>
        </w:numPr>
        <w:contextualSpacing/>
        <w:jc w:val="both"/>
        <w:rPr>
          <w:rFonts w:cs="Arial"/>
          <w:sz w:val="24"/>
        </w:rPr>
      </w:pPr>
      <w:r w:rsidRPr="00E37A27">
        <w:rPr>
          <w:rFonts w:cs="Arial"/>
          <w:sz w:val="24"/>
        </w:rPr>
        <w:t xml:space="preserve">Understand legal obligations, structures and behaviours within organisations and how these impact on policy, procedure and practice </w:t>
      </w:r>
    </w:p>
    <w:p w:rsidR="00886DDB" w:rsidRPr="00E37A27" w:rsidRDefault="00886DDB" w:rsidP="00C94D1B">
      <w:pPr>
        <w:numPr>
          <w:ilvl w:val="0"/>
          <w:numId w:val="40"/>
        </w:numPr>
        <w:contextualSpacing/>
        <w:jc w:val="both"/>
        <w:rPr>
          <w:rFonts w:cs="Arial"/>
          <w:sz w:val="24"/>
        </w:rPr>
      </w:pPr>
      <w:r w:rsidRPr="00E37A27">
        <w:rPr>
          <w:rFonts w:cs="Arial"/>
          <w:sz w:val="24"/>
        </w:rPr>
        <w:t xml:space="preserve">Be able to work within an organisation's remit and contribute to its evaluation and development </w:t>
      </w:r>
    </w:p>
    <w:p w:rsidR="00886DDB" w:rsidRPr="00E37A27" w:rsidRDefault="00886DDB" w:rsidP="00C94D1B">
      <w:pPr>
        <w:numPr>
          <w:ilvl w:val="0"/>
          <w:numId w:val="40"/>
        </w:numPr>
        <w:contextualSpacing/>
        <w:jc w:val="both"/>
        <w:rPr>
          <w:rFonts w:cs="Arial"/>
          <w:sz w:val="24"/>
        </w:rPr>
      </w:pPr>
      <w:r w:rsidRPr="00E37A27">
        <w:rPr>
          <w:rFonts w:cs="Arial"/>
          <w:sz w:val="24"/>
        </w:rPr>
        <w:t xml:space="preserve">Understand and respect the role of others within the organisation and work effectively with them </w:t>
      </w:r>
    </w:p>
    <w:p w:rsidR="00886DDB" w:rsidRPr="00E37A27" w:rsidRDefault="00886DDB" w:rsidP="00C94D1B">
      <w:pPr>
        <w:numPr>
          <w:ilvl w:val="0"/>
          <w:numId w:val="40"/>
        </w:numPr>
        <w:contextualSpacing/>
        <w:jc w:val="both"/>
        <w:rPr>
          <w:rFonts w:cs="Arial"/>
          <w:sz w:val="24"/>
        </w:rPr>
      </w:pPr>
      <w:r w:rsidRPr="00E37A27">
        <w:rPr>
          <w:rFonts w:cs="Arial"/>
          <w:sz w:val="24"/>
        </w:rPr>
        <w:t xml:space="preserve">Take responsibility for your role and impact within teams and be able to contribute positively to effective team working </w:t>
      </w:r>
    </w:p>
    <w:p w:rsidR="00886DDB" w:rsidRPr="00E37A27" w:rsidRDefault="00886DDB" w:rsidP="00C94D1B">
      <w:pPr>
        <w:numPr>
          <w:ilvl w:val="0"/>
          <w:numId w:val="40"/>
        </w:numPr>
        <w:contextualSpacing/>
        <w:jc w:val="both"/>
        <w:rPr>
          <w:rFonts w:cs="Arial"/>
          <w:sz w:val="24"/>
        </w:rPr>
      </w:pPr>
      <w:r w:rsidRPr="00E37A27">
        <w:rPr>
          <w:rFonts w:cs="Arial"/>
          <w:sz w:val="24"/>
        </w:rPr>
        <w:t xml:space="preserve">Understand the inter-agency, multi-disciplinary and inter-professional dimensions to practice and demonstrate effective partnership working </w:t>
      </w:r>
    </w:p>
    <w:p w:rsidR="00886DDB" w:rsidRPr="00E37A27" w:rsidRDefault="00886DDB" w:rsidP="00E37A27">
      <w:pPr>
        <w:pStyle w:val="BodyText"/>
        <w:contextualSpacing/>
        <w:rPr>
          <w:rFonts w:ascii="Arial" w:hAnsi="Arial" w:cs="Arial"/>
          <w:b/>
          <w:sz w:val="24"/>
          <w:szCs w:val="24"/>
        </w:rPr>
      </w:pPr>
    </w:p>
    <w:p w:rsidR="00886DDB" w:rsidRDefault="00886DDB" w:rsidP="00C94D1B">
      <w:pPr>
        <w:numPr>
          <w:ilvl w:val="0"/>
          <w:numId w:val="57"/>
        </w:numPr>
        <w:ind w:left="360"/>
        <w:contextualSpacing/>
        <w:jc w:val="both"/>
        <w:outlineLvl w:val="1"/>
        <w:rPr>
          <w:rFonts w:cs="Arial"/>
          <w:b/>
          <w:bCs/>
          <w:sz w:val="24"/>
        </w:rPr>
      </w:pPr>
      <w:r w:rsidRPr="00E37A27">
        <w:rPr>
          <w:rFonts w:cs="Arial"/>
          <w:b/>
          <w:bCs/>
          <w:sz w:val="24"/>
        </w:rPr>
        <w:t xml:space="preserve">Professional Leadership </w:t>
      </w:r>
      <w:r w:rsidR="00E37A27" w:rsidRPr="00E37A27">
        <w:rPr>
          <w:rFonts w:cs="Arial"/>
          <w:b/>
          <w:bCs/>
          <w:sz w:val="24"/>
        </w:rPr>
        <w:t>–</w:t>
      </w:r>
      <w:r w:rsidRPr="00E37A27">
        <w:rPr>
          <w:rFonts w:cs="Arial"/>
          <w:b/>
          <w:bCs/>
          <w:sz w:val="24"/>
        </w:rPr>
        <w:t xml:space="preserve"> End of Last Placement</w:t>
      </w:r>
    </w:p>
    <w:p w:rsidR="00E37A27" w:rsidRPr="00E37A27" w:rsidRDefault="00E37A27" w:rsidP="00E37A27">
      <w:pPr>
        <w:contextualSpacing/>
        <w:jc w:val="both"/>
        <w:outlineLvl w:val="1"/>
        <w:rPr>
          <w:rFonts w:cs="Arial"/>
          <w:b/>
          <w:bCs/>
          <w:sz w:val="24"/>
        </w:rPr>
      </w:pPr>
    </w:p>
    <w:p w:rsidR="00886DDB" w:rsidRPr="00E37A27" w:rsidRDefault="00886DDB" w:rsidP="00E37A27">
      <w:pPr>
        <w:contextualSpacing/>
        <w:jc w:val="both"/>
        <w:rPr>
          <w:rFonts w:cs="Arial"/>
          <w:sz w:val="24"/>
        </w:rPr>
      </w:pPr>
      <w:r w:rsidRPr="00E37A27">
        <w:rPr>
          <w:rFonts w:cs="Arial"/>
          <w:sz w:val="24"/>
        </w:rPr>
        <w:t xml:space="preserve">The social work profession evolves through the contribution of its members in activities such as practice research, supervision, assessment of practice, teaching and management. An individual’s contribution will gain influence when undertaken as part of a learning, practice-focused organisation. Learning may be facilitated with a wide range of people including social work colleagues, service users and carers, volunteers, foster carers and other professionals. </w:t>
      </w:r>
    </w:p>
    <w:p w:rsidR="00886DDB" w:rsidRPr="00E37A27" w:rsidRDefault="00886DDB" w:rsidP="00C94D1B">
      <w:pPr>
        <w:numPr>
          <w:ilvl w:val="0"/>
          <w:numId w:val="41"/>
        </w:numPr>
        <w:contextualSpacing/>
        <w:jc w:val="both"/>
        <w:rPr>
          <w:rFonts w:cs="Arial"/>
          <w:sz w:val="24"/>
        </w:rPr>
      </w:pPr>
      <w:r w:rsidRPr="00E37A27">
        <w:rPr>
          <w:rFonts w:cs="Arial"/>
          <w:sz w:val="24"/>
        </w:rPr>
        <w:t>Recognise the importance of, and begin to demonstrate, professional leadership as a social worker</w:t>
      </w:r>
    </w:p>
    <w:p w:rsidR="00886DDB" w:rsidRPr="00E37A27" w:rsidRDefault="00886DDB" w:rsidP="00C94D1B">
      <w:pPr>
        <w:numPr>
          <w:ilvl w:val="0"/>
          <w:numId w:val="41"/>
        </w:numPr>
        <w:contextualSpacing/>
        <w:jc w:val="both"/>
        <w:rPr>
          <w:rFonts w:cs="Arial"/>
          <w:sz w:val="24"/>
        </w:rPr>
      </w:pPr>
      <w:r w:rsidRPr="00E37A27">
        <w:rPr>
          <w:rFonts w:cs="Arial"/>
          <w:sz w:val="24"/>
        </w:rPr>
        <w:t>Recognise the value of, and contribute to supporting the learning and development of others</w:t>
      </w:r>
    </w:p>
    <w:p w:rsidR="00BE1664" w:rsidRDefault="00886DDB" w:rsidP="00052A79">
      <w:pPr>
        <w:pStyle w:val="BodyText"/>
        <w:rPr>
          <w:rFonts w:ascii="Arial" w:hAnsi="Arial" w:cs="Arial"/>
          <w:b/>
          <w:szCs w:val="22"/>
        </w:rPr>
      </w:pPr>
      <w:r w:rsidRPr="005457D7">
        <w:rPr>
          <w:rFonts w:ascii="Arial" w:hAnsi="Arial" w:cs="Arial"/>
          <w:b/>
          <w:szCs w:val="22"/>
        </w:rPr>
        <w:br w:type="page"/>
      </w:r>
    </w:p>
    <w:p w:rsidR="00BE1664" w:rsidRPr="002C0F40" w:rsidRDefault="00BE1664" w:rsidP="002C0F40">
      <w:pPr>
        <w:pStyle w:val="Heading2"/>
        <w:rPr>
          <w:rFonts w:ascii="Arial" w:eastAsia="Batang" w:hAnsi="Arial"/>
          <w:bCs/>
          <w:i w:val="0"/>
          <w:sz w:val="28"/>
          <w:u w:val="single"/>
          <w:lang w:eastAsia="ar-SA"/>
        </w:rPr>
      </w:pPr>
      <w:bookmarkStart w:id="63" w:name="App14"/>
      <w:bookmarkStart w:id="64" w:name="_App_14:"/>
      <w:bookmarkEnd w:id="64"/>
      <w:r w:rsidRPr="002C0F40">
        <w:rPr>
          <w:rFonts w:ascii="Arial" w:eastAsia="Batang" w:hAnsi="Arial"/>
          <w:bCs/>
          <w:i w:val="0"/>
          <w:sz w:val="28"/>
          <w:u w:val="single"/>
          <w:lang w:eastAsia="ar-SA"/>
        </w:rPr>
        <w:lastRenderedPageBreak/>
        <w:t>App 1</w:t>
      </w:r>
      <w:r w:rsidR="00973D56">
        <w:rPr>
          <w:rFonts w:ascii="Arial" w:eastAsia="Batang" w:hAnsi="Arial"/>
          <w:bCs/>
          <w:i w:val="0"/>
          <w:sz w:val="28"/>
          <w:u w:val="single"/>
          <w:lang w:eastAsia="ar-SA"/>
        </w:rPr>
        <w:t>4</w:t>
      </w:r>
      <w:bookmarkEnd w:id="63"/>
      <w:r w:rsidRPr="002C0F40">
        <w:rPr>
          <w:rFonts w:ascii="Arial" w:eastAsia="Batang" w:hAnsi="Arial"/>
          <w:bCs/>
          <w:i w:val="0"/>
          <w:sz w:val="28"/>
          <w:u w:val="single"/>
          <w:lang w:eastAsia="ar-SA"/>
        </w:rPr>
        <w:t>:</w:t>
      </w:r>
    </w:p>
    <w:p w:rsidR="00BE1664" w:rsidRDefault="00BE1664" w:rsidP="00052A79">
      <w:pPr>
        <w:pStyle w:val="BodyText"/>
        <w:rPr>
          <w:rFonts w:ascii="Arial" w:hAnsi="Arial" w:cs="Arial"/>
          <w:b/>
          <w:szCs w:val="22"/>
        </w:rPr>
      </w:pPr>
    </w:p>
    <w:p w:rsidR="00886DDB" w:rsidRPr="00E37A27" w:rsidRDefault="00886DDB" w:rsidP="00052A79">
      <w:pPr>
        <w:pStyle w:val="BodyText"/>
        <w:rPr>
          <w:rFonts w:ascii="Arial" w:hAnsi="Arial" w:cs="Arial"/>
          <w:b/>
          <w:sz w:val="28"/>
          <w:szCs w:val="28"/>
          <w:u w:val="single"/>
        </w:rPr>
      </w:pPr>
      <w:r w:rsidRPr="00E37A27">
        <w:rPr>
          <w:rFonts w:ascii="Arial" w:hAnsi="Arial" w:cs="Arial"/>
          <w:b/>
          <w:sz w:val="28"/>
          <w:szCs w:val="28"/>
          <w:u w:val="single"/>
        </w:rPr>
        <w:t>Guidance on Holistic assessment</w:t>
      </w:r>
    </w:p>
    <w:p w:rsidR="00886DDB" w:rsidRPr="00CE0DCC" w:rsidRDefault="00886DDB" w:rsidP="00CE0DCC">
      <w:pPr>
        <w:pStyle w:val="BodyText"/>
        <w:rPr>
          <w:rFonts w:ascii="Arial" w:hAnsi="Arial" w:cs="Arial"/>
          <w:b/>
          <w:sz w:val="24"/>
          <w:szCs w:val="24"/>
        </w:rPr>
      </w:pPr>
    </w:p>
    <w:p w:rsidR="00886DDB" w:rsidRPr="00CE0DCC" w:rsidRDefault="00886DDB" w:rsidP="00CE0DCC">
      <w:pPr>
        <w:pStyle w:val="Default"/>
        <w:jc w:val="both"/>
        <w:rPr>
          <w:rFonts w:ascii="Arial" w:hAnsi="Arial" w:cs="Arial"/>
        </w:rPr>
      </w:pPr>
      <w:r w:rsidRPr="00CE0DCC">
        <w:rPr>
          <w:rFonts w:ascii="Arial" w:hAnsi="Arial" w:cs="Arial"/>
          <w:b/>
          <w:bCs/>
        </w:rPr>
        <w:t xml:space="preserve">Holistic assessment – what is it? </w:t>
      </w:r>
    </w:p>
    <w:p w:rsidR="00886DDB" w:rsidRPr="00CE0DCC" w:rsidRDefault="00886DDB" w:rsidP="00CE0DCC">
      <w:pPr>
        <w:pStyle w:val="Default"/>
        <w:jc w:val="both"/>
        <w:rPr>
          <w:rFonts w:ascii="Arial" w:hAnsi="Arial" w:cs="Arial"/>
        </w:rPr>
      </w:pPr>
      <w:r w:rsidRPr="00CE0DCC">
        <w:rPr>
          <w:rFonts w:ascii="Arial" w:hAnsi="Arial" w:cs="Arial"/>
        </w:rPr>
        <w:t xml:space="preserve">Social work practice is a complex activity, requiring the interplay of knowledge, skills and values, as exemplified by the PCF. It comprises nine domains that are interdependent, not separate; they interact in professional practice, so there are links between the capabilities, and many circumstances will be relevant to more than one capability. </w:t>
      </w:r>
    </w:p>
    <w:p w:rsidR="00886DDB" w:rsidRPr="00CE0DCC" w:rsidRDefault="00886DDB" w:rsidP="00CE0DCC">
      <w:pPr>
        <w:pStyle w:val="Default"/>
        <w:jc w:val="both"/>
        <w:rPr>
          <w:rFonts w:ascii="Arial" w:hAnsi="Arial" w:cs="Arial"/>
        </w:rPr>
      </w:pPr>
    </w:p>
    <w:p w:rsidR="00886DDB" w:rsidRPr="00CE0DCC" w:rsidRDefault="00886DDB" w:rsidP="00CE0DCC">
      <w:pPr>
        <w:pStyle w:val="Default"/>
        <w:jc w:val="both"/>
        <w:rPr>
          <w:rFonts w:ascii="Arial" w:hAnsi="Arial" w:cs="Arial"/>
        </w:rPr>
      </w:pPr>
      <w:r w:rsidRPr="00CE0DCC">
        <w:rPr>
          <w:rFonts w:ascii="Arial" w:hAnsi="Arial" w:cs="Arial"/>
        </w:rPr>
        <w:t xml:space="preserve">Understanding what a social worker does will only be realised by taking into account all nine capabilities. Similarly, it is important that assessment of progression should be made holistically: neither the nine domains nor the capability statements set for each level should be evaluated in isolation from each other. </w:t>
      </w:r>
    </w:p>
    <w:p w:rsidR="00886DDB" w:rsidRPr="00CE0DCC" w:rsidRDefault="00886DDB" w:rsidP="00CE0DCC">
      <w:pPr>
        <w:pStyle w:val="Default"/>
        <w:jc w:val="both"/>
        <w:rPr>
          <w:rFonts w:ascii="Arial" w:hAnsi="Arial" w:cs="Arial"/>
        </w:rPr>
      </w:pPr>
    </w:p>
    <w:p w:rsidR="00886DDB" w:rsidRPr="00CE0DCC" w:rsidRDefault="00886DDB" w:rsidP="00CE0DCC">
      <w:pPr>
        <w:pStyle w:val="Default"/>
        <w:jc w:val="both"/>
        <w:rPr>
          <w:rFonts w:ascii="Arial" w:hAnsi="Arial" w:cs="Arial"/>
        </w:rPr>
      </w:pPr>
      <w:r w:rsidRPr="00CE0DCC">
        <w:rPr>
          <w:rFonts w:ascii="Arial" w:hAnsi="Arial" w:cs="Arial"/>
        </w:rPr>
        <w:t xml:space="preserve">Where learning or performance objectives are complex, Biggs suggests that: </w:t>
      </w:r>
    </w:p>
    <w:p w:rsidR="00886DDB" w:rsidRPr="00CE0DCC" w:rsidRDefault="00886DDB" w:rsidP="00CE0DCC">
      <w:pPr>
        <w:pStyle w:val="Default"/>
        <w:jc w:val="both"/>
        <w:rPr>
          <w:rFonts w:ascii="Arial" w:hAnsi="Arial" w:cs="Arial"/>
        </w:rPr>
      </w:pPr>
      <w:r w:rsidRPr="00CE0DCC">
        <w:rPr>
          <w:rFonts w:ascii="Arial" w:hAnsi="Arial" w:cs="Arial"/>
        </w:rPr>
        <w:t>‘…the judgment of the assessor is considered central in making a holistic decision about the quality of performance</w:t>
      </w:r>
      <w:r w:rsidR="00EF2294" w:rsidRPr="00CE0DCC">
        <w:rPr>
          <w:rFonts w:ascii="Arial" w:hAnsi="Arial" w:cs="Arial"/>
        </w:rPr>
        <w:t xml:space="preserve"> </w:t>
      </w:r>
      <w:r w:rsidR="00707390" w:rsidRPr="00CE0DCC">
        <w:rPr>
          <w:rFonts w:ascii="Arial" w:hAnsi="Arial" w:cs="Arial"/>
          <w:noProof/>
          <w:vertAlign w:val="superscript"/>
        </w:rPr>
        <w:t>4</w:t>
      </w:r>
      <w:r w:rsidRPr="00CE0DCC">
        <w:rPr>
          <w:rFonts w:ascii="Arial" w:hAnsi="Arial" w:cs="Arial"/>
        </w:rPr>
        <w:t xml:space="preserve">.’ </w:t>
      </w:r>
    </w:p>
    <w:p w:rsidR="00886DDB" w:rsidRPr="00CE0DCC" w:rsidRDefault="00886DDB" w:rsidP="00CE0DCC">
      <w:pPr>
        <w:pStyle w:val="Default"/>
        <w:jc w:val="both"/>
        <w:rPr>
          <w:rFonts w:ascii="Arial" w:hAnsi="Arial" w:cs="Arial"/>
        </w:rPr>
      </w:pPr>
    </w:p>
    <w:p w:rsidR="00886DDB" w:rsidRPr="00CE0DCC" w:rsidRDefault="00886DDB" w:rsidP="00CE0DCC">
      <w:pPr>
        <w:pStyle w:val="Default"/>
        <w:jc w:val="both"/>
        <w:rPr>
          <w:rFonts w:ascii="Arial" w:hAnsi="Arial" w:cs="Arial"/>
        </w:rPr>
      </w:pPr>
      <w:r w:rsidRPr="00CE0DCC">
        <w:rPr>
          <w:rFonts w:ascii="Arial" w:hAnsi="Arial" w:cs="Arial"/>
        </w:rPr>
        <w:t xml:space="preserve">He explains that ‘we arrive at [such judgments] by understanding the whole in the light of the parts’, and that ‘the assessment is of the integrated action, not of the performance of each part.’ He argues that analytic marking (i.e. individuated marking of the parts) destroys the essential meaning of the task, although this does not mean that the detail of the parts is ignored. </w:t>
      </w:r>
    </w:p>
    <w:p w:rsidR="00886DDB" w:rsidRPr="00CE0DCC" w:rsidRDefault="00886DDB" w:rsidP="00CE0DCC">
      <w:pPr>
        <w:pStyle w:val="Default"/>
        <w:jc w:val="both"/>
        <w:rPr>
          <w:rFonts w:ascii="Arial" w:hAnsi="Arial" w:cs="Arial"/>
        </w:rPr>
      </w:pPr>
    </w:p>
    <w:p w:rsidR="00886DDB" w:rsidRPr="00CE0DCC" w:rsidRDefault="00886DDB" w:rsidP="00CE0DCC">
      <w:pPr>
        <w:pStyle w:val="Default"/>
        <w:jc w:val="both"/>
        <w:rPr>
          <w:rFonts w:ascii="Arial" w:hAnsi="Arial" w:cs="Arial"/>
        </w:rPr>
      </w:pPr>
      <w:r w:rsidRPr="00CE0DCC">
        <w:rPr>
          <w:rFonts w:ascii="Arial" w:hAnsi="Arial" w:cs="Arial"/>
        </w:rPr>
        <w:t xml:space="preserve">According to </w:t>
      </w:r>
      <w:proofErr w:type="spellStart"/>
      <w:r w:rsidRPr="00CE0DCC">
        <w:rPr>
          <w:rFonts w:ascii="Arial" w:hAnsi="Arial" w:cs="Arial"/>
        </w:rPr>
        <w:t>Doel</w:t>
      </w:r>
      <w:proofErr w:type="spellEnd"/>
      <w:r w:rsidRPr="00CE0DCC">
        <w:rPr>
          <w:rFonts w:ascii="Arial" w:hAnsi="Arial" w:cs="Arial"/>
        </w:rPr>
        <w:t xml:space="preserve"> et al</w:t>
      </w:r>
      <w:r w:rsidR="00EF2294" w:rsidRPr="00CE0DCC">
        <w:rPr>
          <w:rFonts w:ascii="Arial" w:hAnsi="Arial" w:cs="Arial"/>
        </w:rPr>
        <w:t xml:space="preserve"> </w:t>
      </w:r>
      <w:r w:rsidRPr="00CE0DCC">
        <w:rPr>
          <w:rFonts w:ascii="Arial" w:hAnsi="Arial" w:cs="Arial"/>
          <w:vertAlign w:val="superscript"/>
        </w:rPr>
        <w:t>5</w:t>
      </w:r>
      <w:r w:rsidRPr="00CE0DCC">
        <w:rPr>
          <w:rFonts w:ascii="Arial" w:hAnsi="Arial" w:cs="Arial"/>
        </w:rPr>
        <w:t xml:space="preserve">, achieving this hinges on the assessor understanding and integrating the differences between two approaches: </w:t>
      </w:r>
    </w:p>
    <w:p w:rsidR="00886DDB" w:rsidRPr="00CE0DCC" w:rsidRDefault="00886DDB" w:rsidP="00CE0DCC">
      <w:pPr>
        <w:pStyle w:val="Default"/>
        <w:jc w:val="both"/>
        <w:rPr>
          <w:rFonts w:ascii="Arial" w:hAnsi="Arial" w:cs="Arial"/>
        </w:rPr>
      </w:pPr>
    </w:p>
    <w:p w:rsidR="00886DDB" w:rsidRPr="00CE0DCC" w:rsidRDefault="00886DDB" w:rsidP="00CE0DCC">
      <w:pPr>
        <w:pStyle w:val="Default"/>
        <w:jc w:val="both"/>
        <w:rPr>
          <w:rFonts w:ascii="Arial" w:hAnsi="Arial" w:cs="Arial"/>
        </w:rPr>
      </w:pPr>
      <w:r w:rsidRPr="00CE0DCC">
        <w:rPr>
          <w:rFonts w:ascii="Arial" w:hAnsi="Arial" w:cs="Arial"/>
          <w:b/>
          <w:bCs/>
        </w:rPr>
        <w:t>Partial</w:t>
      </w:r>
      <w:r w:rsidRPr="00CE0DCC">
        <w:rPr>
          <w:rFonts w:ascii="Arial" w:hAnsi="Arial" w:cs="Arial"/>
        </w:rPr>
        <w:t xml:space="preserve">: this means a detailed understanding of the various behavioural competences which constitute practice </w:t>
      </w:r>
    </w:p>
    <w:p w:rsidR="00886DDB" w:rsidRPr="00CE0DCC" w:rsidRDefault="00886DDB" w:rsidP="00CE0DCC">
      <w:pPr>
        <w:pStyle w:val="Default"/>
        <w:jc w:val="both"/>
        <w:rPr>
          <w:rFonts w:ascii="Arial" w:hAnsi="Arial" w:cs="Arial"/>
        </w:rPr>
      </w:pPr>
    </w:p>
    <w:p w:rsidR="00886DDB" w:rsidRPr="00CE0DCC" w:rsidRDefault="00886DDB" w:rsidP="00CE0DCC">
      <w:pPr>
        <w:pStyle w:val="Default"/>
        <w:jc w:val="both"/>
        <w:rPr>
          <w:rFonts w:ascii="Arial" w:hAnsi="Arial" w:cs="Arial"/>
        </w:rPr>
      </w:pPr>
      <w:r w:rsidRPr="00CE0DCC">
        <w:rPr>
          <w:rFonts w:ascii="Arial" w:hAnsi="Arial" w:cs="Arial"/>
          <w:b/>
          <w:bCs/>
        </w:rPr>
        <w:t xml:space="preserve">Contextual: </w:t>
      </w:r>
      <w:r w:rsidRPr="00CE0DCC">
        <w:rPr>
          <w:rFonts w:ascii="Arial" w:hAnsi="Arial" w:cs="Arial"/>
        </w:rPr>
        <w:t xml:space="preserve">at a local level, this means an awareness of how practice is influenced by time and place; and at a social level this is an understanding of structural influences on practice </w:t>
      </w:r>
    </w:p>
    <w:p w:rsidR="00886DDB" w:rsidRPr="00CE0DCC" w:rsidRDefault="00886DDB" w:rsidP="00CE0DCC">
      <w:pPr>
        <w:pStyle w:val="Default"/>
        <w:jc w:val="both"/>
        <w:rPr>
          <w:rFonts w:ascii="Arial" w:hAnsi="Arial" w:cs="Arial"/>
        </w:rPr>
      </w:pPr>
    </w:p>
    <w:p w:rsidR="00886DDB" w:rsidRPr="00CE0DCC" w:rsidRDefault="00886DDB" w:rsidP="00CE0DCC">
      <w:pPr>
        <w:pStyle w:val="Default"/>
        <w:jc w:val="both"/>
        <w:rPr>
          <w:rFonts w:ascii="Arial" w:hAnsi="Arial" w:cs="Arial"/>
        </w:rPr>
      </w:pPr>
      <w:proofErr w:type="spellStart"/>
      <w:r w:rsidRPr="00CE0DCC">
        <w:rPr>
          <w:rFonts w:ascii="Arial" w:hAnsi="Arial" w:cs="Arial"/>
        </w:rPr>
        <w:t>Doel</w:t>
      </w:r>
      <w:proofErr w:type="spellEnd"/>
      <w:r w:rsidRPr="00CE0DCC">
        <w:rPr>
          <w:rFonts w:ascii="Arial" w:hAnsi="Arial" w:cs="Arial"/>
        </w:rPr>
        <w:t xml:space="preserve"> et al argue that there is a risk of swinging from one approach to another, thus creating a false dichotomy between the partial and the contextual. </w:t>
      </w:r>
    </w:p>
    <w:p w:rsidR="00886DDB" w:rsidRPr="00CE0DCC" w:rsidRDefault="00886DDB" w:rsidP="00CE0DCC">
      <w:pPr>
        <w:pStyle w:val="Default"/>
        <w:jc w:val="both"/>
        <w:rPr>
          <w:rFonts w:ascii="Arial" w:hAnsi="Arial" w:cs="Arial"/>
        </w:rPr>
      </w:pPr>
    </w:p>
    <w:p w:rsidR="00886DDB" w:rsidRPr="00CE0DCC" w:rsidRDefault="00886DDB" w:rsidP="00CE0DCC">
      <w:pPr>
        <w:pStyle w:val="Default"/>
        <w:ind w:left="720"/>
        <w:jc w:val="both"/>
        <w:rPr>
          <w:rFonts w:ascii="Arial" w:hAnsi="Arial" w:cs="Arial"/>
        </w:rPr>
      </w:pPr>
      <w:r w:rsidRPr="00CE0DCC">
        <w:rPr>
          <w:rFonts w:ascii="Arial" w:hAnsi="Arial" w:cs="Arial"/>
        </w:rPr>
        <w:t>‘To understand and undertake a holistic approach to assessment, the partial and the contextual must be considered together. In this way, we arrive at a synthesis of specific and general, discrete and dynamic. This is a truly holistic approach to assessment.' (</w:t>
      </w:r>
      <w:proofErr w:type="spellStart"/>
      <w:r w:rsidRPr="00CE0DCC">
        <w:rPr>
          <w:rFonts w:ascii="Arial" w:hAnsi="Arial" w:cs="Arial"/>
        </w:rPr>
        <w:t>Doel</w:t>
      </w:r>
      <w:proofErr w:type="spellEnd"/>
      <w:r w:rsidRPr="00CE0DCC">
        <w:rPr>
          <w:rFonts w:ascii="Arial" w:hAnsi="Arial" w:cs="Arial"/>
        </w:rPr>
        <w:t xml:space="preserve"> et al</w:t>
      </w:r>
      <w:r w:rsidRPr="00CE0DCC">
        <w:rPr>
          <w:rFonts w:ascii="Arial" w:hAnsi="Arial" w:cs="Arial"/>
          <w:i/>
          <w:iCs/>
        </w:rPr>
        <w:t xml:space="preserve">, </w:t>
      </w:r>
      <w:r w:rsidRPr="00CE0DCC">
        <w:rPr>
          <w:rFonts w:ascii="Arial" w:hAnsi="Arial" w:cs="Arial"/>
        </w:rPr>
        <w:t xml:space="preserve">1992, p39). </w:t>
      </w:r>
    </w:p>
    <w:p w:rsidR="00886DDB" w:rsidRPr="00CE0DCC" w:rsidRDefault="00886DDB" w:rsidP="00CE0DCC">
      <w:pPr>
        <w:pStyle w:val="Default"/>
        <w:jc w:val="both"/>
        <w:rPr>
          <w:rFonts w:ascii="Arial" w:hAnsi="Arial" w:cs="Arial"/>
        </w:rPr>
      </w:pPr>
    </w:p>
    <w:p w:rsidR="00886DDB" w:rsidRPr="00CE0DCC" w:rsidRDefault="00886DDB" w:rsidP="00CE0DCC">
      <w:pPr>
        <w:pStyle w:val="Default"/>
        <w:jc w:val="both"/>
        <w:rPr>
          <w:rFonts w:ascii="Arial" w:hAnsi="Arial" w:cs="Arial"/>
        </w:rPr>
      </w:pPr>
      <w:r w:rsidRPr="00CE0DCC">
        <w:rPr>
          <w:rFonts w:ascii="Arial" w:hAnsi="Arial" w:cs="Arial"/>
        </w:rPr>
        <w:t xml:space="preserve">Thus the skill of the </w:t>
      </w:r>
      <w:r w:rsidR="008654C8" w:rsidRPr="00CE0DCC">
        <w:rPr>
          <w:rFonts w:ascii="Arial" w:hAnsi="Arial" w:cs="Arial"/>
        </w:rPr>
        <w:t>Practice Educator</w:t>
      </w:r>
      <w:r w:rsidRPr="00CE0DCC">
        <w:rPr>
          <w:rFonts w:ascii="Arial" w:hAnsi="Arial" w:cs="Arial"/>
        </w:rPr>
        <w:t xml:space="preserve"> lies in bringing together different levels of assessment to make a judgment. </w:t>
      </w:r>
    </w:p>
    <w:p w:rsidR="006E54ED" w:rsidRPr="00CE0DCC" w:rsidRDefault="006E54ED" w:rsidP="00CE0DCC">
      <w:pPr>
        <w:pStyle w:val="Default"/>
        <w:ind w:left="720"/>
        <w:jc w:val="both"/>
        <w:rPr>
          <w:rFonts w:ascii="Arial" w:hAnsi="Arial" w:cs="Arial"/>
        </w:rPr>
      </w:pPr>
    </w:p>
    <w:p w:rsidR="00EF2294" w:rsidRPr="00CE0DCC" w:rsidRDefault="00EF2294" w:rsidP="00CE0DCC">
      <w:pPr>
        <w:pStyle w:val="Default"/>
        <w:jc w:val="both"/>
        <w:rPr>
          <w:rFonts w:ascii="Arial" w:hAnsi="Arial" w:cs="Arial"/>
          <w:i/>
        </w:rPr>
      </w:pPr>
      <w:r w:rsidRPr="00CE0DCC">
        <w:rPr>
          <w:rFonts w:ascii="Arial" w:hAnsi="Arial" w:cs="Arial"/>
        </w:rPr>
        <w:t>4 Biggs, J (2007)</w:t>
      </w:r>
      <w:r w:rsidRPr="00CE0DCC">
        <w:rPr>
          <w:rFonts w:ascii="Arial" w:hAnsi="Arial" w:cs="Arial"/>
          <w:i/>
        </w:rPr>
        <w:t xml:space="preserve"> Teaching for Quality Learning at University, Buckingham, SHRE and OU, quoted in TCSW/Skills for Care/Higher Education Academy statement on holistic assessment. </w:t>
      </w:r>
    </w:p>
    <w:p w:rsidR="00EF2294" w:rsidRPr="00CE0DCC" w:rsidRDefault="00EF2294" w:rsidP="00CE0DCC">
      <w:pPr>
        <w:pStyle w:val="Default"/>
        <w:jc w:val="both"/>
        <w:rPr>
          <w:rFonts w:ascii="Arial" w:hAnsi="Arial" w:cs="Arial"/>
          <w:i/>
        </w:rPr>
      </w:pPr>
    </w:p>
    <w:p w:rsidR="00EF2294" w:rsidRPr="00CE0DCC" w:rsidRDefault="00EF2294" w:rsidP="00CE0DCC">
      <w:pPr>
        <w:pStyle w:val="Default"/>
        <w:jc w:val="both"/>
        <w:rPr>
          <w:rFonts w:ascii="Arial" w:hAnsi="Arial" w:cs="Arial"/>
          <w:i/>
        </w:rPr>
      </w:pPr>
      <w:r w:rsidRPr="00CE0DCC">
        <w:rPr>
          <w:rFonts w:ascii="Arial" w:hAnsi="Arial" w:cs="Arial"/>
        </w:rPr>
        <w:t xml:space="preserve">5 </w:t>
      </w:r>
      <w:proofErr w:type="spellStart"/>
      <w:r w:rsidRPr="00CE0DCC">
        <w:rPr>
          <w:rFonts w:ascii="Arial" w:hAnsi="Arial" w:cs="Arial"/>
        </w:rPr>
        <w:t>Doel</w:t>
      </w:r>
      <w:proofErr w:type="spellEnd"/>
      <w:r w:rsidRPr="00CE0DCC">
        <w:rPr>
          <w:rFonts w:ascii="Arial" w:hAnsi="Arial" w:cs="Arial"/>
        </w:rPr>
        <w:t xml:space="preserve">, M, </w:t>
      </w:r>
      <w:proofErr w:type="spellStart"/>
      <w:r w:rsidRPr="00CE0DCC">
        <w:rPr>
          <w:rFonts w:ascii="Arial" w:hAnsi="Arial" w:cs="Arial"/>
        </w:rPr>
        <w:t>Sawdon</w:t>
      </w:r>
      <w:proofErr w:type="spellEnd"/>
      <w:r w:rsidRPr="00CE0DCC">
        <w:rPr>
          <w:rFonts w:ascii="Arial" w:hAnsi="Arial" w:cs="Arial"/>
        </w:rPr>
        <w:t>, C and Morrison, D (2002),</w:t>
      </w:r>
      <w:r w:rsidRPr="00CE0DCC">
        <w:rPr>
          <w:rFonts w:ascii="Arial" w:hAnsi="Arial" w:cs="Arial"/>
          <w:i/>
        </w:rPr>
        <w:t xml:space="preserve"> </w:t>
      </w:r>
      <w:r w:rsidRPr="00CE0DCC">
        <w:rPr>
          <w:rFonts w:ascii="Arial" w:hAnsi="Arial" w:cs="Arial"/>
          <w:i/>
          <w:iCs/>
        </w:rPr>
        <w:t xml:space="preserve">Learning, Practice and Assessment, </w:t>
      </w:r>
      <w:r w:rsidRPr="00CE0DCC">
        <w:rPr>
          <w:rFonts w:ascii="Arial" w:hAnsi="Arial" w:cs="Arial"/>
          <w:i/>
        </w:rPr>
        <w:t xml:space="preserve">London: Jessica Kingsley. </w:t>
      </w:r>
    </w:p>
    <w:p w:rsidR="00EF2294" w:rsidRPr="00CE0DCC" w:rsidRDefault="00EF2294" w:rsidP="00CE0DCC">
      <w:pPr>
        <w:pStyle w:val="Default"/>
        <w:ind w:left="720"/>
        <w:jc w:val="both"/>
        <w:rPr>
          <w:rFonts w:ascii="Arial" w:hAnsi="Arial" w:cs="Arial"/>
        </w:rPr>
      </w:pPr>
    </w:p>
    <w:p w:rsidR="00886DDB" w:rsidRPr="00CE0DCC" w:rsidRDefault="00886DDB" w:rsidP="00CE0DCC">
      <w:pPr>
        <w:pStyle w:val="Default"/>
        <w:ind w:left="720"/>
        <w:jc w:val="both"/>
        <w:rPr>
          <w:rFonts w:ascii="Arial" w:hAnsi="Arial" w:cs="Arial"/>
        </w:rPr>
      </w:pPr>
      <w:r w:rsidRPr="00CE0DCC">
        <w:rPr>
          <w:rFonts w:ascii="Arial" w:hAnsi="Arial" w:cs="Arial"/>
        </w:rPr>
        <w:t>'The ability to move…..from the partial to the contextual, and understand the relationship between the local and the structural, is what we understand as a holistic approach.' (</w:t>
      </w:r>
      <w:proofErr w:type="spellStart"/>
      <w:r w:rsidRPr="00CE0DCC">
        <w:rPr>
          <w:rFonts w:ascii="Arial" w:hAnsi="Arial" w:cs="Arial"/>
        </w:rPr>
        <w:t>Doel</w:t>
      </w:r>
      <w:proofErr w:type="spellEnd"/>
      <w:r w:rsidRPr="00CE0DCC">
        <w:rPr>
          <w:rFonts w:ascii="Arial" w:hAnsi="Arial" w:cs="Arial"/>
        </w:rPr>
        <w:t xml:space="preserve"> et al, op </w:t>
      </w:r>
      <w:proofErr w:type="spellStart"/>
      <w:r w:rsidRPr="00CE0DCC">
        <w:rPr>
          <w:rFonts w:ascii="Arial" w:hAnsi="Arial" w:cs="Arial"/>
        </w:rPr>
        <w:t>cit</w:t>
      </w:r>
      <w:proofErr w:type="spellEnd"/>
      <w:r w:rsidRPr="00CE0DCC">
        <w:rPr>
          <w:rFonts w:ascii="Arial" w:hAnsi="Arial" w:cs="Arial"/>
        </w:rPr>
        <w:t xml:space="preserve">, p 34). </w:t>
      </w:r>
    </w:p>
    <w:p w:rsidR="00886DDB" w:rsidRPr="00CE0DCC" w:rsidRDefault="00886DDB" w:rsidP="00CE0DCC">
      <w:pPr>
        <w:pStyle w:val="Default"/>
        <w:jc w:val="both"/>
        <w:rPr>
          <w:rFonts w:ascii="Arial" w:hAnsi="Arial" w:cs="Arial"/>
        </w:rPr>
      </w:pPr>
    </w:p>
    <w:p w:rsidR="00886DDB" w:rsidRPr="00CE0DCC" w:rsidRDefault="00886DDB" w:rsidP="00CE0DCC">
      <w:pPr>
        <w:pStyle w:val="Default"/>
        <w:jc w:val="both"/>
        <w:rPr>
          <w:rFonts w:ascii="Arial" w:hAnsi="Arial" w:cs="Arial"/>
        </w:rPr>
      </w:pPr>
      <w:r w:rsidRPr="00CE0DCC">
        <w:rPr>
          <w:rFonts w:ascii="Arial" w:hAnsi="Arial" w:cs="Arial"/>
        </w:rPr>
        <w:t>This definition has implications for the way a holistic assessment is constructed, evidenced and recorded, and this is the focus of this guidance. It aims to build on existing good pr</w:t>
      </w:r>
      <w:r w:rsidR="00AC63E8" w:rsidRPr="00CE0DCC">
        <w:rPr>
          <w:rFonts w:ascii="Arial" w:hAnsi="Arial" w:cs="Arial"/>
        </w:rPr>
        <w:t>actice in a number of key ways:</w:t>
      </w:r>
    </w:p>
    <w:p w:rsidR="00886DDB" w:rsidRPr="00CE0DCC" w:rsidRDefault="00886DDB" w:rsidP="00CE0DCC">
      <w:pPr>
        <w:pStyle w:val="Default"/>
        <w:ind w:left="720"/>
        <w:jc w:val="both"/>
        <w:rPr>
          <w:rFonts w:ascii="Arial" w:hAnsi="Arial" w:cs="Arial"/>
        </w:rPr>
      </w:pPr>
    </w:p>
    <w:p w:rsidR="00886DDB" w:rsidRPr="00CE0DCC" w:rsidRDefault="00886DDB" w:rsidP="00CE0DCC">
      <w:pPr>
        <w:pStyle w:val="Default"/>
        <w:jc w:val="both"/>
        <w:rPr>
          <w:rFonts w:ascii="Arial" w:hAnsi="Arial" w:cs="Arial"/>
        </w:rPr>
      </w:pPr>
      <w:r w:rsidRPr="00CE0DCC">
        <w:rPr>
          <w:rFonts w:ascii="Arial" w:hAnsi="Arial" w:cs="Arial"/>
        </w:rPr>
        <w:t>The progress of students on any specific placement should be considered as part of their overall learning journey as professionals. Placements should build on students’ previous stage of learning, assess the progress that has occurred during the placement and then identify the students’ learning and development</w:t>
      </w:r>
      <w:r w:rsidR="00AC63E8" w:rsidRPr="00CE0DCC">
        <w:rPr>
          <w:rFonts w:ascii="Arial" w:hAnsi="Arial" w:cs="Arial"/>
        </w:rPr>
        <w:t xml:space="preserve"> needs for the next stage</w:t>
      </w:r>
      <w:r w:rsidR="00707390" w:rsidRPr="00CE0DCC">
        <w:rPr>
          <w:rFonts w:ascii="Arial" w:hAnsi="Arial" w:cs="Arial"/>
        </w:rPr>
        <w:t xml:space="preserve"> </w:t>
      </w:r>
      <w:r w:rsidR="00AC63E8" w:rsidRPr="00CE0DCC">
        <w:rPr>
          <w:rFonts w:ascii="Arial" w:hAnsi="Arial" w:cs="Arial"/>
          <w:vertAlign w:val="superscript"/>
        </w:rPr>
        <w:t>6</w:t>
      </w:r>
      <w:r w:rsidR="00AC63E8" w:rsidRPr="00CE0DCC">
        <w:rPr>
          <w:rFonts w:ascii="Arial" w:hAnsi="Arial" w:cs="Arial"/>
        </w:rPr>
        <w:t>.</w:t>
      </w:r>
    </w:p>
    <w:p w:rsidR="00886DDB" w:rsidRPr="00CE0DCC" w:rsidRDefault="00886DDB" w:rsidP="00CE0DCC">
      <w:pPr>
        <w:pStyle w:val="Default"/>
        <w:jc w:val="both"/>
        <w:rPr>
          <w:rFonts w:ascii="Arial" w:hAnsi="Arial" w:cs="Arial"/>
        </w:rPr>
      </w:pPr>
    </w:p>
    <w:p w:rsidR="00886DDB" w:rsidRPr="00CE0DCC" w:rsidRDefault="00886DDB" w:rsidP="00CE0DCC">
      <w:pPr>
        <w:pStyle w:val="Default"/>
        <w:jc w:val="both"/>
        <w:rPr>
          <w:rFonts w:ascii="Arial" w:hAnsi="Arial" w:cs="Arial"/>
        </w:rPr>
      </w:pPr>
      <w:r w:rsidRPr="00CE0DCC">
        <w:rPr>
          <w:rFonts w:ascii="Arial" w:hAnsi="Arial" w:cs="Arial"/>
        </w:rPr>
        <w:t xml:space="preserve">Assessment should be progressive and ongoing, to lead to a final assessment decision. This will result from the overall interaction between students and </w:t>
      </w:r>
      <w:r w:rsidR="008654C8" w:rsidRPr="00CE0DCC">
        <w:rPr>
          <w:rFonts w:ascii="Arial" w:hAnsi="Arial" w:cs="Arial"/>
        </w:rPr>
        <w:t>Practice Educator</w:t>
      </w:r>
      <w:r w:rsidRPr="00CE0DCC">
        <w:rPr>
          <w:rFonts w:ascii="Arial" w:hAnsi="Arial" w:cs="Arial"/>
        </w:rPr>
        <w:t xml:space="preserve">s, and it should not be confined to particular points in the process. Students are effectively being assessed in relationship to the PCF all the time, and </w:t>
      </w:r>
      <w:r w:rsidR="008654C8" w:rsidRPr="00CE0DCC">
        <w:rPr>
          <w:rFonts w:ascii="Arial" w:hAnsi="Arial" w:cs="Arial"/>
        </w:rPr>
        <w:t>Practice Educator</w:t>
      </w:r>
      <w:r w:rsidRPr="00CE0DCC">
        <w:rPr>
          <w:rFonts w:ascii="Arial" w:hAnsi="Arial" w:cs="Arial"/>
        </w:rPr>
        <w:t>s’ decisions can be based on any relevant evidence from the students’ time on placement, whilst taking into account their development and progress ov</w:t>
      </w:r>
      <w:r w:rsidR="00AC63E8" w:rsidRPr="00CE0DCC">
        <w:rPr>
          <w:rFonts w:ascii="Arial" w:hAnsi="Arial" w:cs="Arial"/>
        </w:rPr>
        <w:t>er the period of the placement.</w:t>
      </w:r>
    </w:p>
    <w:p w:rsidR="00886DDB" w:rsidRPr="00CE0DCC" w:rsidRDefault="00886DDB" w:rsidP="00CE0DCC">
      <w:pPr>
        <w:pStyle w:val="Default"/>
        <w:jc w:val="both"/>
        <w:rPr>
          <w:rFonts w:ascii="Arial" w:hAnsi="Arial" w:cs="Arial"/>
        </w:rPr>
      </w:pPr>
    </w:p>
    <w:p w:rsidR="00886DDB" w:rsidRPr="00CE0DCC" w:rsidRDefault="00886DDB" w:rsidP="00CE0DCC">
      <w:pPr>
        <w:pStyle w:val="Default"/>
        <w:jc w:val="both"/>
        <w:rPr>
          <w:rFonts w:ascii="Arial" w:hAnsi="Arial" w:cs="Arial"/>
        </w:rPr>
      </w:pPr>
      <w:r w:rsidRPr="00CE0DCC">
        <w:rPr>
          <w:rFonts w:ascii="Arial" w:hAnsi="Arial" w:cs="Arial"/>
        </w:rPr>
        <w:t>The assessment should be supported by the sample of evidence presented, but not be driven by it</w:t>
      </w:r>
      <w:r w:rsidRPr="00CE0DCC">
        <w:rPr>
          <w:rFonts w:ascii="Arial" w:hAnsi="Arial" w:cs="Arial"/>
          <w:b/>
          <w:bCs/>
        </w:rPr>
        <w:t xml:space="preserve">. </w:t>
      </w:r>
      <w:r w:rsidRPr="00CE0DCC">
        <w:rPr>
          <w:rFonts w:ascii="Arial" w:hAnsi="Arial" w:cs="Arial"/>
        </w:rPr>
        <w:t xml:space="preserve">A range of different types of evidence, linked to the PCF, should be used. There is an important role for students as a source and provider of evidence, since it is essential that students understand what is required of them, and they are able to critically reflect on their practice in relation to the PCF; however, evidence will also come from other sources. The role of </w:t>
      </w:r>
      <w:r w:rsidR="008654C8" w:rsidRPr="00CE0DCC">
        <w:rPr>
          <w:rFonts w:ascii="Arial" w:hAnsi="Arial" w:cs="Arial"/>
        </w:rPr>
        <w:t>Practice Educator</w:t>
      </w:r>
      <w:r w:rsidRPr="00CE0DCC">
        <w:rPr>
          <w:rFonts w:ascii="Arial" w:hAnsi="Arial" w:cs="Arial"/>
        </w:rPr>
        <w:t xml:space="preserve">s is to achieve a defendable judgment, drawing on all the evidence available. Holistic assessment should make it neither easier nor harder to fail a student. </w:t>
      </w:r>
      <w:r w:rsidR="008654C8" w:rsidRPr="00CE0DCC">
        <w:rPr>
          <w:rFonts w:ascii="Arial" w:hAnsi="Arial" w:cs="Arial"/>
        </w:rPr>
        <w:t>Practice Educator</w:t>
      </w:r>
      <w:r w:rsidRPr="00CE0DCC">
        <w:rPr>
          <w:rFonts w:ascii="Arial" w:hAnsi="Arial" w:cs="Arial"/>
        </w:rPr>
        <w:t xml:space="preserve">s will continue to back up their concerns with evidence – but there are now more overarching criteria for the concerns. </w:t>
      </w:r>
    </w:p>
    <w:p w:rsidR="00886DDB" w:rsidRPr="00CE0DCC" w:rsidRDefault="00886DDB" w:rsidP="00CE0DCC">
      <w:pPr>
        <w:pStyle w:val="Default"/>
        <w:jc w:val="both"/>
        <w:rPr>
          <w:rFonts w:ascii="Arial" w:hAnsi="Arial" w:cs="Arial"/>
        </w:rPr>
      </w:pPr>
    </w:p>
    <w:p w:rsidR="00886DDB" w:rsidRPr="00CE0DCC" w:rsidRDefault="00886DDB" w:rsidP="00CE0DCC">
      <w:pPr>
        <w:pStyle w:val="Default"/>
        <w:jc w:val="both"/>
        <w:rPr>
          <w:rFonts w:ascii="Arial" w:hAnsi="Arial" w:cs="Arial"/>
        </w:rPr>
      </w:pPr>
      <w:r w:rsidRPr="00CE0DCC">
        <w:rPr>
          <w:rFonts w:ascii="Arial" w:hAnsi="Arial" w:cs="Arial"/>
        </w:rPr>
        <w:t xml:space="preserve">Ongoing assessment and, specifically, the use of a formal interim review should mean that </w:t>
      </w:r>
      <w:r w:rsidR="008654C8" w:rsidRPr="00CE0DCC">
        <w:rPr>
          <w:rFonts w:ascii="Arial" w:hAnsi="Arial" w:cs="Arial"/>
        </w:rPr>
        <w:t>Practice Educator</w:t>
      </w:r>
      <w:r w:rsidRPr="00CE0DCC">
        <w:rPr>
          <w:rFonts w:ascii="Arial" w:hAnsi="Arial" w:cs="Arial"/>
        </w:rPr>
        <w:t xml:space="preserve">s can address and act on concerns prior to the final assessment point. They should have access to support from the tutor/HEI/partnership/practice assessment panel as soon as they have concerns. It also means that students can be given </w:t>
      </w:r>
      <w:r w:rsidR="00AC63E8" w:rsidRPr="00CE0DCC">
        <w:rPr>
          <w:rFonts w:ascii="Arial" w:hAnsi="Arial" w:cs="Arial"/>
        </w:rPr>
        <w:t xml:space="preserve">clear expectations with SMART7 </w:t>
      </w:r>
      <w:r w:rsidRPr="00CE0DCC">
        <w:rPr>
          <w:rFonts w:ascii="Arial" w:hAnsi="Arial" w:cs="Arial"/>
        </w:rPr>
        <w:t xml:space="preserve">objectives about how they can improve at an interim review (or earlier if needed). </w:t>
      </w:r>
    </w:p>
    <w:p w:rsidR="00886DDB" w:rsidRPr="00CE0DCC" w:rsidRDefault="00886DDB" w:rsidP="00CE0DCC">
      <w:pPr>
        <w:pStyle w:val="Default"/>
        <w:jc w:val="both"/>
        <w:rPr>
          <w:rFonts w:ascii="Arial" w:hAnsi="Arial" w:cs="Arial"/>
        </w:rPr>
      </w:pPr>
    </w:p>
    <w:p w:rsidR="00886DDB" w:rsidRPr="00CE0DCC" w:rsidRDefault="00886DDB" w:rsidP="00CE0DCC">
      <w:pPr>
        <w:pStyle w:val="Default"/>
        <w:jc w:val="both"/>
        <w:rPr>
          <w:rFonts w:ascii="Arial" w:hAnsi="Arial" w:cs="Arial"/>
          <w:highlight w:val="magenta"/>
        </w:rPr>
      </w:pPr>
    </w:p>
    <w:p w:rsidR="00886DDB" w:rsidRPr="00CE0DCC" w:rsidRDefault="00886DDB" w:rsidP="00CE0DCC">
      <w:pPr>
        <w:pStyle w:val="Default"/>
        <w:jc w:val="both"/>
        <w:rPr>
          <w:rFonts w:ascii="Arial" w:hAnsi="Arial" w:cs="Arial"/>
        </w:rPr>
      </w:pPr>
      <w:r w:rsidRPr="00CE0DCC">
        <w:rPr>
          <w:rFonts w:ascii="Arial" w:hAnsi="Arial" w:cs="Arial"/>
        </w:rPr>
        <w:t>6 This might be achieved using a personal development</w:t>
      </w:r>
      <w:r w:rsidR="00BF7049" w:rsidRPr="00CE0DCC">
        <w:rPr>
          <w:rFonts w:ascii="Arial" w:hAnsi="Arial" w:cs="Arial"/>
        </w:rPr>
        <w:t xml:space="preserve"> plan/profile based on the PCF </w:t>
      </w:r>
      <w:r w:rsidRPr="00CE0DCC">
        <w:rPr>
          <w:rFonts w:ascii="Arial" w:hAnsi="Arial" w:cs="Arial"/>
        </w:rPr>
        <w:t xml:space="preserve"> </w:t>
      </w:r>
    </w:p>
    <w:p w:rsidR="00886DDB" w:rsidRPr="00CE0DCC" w:rsidRDefault="00886DDB" w:rsidP="00CE0DCC">
      <w:pPr>
        <w:pStyle w:val="Default"/>
        <w:jc w:val="both"/>
        <w:rPr>
          <w:rFonts w:ascii="Arial" w:hAnsi="Arial" w:cs="Arial"/>
        </w:rPr>
      </w:pPr>
      <w:r w:rsidRPr="00CE0DCC">
        <w:rPr>
          <w:rFonts w:ascii="Arial" w:hAnsi="Arial" w:cs="Arial"/>
        </w:rPr>
        <w:t xml:space="preserve">Assessing practice using PCF guidance v-5 FINAL 8 October 2012 ©The College of Social Work 2012, 2-4 Cockspur Street London SW1Y 5BH 6 </w:t>
      </w:r>
    </w:p>
    <w:p w:rsidR="00886DDB" w:rsidRPr="00CE0DCC" w:rsidRDefault="00886DDB" w:rsidP="00CE0DCC">
      <w:pPr>
        <w:pStyle w:val="RHULBody"/>
        <w:ind w:left="-426"/>
        <w:jc w:val="both"/>
        <w:rPr>
          <w:rFonts w:cs="Arial"/>
          <w:sz w:val="24"/>
        </w:rPr>
      </w:pPr>
    </w:p>
    <w:p w:rsidR="00A321B4" w:rsidRDefault="00A321B4" w:rsidP="00BE1664">
      <w:pPr>
        <w:pStyle w:val="RHULBody"/>
        <w:spacing w:after="0"/>
        <w:rPr>
          <w:b/>
          <w:bCs/>
          <w:sz w:val="32"/>
          <w:szCs w:val="32"/>
        </w:rPr>
      </w:pPr>
      <w:r>
        <w:rPr>
          <w:b/>
          <w:bCs/>
          <w:sz w:val="32"/>
          <w:szCs w:val="32"/>
        </w:rPr>
        <w:lastRenderedPageBreak/>
        <w:t>QAPL DOCUMENTS</w:t>
      </w:r>
    </w:p>
    <w:p w:rsidR="00BE1664" w:rsidRPr="00D110E1" w:rsidRDefault="00BE1664" w:rsidP="00BE1664">
      <w:pPr>
        <w:pStyle w:val="RHULBody"/>
        <w:spacing w:after="0"/>
        <w:rPr>
          <w:b/>
          <w:bCs/>
          <w:sz w:val="32"/>
          <w:szCs w:val="32"/>
        </w:rPr>
      </w:pPr>
    </w:p>
    <w:p w:rsidR="00A321B4" w:rsidRPr="002C0F40" w:rsidRDefault="00973D56" w:rsidP="002C0F40">
      <w:pPr>
        <w:pStyle w:val="Heading2"/>
        <w:rPr>
          <w:rFonts w:ascii="Arial" w:eastAsia="Batang" w:hAnsi="Arial"/>
          <w:bCs/>
          <w:i w:val="0"/>
          <w:sz w:val="28"/>
          <w:u w:val="single"/>
          <w:lang w:eastAsia="ar-SA"/>
        </w:rPr>
      </w:pPr>
      <w:bookmarkStart w:id="65" w:name="App15"/>
      <w:bookmarkStart w:id="66" w:name="_App_15:"/>
      <w:bookmarkEnd w:id="66"/>
      <w:r>
        <w:rPr>
          <w:rFonts w:ascii="Arial" w:eastAsia="Batang" w:hAnsi="Arial"/>
          <w:bCs/>
          <w:i w:val="0"/>
          <w:sz w:val="28"/>
          <w:u w:val="single"/>
          <w:lang w:eastAsia="ar-SA"/>
        </w:rPr>
        <w:t>App 15</w:t>
      </w:r>
      <w:bookmarkEnd w:id="65"/>
      <w:r w:rsidR="00BE1664" w:rsidRPr="002C0F40">
        <w:rPr>
          <w:rFonts w:ascii="Arial" w:eastAsia="Batang" w:hAnsi="Arial"/>
          <w:bCs/>
          <w:i w:val="0"/>
          <w:sz w:val="28"/>
          <w:u w:val="single"/>
          <w:lang w:eastAsia="ar-SA"/>
        </w:rPr>
        <w:t>:</w:t>
      </w:r>
    </w:p>
    <w:p w:rsidR="00BE1664" w:rsidRPr="00EF3F5D" w:rsidRDefault="00BE1664" w:rsidP="00EF3F5D">
      <w:pPr>
        <w:pStyle w:val="Default"/>
        <w:jc w:val="both"/>
        <w:rPr>
          <w:rFonts w:ascii="Arial" w:hAnsi="Arial" w:cs="Arial"/>
        </w:rPr>
      </w:pPr>
    </w:p>
    <w:p w:rsidR="00EF3F5D" w:rsidRDefault="00EF3F5D" w:rsidP="00CD5769">
      <w:pPr>
        <w:shd w:val="clear" w:color="auto" w:fill="CCFFCC"/>
        <w:rPr>
          <w:b/>
        </w:rPr>
      </w:pPr>
      <w:r>
        <w:rPr>
          <w:b/>
        </w:rPr>
        <w:t>Section 2</w:t>
      </w:r>
    </w:p>
    <w:p w:rsidR="00EF3F5D" w:rsidRDefault="00EF3F5D" w:rsidP="00CD5769">
      <w:pPr>
        <w:shd w:val="clear" w:color="auto" w:fill="CCFFCC"/>
        <w:rPr>
          <w:b/>
        </w:rPr>
      </w:pPr>
    </w:p>
    <w:p w:rsidR="00EF3F5D" w:rsidRDefault="00EF3F5D" w:rsidP="00CD5769">
      <w:pPr>
        <w:shd w:val="clear" w:color="auto" w:fill="CCFFCC"/>
        <w:rPr>
          <w:b/>
        </w:rPr>
      </w:pPr>
      <w:r>
        <w:rPr>
          <w:b/>
        </w:rPr>
        <w:t>Practice placement audit to be verified by HEI</w:t>
      </w:r>
    </w:p>
    <w:p w:rsidR="00EF3F5D" w:rsidRDefault="00EF3F5D" w:rsidP="00CD5769">
      <w:pPr>
        <w:rPr>
          <w:b/>
        </w:rPr>
      </w:pPr>
    </w:p>
    <w:p w:rsidR="00EF3F5D" w:rsidRDefault="00EF3F5D" w:rsidP="00CD5769">
      <w:pPr>
        <w:rPr>
          <w:b/>
        </w:rPr>
      </w:pPr>
    </w:p>
    <w:tbl>
      <w:tblPr>
        <w:tblW w:w="0" w:type="auto"/>
        <w:tblLook w:val="01E0" w:firstRow="1" w:lastRow="1" w:firstColumn="1" w:lastColumn="1" w:noHBand="0" w:noVBand="0"/>
      </w:tblPr>
      <w:tblGrid>
        <w:gridCol w:w="707"/>
        <w:gridCol w:w="3743"/>
        <w:gridCol w:w="374"/>
        <w:gridCol w:w="144"/>
        <w:gridCol w:w="937"/>
        <w:gridCol w:w="1978"/>
        <w:gridCol w:w="608"/>
        <w:gridCol w:w="535"/>
      </w:tblGrid>
      <w:tr w:rsidR="00EF3F5D" w:rsidRPr="00F03FEB" w:rsidTr="00CD5769">
        <w:trPr>
          <w:trHeight w:val="567"/>
        </w:trPr>
        <w:tc>
          <w:tcPr>
            <w:tcW w:w="792" w:type="dxa"/>
            <w:vMerge w:val="restart"/>
          </w:tcPr>
          <w:p w:rsidR="00EF3F5D" w:rsidRPr="00C25127" w:rsidRDefault="00EF3F5D" w:rsidP="00CD5769">
            <w:r w:rsidRPr="00C25127">
              <w:t>1</w:t>
            </w:r>
            <w:r>
              <w:t>.</w:t>
            </w:r>
          </w:p>
        </w:tc>
        <w:tc>
          <w:tcPr>
            <w:tcW w:w="4731" w:type="dxa"/>
            <w:gridSpan w:val="2"/>
            <w:shd w:val="clear" w:color="auto" w:fill="auto"/>
          </w:tcPr>
          <w:p w:rsidR="00EF3F5D" w:rsidRPr="00C25127" w:rsidRDefault="00EF3F5D" w:rsidP="00CD5769">
            <w:r>
              <w:t>Name of establishment (placement site)</w:t>
            </w:r>
          </w:p>
        </w:tc>
        <w:tc>
          <w:tcPr>
            <w:tcW w:w="4665" w:type="dxa"/>
            <w:gridSpan w:val="5"/>
            <w:shd w:val="clear" w:color="auto" w:fill="auto"/>
          </w:tcPr>
          <w:p w:rsidR="00EF3F5D" w:rsidRPr="00C25127" w:rsidRDefault="00EF3F5D" w:rsidP="00CD5769">
            <w:r>
              <w:fldChar w:fldCharType="begin">
                <w:ffData>
                  <w:name w:val="Text1"/>
                  <w:enabled/>
                  <w:calcOnExit w:val="0"/>
                  <w:textInput/>
                </w:ffData>
              </w:fldChar>
            </w:r>
            <w:bookmarkStart w:id="67"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EF3F5D" w:rsidRPr="00F03FEB" w:rsidTr="00CD5769">
        <w:trPr>
          <w:trHeight w:val="567"/>
        </w:trPr>
        <w:tc>
          <w:tcPr>
            <w:tcW w:w="792" w:type="dxa"/>
            <w:vMerge/>
          </w:tcPr>
          <w:p w:rsidR="00EF3F5D" w:rsidRPr="00C25127" w:rsidRDefault="00EF3F5D" w:rsidP="00CD5769"/>
        </w:tc>
        <w:tc>
          <w:tcPr>
            <w:tcW w:w="4731" w:type="dxa"/>
            <w:gridSpan w:val="2"/>
            <w:shd w:val="clear" w:color="auto" w:fill="auto"/>
          </w:tcPr>
          <w:p w:rsidR="00EF3F5D" w:rsidRPr="00C25127" w:rsidRDefault="00EF3F5D" w:rsidP="00CD5769">
            <w:r>
              <w:t>Name of parent organisation (if relevant)</w:t>
            </w:r>
          </w:p>
        </w:tc>
        <w:tc>
          <w:tcPr>
            <w:tcW w:w="4665" w:type="dxa"/>
            <w:gridSpan w:val="5"/>
            <w:shd w:val="clear" w:color="auto" w:fill="auto"/>
          </w:tcPr>
          <w:p w:rsidR="00EF3F5D" w:rsidRPr="00C25127" w:rsidRDefault="00EF3F5D" w:rsidP="00CD5769">
            <w:r>
              <w:fldChar w:fldCharType="begin">
                <w:ffData>
                  <w:name w:val="Text2"/>
                  <w:enabled/>
                  <w:calcOnExit w:val="0"/>
                  <w:textInput/>
                </w:ffData>
              </w:fldChar>
            </w:r>
            <w:bookmarkStart w:id="68"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EF3F5D" w:rsidRPr="00F03FEB" w:rsidTr="00CD5769">
        <w:trPr>
          <w:trHeight w:val="567"/>
        </w:trPr>
        <w:tc>
          <w:tcPr>
            <w:tcW w:w="792" w:type="dxa"/>
            <w:vMerge/>
          </w:tcPr>
          <w:p w:rsidR="00EF3F5D" w:rsidRPr="00C25127" w:rsidRDefault="00EF3F5D" w:rsidP="00CD5769"/>
        </w:tc>
        <w:tc>
          <w:tcPr>
            <w:tcW w:w="4731" w:type="dxa"/>
            <w:gridSpan w:val="2"/>
            <w:shd w:val="clear" w:color="auto" w:fill="auto"/>
          </w:tcPr>
          <w:p w:rsidR="00EF3F5D" w:rsidRPr="00C25127" w:rsidRDefault="00EF3F5D" w:rsidP="00CD5769">
            <w:r>
              <w:t>Contact name</w:t>
            </w:r>
          </w:p>
        </w:tc>
        <w:tc>
          <w:tcPr>
            <w:tcW w:w="4665" w:type="dxa"/>
            <w:gridSpan w:val="5"/>
            <w:shd w:val="clear" w:color="auto" w:fill="auto"/>
          </w:tcPr>
          <w:p w:rsidR="00EF3F5D" w:rsidRPr="00C25127" w:rsidRDefault="00EF3F5D" w:rsidP="00CD5769">
            <w:r>
              <w:fldChar w:fldCharType="begin">
                <w:ffData>
                  <w:name w:val="Text3"/>
                  <w:enabled/>
                  <w:calcOnExit w:val="0"/>
                  <w:textInput/>
                </w:ffData>
              </w:fldChar>
            </w:r>
            <w:bookmarkStart w:id="69"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EF3F5D" w:rsidRPr="00F03FEB" w:rsidTr="00CD5769">
        <w:trPr>
          <w:trHeight w:val="567"/>
        </w:trPr>
        <w:tc>
          <w:tcPr>
            <w:tcW w:w="792" w:type="dxa"/>
            <w:vMerge/>
          </w:tcPr>
          <w:p w:rsidR="00EF3F5D" w:rsidRPr="00C25127" w:rsidRDefault="00EF3F5D" w:rsidP="00CD5769"/>
        </w:tc>
        <w:tc>
          <w:tcPr>
            <w:tcW w:w="4731" w:type="dxa"/>
            <w:gridSpan w:val="2"/>
            <w:shd w:val="clear" w:color="auto" w:fill="auto"/>
          </w:tcPr>
          <w:p w:rsidR="00EF3F5D" w:rsidRPr="00C25127" w:rsidRDefault="00EF3F5D" w:rsidP="00CD5769">
            <w:r>
              <w:t>Address</w:t>
            </w:r>
          </w:p>
        </w:tc>
        <w:tc>
          <w:tcPr>
            <w:tcW w:w="4665" w:type="dxa"/>
            <w:gridSpan w:val="5"/>
            <w:shd w:val="clear" w:color="auto" w:fill="auto"/>
          </w:tcPr>
          <w:p w:rsidR="00EF3F5D" w:rsidRPr="00C25127" w:rsidRDefault="00EF3F5D" w:rsidP="00CD5769">
            <w:r>
              <w:fldChar w:fldCharType="begin">
                <w:ffData>
                  <w:name w:val="Text4"/>
                  <w:enabled/>
                  <w:calcOnExit w:val="0"/>
                  <w:textInput/>
                </w:ffData>
              </w:fldChar>
            </w:r>
            <w:bookmarkStart w:id="70"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EF3F5D" w:rsidRPr="00F03FEB" w:rsidTr="00CD5769">
        <w:trPr>
          <w:trHeight w:val="567"/>
        </w:trPr>
        <w:tc>
          <w:tcPr>
            <w:tcW w:w="792" w:type="dxa"/>
            <w:vMerge/>
          </w:tcPr>
          <w:p w:rsidR="00EF3F5D" w:rsidRPr="00C25127" w:rsidRDefault="00EF3F5D" w:rsidP="00CD5769"/>
        </w:tc>
        <w:tc>
          <w:tcPr>
            <w:tcW w:w="4731" w:type="dxa"/>
            <w:gridSpan w:val="2"/>
            <w:shd w:val="clear" w:color="auto" w:fill="auto"/>
          </w:tcPr>
          <w:p w:rsidR="00EF3F5D" w:rsidRPr="00C25127" w:rsidRDefault="00EF3F5D" w:rsidP="00CD5769">
            <w:r>
              <w:t>Email address</w:t>
            </w:r>
          </w:p>
        </w:tc>
        <w:tc>
          <w:tcPr>
            <w:tcW w:w="4665" w:type="dxa"/>
            <w:gridSpan w:val="5"/>
            <w:shd w:val="clear" w:color="auto" w:fill="auto"/>
          </w:tcPr>
          <w:p w:rsidR="00EF3F5D" w:rsidRPr="00C25127" w:rsidRDefault="00EF3F5D" w:rsidP="00CD5769">
            <w:r>
              <w:fldChar w:fldCharType="begin">
                <w:ffData>
                  <w:name w:val="Text5"/>
                  <w:enabled/>
                  <w:calcOnExit w:val="0"/>
                  <w:textInput/>
                </w:ffData>
              </w:fldChar>
            </w:r>
            <w:bookmarkStart w:id="71"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EF3F5D" w:rsidRPr="00F03FEB" w:rsidTr="00CD5769">
        <w:trPr>
          <w:trHeight w:val="567"/>
        </w:trPr>
        <w:tc>
          <w:tcPr>
            <w:tcW w:w="792" w:type="dxa"/>
            <w:vMerge/>
          </w:tcPr>
          <w:p w:rsidR="00EF3F5D" w:rsidRPr="00C25127" w:rsidRDefault="00EF3F5D" w:rsidP="00CD5769"/>
        </w:tc>
        <w:tc>
          <w:tcPr>
            <w:tcW w:w="4731" w:type="dxa"/>
            <w:gridSpan w:val="2"/>
            <w:shd w:val="clear" w:color="auto" w:fill="auto"/>
          </w:tcPr>
          <w:p w:rsidR="00EF3F5D" w:rsidRPr="00C25127" w:rsidRDefault="00EF3F5D" w:rsidP="00CD5769">
            <w:r>
              <w:t>Telephone</w:t>
            </w:r>
          </w:p>
        </w:tc>
        <w:tc>
          <w:tcPr>
            <w:tcW w:w="4665" w:type="dxa"/>
            <w:gridSpan w:val="5"/>
            <w:shd w:val="clear" w:color="auto" w:fill="auto"/>
          </w:tcPr>
          <w:p w:rsidR="00EF3F5D" w:rsidRPr="00C25127" w:rsidRDefault="00EF3F5D" w:rsidP="00CD5769">
            <w:r>
              <w:fldChar w:fldCharType="begin">
                <w:ffData>
                  <w:name w:val="Text6"/>
                  <w:enabled/>
                  <w:calcOnExit w:val="0"/>
                  <w:textInput/>
                </w:ffData>
              </w:fldChar>
            </w:r>
            <w:bookmarkStart w:id="72"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EF3F5D" w:rsidRPr="00F03FEB" w:rsidTr="00CD5769">
        <w:trPr>
          <w:trHeight w:val="567"/>
        </w:trPr>
        <w:tc>
          <w:tcPr>
            <w:tcW w:w="10188" w:type="dxa"/>
            <w:gridSpan w:val="8"/>
          </w:tcPr>
          <w:p w:rsidR="00EF3F5D" w:rsidRPr="00F03FEB" w:rsidRDefault="00EF3F5D" w:rsidP="00CD5769">
            <w:pPr>
              <w:rPr>
                <w:b/>
              </w:rPr>
            </w:pPr>
            <w:r w:rsidRPr="00F03FEB">
              <w:rPr>
                <w:b/>
              </w:rPr>
              <w:br/>
              <w:t>Model of practice placement and supervision arrangements (please see glossary)</w:t>
            </w:r>
            <w:r w:rsidRPr="00F03FEB">
              <w:rPr>
                <w:b/>
              </w:rPr>
              <w:br/>
            </w:r>
          </w:p>
        </w:tc>
      </w:tr>
      <w:tr w:rsidR="00EF3F5D" w:rsidRPr="00F03FEB" w:rsidTr="00CD5769">
        <w:trPr>
          <w:trHeight w:val="567"/>
        </w:trPr>
        <w:tc>
          <w:tcPr>
            <w:tcW w:w="792" w:type="dxa"/>
          </w:tcPr>
          <w:p w:rsidR="00EF3F5D" w:rsidRPr="00C25127" w:rsidRDefault="00EF3F5D" w:rsidP="00CD5769">
            <w:r>
              <w:t>2.</w:t>
            </w:r>
          </w:p>
        </w:tc>
        <w:tc>
          <w:tcPr>
            <w:tcW w:w="6156" w:type="dxa"/>
            <w:gridSpan w:val="4"/>
            <w:shd w:val="clear" w:color="auto" w:fill="auto"/>
          </w:tcPr>
          <w:p w:rsidR="00EF3F5D" w:rsidRPr="00C25127" w:rsidRDefault="00EF3F5D" w:rsidP="00CD5769">
            <w:r>
              <w:t>On-site practice educator</w:t>
            </w:r>
          </w:p>
        </w:tc>
        <w:tc>
          <w:tcPr>
            <w:tcW w:w="3240" w:type="dxa"/>
            <w:gridSpan w:val="3"/>
            <w:shd w:val="clear" w:color="auto" w:fill="auto"/>
          </w:tcPr>
          <w:p w:rsidR="00EF3F5D" w:rsidRPr="00C25127" w:rsidRDefault="00EF3F5D" w:rsidP="00CD5769">
            <w:r>
              <w:fldChar w:fldCharType="begin">
                <w:ffData>
                  <w:name w:val="Check1"/>
                  <w:enabled/>
                  <w:calcOnExit w:val="0"/>
                  <w:checkBox>
                    <w:sizeAuto/>
                    <w:default w:val="0"/>
                  </w:checkBox>
                </w:ffData>
              </w:fldChar>
            </w:r>
            <w:bookmarkStart w:id="73" w:name="Check1"/>
            <w:r>
              <w:instrText xml:space="preserve"> FORMCHECKBOX </w:instrText>
            </w:r>
            <w:r w:rsidR="009A136A">
              <w:fldChar w:fldCharType="separate"/>
            </w:r>
            <w:r>
              <w:fldChar w:fldCharType="end"/>
            </w:r>
            <w:bookmarkEnd w:id="73"/>
          </w:p>
        </w:tc>
      </w:tr>
      <w:tr w:rsidR="00EF3F5D" w:rsidRPr="00F03FEB" w:rsidTr="00CD5769">
        <w:trPr>
          <w:trHeight w:val="567"/>
        </w:trPr>
        <w:tc>
          <w:tcPr>
            <w:tcW w:w="792" w:type="dxa"/>
          </w:tcPr>
          <w:p w:rsidR="00EF3F5D" w:rsidRPr="00C25127" w:rsidRDefault="00EF3F5D" w:rsidP="00CD5769">
            <w:r>
              <w:t>3.</w:t>
            </w:r>
          </w:p>
        </w:tc>
        <w:tc>
          <w:tcPr>
            <w:tcW w:w="6156" w:type="dxa"/>
            <w:gridSpan w:val="4"/>
            <w:shd w:val="clear" w:color="auto" w:fill="auto"/>
          </w:tcPr>
          <w:p w:rsidR="00EF3F5D" w:rsidRPr="005A3E02" w:rsidRDefault="00EF3F5D" w:rsidP="00CD5769">
            <w:r>
              <w:t xml:space="preserve">On-site practice supervisor </w:t>
            </w:r>
            <w:r w:rsidRPr="00D34834">
              <w:t>and</w:t>
            </w:r>
            <w:r>
              <w:t xml:space="preserve"> off-site practice educator</w:t>
            </w:r>
          </w:p>
        </w:tc>
        <w:tc>
          <w:tcPr>
            <w:tcW w:w="3240" w:type="dxa"/>
            <w:gridSpan w:val="3"/>
            <w:shd w:val="clear" w:color="auto" w:fill="auto"/>
          </w:tcPr>
          <w:p w:rsidR="00EF3F5D" w:rsidRPr="005A3E02" w:rsidRDefault="00EF3F5D" w:rsidP="00CD5769">
            <w:r>
              <w:fldChar w:fldCharType="begin">
                <w:ffData>
                  <w:name w:val="Check2"/>
                  <w:enabled/>
                  <w:calcOnExit w:val="0"/>
                  <w:checkBox>
                    <w:sizeAuto/>
                    <w:default w:val="0"/>
                  </w:checkBox>
                </w:ffData>
              </w:fldChar>
            </w:r>
            <w:bookmarkStart w:id="74" w:name="Check2"/>
            <w:r>
              <w:instrText xml:space="preserve"> FORMCHECKBOX </w:instrText>
            </w:r>
            <w:r w:rsidR="009A136A">
              <w:fldChar w:fldCharType="separate"/>
            </w:r>
            <w:r>
              <w:fldChar w:fldCharType="end"/>
            </w:r>
            <w:bookmarkEnd w:id="74"/>
          </w:p>
        </w:tc>
      </w:tr>
      <w:tr w:rsidR="00EF3F5D" w:rsidRPr="00F03FEB" w:rsidTr="00CD5769">
        <w:trPr>
          <w:trHeight w:val="567"/>
        </w:trPr>
        <w:tc>
          <w:tcPr>
            <w:tcW w:w="792" w:type="dxa"/>
            <w:vMerge w:val="restart"/>
          </w:tcPr>
          <w:p w:rsidR="00EF3F5D" w:rsidRPr="00C25127" w:rsidRDefault="00EF3F5D" w:rsidP="00CD5769">
            <w:r>
              <w:t>4.</w:t>
            </w:r>
          </w:p>
        </w:tc>
        <w:tc>
          <w:tcPr>
            <w:tcW w:w="6156" w:type="dxa"/>
            <w:gridSpan w:val="4"/>
            <w:shd w:val="clear" w:color="auto" w:fill="auto"/>
          </w:tcPr>
          <w:p w:rsidR="00EF3F5D" w:rsidRPr="00C25127" w:rsidRDefault="00EF3F5D" w:rsidP="00CD5769">
            <w:r>
              <w:t>Other arrangements (please describe below)</w:t>
            </w:r>
          </w:p>
        </w:tc>
        <w:tc>
          <w:tcPr>
            <w:tcW w:w="3240" w:type="dxa"/>
            <w:gridSpan w:val="3"/>
            <w:shd w:val="clear" w:color="auto" w:fill="auto"/>
          </w:tcPr>
          <w:p w:rsidR="00EF3F5D" w:rsidRPr="00C25127" w:rsidRDefault="00EF3F5D" w:rsidP="00CD5769">
            <w:r>
              <w:fldChar w:fldCharType="begin">
                <w:ffData>
                  <w:name w:val="Check3"/>
                  <w:enabled/>
                  <w:calcOnExit w:val="0"/>
                  <w:checkBox>
                    <w:sizeAuto/>
                    <w:default w:val="0"/>
                  </w:checkBox>
                </w:ffData>
              </w:fldChar>
            </w:r>
            <w:bookmarkStart w:id="75" w:name="Check3"/>
            <w:r>
              <w:instrText xml:space="preserve"> FORMCHECKBOX </w:instrText>
            </w:r>
            <w:r w:rsidR="009A136A">
              <w:fldChar w:fldCharType="separate"/>
            </w:r>
            <w:r>
              <w:fldChar w:fldCharType="end"/>
            </w:r>
            <w:bookmarkEnd w:id="75"/>
          </w:p>
        </w:tc>
      </w:tr>
      <w:tr w:rsidR="00EF3F5D" w:rsidRPr="00F03FEB" w:rsidTr="00CD5769">
        <w:trPr>
          <w:trHeight w:val="567"/>
        </w:trPr>
        <w:tc>
          <w:tcPr>
            <w:tcW w:w="792" w:type="dxa"/>
            <w:vMerge/>
          </w:tcPr>
          <w:p w:rsidR="00EF3F5D" w:rsidRPr="00C25127" w:rsidRDefault="00EF3F5D" w:rsidP="00CD5769"/>
        </w:tc>
        <w:tc>
          <w:tcPr>
            <w:tcW w:w="9396" w:type="dxa"/>
            <w:gridSpan w:val="7"/>
            <w:shd w:val="clear" w:color="auto" w:fill="auto"/>
          </w:tcPr>
          <w:p w:rsidR="00EF3F5D" w:rsidRPr="00C25127" w:rsidRDefault="00EF3F5D" w:rsidP="00CD5769">
            <w:r>
              <w:fldChar w:fldCharType="begin">
                <w:ffData>
                  <w:name w:val="Text7"/>
                  <w:enabled/>
                  <w:calcOnExit w:val="0"/>
                  <w:textInput/>
                </w:ffData>
              </w:fldChar>
            </w:r>
            <w:bookmarkStart w:id="7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EF3F5D" w:rsidRPr="00F03FEB" w:rsidTr="00CD5769">
        <w:trPr>
          <w:trHeight w:val="567"/>
        </w:trPr>
        <w:tc>
          <w:tcPr>
            <w:tcW w:w="792" w:type="dxa"/>
          </w:tcPr>
          <w:p w:rsidR="00EF3F5D" w:rsidRPr="00C25127" w:rsidRDefault="00EF3F5D" w:rsidP="00CD5769">
            <w:r>
              <w:t>5.</w:t>
            </w:r>
          </w:p>
        </w:tc>
        <w:tc>
          <w:tcPr>
            <w:tcW w:w="6156" w:type="dxa"/>
            <w:gridSpan w:val="4"/>
            <w:shd w:val="clear" w:color="auto" w:fill="auto"/>
          </w:tcPr>
          <w:p w:rsidR="00EF3F5D" w:rsidRPr="00C25127" w:rsidRDefault="00EF3F5D" w:rsidP="00CD5769">
            <w:r>
              <w:t>Please select the appropriate statutory status</w:t>
            </w:r>
            <w:bookmarkStart w:id="77" w:name="_Ref330977734"/>
            <w:r w:rsidRPr="00F03FEB">
              <w:rPr>
                <w:rStyle w:val="FootnoteReference"/>
                <w:b/>
              </w:rPr>
              <w:footnoteReference w:id="6"/>
            </w:r>
            <w:bookmarkEnd w:id="77"/>
            <w:r>
              <w:t xml:space="preserve"> of the placement setting (Select from drop down list)</w:t>
            </w:r>
            <w:r>
              <w:br/>
            </w:r>
          </w:p>
        </w:tc>
        <w:bookmarkStart w:id="78" w:name="Dropdown1"/>
        <w:tc>
          <w:tcPr>
            <w:tcW w:w="3240" w:type="dxa"/>
            <w:gridSpan w:val="3"/>
            <w:shd w:val="clear" w:color="auto" w:fill="auto"/>
          </w:tcPr>
          <w:p w:rsidR="00EF3F5D" w:rsidRPr="00C25127" w:rsidRDefault="00EF3F5D" w:rsidP="00CD5769">
            <w:r>
              <w:fldChar w:fldCharType="begin">
                <w:ffData>
                  <w:name w:val="Dropdown1"/>
                  <w:enabled/>
                  <w:calcOnExit w:val="0"/>
                  <w:ddList>
                    <w:listEntry w:val="Select From Dropdown"/>
                    <w:listEntry w:val="Statutory"/>
                    <w:listEntry w:val="Non Statutory"/>
                  </w:ddList>
                </w:ffData>
              </w:fldChar>
            </w:r>
            <w:r>
              <w:instrText xml:space="preserve"> FORMDROPDOWN </w:instrText>
            </w:r>
            <w:r w:rsidR="009A136A">
              <w:fldChar w:fldCharType="separate"/>
            </w:r>
            <w:r>
              <w:fldChar w:fldCharType="end"/>
            </w:r>
            <w:bookmarkEnd w:id="78"/>
          </w:p>
        </w:tc>
      </w:tr>
      <w:tr w:rsidR="00EF3F5D" w:rsidRPr="00F03FEB" w:rsidTr="00CD5769">
        <w:trPr>
          <w:trHeight w:val="567"/>
        </w:trPr>
        <w:tc>
          <w:tcPr>
            <w:tcW w:w="792" w:type="dxa"/>
          </w:tcPr>
          <w:p w:rsidR="00EF3F5D" w:rsidRPr="00C25127" w:rsidRDefault="00EF3F5D" w:rsidP="00CD5769">
            <w:r>
              <w:t>6.</w:t>
            </w:r>
          </w:p>
        </w:tc>
        <w:tc>
          <w:tcPr>
            <w:tcW w:w="6156" w:type="dxa"/>
            <w:gridSpan w:val="4"/>
            <w:shd w:val="clear" w:color="auto" w:fill="auto"/>
          </w:tcPr>
          <w:p w:rsidR="00EF3F5D" w:rsidRDefault="00EF3F5D" w:rsidP="00CD5769">
            <w:r>
              <w:t>Please select which service user focus best applies (select from drop down list)</w:t>
            </w:r>
          </w:p>
          <w:p w:rsidR="00EF3F5D" w:rsidRPr="00C25127" w:rsidRDefault="00EF3F5D" w:rsidP="00CD5769"/>
        </w:tc>
        <w:bookmarkStart w:id="79" w:name="Dropdown2"/>
        <w:tc>
          <w:tcPr>
            <w:tcW w:w="3240" w:type="dxa"/>
            <w:gridSpan w:val="3"/>
            <w:shd w:val="clear" w:color="auto" w:fill="auto"/>
          </w:tcPr>
          <w:p w:rsidR="00EF3F5D" w:rsidRPr="00C25127" w:rsidRDefault="00EF3F5D" w:rsidP="00CD5769">
            <w:r>
              <w:fldChar w:fldCharType="begin">
                <w:ffData>
                  <w:name w:val="Dropdown2"/>
                  <w:enabled/>
                  <w:calcOnExit w:val="0"/>
                  <w:ddList>
                    <w:listEntry w:val="Select From Dropdown"/>
                    <w:listEntry w:val="Children and families"/>
                    <w:listEntry w:val="Adults"/>
                  </w:ddList>
                </w:ffData>
              </w:fldChar>
            </w:r>
            <w:r>
              <w:instrText xml:space="preserve"> FORMDROPDOWN </w:instrText>
            </w:r>
            <w:r w:rsidR="009A136A">
              <w:fldChar w:fldCharType="separate"/>
            </w:r>
            <w:r>
              <w:fldChar w:fldCharType="end"/>
            </w:r>
            <w:bookmarkEnd w:id="79"/>
          </w:p>
        </w:tc>
      </w:tr>
      <w:tr w:rsidR="00EF3F5D" w:rsidRPr="00F03FEB" w:rsidTr="00CD5769">
        <w:trPr>
          <w:trHeight w:val="567"/>
        </w:trPr>
        <w:tc>
          <w:tcPr>
            <w:tcW w:w="792" w:type="dxa"/>
            <w:vMerge w:val="restart"/>
          </w:tcPr>
          <w:p w:rsidR="00EF3F5D" w:rsidRPr="00D34834" w:rsidRDefault="00EF3F5D" w:rsidP="00CD5769">
            <w:r w:rsidRPr="00D34834">
              <w:t>7.</w:t>
            </w:r>
          </w:p>
        </w:tc>
        <w:tc>
          <w:tcPr>
            <w:tcW w:w="9396" w:type="dxa"/>
            <w:gridSpan w:val="7"/>
            <w:shd w:val="clear" w:color="auto" w:fill="auto"/>
          </w:tcPr>
          <w:p w:rsidR="00EF3F5D" w:rsidRPr="00D34834" w:rsidRDefault="00EF3F5D" w:rsidP="00CD5769">
            <w:r w:rsidRPr="00D34834">
              <w:t>Please select the type of service provided by the placement opportunity. (Tick all that apply)</w:t>
            </w:r>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Adoption &amp; Fostering</w:t>
            </w:r>
          </w:p>
        </w:tc>
        <w:tc>
          <w:tcPr>
            <w:tcW w:w="540" w:type="dxa"/>
            <w:gridSpan w:val="2"/>
            <w:shd w:val="clear" w:color="auto" w:fill="auto"/>
          </w:tcPr>
          <w:p w:rsidR="00EF3F5D" w:rsidRPr="00D34834" w:rsidRDefault="00EF3F5D" w:rsidP="00CD5769">
            <w:r w:rsidRPr="00D34834">
              <w:fldChar w:fldCharType="begin">
                <w:ffData>
                  <w:name w:val="Check6"/>
                  <w:enabled/>
                  <w:calcOnExit w:val="0"/>
                  <w:checkBox>
                    <w:sizeAuto/>
                    <w:default w:val="0"/>
                  </w:checkBox>
                </w:ffData>
              </w:fldChar>
            </w:r>
            <w:bookmarkStart w:id="80" w:name="Check6"/>
            <w:r w:rsidRPr="00D34834">
              <w:instrText xml:space="preserve"> FORMCHECKBOX </w:instrText>
            </w:r>
            <w:r w:rsidR="009A136A">
              <w:fldChar w:fldCharType="separate"/>
            </w:r>
            <w:r w:rsidRPr="00D34834">
              <w:fldChar w:fldCharType="end"/>
            </w:r>
            <w:bookmarkEnd w:id="80"/>
          </w:p>
        </w:tc>
        <w:tc>
          <w:tcPr>
            <w:tcW w:w="3960" w:type="dxa"/>
            <w:gridSpan w:val="3"/>
            <w:shd w:val="clear" w:color="auto" w:fill="auto"/>
          </w:tcPr>
          <w:p w:rsidR="00EF3F5D" w:rsidRPr="00D34834" w:rsidRDefault="00EF3F5D" w:rsidP="00CD5769">
            <w:r w:rsidRPr="00D34834">
              <w:t>Adult Placement</w:t>
            </w:r>
          </w:p>
        </w:tc>
        <w:tc>
          <w:tcPr>
            <w:tcW w:w="540" w:type="dxa"/>
            <w:shd w:val="clear" w:color="auto" w:fill="auto"/>
          </w:tcPr>
          <w:p w:rsidR="00EF3F5D" w:rsidRPr="00D34834" w:rsidRDefault="00EF3F5D" w:rsidP="00CD5769">
            <w:r w:rsidRPr="00D34834">
              <w:fldChar w:fldCharType="begin">
                <w:ffData>
                  <w:name w:val="Check7"/>
                  <w:enabled/>
                  <w:calcOnExit w:val="0"/>
                  <w:checkBox>
                    <w:sizeAuto/>
                    <w:default w:val="0"/>
                  </w:checkBox>
                </w:ffData>
              </w:fldChar>
            </w:r>
            <w:bookmarkStart w:id="81" w:name="Check7"/>
            <w:r w:rsidRPr="00D34834">
              <w:instrText xml:space="preserve"> FORMCHECKBOX </w:instrText>
            </w:r>
            <w:r w:rsidR="009A136A">
              <w:fldChar w:fldCharType="separate"/>
            </w:r>
            <w:r w:rsidRPr="00D34834">
              <w:fldChar w:fldCharType="end"/>
            </w:r>
            <w:bookmarkEnd w:id="81"/>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Advice, Advocacy, Information &amp; Guidance</w:t>
            </w:r>
          </w:p>
        </w:tc>
        <w:tc>
          <w:tcPr>
            <w:tcW w:w="540" w:type="dxa"/>
            <w:gridSpan w:val="2"/>
            <w:shd w:val="clear" w:color="auto" w:fill="auto"/>
          </w:tcPr>
          <w:p w:rsidR="00EF3F5D" w:rsidRPr="00D34834" w:rsidRDefault="00EF3F5D" w:rsidP="00CD5769">
            <w:r w:rsidRPr="00D34834">
              <w:fldChar w:fldCharType="begin">
                <w:ffData>
                  <w:name w:val="Check8"/>
                  <w:enabled/>
                  <w:calcOnExit w:val="0"/>
                  <w:checkBox>
                    <w:sizeAuto/>
                    <w:default w:val="0"/>
                  </w:checkBox>
                </w:ffData>
              </w:fldChar>
            </w:r>
            <w:bookmarkStart w:id="82" w:name="Check8"/>
            <w:r w:rsidRPr="00D34834">
              <w:instrText xml:space="preserve"> FORMCHECKBOX </w:instrText>
            </w:r>
            <w:r w:rsidR="009A136A">
              <w:fldChar w:fldCharType="separate"/>
            </w:r>
            <w:r w:rsidRPr="00D34834">
              <w:fldChar w:fldCharType="end"/>
            </w:r>
            <w:bookmarkEnd w:id="82"/>
          </w:p>
        </w:tc>
        <w:tc>
          <w:tcPr>
            <w:tcW w:w="3960" w:type="dxa"/>
            <w:gridSpan w:val="3"/>
            <w:shd w:val="clear" w:color="auto" w:fill="auto"/>
          </w:tcPr>
          <w:p w:rsidR="00EF3F5D" w:rsidRPr="00D34834" w:rsidRDefault="00EF3F5D" w:rsidP="00CD5769">
            <w:r w:rsidRPr="00D34834">
              <w:t>Asylum Seekers</w:t>
            </w:r>
          </w:p>
        </w:tc>
        <w:tc>
          <w:tcPr>
            <w:tcW w:w="540" w:type="dxa"/>
            <w:shd w:val="clear" w:color="auto" w:fill="auto"/>
          </w:tcPr>
          <w:p w:rsidR="00EF3F5D" w:rsidRPr="00D34834" w:rsidRDefault="00EF3F5D" w:rsidP="00CD5769">
            <w:r w:rsidRPr="00D34834">
              <w:fldChar w:fldCharType="begin">
                <w:ffData>
                  <w:name w:val="Check9"/>
                  <w:enabled/>
                  <w:calcOnExit w:val="0"/>
                  <w:checkBox>
                    <w:sizeAuto/>
                    <w:default w:val="0"/>
                  </w:checkBox>
                </w:ffData>
              </w:fldChar>
            </w:r>
            <w:bookmarkStart w:id="83" w:name="Check9"/>
            <w:r w:rsidRPr="00D34834">
              <w:instrText xml:space="preserve"> FORMCHECKBOX </w:instrText>
            </w:r>
            <w:r w:rsidR="009A136A">
              <w:fldChar w:fldCharType="separate"/>
            </w:r>
            <w:r w:rsidRPr="00D34834">
              <w:fldChar w:fldCharType="end"/>
            </w:r>
            <w:bookmarkEnd w:id="83"/>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Black &amp; Minority Ethnic Support Services</w:t>
            </w:r>
          </w:p>
        </w:tc>
        <w:tc>
          <w:tcPr>
            <w:tcW w:w="540" w:type="dxa"/>
            <w:gridSpan w:val="2"/>
            <w:shd w:val="clear" w:color="auto" w:fill="auto"/>
          </w:tcPr>
          <w:p w:rsidR="00EF3F5D" w:rsidRPr="00D34834" w:rsidRDefault="00EF3F5D" w:rsidP="00CD5769">
            <w:r w:rsidRPr="00D34834">
              <w:fldChar w:fldCharType="begin">
                <w:ffData>
                  <w:name w:val="Check10"/>
                  <w:enabled/>
                  <w:calcOnExit w:val="0"/>
                  <w:checkBox>
                    <w:sizeAuto/>
                    <w:default w:val="0"/>
                  </w:checkBox>
                </w:ffData>
              </w:fldChar>
            </w:r>
            <w:bookmarkStart w:id="84" w:name="Check10"/>
            <w:r w:rsidRPr="00D34834">
              <w:instrText xml:space="preserve"> FORMCHECKBOX </w:instrText>
            </w:r>
            <w:r w:rsidR="009A136A">
              <w:fldChar w:fldCharType="separate"/>
            </w:r>
            <w:r w:rsidRPr="00D34834">
              <w:fldChar w:fldCharType="end"/>
            </w:r>
            <w:bookmarkEnd w:id="84"/>
          </w:p>
        </w:tc>
        <w:tc>
          <w:tcPr>
            <w:tcW w:w="3960" w:type="dxa"/>
            <w:gridSpan w:val="3"/>
            <w:shd w:val="clear" w:color="auto" w:fill="auto"/>
          </w:tcPr>
          <w:p w:rsidR="00EF3F5D" w:rsidRPr="00D34834" w:rsidRDefault="00EF3F5D" w:rsidP="00CD5769">
            <w:r w:rsidRPr="00D34834">
              <w:t>Care Management</w:t>
            </w:r>
          </w:p>
        </w:tc>
        <w:tc>
          <w:tcPr>
            <w:tcW w:w="540" w:type="dxa"/>
            <w:shd w:val="clear" w:color="auto" w:fill="auto"/>
          </w:tcPr>
          <w:p w:rsidR="00EF3F5D" w:rsidRPr="00D34834" w:rsidRDefault="00EF3F5D" w:rsidP="00CD5769">
            <w:r w:rsidRPr="00D34834">
              <w:fldChar w:fldCharType="begin">
                <w:ffData>
                  <w:name w:val="Check11"/>
                  <w:enabled/>
                  <w:calcOnExit w:val="0"/>
                  <w:checkBox>
                    <w:sizeAuto/>
                    <w:default w:val="0"/>
                  </w:checkBox>
                </w:ffData>
              </w:fldChar>
            </w:r>
            <w:bookmarkStart w:id="85" w:name="Check11"/>
            <w:r w:rsidRPr="00D34834">
              <w:instrText xml:space="preserve"> FORMCHECKBOX </w:instrText>
            </w:r>
            <w:r w:rsidR="009A136A">
              <w:fldChar w:fldCharType="separate"/>
            </w:r>
            <w:r w:rsidRPr="00D34834">
              <w:fldChar w:fldCharType="end"/>
            </w:r>
            <w:bookmarkEnd w:id="85"/>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Carers &amp; Carer Support Services</w:t>
            </w:r>
          </w:p>
        </w:tc>
        <w:tc>
          <w:tcPr>
            <w:tcW w:w="540" w:type="dxa"/>
            <w:gridSpan w:val="2"/>
            <w:shd w:val="clear" w:color="auto" w:fill="auto"/>
          </w:tcPr>
          <w:p w:rsidR="00EF3F5D" w:rsidRPr="00D34834" w:rsidRDefault="00EF3F5D" w:rsidP="00CD5769">
            <w:r w:rsidRPr="00D34834">
              <w:fldChar w:fldCharType="begin">
                <w:ffData>
                  <w:name w:val="Check12"/>
                  <w:enabled/>
                  <w:calcOnExit w:val="0"/>
                  <w:checkBox>
                    <w:sizeAuto/>
                    <w:default w:val="0"/>
                  </w:checkBox>
                </w:ffData>
              </w:fldChar>
            </w:r>
            <w:bookmarkStart w:id="86" w:name="Check12"/>
            <w:r w:rsidRPr="00D34834">
              <w:instrText xml:space="preserve"> FORMCHECKBOX </w:instrText>
            </w:r>
            <w:r w:rsidR="009A136A">
              <w:fldChar w:fldCharType="separate"/>
            </w:r>
            <w:r w:rsidRPr="00D34834">
              <w:fldChar w:fldCharType="end"/>
            </w:r>
            <w:bookmarkEnd w:id="86"/>
          </w:p>
        </w:tc>
        <w:tc>
          <w:tcPr>
            <w:tcW w:w="3960" w:type="dxa"/>
            <w:gridSpan w:val="3"/>
            <w:shd w:val="clear" w:color="auto" w:fill="auto"/>
          </w:tcPr>
          <w:p w:rsidR="00EF3F5D" w:rsidRPr="00D34834" w:rsidRDefault="00EF3F5D" w:rsidP="00CD5769">
            <w:r w:rsidRPr="00D34834">
              <w:t>Children &amp; Family Support, Assessment &amp; Resources</w:t>
            </w:r>
          </w:p>
        </w:tc>
        <w:tc>
          <w:tcPr>
            <w:tcW w:w="540" w:type="dxa"/>
            <w:shd w:val="clear" w:color="auto" w:fill="auto"/>
          </w:tcPr>
          <w:p w:rsidR="00EF3F5D" w:rsidRPr="00D34834" w:rsidRDefault="00EF3F5D" w:rsidP="00CD5769">
            <w:r w:rsidRPr="00D34834">
              <w:fldChar w:fldCharType="begin">
                <w:ffData>
                  <w:name w:val="Check13"/>
                  <w:enabled/>
                  <w:calcOnExit w:val="0"/>
                  <w:checkBox>
                    <w:sizeAuto/>
                    <w:default w:val="0"/>
                  </w:checkBox>
                </w:ffData>
              </w:fldChar>
            </w:r>
            <w:bookmarkStart w:id="87" w:name="Check13"/>
            <w:r w:rsidRPr="00D34834">
              <w:instrText xml:space="preserve"> FORMCHECKBOX </w:instrText>
            </w:r>
            <w:r w:rsidR="009A136A">
              <w:fldChar w:fldCharType="separate"/>
            </w:r>
            <w:r w:rsidRPr="00D34834">
              <w:fldChar w:fldCharType="end"/>
            </w:r>
            <w:bookmarkEnd w:id="87"/>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Domestic Violence</w:t>
            </w:r>
          </w:p>
        </w:tc>
        <w:tc>
          <w:tcPr>
            <w:tcW w:w="540" w:type="dxa"/>
            <w:gridSpan w:val="2"/>
            <w:shd w:val="clear" w:color="auto" w:fill="auto"/>
          </w:tcPr>
          <w:p w:rsidR="00EF3F5D" w:rsidRPr="00D34834" w:rsidRDefault="00EF3F5D" w:rsidP="00CD5769">
            <w:r w:rsidRPr="00D34834">
              <w:fldChar w:fldCharType="begin">
                <w:ffData>
                  <w:name w:val="Check14"/>
                  <w:enabled/>
                  <w:calcOnExit w:val="0"/>
                  <w:checkBox>
                    <w:sizeAuto/>
                    <w:default w:val="0"/>
                  </w:checkBox>
                </w:ffData>
              </w:fldChar>
            </w:r>
            <w:bookmarkStart w:id="88" w:name="Check14"/>
            <w:r w:rsidRPr="00D34834">
              <w:instrText xml:space="preserve"> FORMCHECKBOX </w:instrText>
            </w:r>
            <w:r w:rsidR="009A136A">
              <w:fldChar w:fldCharType="separate"/>
            </w:r>
            <w:r w:rsidRPr="00D34834">
              <w:fldChar w:fldCharType="end"/>
            </w:r>
            <w:bookmarkEnd w:id="88"/>
          </w:p>
        </w:tc>
        <w:tc>
          <w:tcPr>
            <w:tcW w:w="3960" w:type="dxa"/>
            <w:gridSpan w:val="3"/>
            <w:shd w:val="clear" w:color="auto" w:fill="auto"/>
          </w:tcPr>
          <w:p w:rsidR="00EF3F5D" w:rsidRPr="00D34834" w:rsidRDefault="00EF3F5D" w:rsidP="00CD5769">
            <w:r w:rsidRPr="00D34834">
              <w:t>Drug/Alcohol/Substance Misuse</w:t>
            </w:r>
          </w:p>
        </w:tc>
        <w:tc>
          <w:tcPr>
            <w:tcW w:w="540" w:type="dxa"/>
            <w:shd w:val="clear" w:color="auto" w:fill="auto"/>
          </w:tcPr>
          <w:p w:rsidR="00EF3F5D" w:rsidRPr="00D34834" w:rsidRDefault="00EF3F5D" w:rsidP="00CD5769">
            <w:r w:rsidRPr="00D34834">
              <w:fldChar w:fldCharType="begin">
                <w:ffData>
                  <w:name w:val="Check15"/>
                  <w:enabled/>
                  <w:calcOnExit w:val="0"/>
                  <w:checkBox>
                    <w:sizeAuto/>
                    <w:default w:val="0"/>
                  </w:checkBox>
                </w:ffData>
              </w:fldChar>
            </w:r>
            <w:bookmarkStart w:id="89" w:name="Check15"/>
            <w:r w:rsidRPr="00D34834">
              <w:instrText xml:space="preserve"> FORMCHECKBOX </w:instrText>
            </w:r>
            <w:r w:rsidR="009A136A">
              <w:fldChar w:fldCharType="separate"/>
            </w:r>
            <w:r w:rsidRPr="00D34834">
              <w:fldChar w:fldCharType="end"/>
            </w:r>
            <w:bookmarkEnd w:id="89"/>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Education Social Work</w:t>
            </w:r>
          </w:p>
        </w:tc>
        <w:tc>
          <w:tcPr>
            <w:tcW w:w="540" w:type="dxa"/>
            <w:gridSpan w:val="2"/>
            <w:shd w:val="clear" w:color="auto" w:fill="auto"/>
          </w:tcPr>
          <w:p w:rsidR="00EF3F5D" w:rsidRPr="00D34834" w:rsidRDefault="00EF3F5D" w:rsidP="00CD5769">
            <w:r w:rsidRPr="00D34834">
              <w:fldChar w:fldCharType="begin">
                <w:ffData>
                  <w:name w:val="Check16"/>
                  <w:enabled/>
                  <w:calcOnExit w:val="0"/>
                  <w:checkBox>
                    <w:sizeAuto/>
                    <w:default w:val="0"/>
                  </w:checkBox>
                </w:ffData>
              </w:fldChar>
            </w:r>
            <w:bookmarkStart w:id="90" w:name="Check16"/>
            <w:r w:rsidRPr="00D34834">
              <w:instrText xml:space="preserve"> FORMCHECKBOX </w:instrText>
            </w:r>
            <w:r w:rsidR="009A136A">
              <w:fldChar w:fldCharType="separate"/>
            </w:r>
            <w:r w:rsidRPr="00D34834">
              <w:fldChar w:fldCharType="end"/>
            </w:r>
            <w:bookmarkEnd w:id="90"/>
          </w:p>
        </w:tc>
        <w:tc>
          <w:tcPr>
            <w:tcW w:w="3960" w:type="dxa"/>
            <w:gridSpan w:val="3"/>
            <w:shd w:val="clear" w:color="auto" w:fill="auto"/>
          </w:tcPr>
          <w:p w:rsidR="00EF3F5D" w:rsidRPr="00D34834" w:rsidRDefault="00EF3F5D" w:rsidP="00CD5769">
            <w:r w:rsidRPr="00D34834">
              <w:t>Emergency Duty Team</w:t>
            </w:r>
          </w:p>
        </w:tc>
        <w:tc>
          <w:tcPr>
            <w:tcW w:w="540" w:type="dxa"/>
            <w:shd w:val="clear" w:color="auto" w:fill="auto"/>
          </w:tcPr>
          <w:p w:rsidR="00EF3F5D" w:rsidRPr="00D34834" w:rsidRDefault="00EF3F5D" w:rsidP="00CD5769">
            <w:r w:rsidRPr="00D34834">
              <w:fldChar w:fldCharType="begin">
                <w:ffData>
                  <w:name w:val="Check17"/>
                  <w:enabled/>
                  <w:calcOnExit w:val="0"/>
                  <w:checkBox>
                    <w:sizeAuto/>
                    <w:default w:val="0"/>
                  </w:checkBox>
                </w:ffData>
              </w:fldChar>
            </w:r>
            <w:bookmarkStart w:id="91" w:name="Check17"/>
            <w:r w:rsidRPr="00D34834">
              <w:instrText xml:space="preserve"> FORMCHECKBOX </w:instrText>
            </w:r>
            <w:r w:rsidR="009A136A">
              <w:fldChar w:fldCharType="separate"/>
            </w:r>
            <w:r w:rsidRPr="00D34834">
              <w:fldChar w:fldCharType="end"/>
            </w:r>
            <w:bookmarkEnd w:id="91"/>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Emotional/Behavioural Difficulties</w:t>
            </w:r>
          </w:p>
        </w:tc>
        <w:tc>
          <w:tcPr>
            <w:tcW w:w="540" w:type="dxa"/>
            <w:gridSpan w:val="2"/>
            <w:shd w:val="clear" w:color="auto" w:fill="auto"/>
          </w:tcPr>
          <w:p w:rsidR="00EF3F5D" w:rsidRPr="00D34834" w:rsidRDefault="00EF3F5D" w:rsidP="00CD5769">
            <w:r w:rsidRPr="00D34834">
              <w:fldChar w:fldCharType="begin">
                <w:ffData>
                  <w:name w:val="Check18"/>
                  <w:enabled/>
                  <w:calcOnExit w:val="0"/>
                  <w:checkBox>
                    <w:sizeAuto/>
                    <w:default w:val="0"/>
                  </w:checkBox>
                </w:ffData>
              </w:fldChar>
            </w:r>
            <w:bookmarkStart w:id="92" w:name="Check18"/>
            <w:r w:rsidRPr="00D34834">
              <w:instrText xml:space="preserve"> FORMCHECKBOX </w:instrText>
            </w:r>
            <w:r w:rsidR="009A136A">
              <w:fldChar w:fldCharType="separate"/>
            </w:r>
            <w:r w:rsidRPr="00D34834">
              <w:fldChar w:fldCharType="end"/>
            </w:r>
            <w:bookmarkEnd w:id="92"/>
          </w:p>
        </w:tc>
        <w:tc>
          <w:tcPr>
            <w:tcW w:w="3960" w:type="dxa"/>
            <w:gridSpan w:val="3"/>
            <w:shd w:val="clear" w:color="auto" w:fill="auto"/>
          </w:tcPr>
          <w:p w:rsidR="00EF3F5D" w:rsidRPr="00D34834" w:rsidRDefault="00EF3F5D" w:rsidP="00CD5769">
            <w:r w:rsidRPr="00D34834">
              <w:t>Gay &amp; Lesbian Support Services</w:t>
            </w:r>
          </w:p>
        </w:tc>
        <w:tc>
          <w:tcPr>
            <w:tcW w:w="540" w:type="dxa"/>
            <w:shd w:val="clear" w:color="auto" w:fill="auto"/>
          </w:tcPr>
          <w:p w:rsidR="00EF3F5D" w:rsidRPr="00D34834" w:rsidRDefault="00EF3F5D" w:rsidP="00CD5769">
            <w:r w:rsidRPr="00D34834">
              <w:fldChar w:fldCharType="begin">
                <w:ffData>
                  <w:name w:val="Check19"/>
                  <w:enabled/>
                  <w:calcOnExit w:val="0"/>
                  <w:checkBox>
                    <w:sizeAuto/>
                    <w:default w:val="0"/>
                  </w:checkBox>
                </w:ffData>
              </w:fldChar>
            </w:r>
            <w:bookmarkStart w:id="93" w:name="Check19"/>
            <w:r w:rsidRPr="00D34834">
              <w:instrText xml:space="preserve"> FORMCHECKBOX </w:instrText>
            </w:r>
            <w:r w:rsidR="009A136A">
              <w:fldChar w:fldCharType="separate"/>
            </w:r>
            <w:r w:rsidRPr="00D34834">
              <w:fldChar w:fldCharType="end"/>
            </w:r>
            <w:bookmarkEnd w:id="93"/>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HIV/Aids</w:t>
            </w:r>
          </w:p>
        </w:tc>
        <w:tc>
          <w:tcPr>
            <w:tcW w:w="540" w:type="dxa"/>
            <w:gridSpan w:val="2"/>
            <w:shd w:val="clear" w:color="auto" w:fill="auto"/>
          </w:tcPr>
          <w:p w:rsidR="00EF3F5D" w:rsidRPr="00D34834" w:rsidRDefault="00EF3F5D" w:rsidP="00CD5769">
            <w:r w:rsidRPr="00D34834">
              <w:fldChar w:fldCharType="begin">
                <w:ffData>
                  <w:name w:val="Check20"/>
                  <w:enabled/>
                  <w:calcOnExit w:val="0"/>
                  <w:checkBox>
                    <w:sizeAuto/>
                    <w:default w:val="0"/>
                  </w:checkBox>
                </w:ffData>
              </w:fldChar>
            </w:r>
            <w:bookmarkStart w:id="94" w:name="Check20"/>
            <w:r w:rsidRPr="00D34834">
              <w:instrText xml:space="preserve"> FORMCHECKBOX </w:instrText>
            </w:r>
            <w:r w:rsidR="009A136A">
              <w:fldChar w:fldCharType="separate"/>
            </w:r>
            <w:r w:rsidRPr="00D34834">
              <w:fldChar w:fldCharType="end"/>
            </w:r>
            <w:bookmarkEnd w:id="94"/>
          </w:p>
        </w:tc>
        <w:tc>
          <w:tcPr>
            <w:tcW w:w="3960" w:type="dxa"/>
            <w:gridSpan w:val="3"/>
            <w:shd w:val="clear" w:color="auto" w:fill="auto"/>
          </w:tcPr>
          <w:p w:rsidR="00EF3F5D" w:rsidRPr="00D34834" w:rsidRDefault="00EF3F5D" w:rsidP="00CD5769">
            <w:r w:rsidRPr="00D34834">
              <w:t>Homelessness</w:t>
            </w:r>
          </w:p>
        </w:tc>
        <w:tc>
          <w:tcPr>
            <w:tcW w:w="540" w:type="dxa"/>
            <w:shd w:val="clear" w:color="auto" w:fill="auto"/>
          </w:tcPr>
          <w:p w:rsidR="00EF3F5D" w:rsidRPr="00D34834" w:rsidRDefault="00EF3F5D" w:rsidP="00CD5769">
            <w:r w:rsidRPr="00D34834">
              <w:fldChar w:fldCharType="begin">
                <w:ffData>
                  <w:name w:val="Check21"/>
                  <w:enabled/>
                  <w:calcOnExit w:val="0"/>
                  <w:checkBox>
                    <w:sizeAuto/>
                    <w:default w:val="0"/>
                  </w:checkBox>
                </w:ffData>
              </w:fldChar>
            </w:r>
            <w:bookmarkStart w:id="95" w:name="Check21"/>
            <w:r w:rsidRPr="00D34834">
              <w:instrText xml:space="preserve"> FORMCHECKBOX </w:instrText>
            </w:r>
            <w:r w:rsidR="009A136A">
              <w:fldChar w:fldCharType="separate"/>
            </w:r>
            <w:r w:rsidRPr="00D34834">
              <w:fldChar w:fldCharType="end"/>
            </w:r>
            <w:bookmarkEnd w:id="95"/>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Housing</w:t>
            </w:r>
          </w:p>
        </w:tc>
        <w:tc>
          <w:tcPr>
            <w:tcW w:w="540" w:type="dxa"/>
            <w:gridSpan w:val="2"/>
            <w:shd w:val="clear" w:color="auto" w:fill="auto"/>
          </w:tcPr>
          <w:p w:rsidR="00EF3F5D" w:rsidRPr="00D34834" w:rsidRDefault="00EF3F5D" w:rsidP="00CD5769">
            <w:r w:rsidRPr="00D34834">
              <w:fldChar w:fldCharType="begin">
                <w:ffData>
                  <w:name w:val="Check22"/>
                  <w:enabled/>
                  <w:calcOnExit w:val="0"/>
                  <w:checkBox>
                    <w:sizeAuto/>
                    <w:default w:val="0"/>
                  </w:checkBox>
                </w:ffData>
              </w:fldChar>
            </w:r>
            <w:bookmarkStart w:id="96" w:name="Check22"/>
            <w:r w:rsidRPr="00D34834">
              <w:instrText xml:space="preserve"> FORMCHECKBOX </w:instrText>
            </w:r>
            <w:r w:rsidR="009A136A">
              <w:fldChar w:fldCharType="separate"/>
            </w:r>
            <w:r w:rsidRPr="00D34834">
              <w:fldChar w:fldCharType="end"/>
            </w:r>
            <w:bookmarkEnd w:id="96"/>
          </w:p>
        </w:tc>
        <w:tc>
          <w:tcPr>
            <w:tcW w:w="3960" w:type="dxa"/>
            <w:gridSpan w:val="3"/>
            <w:shd w:val="clear" w:color="auto" w:fill="auto"/>
          </w:tcPr>
          <w:p w:rsidR="00EF3F5D" w:rsidRPr="00D34834" w:rsidRDefault="00EF3F5D" w:rsidP="00CD5769">
            <w:r w:rsidRPr="00D34834">
              <w:t>Inclusion</w:t>
            </w:r>
          </w:p>
        </w:tc>
        <w:tc>
          <w:tcPr>
            <w:tcW w:w="540" w:type="dxa"/>
            <w:shd w:val="clear" w:color="auto" w:fill="auto"/>
          </w:tcPr>
          <w:p w:rsidR="00EF3F5D" w:rsidRPr="00D34834" w:rsidRDefault="00EF3F5D" w:rsidP="00CD5769">
            <w:r w:rsidRPr="00D34834">
              <w:fldChar w:fldCharType="begin">
                <w:ffData>
                  <w:name w:val="Check23"/>
                  <w:enabled/>
                  <w:calcOnExit w:val="0"/>
                  <w:checkBox>
                    <w:sizeAuto/>
                    <w:default w:val="0"/>
                  </w:checkBox>
                </w:ffData>
              </w:fldChar>
            </w:r>
            <w:bookmarkStart w:id="97" w:name="Check23"/>
            <w:r w:rsidRPr="00D34834">
              <w:instrText xml:space="preserve"> FORMCHECKBOX </w:instrText>
            </w:r>
            <w:r w:rsidR="009A136A">
              <w:fldChar w:fldCharType="separate"/>
            </w:r>
            <w:r w:rsidRPr="00D34834">
              <w:fldChar w:fldCharType="end"/>
            </w:r>
            <w:bookmarkEnd w:id="97"/>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Learning Difficulties &amp; Disabilities</w:t>
            </w:r>
          </w:p>
        </w:tc>
        <w:tc>
          <w:tcPr>
            <w:tcW w:w="540" w:type="dxa"/>
            <w:gridSpan w:val="2"/>
            <w:shd w:val="clear" w:color="auto" w:fill="auto"/>
          </w:tcPr>
          <w:p w:rsidR="00EF3F5D" w:rsidRPr="00D34834" w:rsidRDefault="00EF3F5D" w:rsidP="00CD5769">
            <w:r w:rsidRPr="00D34834">
              <w:fldChar w:fldCharType="begin">
                <w:ffData>
                  <w:name w:val="Check24"/>
                  <w:enabled/>
                  <w:calcOnExit w:val="0"/>
                  <w:checkBox>
                    <w:sizeAuto/>
                    <w:default w:val="0"/>
                  </w:checkBox>
                </w:ffData>
              </w:fldChar>
            </w:r>
            <w:bookmarkStart w:id="98" w:name="Check24"/>
            <w:r w:rsidRPr="00D34834">
              <w:instrText xml:space="preserve"> FORMCHECKBOX </w:instrText>
            </w:r>
            <w:r w:rsidR="009A136A">
              <w:fldChar w:fldCharType="separate"/>
            </w:r>
            <w:r w:rsidRPr="00D34834">
              <w:fldChar w:fldCharType="end"/>
            </w:r>
            <w:bookmarkEnd w:id="98"/>
          </w:p>
        </w:tc>
        <w:tc>
          <w:tcPr>
            <w:tcW w:w="3960" w:type="dxa"/>
            <w:gridSpan w:val="3"/>
            <w:shd w:val="clear" w:color="auto" w:fill="auto"/>
          </w:tcPr>
          <w:p w:rsidR="00EF3F5D" w:rsidRPr="00D34834" w:rsidRDefault="00EF3F5D" w:rsidP="00CD5769">
            <w:r w:rsidRPr="00D34834">
              <w:t>Leaving Care</w:t>
            </w:r>
          </w:p>
        </w:tc>
        <w:tc>
          <w:tcPr>
            <w:tcW w:w="540" w:type="dxa"/>
            <w:shd w:val="clear" w:color="auto" w:fill="auto"/>
          </w:tcPr>
          <w:p w:rsidR="00EF3F5D" w:rsidRPr="00D34834" w:rsidRDefault="00EF3F5D" w:rsidP="00CD5769">
            <w:r w:rsidRPr="00D34834">
              <w:fldChar w:fldCharType="begin">
                <w:ffData>
                  <w:name w:val="Check25"/>
                  <w:enabled/>
                  <w:calcOnExit w:val="0"/>
                  <w:checkBox>
                    <w:sizeAuto/>
                    <w:default w:val="0"/>
                  </w:checkBox>
                </w:ffData>
              </w:fldChar>
            </w:r>
            <w:bookmarkStart w:id="99" w:name="Check25"/>
            <w:r w:rsidRPr="00D34834">
              <w:instrText xml:space="preserve"> FORMCHECKBOX </w:instrText>
            </w:r>
            <w:r w:rsidR="009A136A">
              <w:fldChar w:fldCharType="separate"/>
            </w:r>
            <w:r w:rsidRPr="00D34834">
              <w:fldChar w:fldCharType="end"/>
            </w:r>
            <w:bookmarkEnd w:id="99"/>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Mediation Work</w:t>
            </w:r>
          </w:p>
        </w:tc>
        <w:tc>
          <w:tcPr>
            <w:tcW w:w="540" w:type="dxa"/>
            <w:gridSpan w:val="2"/>
            <w:shd w:val="clear" w:color="auto" w:fill="auto"/>
          </w:tcPr>
          <w:p w:rsidR="00EF3F5D" w:rsidRPr="00D34834" w:rsidRDefault="00EF3F5D" w:rsidP="00CD5769">
            <w:r w:rsidRPr="00D34834">
              <w:fldChar w:fldCharType="begin">
                <w:ffData>
                  <w:name w:val="Check26"/>
                  <w:enabled/>
                  <w:calcOnExit w:val="0"/>
                  <w:checkBox>
                    <w:sizeAuto/>
                    <w:default w:val="0"/>
                  </w:checkBox>
                </w:ffData>
              </w:fldChar>
            </w:r>
            <w:bookmarkStart w:id="100" w:name="Check26"/>
            <w:r w:rsidRPr="00D34834">
              <w:instrText xml:space="preserve"> FORMCHECKBOX </w:instrText>
            </w:r>
            <w:r w:rsidR="009A136A">
              <w:fldChar w:fldCharType="separate"/>
            </w:r>
            <w:r w:rsidRPr="00D34834">
              <w:fldChar w:fldCharType="end"/>
            </w:r>
            <w:bookmarkEnd w:id="100"/>
          </w:p>
        </w:tc>
        <w:tc>
          <w:tcPr>
            <w:tcW w:w="3960" w:type="dxa"/>
            <w:gridSpan w:val="3"/>
            <w:shd w:val="clear" w:color="auto" w:fill="auto"/>
          </w:tcPr>
          <w:p w:rsidR="00EF3F5D" w:rsidRPr="00D34834" w:rsidRDefault="00EF3F5D" w:rsidP="00CD5769">
            <w:r w:rsidRPr="00D34834">
              <w:t>Mental Health</w:t>
            </w:r>
          </w:p>
        </w:tc>
        <w:tc>
          <w:tcPr>
            <w:tcW w:w="540" w:type="dxa"/>
            <w:shd w:val="clear" w:color="auto" w:fill="auto"/>
          </w:tcPr>
          <w:p w:rsidR="00EF3F5D" w:rsidRPr="00D34834" w:rsidRDefault="00EF3F5D" w:rsidP="00CD5769">
            <w:r w:rsidRPr="00D34834">
              <w:fldChar w:fldCharType="begin">
                <w:ffData>
                  <w:name w:val="Check27"/>
                  <w:enabled/>
                  <w:calcOnExit w:val="0"/>
                  <w:checkBox>
                    <w:sizeAuto/>
                    <w:default w:val="0"/>
                  </w:checkBox>
                </w:ffData>
              </w:fldChar>
            </w:r>
            <w:bookmarkStart w:id="101" w:name="Check27"/>
            <w:r w:rsidRPr="00D34834">
              <w:instrText xml:space="preserve"> FORMCHECKBOX </w:instrText>
            </w:r>
            <w:r w:rsidR="009A136A">
              <w:fldChar w:fldCharType="separate"/>
            </w:r>
            <w:r w:rsidRPr="00D34834">
              <w:fldChar w:fldCharType="end"/>
            </w:r>
            <w:bookmarkEnd w:id="101"/>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Multi-disciplinary Teams (Chronic &amp; long-term illness)</w:t>
            </w:r>
          </w:p>
        </w:tc>
        <w:tc>
          <w:tcPr>
            <w:tcW w:w="540" w:type="dxa"/>
            <w:gridSpan w:val="2"/>
            <w:shd w:val="clear" w:color="auto" w:fill="auto"/>
          </w:tcPr>
          <w:p w:rsidR="00EF3F5D" w:rsidRPr="00D34834" w:rsidRDefault="00EF3F5D" w:rsidP="00CD5769">
            <w:r w:rsidRPr="00D34834">
              <w:fldChar w:fldCharType="begin">
                <w:ffData>
                  <w:name w:val="Check28"/>
                  <w:enabled/>
                  <w:calcOnExit w:val="0"/>
                  <w:checkBox>
                    <w:sizeAuto/>
                    <w:default w:val="0"/>
                  </w:checkBox>
                </w:ffData>
              </w:fldChar>
            </w:r>
            <w:bookmarkStart w:id="102" w:name="Check28"/>
            <w:r w:rsidRPr="00D34834">
              <w:instrText xml:space="preserve"> FORMCHECKBOX </w:instrText>
            </w:r>
            <w:r w:rsidR="009A136A">
              <w:fldChar w:fldCharType="separate"/>
            </w:r>
            <w:r w:rsidRPr="00D34834">
              <w:fldChar w:fldCharType="end"/>
            </w:r>
            <w:bookmarkEnd w:id="102"/>
          </w:p>
        </w:tc>
        <w:tc>
          <w:tcPr>
            <w:tcW w:w="3960" w:type="dxa"/>
            <w:gridSpan w:val="3"/>
            <w:shd w:val="clear" w:color="auto" w:fill="auto"/>
          </w:tcPr>
          <w:p w:rsidR="00EF3F5D" w:rsidRPr="00D34834" w:rsidRDefault="00EF3F5D" w:rsidP="00CD5769">
            <w:r w:rsidRPr="00D34834">
              <w:t>Multi-disciplinary Teams (Rehab &amp; Recovery)</w:t>
            </w:r>
          </w:p>
        </w:tc>
        <w:tc>
          <w:tcPr>
            <w:tcW w:w="540" w:type="dxa"/>
            <w:shd w:val="clear" w:color="auto" w:fill="auto"/>
          </w:tcPr>
          <w:p w:rsidR="00EF3F5D" w:rsidRPr="00D34834" w:rsidRDefault="00EF3F5D" w:rsidP="00CD5769">
            <w:r w:rsidRPr="00D34834">
              <w:fldChar w:fldCharType="begin">
                <w:ffData>
                  <w:name w:val="Check29"/>
                  <w:enabled/>
                  <w:calcOnExit w:val="0"/>
                  <w:checkBox>
                    <w:sizeAuto/>
                    <w:default w:val="0"/>
                  </w:checkBox>
                </w:ffData>
              </w:fldChar>
            </w:r>
            <w:bookmarkStart w:id="103" w:name="Check29"/>
            <w:r w:rsidRPr="00D34834">
              <w:instrText xml:space="preserve"> FORMCHECKBOX </w:instrText>
            </w:r>
            <w:r w:rsidR="009A136A">
              <w:fldChar w:fldCharType="separate"/>
            </w:r>
            <w:r w:rsidRPr="00D34834">
              <w:fldChar w:fldCharType="end"/>
            </w:r>
            <w:bookmarkEnd w:id="103"/>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Occupation Related Services</w:t>
            </w:r>
          </w:p>
        </w:tc>
        <w:tc>
          <w:tcPr>
            <w:tcW w:w="540" w:type="dxa"/>
            <w:gridSpan w:val="2"/>
            <w:shd w:val="clear" w:color="auto" w:fill="auto"/>
          </w:tcPr>
          <w:p w:rsidR="00EF3F5D" w:rsidRPr="00D34834" w:rsidRDefault="00EF3F5D" w:rsidP="00CD5769">
            <w:r w:rsidRPr="00D34834">
              <w:fldChar w:fldCharType="begin">
                <w:ffData>
                  <w:name w:val="Check30"/>
                  <w:enabled/>
                  <w:calcOnExit w:val="0"/>
                  <w:checkBox>
                    <w:sizeAuto/>
                    <w:default w:val="0"/>
                  </w:checkBox>
                </w:ffData>
              </w:fldChar>
            </w:r>
            <w:bookmarkStart w:id="104" w:name="Check30"/>
            <w:r w:rsidRPr="00D34834">
              <w:instrText xml:space="preserve"> FORMCHECKBOX </w:instrText>
            </w:r>
            <w:r w:rsidR="009A136A">
              <w:fldChar w:fldCharType="separate"/>
            </w:r>
            <w:r w:rsidRPr="00D34834">
              <w:fldChar w:fldCharType="end"/>
            </w:r>
            <w:bookmarkEnd w:id="104"/>
          </w:p>
        </w:tc>
        <w:tc>
          <w:tcPr>
            <w:tcW w:w="3960" w:type="dxa"/>
            <w:gridSpan w:val="3"/>
            <w:shd w:val="clear" w:color="auto" w:fill="auto"/>
          </w:tcPr>
          <w:p w:rsidR="00EF3F5D" w:rsidRPr="00D34834" w:rsidRDefault="00EF3F5D" w:rsidP="00CD5769">
            <w:r w:rsidRPr="00D34834">
              <w:t>Offenders</w:t>
            </w:r>
          </w:p>
        </w:tc>
        <w:tc>
          <w:tcPr>
            <w:tcW w:w="540" w:type="dxa"/>
            <w:shd w:val="clear" w:color="auto" w:fill="auto"/>
          </w:tcPr>
          <w:p w:rsidR="00EF3F5D" w:rsidRPr="00D34834" w:rsidRDefault="00EF3F5D" w:rsidP="00CD5769">
            <w:r w:rsidRPr="00D34834">
              <w:fldChar w:fldCharType="begin">
                <w:ffData>
                  <w:name w:val="Check31"/>
                  <w:enabled/>
                  <w:calcOnExit w:val="0"/>
                  <w:checkBox>
                    <w:sizeAuto/>
                    <w:default w:val="0"/>
                  </w:checkBox>
                </w:ffData>
              </w:fldChar>
            </w:r>
            <w:bookmarkStart w:id="105" w:name="Check31"/>
            <w:r w:rsidRPr="00D34834">
              <w:instrText xml:space="preserve"> FORMCHECKBOX </w:instrText>
            </w:r>
            <w:r w:rsidR="009A136A">
              <w:fldChar w:fldCharType="separate"/>
            </w:r>
            <w:r w:rsidRPr="00D34834">
              <w:fldChar w:fldCharType="end"/>
            </w:r>
            <w:bookmarkEnd w:id="105"/>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Palliative Care</w:t>
            </w:r>
          </w:p>
        </w:tc>
        <w:tc>
          <w:tcPr>
            <w:tcW w:w="540" w:type="dxa"/>
            <w:gridSpan w:val="2"/>
            <w:shd w:val="clear" w:color="auto" w:fill="auto"/>
          </w:tcPr>
          <w:p w:rsidR="00EF3F5D" w:rsidRPr="00D34834" w:rsidRDefault="00EF3F5D" w:rsidP="00CD5769">
            <w:r w:rsidRPr="00D34834">
              <w:fldChar w:fldCharType="begin">
                <w:ffData>
                  <w:name w:val="Check32"/>
                  <w:enabled/>
                  <w:calcOnExit w:val="0"/>
                  <w:checkBox>
                    <w:sizeAuto/>
                    <w:default w:val="0"/>
                  </w:checkBox>
                </w:ffData>
              </w:fldChar>
            </w:r>
            <w:bookmarkStart w:id="106" w:name="Check32"/>
            <w:r w:rsidRPr="00D34834">
              <w:instrText xml:space="preserve"> FORMCHECKBOX </w:instrText>
            </w:r>
            <w:r w:rsidR="009A136A">
              <w:fldChar w:fldCharType="separate"/>
            </w:r>
            <w:r w:rsidRPr="00D34834">
              <w:fldChar w:fldCharType="end"/>
            </w:r>
            <w:bookmarkEnd w:id="106"/>
          </w:p>
        </w:tc>
        <w:tc>
          <w:tcPr>
            <w:tcW w:w="3960" w:type="dxa"/>
            <w:gridSpan w:val="3"/>
            <w:shd w:val="clear" w:color="auto" w:fill="auto"/>
          </w:tcPr>
          <w:p w:rsidR="00EF3F5D" w:rsidRPr="00D34834" w:rsidRDefault="00EF3F5D" w:rsidP="00CD5769">
            <w:r w:rsidRPr="00D34834">
              <w:t>Personalisation (Direct Payments)</w:t>
            </w:r>
          </w:p>
        </w:tc>
        <w:tc>
          <w:tcPr>
            <w:tcW w:w="540" w:type="dxa"/>
            <w:shd w:val="clear" w:color="auto" w:fill="auto"/>
          </w:tcPr>
          <w:p w:rsidR="00EF3F5D" w:rsidRPr="00D34834" w:rsidRDefault="00EF3F5D" w:rsidP="00CD5769">
            <w:r w:rsidRPr="00D34834">
              <w:fldChar w:fldCharType="begin">
                <w:ffData>
                  <w:name w:val="Check33"/>
                  <w:enabled/>
                  <w:calcOnExit w:val="0"/>
                  <w:checkBox>
                    <w:sizeAuto/>
                    <w:default w:val="0"/>
                  </w:checkBox>
                </w:ffData>
              </w:fldChar>
            </w:r>
            <w:bookmarkStart w:id="107" w:name="Check33"/>
            <w:r w:rsidRPr="00D34834">
              <w:instrText xml:space="preserve"> FORMCHECKBOX </w:instrText>
            </w:r>
            <w:r w:rsidR="009A136A">
              <w:fldChar w:fldCharType="separate"/>
            </w:r>
            <w:r w:rsidRPr="00D34834">
              <w:fldChar w:fldCharType="end"/>
            </w:r>
            <w:bookmarkEnd w:id="107"/>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Physical Disabilities</w:t>
            </w:r>
          </w:p>
        </w:tc>
        <w:tc>
          <w:tcPr>
            <w:tcW w:w="540" w:type="dxa"/>
            <w:gridSpan w:val="2"/>
            <w:shd w:val="clear" w:color="auto" w:fill="auto"/>
          </w:tcPr>
          <w:p w:rsidR="00EF3F5D" w:rsidRPr="00D34834" w:rsidRDefault="00EF3F5D" w:rsidP="00CD5769">
            <w:r w:rsidRPr="00D34834">
              <w:fldChar w:fldCharType="begin">
                <w:ffData>
                  <w:name w:val="Check34"/>
                  <w:enabled/>
                  <w:calcOnExit w:val="0"/>
                  <w:checkBox>
                    <w:sizeAuto/>
                    <w:default w:val="0"/>
                  </w:checkBox>
                </w:ffData>
              </w:fldChar>
            </w:r>
            <w:bookmarkStart w:id="108" w:name="Check34"/>
            <w:r w:rsidRPr="00D34834">
              <w:instrText xml:space="preserve"> FORMCHECKBOX </w:instrText>
            </w:r>
            <w:r w:rsidR="009A136A">
              <w:fldChar w:fldCharType="separate"/>
            </w:r>
            <w:r w:rsidRPr="00D34834">
              <w:fldChar w:fldCharType="end"/>
            </w:r>
            <w:bookmarkEnd w:id="108"/>
          </w:p>
        </w:tc>
        <w:tc>
          <w:tcPr>
            <w:tcW w:w="3960" w:type="dxa"/>
            <w:gridSpan w:val="3"/>
            <w:shd w:val="clear" w:color="auto" w:fill="auto"/>
          </w:tcPr>
          <w:p w:rsidR="00EF3F5D" w:rsidRPr="00D34834" w:rsidRDefault="00EF3F5D" w:rsidP="00CD5769">
            <w:r w:rsidRPr="00D34834">
              <w:t>Private Law</w:t>
            </w:r>
          </w:p>
        </w:tc>
        <w:tc>
          <w:tcPr>
            <w:tcW w:w="540" w:type="dxa"/>
            <w:shd w:val="clear" w:color="auto" w:fill="auto"/>
          </w:tcPr>
          <w:p w:rsidR="00EF3F5D" w:rsidRPr="00D34834" w:rsidRDefault="00EF3F5D" w:rsidP="00CD5769">
            <w:r w:rsidRPr="00D34834">
              <w:fldChar w:fldCharType="begin">
                <w:ffData>
                  <w:name w:val="Check35"/>
                  <w:enabled/>
                  <w:calcOnExit w:val="0"/>
                  <w:checkBox>
                    <w:sizeAuto/>
                    <w:default w:val="0"/>
                  </w:checkBox>
                </w:ffData>
              </w:fldChar>
            </w:r>
            <w:bookmarkStart w:id="109" w:name="Check35"/>
            <w:r w:rsidRPr="00D34834">
              <w:instrText xml:space="preserve"> FORMCHECKBOX </w:instrText>
            </w:r>
            <w:r w:rsidR="009A136A">
              <w:fldChar w:fldCharType="separate"/>
            </w:r>
            <w:r w:rsidRPr="00D34834">
              <w:fldChar w:fldCharType="end"/>
            </w:r>
            <w:bookmarkEnd w:id="109"/>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Respite Care</w:t>
            </w:r>
          </w:p>
        </w:tc>
        <w:tc>
          <w:tcPr>
            <w:tcW w:w="540" w:type="dxa"/>
            <w:gridSpan w:val="2"/>
            <w:shd w:val="clear" w:color="auto" w:fill="auto"/>
          </w:tcPr>
          <w:p w:rsidR="00EF3F5D" w:rsidRPr="00D34834" w:rsidRDefault="00EF3F5D" w:rsidP="00CD5769">
            <w:r w:rsidRPr="00D34834">
              <w:fldChar w:fldCharType="begin">
                <w:ffData>
                  <w:name w:val="Check36"/>
                  <w:enabled/>
                  <w:calcOnExit w:val="0"/>
                  <w:checkBox>
                    <w:sizeAuto/>
                    <w:default w:val="0"/>
                  </w:checkBox>
                </w:ffData>
              </w:fldChar>
            </w:r>
            <w:bookmarkStart w:id="110" w:name="Check36"/>
            <w:r w:rsidRPr="00D34834">
              <w:instrText xml:space="preserve"> FORMCHECKBOX </w:instrText>
            </w:r>
            <w:r w:rsidR="009A136A">
              <w:fldChar w:fldCharType="separate"/>
            </w:r>
            <w:r w:rsidRPr="00D34834">
              <w:fldChar w:fldCharType="end"/>
            </w:r>
            <w:bookmarkEnd w:id="110"/>
          </w:p>
        </w:tc>
        <w:tc>
          <w:tcPr>
            <w:tcW w:w="3960" w:type="dxa"/>
            <w:gridSpan w:val="3"/>
            <w:shd w:val="clear" w:color="auto" w:fill="auto"/>
          </w:tcPr>
          <w:p w:rsidR="00EF3F5D" w:rsidRPr="00D34834" w:rsidRDefault="00EF3F5D" w:rsidP="00CD5769">
            <w:r w:rsidRPr="00D34834">
              <w:t>Safeguarding &amp; Child Protection</w:t>
            </w:r>
          </w:p>
        </w:tc>
        <w:tc>
          <w:tcPr>
            <w:tcW w:w="540" w:type="dxa"/>
            <w:shd w:val="clear" w:color="auto" w:fill="auto"/>
          </w:tcPr>
          <w:p w:rsidR="00EF3F5D" w:rsidRPr="00D34834" w:rsidRDefault="00EF3F5D" w:rsidP="00CD5769">
            <w:r w:rsidRPr="00D34834">
              <w:fldChar w:fldCharType="begin">
                <w:ffData>
                  <w:name w:val="Check37"/>
                  <w:enabled/>
                  <w:calcOnExit w:val="0"/>
                  <w:checkBox>
                    <w:sizeAuto/>
                    <w:default w:val="0"/>
                  </w:checkBox>
                </w:ffData>
              </w:fldChar>
            </w:r>
            <w:bookmarkStart w:id="111" w:name="Check37"/>
            <w:r w:rsidRPr="00D34834">
              <w:instrText xml:space="preserve"> FORMCHECKBOX </w:instrText>
            </w:r>
            <w:r w:rsidR="009A136A">
              <w:fldChar w:fldCharType="separate"/>
            </w:r>
            <w:r w:rsidRPr="00D34834">
              <w:fldChar w:fldCharType="end"/>
            </w:r>
            <w:bookmarkEnd w:id="111"/>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Safeguarding &amp; Vulnerable Adults</w:t>
            </w:r>
          </w:p>
        </w:tc>
        <w:tc>
          <w:tcPr>
            <w:tcW w:w="540" w:type="dxa"/>
            <w:gridSpan w:val="2"/>
            <w:shd w:val="clear" w:color="auto" w:fill="auto"/>
          </w:tcPr>
          <w:p w:rsidR="00EF3F5D" w:rsidRPr="00D34834" w:rsidRDefault="00EF3F5D" w:rsidP="00CD5769">
            <w:r w:rsidRPr="00D34834">
              <w:fldChar w:fldCharType="begin">
                <w:ffData>
                  <w:name w:val="Check38"/>
                  <w:enabled/>
                  <w:calcOnExit w:val="0"/>
                  <w:checkBox>
                    <w:sizeAuto/>
                    <w:default w:val="0"/>
                  </w:checkBox>
                </w:ffData>
              </w:fldChar>
            </w:r>
            <w:bookmarkStart w:id="112" w:name="Check38"/>
            <w:r w:rsidRPr="00D34834">
              <w:instrText xml:space="preserve"> FORMCHECKBOX </w:instrText>
            </w:r>
            <w:r w:rsidR="009A136A">
              <w:fldChar w:fldCharType="separate"/>
            </w:r>
            <w:r w:rsidRPr="00D34834">
              <w:fldChar w:fldCharType="end"/>
            </w:r>
            <w:bookmarkEnd w:id="112"/>
          </w:p>
        </w:tc>
        <w:tc>
          <w:tcPr>
            <w:tcW w:w="3960" w:type="dxa"/>
            <w:gridSpan w:val="3"/>
            <w:shd w:val="clear" w:color="auto" w:fill="auto"/>
          </w:tcPr>
          <w:p w:rsidR="00EF3F5D" w:rsidRPr="00D34834" w:rsidRDefault="00EF3F5D" w:rsidP="00CD5769">
            <w:r w:rsidRPr="00D34834">
              <w:t>Safeguarding Vulnerable Elders</w:t>
            </w:r>
          </w:p>
        </w:tc>
        <w:tc>
          <w:tcPr>
            <w:tcW w:w="540" w:type="dxa"/>
            <w:shd w:val="clear" w:color="auto" w:fill="auto"/>
          </w:tcPr>
          <w:p w:rsidR="00EF3F5D" w:rsidRPr="00D34834" w:rsidRDefault="00EF3F5D" w:rsidP="00CD5769">
            <w:r w:rsidRPr="00D34834">
              <w:fldChar w:fldCharType="begin">
                <w:ffData>
                  <w:name w:val="Check39"/>
                  <w:enabled/>
                  <w:calcOnExit w:val="0"/>
                  <w:checkBox>
                    <w:sizeAuto/>
                    <w:default w:val="0"/>
                  </w:checkBox>
                </w:ffData>
              </w:fldChar>
            </w:r>
            <w:bookmarkStart w:id="113" w:name="Check39"/>
            <w:r w:rsidRPr="00D34834">
              <w:instrText xml:space="preserve"> FORMCHECKBOX </w:instrText>
            </w:r>
            <w:r w:rsidR="009A136A">
              <w:fldChar w:fldCharType="separate"/>
            </w:r>
            <w:r w:rsidRPr="00D34834">
              <w:fldChar w:fldCharType="end"/>
            </w:r>
            <w:bookmarkEnd w:id="113"/>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Sensory Impairment</w:t>
            </w:r>
          </w:p>
        </w:tc>
        <w:tc>
          <w:tcPr>
            <w:tcW w:w="540" w:type="dxa"/>
            <w:gridSpan w:val="2"/>
            <w:shd w:val="clear" w:color="auto" w:fill="auto"/>
          </w:tcPr>
          <w:p w:rsidR="00EF3F5D" w:rsidRPr="00D34834" w:rsidRDefault="00EF3F5D" w:rsidP="00CD5769">
            <w:r w:rsidRPr="00D34834">
              <w:fldChar w:fldCharType="begin">
                <w:ffData>
                  <w:name w:val="Check40"/>
                  <w:enabled/>
                  <w:calcOnExit w:val="0"/>
                  <w:checkBox>
                    <w:sizeAuto/>
                    <w:default w:val="0"/>
                  </w:checkBox>
                </w:ffData>
              </w:fldChar>
            </w:r>
            <w:bookmarkStart w:id="114" w:name="Check40"/>
            <w:r w:rsidRPr="00D34834">
              <w:instrText xml:space="preserve"> FORMCHECKBOX </w:instrText>
            </w:r>
            <w:r w:rsidR="009A136A">
              <w:fldChar w:fldCharType="separate"/>
            </w:r>
            <w:r w:rsidRPr="00D34834">
              <w:fldChar w:fldCharType="end"/>
            </w:r>
            <w:bookmarkEnd w:id="114"/>
          </w:p>
        </w:tc>
        <w:tc>
          <w:tcPr>
            <w:tcW w:w="3960" w:type="dxa"/>
            <w:gridSpan w:val="3"/>
            <w:shd w:val="clear" w:color="auto" w:fill="auto"/>
          </w:tcPr>
          <w:p w:rsidR="00EF3F5D" w:rsidRPr="00D34834" w:rsidRDefault="00EF3F5D" w:rsidP="00CD5769">
            <w:r w:rsidRPr="00D34834">
              <w:t>Transitions (incl. looked-after children)</w:t>
            </w:r>
          </w:p>
        </w:tc>
        <w:tc>
          <w:tcPr>
            <w:tcW w:w="540" w:type="dxa"/>
            <w:shd w:val="clear" w:color="auto" w:fill="auto"/>
          </w:tcPr>
          <w:p w:rsidR="00EF3F5D" w:rsidRPr="00D34834" w:rsidRDefault="00EF3F5D" w:rsidP="00CD5769">
            <w:r w:rsidRPr="00D34834">
              <w:fldChar w:fldCharType="begin">
                <w:ffData>
                  <w:name w:val="Check41"/>
                  <w:enabled/>
                  <w:calcOnExit w:val="0"/>
                  <w:checkBox>
                    <w:sizeAuto/>
                    <w:default w:val="0"/>
                  </w:checkBox>
                </w:ffData>
              </w:fldChar>
            </w:r>
            <w:bookmarkStart w:id="115" w:name="Check41"/>
            <w:r w:rsidRPr="00D34834">
              <w:instrText xml:space="preserve"> FORMCHECKBOX </w:instrText>
            </w:r>
            <w:r w:rsidR="009A136A">
              <w:fldChar w:fldCharType="separate"/>
            </w:r>
            <w:r w:rsidRPr="00D34834">
              <w:fldChar w:fldCharType="end"/>
            </w:r>
            <w:bookmarkEnd w:id="115"/>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Other Services (specify)</w:t>
            </w:r>
          </w:p>
        </w:tc>
        <w:tc>
          <w:tcPr>
            <w:tcW w:w="540" w:type="dxa"/>
            <w:gridSpan w:val="2"/>
            <w:shd w:val="clear" w:color="auto" w:fill="auto"/>
          </w:tcPr>
          <w:p w:rsidR="00EF3F5D" w:rsidRPr="00D34834" w:rsidRDefault="00EF3F5D" w:rsidP="00CD5769">
            <w:r w:rsidRPr="00D34834">
              <w:fldChar w:fldCharType="begin">
                <w:ffData>
                  <w:name w:val="Check40"/>
                  <w:enabled/>
                  <w:calcOnExit w:val="0"/>
                  <w:checkBox>
                    <w:sizeAuto/>
                    <w:default w:val="0"/>
                  </w:checkBox>
                </w:ffData>
              </w:fldChar>
            </w:r>
            <w:r w:rsidRPr="00D34834">
              <w:instrText xml:space="preserve"> FORMCHECKBOX </w:instrText>
            </w:r>
            <w:r w:rsidR="009A136A">
              <w:fldChar w:fldCharType="separate"/>
            </w:r>
            <w:r w:rsidRPr="00D34834">
              <w:fldChar w:fldCharType="end"/>
            </w:r>
          </w:p>
        </w:tc>
        <w:tc>
          <w:tcPr>
            <w:tcW w:w="4500" w:type="dxa"/>
            <w:gridSpan w:val="4"/>
            <w:shd w:val="clear" w:color="auto" w:fill="auto"/>
          </w:tcPr>
          <w:p w:rsidR="00EF3F5D" w:rsidRPr="00D34834" w:rsidRDefault="00EF3F5D" w:rsidP="00CD5769">
            <w:r w:rsidRPr="00D34834">
              <w:fldChar w:fldCharType="begin">
                <w:ffData>
                  <w:name w:val="Text8"/>
                  <w:enabled/>
                  <w:calcOnExit w:val="0"/>
                  <w:textInput/>
                </w:ffData>
              </w:fldChar>
            </w:r>
            <w:bookmarkStart w:id="116" w:name="Text8"/>
            <w:r w:rsidRPr="00D34834">
              <w:instrText xml:space="preserve"> FORMTEXT </w:instrText>
            </w:r>
            <w:r w:rsidRPr="00D34834">
              <w:fldChar w:fldCharType="separate"/>
            </w:r>
            <w:r w:rsidRPr="00D34834">
              <w:rPr>
                <w:noProof/>
              </w:rPr>
              <w:t> </w:t>
            </w:r>
            <w:r w:rsidRPr="00D34834">
              <w:rPr>
                <w:noProof/>
              </w:rPr>
              <w:t> </w:t>
            </w:r>
            <w:r w:rsidRPr="00D34834">
              <w:rPr>
                <w:noProof/>
              </w:rPr>
              <w:t> </w:t>
            </w:r>
            <w:r w:rsidRPr="00D34834">
              <w:rPr>
                <w:noProof/>
              </w:rPr>
              <w:t> </w:t>
            </w:r>
            <w:r w:rsidRPr="00D34834">
              <w:rPr>
                <w:noProof/>
              </w:rPr>
              <w:t> </w:t>
            </w:r>
            <w:r w:rsidRPr="00D34834">
              <w:fldChar w:fldCharType="end"/>
            </w:r>
            <w:bookmarkEnd w:id="116"/>
          </w:p>
        </w:tc>
      </w:tr>
      <w:tr w:rsidR="00EF3F5D" w:rsidRPr="00F03FEB" w:rsidTr="00CD5769">
        <w:trPr>
          <w:trHeight w:val="567"/>
        </w:trPr>
        <w:tc>
          <w:tcPr>
            <w:tcW w:w="792" w:type="dxa"/>
            <w:vMerge w:val="restart"/>
          </w:tcPr>
          <w:p w:rsidR="00EF3F5D" w:rsidRPr="00D34834" w:rsidRDefault="00EF3F5D" w:rsidP="00CD5769">
            <w:r w:rsidRPr="00D34834">
              <w:t>8.</w:t>
            </w:r>
          </w:p>
        </w:tc>
        <w:tc>
          <w:tcPr>
            <w:tcW w:w="9396" w:type="dxa"/>
            <w:gridSpan w:val="7"/>
            <w:shd w:val="clear" w:color="auto" w:fill="auto"/>
          </w:tcPr>
          <w:p w:rsidR="00EF3F5D" w:rsidRPr="00D34834" w:rsidRDefault="00EF3F5D" w:rsidP="00CD5769">
            <w:r w:rsidRPr="00D34834">
              <w:t>Please select which type of service delivery setting best applies (Tick all that apply)</w:t>
            </w:r>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Assessment Centres</w:t>
            </w:r>
          </w:p>
        </w:tc>
        <w:tc>
          <w:tcPr>
            <w:tcW w:w="540" w:type="dxa"/>
            <w:gridSpan w:val="2"/>
            <w:shd w:val="clear" w:color="auto" w:fill="auto"/>
          </w:tcPr>
          <w:p w:rsidR="00EF3F5D" w:rsidRPr="00D34834" w:rsidRDefault="00EF3F5D" w:rsidP="00CD5769">
            <w:r w:rsidRPr="00D34834">
              <w:fldChar w:fldCharType="begin">
                <w:ffData>
                  <w:name w:val="Check43"/>
                  <w:enabled/>
                  <w:calcOnExit w:val="0"/>
                  <w:checkBox>
                    <w:sizeAuto/>
                    <w:default w:val="0"/>
                  </w:checkBox>
                </w:ffData>
              </w:fldChar>
            </w:r>
            <w:bookmarkStart w:id="117" w:name="Check43"/>
            <w:r w:rsidRPr="00D34834">
              <w:instrText xml:space="preserve"> FORMCHECKBOX </w:instrText>
            </w:r>
            <w:r w:rsidR="009A136A">
              <w:fldChar w:fldCharType="separate"/>
            </w:r>
            <w:r w:rsidRPr="00D34834">
              <w:fldChar w:fldCharType="end"/>
            </w:r>
            <w:bookmarkEnd w:id="117"/>
          </w:p>
        </w:tc>
        <w:tc>
          <w:tcPr>
            <w:tcW w:w="3960" w:type="dxa"/>
            <w:gridSpan w:val="3"/>
            <w:shd w:val="clear" w:color="auto" w:fill="auto"/>
          </w:tcPr>
          <w:p w:rsidR="00EF3F5D" w:rsidRPr="00D34834" w:rsidRDefault="00EF3F5D" w:rsidP="00CD5769">
            <w:r w:rsidRPr="00D34834">
              <w:t>Community</w:t>
            </w:r>
          </w:p>
        </w:tc>
        <w:tc>
          <w:tcPr>
            <w:tcW w:w="540" w:type="dxa"/>
            <w:shd w:val="clear" w:color="auto" w:fill="auto"/>
          </w:tcPr>
          <w:p w:rsidR="00EF3F5D" w:rsidRPr="00D34834" w:rsidRDefault="00EF3F5D" w:rsidP="00CD5769">
            <w:r w:rsidRPr="00D34834">
              <w:fldChar w:fldCharType="begin">
                <w:ffData>
                  <w:name w:val="Check44"/>
                  <w:enabled/>
                  <w:calcOnExit w:val="0"/>
                  <w:checkBox>
                    <w:sizeAuto/>
                    <w:default w:val="0"/>
                  </w:checkBox>
                </w:ffData>
              </w:fldChar>
            </w:r>
            <w:bookmarkStart w:id="118" w:name="Check44"/>
            <w:r w:rsidRPr="00D34834">
              <w:instrText xml:space="preserve"> FORMCHECKBOX </w:instrText>
            </w:r>
            <w:r w:rsidR="009A136A">
              <w:fldChar w:fldCharType="separate"/>
            </w:r>
            <w:r w:rsidRPr="00D34834">
              <w:fldChar w:fldCharType="end"/>
            </w:r>
            <w:bookmarkEnd w:id="118"/>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Day services &amp; Facilities</w:t>
            </w:r>
          </w:p>
        </w:tc>
        <w:tc>
          <w:tcPr>
            <w:tcW w:w="540" w:type="dxa"/>
            <w:gridSpan w:val="2"/>
            <w:shd w:val="clear" w:color="auto" w:fill="auto"/>
          </w:tcPr>
          <w:p w:rsidR="00EF3F5D" w:rsidRPr="00D34834" w:rsidRDefault="00EF3F5D" w:rsidP="00CD5769">
            <w:r w:rsidRPr="00D34834">
              <w:fldChar w:fldCharType="begin">
                <w:ffData>
                  <w:name w:val="Check45"/>
                  <w:enabled/>
                  <w:calcOnExit w:val="0"/>
                  <w:checkBox>
                    <w:sizeAuto/>
                    <w:default w:val="0"/>
                  </w:checkBox>
                </w:ffData>
              </w:fldChar>
            </w:r>
            <w:bookmarkStart w:id="119" w:name="Check45"/>
            <w:r w:rsidRPr="00D34834">
              <w:instrText xml:space="preserve"> FORMCHECKBOX </w:instrText>
            </w:r>
            <w:r w:rsidR="009A136A">
              <w:fldChar w:fldCharType="separate"/>
            </w:r>
            <w:r w:rsidRPr="00D34834">
              <w:fldChar w:fldCharType="end"/>
            </w:r>
            <w:bookmarkEnd w:id="119"/>
          </w:p>
        </w:tc>
        <w:tc>
          <w:tcPr>
            <w:tcW w:w="3960" w:type="dxa"/>
            <w:gridSpan w:val="3"/>
            <w:shd w:val="clear" w:color="auto" w:fill="auto"/>
          </w:tcPr>
          <w:p w:rsidR="00EF3F5D" w:rsidRPr="00D34834" w:rsidRDefault="00EF3F5D" w:rsidP="00CD5769">
            <w:r w:rsidRPr="00D34834">
              <w:t>Domiciliary</w:t>
            </w:r>
          </w:p>
        </w:tc>
        <w:tc>
          <w:tcPr>
            <w:tcW w:w="540" w:type="dxa"/>
            <w:shd w:val="clear" w:color="auto" w:fill="auto"/>
          </w:tcPr>
          <w:p w:rsidR="00EF3F5D" w:rsidRPr="00D34834" w:rsidRDefault="00EF3F5D" w:rsidP="00CD5769">
            <w:r w:rsidRPr="00D34834">
              <w:fldChar w:fldCharType="begin">
                <w:ffData>
                  <w:name w:val="Check46"/>
                  <w:enabled/>
                  <w:calcOnExit w:val="0"/>
                  <w:checkBox>
                    <w:sizeAuto/>
                    <w:default w:val="0"/>
                  </w:checkBox>
                </w:ffData>
              </w:fldChar>
            </w:r>
            <w:bookmarkStart w:id="120" w:name="Check46"/>
            <w:r w:rsidRPr="00D34834">
              <w:instrText xml:space="preserve"> FORMCHECKBOX </w:instrText>
            </w:r>
            <w:r w:rsidR="009A136A">
              <w:fldChar w:fldCharType="separate"/>
            </w:r>
            <w:r w:rsidRPr="00D34834">
              <w:fldChar w:fldCharType="end"/>
            </w:r>
            <w:bookmarkEnd w:id="120"/>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Field Work</w:t>
            </w:r>
          </w:p>
        </w:tc>
        <w:tc>
          <w:tcPr>
            <w:tcW w:w="540" w:type="dxa"/>
            <w:gridSpan w:val="2"/>
            <w:shd w:val="clear" w:color="auto" w:fill="auto"/>
          </w:tcPr>
          <w:p w:rsidR="00EF3F5D" w:rsidRPr="00D34834" w:rsidRDefault="00EF3F5D" w:rsidP="00CD5769">
            <w:r w:rsidRPr="00D34834">
              <w:fldChar w:fldCharType="begin">
                <w:ffData>
                  <w:name w:val="Check47"/>
                  <w:enabled/>
                  <w:calcOnExit w:val="0"/>
                  <w:checkBox>
                    <w:sizeAuto/>
                    <w:default w:val="0"/>
                  </w:checkBox>
                </w:ffData>
              </w:fldChar>
            </w:r>
            <w:bookmarkStart w:id="121" w:name="Check47"/>
            <w:r w:rsidRPr="00D34834">
              <w:instrText xml:space="preserve"> FORMCHECKBOX </w:instrText>
            </w:r>
            <w:r w:rsidR="009A136A">
              <w:fldChar w:fldCharType="separate"/>
            </w:r>
            <w:r w:rsidRPr="00D34834">
              <w:fldChar w:fldCharType="end"/>
            </w:r>
            <w:bookmarkEnd w:id="121"/>
          </w:p>
        </w:tc>
        <w:tc>
          <w:tcPr>
            <w:tcW w:w="3960" w:type="dxa"/>
            <w:gridSpan w:val="3"/>
            <w:shd w:val="clear" w:color="auto" w:fill="auto"/>
          </w:tcPr>
          <w:p w:rsidR="00EF3F5D" w:rsidRPr="00D34834" w:rsidRDefault="00EF3F5D" w:rsidP="00CD5769">
            <w:r w:rsidRPr="00D34834">
              <w:t>Healthcare, Medical Community &amp; Hospital facilities</w:t>
            </w:r>
          </w:p>
        </w:tc>
        <w:tc>
          <w:tcPr>
            <w:tcW w:w="540" w:type="dxa"/>
            <w:shd w:val="clear" w:color="auto" w:fill="auto"/>
          </w:tcPr>
          <w:p w:rsidR="00EF3F5D" w:rsidRPr="00D34834" w:rsidRDefault="00EF3F5D" w:rsidP="00CD5769">
            <w:r w:rsidRPr="00D34834">
              <w:fldChar w:fldCharType="begin">
                <w:ffData>
                  <w:name w:val="Check48"/>
                  <w:enabled/>
                  <w:calcOnExit w:val="0"/>
                  <w:checkBox>
                    <w:sizeAuto/>
                    <w:default w:val="0"/>
                  </w:checkBox>
                </w:ffData>
              </w:fldChar>
            </w:r>
            <w:bookmarkStart w:id="122" w:name="Check48"/>
            <w:r w:rsidRPr="00D34834">
              <w:instrText xml:space="preserve"> FORMCHECKBOX </w:instrText>
            </w:r>
            <w:r w:rsidR="009A136A">
              <w:fldChar w:fldCharType="separate"/>
            </w:r>
            <w:r w:rsidRPr="00D34834">
              <w:fldChar w:fldCharType="end"/>
            </w:r>
            <w:bookmarkEnd w:id="122"/>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Offender Institutions, Penal &amp; Secure Units</w:t>
            </w:r>
          </w:p>
        </w:tc>
        <w:tc>
          <w:tcPr>
            <w:tcW w:w="540" w:type="dxa"/>
            <w:gridSpan w:val="2"/>
            <w:shd w:val="clear" w:color="auto" w:fill="auto"/>
          </w:tcPr>
          <w:p w:rsidR="00EF3F5D" w:rsidRPr="00D34834" w:rsidRDefault="00EF3F5D" w:rsidP="00CD5769">
            <w:r w:rsidRPr="00D34834">
              <w:fldChar w:fldCharType="begin">
                <w:ffData>
                  <w:name w:val="Check49"/>
                  <w:enabled/>
                  <w:calcOnExit w:val="0"/>
                  <w:checkBox>
                    <w:sizeAuto/>
                    <w:default w:val="0"/>
                  </w:checkBox>
                </w:ffData>
              </w:fldChar>
            </w:r>
            <w:bookmarkStart w:id="123" w:name="Check49"/>
            <w:r w:rsidRPr="00D34834">
              <w:instrText xml:space="preserve"> FORMCHECKBOX </w:instrText>
            </w:r>
            <w:r w:rsidR="009A136A">
              <w:fldChar w:fldCharType="separate"/>
            </w:r>
            <w:r w:rsidRPr="00D34834">
              <w:fldChar w:fldCharType="end"/>
            </w:r>
            <w:bookmarkEnd w:id="123"/>
          </w:p>
        </w:tc>
        <w:tc>
          <w:tcPr>
            <w:tcW w:w="3960" w:type="dxa"/>
            <w:gridSpan w:val="3"/>
            <w:shd w:val="clear" w:color="auto" w:fill="auto"/>
          </w:tcPr>
          <w:p w:rsidR="00EF3F5D" w:rsidRPr="00D34834" w:rsidRDefault="00EF3F5D" w:rsidP="00CD5769">
            <w:r w:rsidRPr="00D34834">
              <w:t>Residential</w:t>
            </w:r>
          </w:p>
        </w:tc>
        <w:tc>
          <w:tcPr>
            <w:tcW w:w="540" w:type="dxa"/>
            <w:shd w:val="clear" w:color="auto" w:fill="auto"/>
          </w:tcPr>
          <w:p w:rsidR="00EF3F5D" w:rsidRPr="00D34834" w:rsidRDefault="00EF3F5D" w:rsidP="00CD5769">
            <w:r w:rsidRPr="00D34834">
              <w:fldChar w:fldCharType="begin">
                <w:ffData>
                  <w:name w:val="Check50"/>
                  <w:enabled/>
                  <w:calcOnExit w:val="0"/>
                  <w:checkBox>
                    <w:sizeAuto/>
                    <w:default w:val="0"/>
                  </w:checkBox>
                </w:ffData>
              </w:fldChar>
            </w:r>
            <w:bookmarkStart w:id="124" w:name="Check50"/>
            <w:r w:rsidRPr="00D34834">
              <w:instrText xml:space="preserve"> FORMCHECKBOX </w:instrText>
            </w:r>
            <w:r w:rsidR="009A136A">
              <w:fldChar w:fldCharType="separate"/>
            </w:r>
            <w:r w:rsidRPr="00D34834">
              <w:fldChar w:fldCharType="end"/>
            </w:r>
            <w:bookmarkEnd w:id="124"/>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Pr="00D34834" w:rsidRDefault="00EF3F5D" w:rsidP="00CD5769">
            <w:r w:rsidRPr="00D34834">
              <w:t>Schools &amp; Education Units</w:t>
            </w:r>
          </w:p>
        </w:tc>
        <w:tc>
          <w:tcPr>
            <w:tcW w:w="540" w:type="dxa"/>
            <w:gridSpan w:val="2"/>
            <w:shd w:val="clear" w:color="auto" w:fill="auto"/>
          </w:tcPr>
          <w:p w:rsidR="00EF3F5D" w:rsidRPr="00D34834" w:rsidRDefault="00EF3F5D" w:rsidP="00CD5769">
            <w:r w:rsidRPr="00D34834">
              <w:fldChar w:fldCharType="begin">
                <w:ffData>
                  <w:name w:val="Check51"/>
                  <w:enabled/>
                  <w:calcOnExit w:val="0"/>
                  <w:checkBox>
                    <w:sizeAuto/>
                    <w:default w:val="0"/>
                  </w:checkBox>
                </w:ffData>
              </w:fldChar>
            </w:r>
            <w:bookmarkStart w:id="125" w:name="Check51"/>
            <w:r w:rsidRPr="00D34834">
              <w:instrText xml:space="preserve"> FORMCHECKBOX </w:instrText>
            </w:r>
            <w:r w:rsidR="009A136A">
              <w:fldChar w:fldCharType="separate"/>
            </w:r>
            <w:r w:rsidRPr="00D34834">
              <w:fldChar w:fldCharType="end"/>
            </w:r>
            <w:bookmarkEnd w:id="125"/>
          </w:p>
        </w:tc>
        <w:tc>
          <w:tcPr>
            <w:tcW w:w="3960" w:type="dxa"/>
            <w:gridSpan w:val="3"/>
            <w:shd w:val="clear" w:color="auto" w:fill="auto"/>
          </w:tcPr>
          <w:p w:rsidR="00EF3F5D" w:rsidRPr="00D34834" w:rsidRDefault="00EF3F5D" w:rsidP="00CD5769">
            <w:r w:rsidRPr="00D34834">
              <w:t>Service User or Carer-led Organisations</w:t>
            </w:r>
          </w:p>
        </w:tc>
        <w:tc>
          <w:tcPr>
            <w:tcW w:w="540" w:type="dxa"/>
            <w:shd w:val="clear" w:color="auto" w:fill="auto"/>
          </w:tcPr>
          <w:p w:rsidR="00EF3F5D" w:rsidRPr="00D34834" w:rsidRDefault="00EF3F5D" w:rsidP="00CD5769">
            <w:r w:rsidRPr="00D34834">
              <w:fldChar w:fldCharType="begin">
                <w:ffData>
                  <w:name w:val="Check52"/>
                  <w:enabled/>
                  <w:calcOnExit w:val="0"/>
                  <w:checkBox>
                    <w:sizeAuto/>
                    <w:default w:val="0"/>
                  </w:checkBox>
                </w:ffData>
              </w:fldChar>
            </w:r>
            <w:bookmarkStart w:id="126" w:name="Check52"/>
            <w:r w:rsidRPr="00D34834">
              <w:instrText xml:space="preserve"> FORMCHECKBOX </w:instrText>
            </w:r>
            <w:r w:rsidR="009A136A">
              <w:fldChar w:fldCharType="separate"/>
            </w:r>
            <w:r w:rsidRPr="00D34834">
              <w:fldChar w:fldCharType="end"/>
            </w:r>
            <w:bookmarkEnd w:id="126"/>
          </w:p>
        </w:tc>
      </w:tr>
      <w:tr w:rsidR="00EF3F5D" w:rsidRPr="00F03FEB" w:rsidTr="00CD5769">
        <w:trPr>
          <w:trHeight w:val="567"/>
        </w:trPr>
        <w:tc>
          <w:tcPr>
            <w:tcW w:w="792" w:type="dxa"/>
            <w:vMerge/>
          </w:tcPr>
          <w:p w:rsidR="00EF3F5D" w:rsidRPr="00D34834" w:rsidRDefault="00EF3F5D" w:rsidP="00CD5769"/>
        </w:tc>
        <w:tc>
          <w:tcPr>
            <w:tcW w:w="4356" w:type="dxa"/>
            <w:shd w:val="clear" w:color="auto" w:fill="auto"/>
          </w:tcPr>
          <w:p w:rsidR="00EF3F5D" w:rsidRDefault="00EF3F5D" w:rsidP="00CD5769">
            <w:r w:rsidRPr="00D34834">
              <w:t>Other (specify)</w:t>
            </w:r>
          </w:p>
          <w:p w:rsidR="00EF3F5D" w:rsidRDefault="00EF3F5D" w:rsidP="00CD5769"/>
          <w:p w:rsidR="00EF3F5D" w:rsidRDefault="00EF3F5D" w:rsidP="00CD5769"/>
          <w:p w:rsidR="00EF3F5D" w:rsidRPr="00D34834" w:rsidRDefault="00EF3F5D" w:rsidP="00CD5769"/>
        </w:tc>
        <w:tc>
          <w:tcPr>
            <w:tcW w:w="540" w:type="dxa"/>
            <w:gridSpan w:val="2"/>
            <w:shd w:val="clear" w:color="auto" w:fill="auto"/>
          </w:tcPr>
          <w:p w:rsidR="00EF3F5D" w:rsidRPr="00D34834" w:rsidRDefault="00EF3F5D" w:rsidP="00CD5769">
            <w:r w:rsidRPr="00D34834">
              <w:fldChar w:fldCharType="begin">
                <w:ffData>
                  <w:name w:val="Check42"/>
                  <w:enabled/>
                  <w:calcOnExit w:val="0"/>
                  <w:checkBox>
                    <w:sizeAuto/>
                    <w:default w:val="0"/>
                  </w:checkBox>
                </w:ffData>
              </w:fldChar>
            </w:r>
            <w:bookmarkStart w:id="127" w:name="Check42"/>
            <w:r w:rsidRPr="00D34834">
              <w:instrText xml:space="preserve"> FORMCHECKBOX </w:instrText>
            </w:r>
            <w:r w:rsidR="009A136A">
              <w:fldChar w:fldCharType="separate"/>
            </w:r>
            <w:r w:rsidRPr="00D34834">
              <w:fldChar w:fldCharType="end"/>
            </w:r>
            <w:bookmarkEnd w:id="127"/>
          </w:p>
        </w:tc>
        <w:tc>
          <w:tcPr>
            <w:tcW w:w="4500" w:type="dxa"/>
            <w:gridSpan w:val="4"/>
            <w:shd w:val="clear" w:color="auto" w:fill="auto"/>
          </w:tcPr>
          <w:p w:rsidR="00EF3F5D" w:rsidRPr="00D34834" w:rsidRDefault="00EF3F5D" w:rsidP="00CD5769">
            <w:r w:rsidRPr="00D34834">
              <w:fldChar w:fldCharType="begin">
                <w:ffData>
                  <w:name w:val="Text9"/>
                  <w:enabled/>
                  <w:calcOnExit w:val="0"/>
                  <w:textInput/>
                </w:ffData>
              </w:fldChar>
            </w:r>
            <w:bookmarkStart w:id="128" w:name="Text9"/>
            <w:r w:rsidRPr="00D34834">
              <w:instrText xml:space="preserve"> FORMTEXT </w:instrText>
            </w:r>
            <w:r w:rsidRPr="00D34834">
              <w:fldChar w:fldCharType="separate"/>
            </w:r>
            <w:r w:rsidRPr="00D34834">
              <w:rPr>
                <w:noProof/>
              </w:rPr>
              <w:t> </w:t>
            </w:r>
            <w:r w:rsidRPr="00D34834">
              <w:rPr>
                <w:noProof/>
              </w:rPr>
              <w:t> </w:t>
            </w:r>
            <w:r w:rsidRPr="00D34834">
              <w:rPr>
                <w:noProof/>
              </w:rPr>
              <w:t> </w:t>
            </w:r>
            <w:r w:rsidRPr="00D34834">
              <w:rPr>
                <w:noProof/>
              </w:rPr>
              <w:t> </w:t>
            </w:r>
            <w:r w:rsidRPr="00D34834">
              <w:rPr>
                <w:noProof/>
              </w:rPr>
              <w:t> </w:t>
            </w:r>
            <w:r w:rsidRPr="00D34834">
              <w:fldChar w:fldCharType="end"/>
            </w:r>
            <w:bookmarkEnd w:id="128"/>
          </w:p>
        </w:tc>
      </w:tr>
      <w:tr w:rsidR="00EF3F5D" w:rsidRPr="00F03FEB" w:rsidTr="00CD5769">
        <w:trPr>
          <w:trHeight w:val="567"/>
        </w:trPr>
        <w:tc>
          <w:tcPr>
            <w:tcW w:w="792" w:type="dxa"/>
          </w:tcPr>
          <w:p w:rsidR="00EF3F5D" w:rsidRPr="00C25127" w:rsidRDefault="00EF3F5D" w:rsidP="00CD5769"/>
        </w:tc>
        <w:tc>
          <w:tcPr>
            <w:tcW w:w="8248" w:type="dxa"/>
            <w:gridSpan w:val="5"/>
            <w:shd w:val="clear" w:color="auto" w:fill="auto"/>
          </w:tcPr>
          <w:p w:rsidR="00EF3F5D" w:rsidRPr="00C25127" w:rsidRDefault="00EF3F5D" w:rsidP="00CD5769"/>
        </w:tc>
        <w:tc>
          <w:tcPr>
            <w:tcW w:w="608" w:type="dxa"/>
            <w:shd w:val="clear" w:color="auto" w:fill="auto"/>
          </w:tcPr>
          <w:p w:rsidR="00EF3F5D" w:rsidRPr="00F03FEB" w:rsidRDefault="00EF3F5D" w:rsidP="00CD5769">
            <w:pPr>
              <w:rPr>
                <w:b/>
              </w:rPr>
            </w:pPr>
            <w:r w:rsidRPr="00F03FEB">
              <w:rPr>
                <w:b/>
              </w:rPr>
              <w:t>Yes</w:t>
            </w:r>
          </w:p>
        </w:tc>
        <w:tc>
          <w:tcPr>
            <w:tcW w:w="540" w:type="dxa"/>
            <w:shd w:val="clear" w:color="auto" w:fill="auto"/>
          </w:tcPr>
          <w:p w:rsidR="00EF3F5D" w:rsidRPr="00F03FEB" w:rsidRDefault="00EF3F5D" w:rsidP="00CD5769">
            <w:pPr>
              <w:rPr>
                <w:b/>
              </w:rPr>
            </w:pPr>
            <w:r w:rsidRPr="00F03FEB">
              <w:rPr>
                <w:b/>
              </w:rPr>
              <w:t>No</w:t>
            </w:r>
          </w:p>
        </w:tc>
      </w:tr>
      <w:tr w:rsidR="00EF3F5D" w:rsidRPr="00F03FEB" w:rsidTr="00CD5769">
        <w:trPr>
          <w:trHeight w:val="567"/>
        </w:trPr>
        <w:tc>
          <w:tcPr>
            <w:tcW w:w="792" w:type="dxa"/>
            <w:shd w:val="clear" w:color="auto" w:fill="auto"/>
          </w:tcPr>
          <w:p w:rsidR="00EF3F5D" w:rsidRPr="00C25127" w:rsidRDefault="00EF3F5D" w:rsidP="00CD5769">
            <w:r>
              <w:t>9.</w:t>
            </w:r>
          </w:p>
        </w:tc>
        <w:tc>
          <w:tcPr>
            <w:tcW w:w="8248" w:type="dxa"/>
            <w:gridSpan w:val="5"/>
            <w:shd w:val="clear" w:color="auto" w:fill="auto"/>
          </w:tcPr>
          <w:p w:rsidR="00EF3F5D" w:rsidRPr="00C25127" w:rsidRDefault="00EF3F5D" w:rsidP="00CD5769">
            <w:r>
              <w:t>Does the on-site practice educator or supervisor have a social work qualification?</w:t>
            </w:r>
          </w:p>
        </w:tc>
        <w:tc>
          <w:tcPr>
            <w:tcW w:w="608" w:type="dxa"/>
            <w:shd w:val="clear" w:color="auto" w:fill="auto"/>
          </w:tcPr>
          <w:p w:rsidR="00EF3F5D" w:rsidRPr="00C25127" w:rsidRDefault="00EF3F5D" w:rsidP="00CD5769">
            <w:pPr>
              <w:jc w:val="center"/>
            </w:pPr>
            <w:r>
              <w:fldChar w:fldCharType="begin">
                <w:ffData>
                  <w:name w:val="Check53"/>
                  <w:enabled/>
                  <w:calcOnExit w:val="0"/>
                  <w:checkBox>
                    <w:sizeAuto/>
                    <w:default w:val="0"/>
                  </w:checkBox>
                </w:ffData>
              </w:fldChar>
            </w:r>
            <w:bookmarkStart w:id="129" w:name="Check53"/>
            <w:r>
              <w:instrText xml:space="preserve"> FORMCHECKBOX </w:instrText>
            </w:r>
            <w:r w:rsidR="009A136A">
              <w:fldChar w:fldCharType="separate"/>
            </w:r>
            <w:r>
              <w:fldChar w:fldCharType="end"/>
            </w:r>
            <w:bookmarkEnd w:id="129"/>
          </w:p>
        </w:tc>
        <w:tc>
          <w:tcPr>
            <w:tcW w:w="540" w:type="dxa"/>
            <w:shd w:val="clear" w:color="auto" w:fill="auto"/>
          </w:tcPr>
          <w:p w:rsidR="00EF3F5D" w:rsidRPr="00C25127" w:rsidRDefault="00EF3F5D" w:rsidP="00CD5769">
            <w:pPr>
              <w:jc w:val="center"/>
            </w:pPr>
            <w:r>
              <w:fldChar w:fldCharType="begin">
                <w:ffData>
                  <w:name w:val="Check54"/>
                  <w:enabled/>
                  <w:calcOnExit w:val="0"/>
                  <w:checkBox>
                    <w:sizeAuto/>
                    <w:default w:val="0"/>
                  </w:checkBox>
                </w:ffData>
              </w:fldChar>
            </w:r>
            <w:bookmarkStart w:id="130" w:name="Check54"/>
            <w:r>
              <w:instrText xml:space="preserve"> FORMCHECKBOX </w:instrText>
            </w:r>
            <w:r w:rsidR="009A136A">
              <w:fldChar w:fldCharType="separate"/>
            </w:r>
            <w:r>
              <w:fldChar w:fldCharType="end"/>
            </w:r>
            <w:bookmarkEnd w:id="130"/>
          </w:p>
        </w:tc>
      </w:tr>
      <w:tr w:rsidR="00EF3F5D" w:rsidRPr="00F03FEB" w:rsidTr="00CD5769">
        <w:trPr>
          <w:trHeight w:val="567"/>
        </w:trPr>
        <w:tc>
          <w:tcPr>
            <w:tcW w:w="792" w:type="dxa"/>
            <w:shd w:val="clear" w:color="auto" w:fill="auto"/>
          </w:tcPr>
          <w:p w:rsidR="00EF3F5D" w:rsidRPr="00C25127" w:rsidRDefault="00EF3F5D" w:rsidP="00CD5769"/>
        </w:tc>
        <w:tc>
          <w:tcPr>
            <w:tcW w:w="8248" w:type="dxa"/>
            <w:gridSpan w:val="5"/>
            <w:shd w:val="clear" w:color="auto" w:fill="auto"/>
          </w:tcPr>
          <w:p w:rsidR="00EF3F5D" w:rsidRPr="00C25127" w:rsidRDefault="00EF3F5D" w:rsidP="00CD5769"/>
        </w:tc>
        <w:tc>
          <w:tcPr>
            <w:tcW w:w="608" w:type="dxa"/>
            <w:shd w:val="clear" w:color="auto" w:fill="auto"/>
          </w:tcPr>
          <w:p w:rsidR="00EF3F5D" w:rsidRPr="00F03FEB" w:rsidRDefault="00EF3F5D" w:rsidP="00CD5769">
            <w:pPr>
              <w:jc w:val="center"/>
              <w:rPr>
                <w:b/>
              </w:rPr>
            </w:pPr>
            <w:r w:rsidRPr="00F03FEB">
              <w:rPr>
                <w:b/>
              </w:rPr>
              <w:t>Yes</w:t>
            </w:r>
          </w:p>
        </w:tc>
        <w:tc>
          <w:tcPr>
            <w:tcW w:w="540" w:type="dxa"/>
            <w:shd w:val="clear" w:color="auto" w:fill="auto"/>
          </w:tcPr>
          <w:p w:rsidR="00EF3F5D" w:rsidRPr="00F03FEB" w:rsidRDefault="00EF3F5D" w:rsidP="00CD5769">
            <w:pPr>
              <w:jc w:val="center"/>
              <w:rPr>
                <w:b/>
              </w:rPr>
            </w:pPr>
            <w:r w:rsidRPr="00F03FEB">
              <w:rPr>
                <w:b/>
              </w:rPr>
              <w:t>No</w:t>
            </w:r>
          </w:p>
        </w:tc>
      </w:tr>
      <w:tr w:rsidR="00EF3F5D" w:rsidRPr="00F03FEB" w:rsidTr="00CD5769">
        <w:trPr>
          <w:trHeight w:val="567"/>
        </w:trPr>
        <w:tc>
          <w:tcPr>
            <w:tcW w:w="792" w:type="dxa"/>
            <w:shd w:val="clear" w:color="auto" w:fill="auto"/>
          </w:tcPr>
          <w:p w:rsidR="00EF3F5D" w:rsidRDefault="00EF3F5D" w:rsidP="00CD5769">
            <w:r>
              <w:t>10.</w:t>
            </w:r>
          </w:p>
        </w:tc>
        <w:tc>
          <w:tcPr>
            <w:tcW w:w="8248" w:type="dxa"/>
            <w:gridSpan w:val="5"/>
            <w:shd w:val="clear" w:color="auto" w:fill="auto"/>
          </w:tcPr>
          <w:p w:rsidR="00EF3F5D" w:rsidRPr="00C25127" w:rsidRDefault="00EF3F5D" w:rsidP="00CD5769">
            <w:r>
              <w:t>Does the on-site practice educator or supervisor have a practice education qualification?</w:t>
            </w:r>
          </w:p>
        </w:tc>
        <w:tc>
          <w:tcPr>
            <w:tcW w:w="608" w:type="dxa"/>
            <w:shd w:val="clear" w:color="auto" w:fill="auto"/>
          </w:tcPr>
          <w:p w:rsidR="00EF3F5D" w:rsidRPr="00C25127" w:rsidRDefault="00EF3F5D" w:rsidP="00CD5769">
            <w:pPr>
              <w:jc w:val="center"/>
            </w:pPr>
            <w:r>
              <w:fldChar w:fldCharType="begin">
                <w:ffData>
                  <w:name w:val="Check57"/>
                  <w:enabled/>
                  <w:calcOnExit w:val="0"/>
                  <w:checkBox>
                    <w:sizeAuto/>
                    <w:default w:val="0"/>
                  </w:checkBox>
                </w:ffData>
              </w:fldChar>
            </w:r>
            <w:bookmarkStart w:id="131" w:name="Check57"/>
            <w:r>
              <w:instrText xml:space="preserve"> FORMCHECKBOX </w:instrText>
            </w:r>
            <w:r w:rsidR="009A136A">
              <w:fldChar w:fldCharType="separate"/>
            </w:r>
            <w:r>
              <w:fldChar w:fldCharType="end"/>
            </w:r>
            <w:bookmarkEnd w:id="131"/>
          </w:p>
        </w:tc>
        <w:tc>
          <w:tcPr>
            <w:tcW w:w="540" w:type="dxa"/>
            <w:shd w:val="clear" w:color="auto" w:fill="auto"/>
          </w:tcPr>
          <w:p w:rsidR="00EF3F5D" w:rsidRPr="00C25127" w:rsidRDefault="00EF3F5D" w:rsidP="00CD5769">
            <w:pPr>
              <w:jc w:val="center"/>
            </w:pPr>
            <w:r>
              <w:fldChar w:fldCharType="begin">
                <w:ffData>
                  <w:name w:val="Check58"/>
                  <w:enabled/>
                  <w:calcOnExit w:val="0"/>
                  <w:checkBox>
                    <w:sizeAuto/>
                    <w:default w:val="0"/>
                  </w:checkBox>
                </w:ffData>
              </w:fldChar>
            </w:r>
            <w:bookmarkStart w:id="132" w:name="Check58"/>
            <w:r>
              <w:instrText xml:space="preserve"> FORMCHECKBOX </w:instrText>
            </w:r>
            <w:r w:rsidR="009A136A">
              <w:fldChar w:fldCharType="separate"/>
            </w:r>
            <w:r>
              <w:fldChar w:fldCharType="end"/>
            </w:r>
            <w:bookmarkEnd w:id="132"/>
          </w:p>
        </w:tc>
      </w:tr>
      <w:tr w:rsidR="00EF3F5D" w:rsidRPr="00F03FEB" w:rsidTr="00CD5769">
        <w:trPr>
          <w:trHeight w:val="567"/>
        </w:trPr>
        <w:tc>
          <w:tcPr>
            <w:tcW w:w="792" w:type="dxa"/>
            <w:vMerge w:val="restart"/>
            <w:shd w:val="clear" w:color="auto" w:fill="auto"/>
          </w:tcPr>
          <w:p w:rsidR="00EF3F5D" w:rsidRDefault="00EF3F5D" w:rsidP="00CD5769"/>
        </w:tc>
        <w:tc>
          <w:tcPr>
            <w:tcW w:w="9396" w:type="dxa"/>
            <w:gridSpan w:val="7"/>
            <w:shd w:val="clear" w:color="auto" w:fill="auto"/>
          </w:tcPr>
          <w:p w:rsidR="00EF3F5D" w:rsidRPr="00C25127" w:rsidRDefault="00EF3F5D" w:rsidP="00CD5769">
            <w:r>
              <w:t>If Yes, please identify:</w:t>
            </w:r>
          </w:p>
        </w:tc>
      </w:tr>
      <w:tr w:rsidR="00EF3F5D" w:rsidRPr="00F03FEB" w:rsidTr="00CD5769">
        <w:trPr>
          <w:trHeight w:val="567"/>
        </w:trPr>
        <w:tc>
          <w:tcPr>
            <w:tcW w:w="792" w:type="dxa"/>
            <w:vMerge/>
            <w:shd w:val="clear" w:color="auto" w:fill="auto"/>
          </w:tcPr>
          <w:p w:rsidR="00EF3F5D" w:rsidRDefault="00EF3F5D" w:rsidP="00CD5769"/>
        </w:tc>
        <w:tc>
          <w:tcPr>
            <w:tcW w:w="4731" w:type="dxa"/>
            <w:gridSpan w:val="2"/>
            <w:shd w:val="clear" w:color="auto" w:fill="auto"/>
          </w:tcPr>
          <w:p w:rsidR="00EF3F5D" w:rsidRPr="00C25127" w:rsidRDefault="00EF3F5D" w:rsidP="00CD5769">
            <w:r>
              <w:t>Social work qualification</w:t>
            </w:r>
          </w:p>
        </w:tc>
        <w:tc>
          <w:tcPr>
            <w:tcW w:w="4665" w:type="dxa"/>
            <w:gridSpan w:val="5"/>
            <w:shd w:val="clear" w:color="auto" w:fill="auto"/>
          </w:tcPr>
          <w:p w:rsidR="00EF3F5D" w:rsidRPr="00C25127" w:rsidRDefault="00EF3F5D" w:rsidP="00CD5769">
            <w:r>
              <w:fldChar w:fldCharType="begin">
                <w:ffData>
                  <w:name w:val="Check59"/>
                  <w:enabled/>
                  <w:calcOnExit w:val="0"/>
                  <w:checkBox>
                    <w:sizeAuto/>
                    <w:default w:val="0"/>
                  </w:checkBox>
                </w:ffData>
              </w:fldChar>
            </w:r>
            <w:bookmarkStart w:id="133" w:name="Check59"/>
            <w:r>
              <w:instrText xml:space="preserve"> FORMCHECKBOX </w:instrText>
            </w:r>
            <w:r w:rsidR="009A136A">
              <w:fldChar w:fldCharType="separate"/>
            </w:r>
            <w:r>
              <w:fldChar w:fldCharType="end"/>
            </w:r>
            <w:bookmarkEnd w:id="133"/>
          </w:p>
        </w:tc>
      </w:tr>
      <w:tr w:rsidR="00EF3F5D" w:rsidRPr="00F03FEB" w:rsidTr="00CD5769">
        <w:trPr>
          <w:trHeight w:val="567"/>
        </w:trPr>
        <w:tc>
          <w:tcPr>
            <w:tcW w:w="792" w:type="dxa"/>
            <w:vMerge/>
            <w:shd w:val="clear" w:color="auto" w:fill="auto"/>
          </w:tcPr>
          <w:p w:rsidR="00EF3F5D" w:rsidRDefault="00EF3F5D" w:rsidP="00CD5769"/>
        </w:tc>
        <w:tc>
          <w:tcPr>
            <w:tcW w:w="4731" w:type="dxa"/>
            <w:gridSpan w:val="2"/>
            <w:shd w:val="clear" w:color="auto" w:fill="auto"/>
          </w:tcPr>
          <w:p w:rsidR="00EF3F5D" w:rsidRPr="00C25127" w:rsidRDefault="00EF3F5D" w:rsidP="00CD5769">
            <w:r>
              <w:t xml:space="preserve">Minimum of two </w:t>
            </w:r>
            <w:proofErr w:type="spellStart"/>
            <w:r>
              <w:t>years experience</w:t>
            </w:r>
            <w:proofErr w:type="spellEnd"/>
          </w:p>
        </w:tc>
        <w:tc>
          <w:tcPr>
            <w:tcW w:w="4665" w:type="dxa"/>
            <w:gridSpan w:val="5"/>
            <w:shd w:val="clear" w:color="auto" w:fill="auto"/>
          </w:tcPr>
          <w:p w:rsidR="00EF3F5D" w:rsidRPr="00C25127" w:rsidRDefault="00EF3F5D" w:rsidP="00CD5769">
            <w:r>
              <w:fldChar w:fldCharType="begin">
                <w:ffData>
                  <w:name w:val="Check60"/>
                  <w:enabled/>
                  <w:calcOnExit w:val="0"/>
                  <w:checkBox>
                    <w:sizeAuto/>
                    <w:default w:val="0"/>
                  </w:checkBox>
                </w:ffData>
              </w:fldChar>
            </w:r>
            <w:bookmarkStart w:id="134" w:name="Check60"/>
            <w:r>
              <w:instrText xml:space="preserve"> FORMCHECKBOX </w:instrText>
            </w:r>
            <w:r w:rsidR="009A136A">
              <w:fldChar w:fldCharType="separate"/>
            </w:r>
            <w:r>
              <w:fldChar w:fldCharType="end"/>
            </w:r>
            <w:bookmarkEnd w:id="134"/>
          </w:p>
        </w:tc>
      </w:tr>
      <w:tr w:rsidR="00EF3F5D" w:rsidRPr="00F03FEB" w:rsidTr="00CD5769">
        <w:trPr>
          <w:trHeight w:val="567"/>
        </w:trPr>
        <w:tc>
          <w:tcPr>
            <w:tcW w:w="792" w:type="dxa"/>
            <w:vMerge/>
            <w:shd w:val="clear" w:color="auto" w:fill="auto"/>
          </w:tcPr>
          <w:p w:rsidR="00EF3F5D" w:rsidRDefault="00EF3F5D" w:rsidP="00CD5769"/>
        </w:tc>
        <w:tc>
          <w:tcPr>
            <w:tcW w:w="4731" w:type="dxa"/>
            <w:gridSpan w:val="2"/>
            <w:shd w:val="clear" w:color="auto" w:fill="auto"/>
          </w:tcPr>
          <w:p w:rsidR="00EF3F5D" w:rsidRPr="00C25127" w:rsidRDefault="00EF3F5D" w:rsidP="00CD5769">
            <w:r>
              <w:t>Practice Educator Programme in line with new Practice Educator Standards (Stage 1)</w:t>
            </w:r>
          </w:p>
        </w:tc>
        <w:tc>
          <w:tcPr>
            <w:tcW w:w="4665" w:type="dxa"/>
            <w:gridSpan w:val="5"/>
            <w:shd w:val="clear" w:color="auto" w:fill="auto"/>
          </w:tcPr>
          <w:p w:rsidR="00EF3F5D" w:rsidRPr="00C25127" w:rsidRDefault="00EF3F5D" w:rsidP="00CD5769">
            <w:r>
              <w:fldChar w:fldCharType="begin">
                <w:ffData>
                  <w:name w:val="Check61"/>
                  <w:enabled/>
                  <w:calcOnExit w:val="0"/>
                  <w:checkBox>
                    <w:sizeAuto/>
                    <w:default w:val="0"/>
                  </w:checkBox>
                </w:ffData>
              </w:fldChar>
            </w:r>
            <w:bookmarkStart w:id="135" w:name="Check61"/>
            <w:r>
              <w:instrText xml:space="preserve"> FORMCHECKBOX </w:instrText>
            </w:r>
            <w:r w:rsidR="009A136A">
              <w:fldChar w:fldCharType="separate"/>
            </w:r>
            <w:r>
              <w:fldChar w:fldCharType="end"/>
            </w:r>
            <w:bookmarkEnd w:id="135"/>
          </w:p>
        </w:tc>
      </w:tr>
      <w:tr w:rsidR="00EF3F5D" w:rsidRPr="00F03FEB" w:rsidTr="00CD5769">
        <w:trPr>
          <w:trHeight w:val="567"/>
        </w:trPr>
        <w:tc>
          <w:tcPr>
            <w:tcW w:w="792" w:type="dxa"/>
            <w:vMerge/>
            <w:shd w:val="clear" w:color="auto" w:fill="auto"/>
          </w:tcPr>
          <w:p w:rsidR="00EF3F5D" w:rsidRDefault="00EF3F5D" w:rsidP="00CD5769"/>
        </w:tc>
        <w:tc>
          <w:tcPr>
            <w:tcW w:w="4731" w:type="dxa"/>
            <w:gridSpan w:val="2"/>
            <w:shd w:val="clear" w:color="auto" w:fill="auto"/>
          </w:tcPr>
          <w:p w:rsidR="00EF3F5D" w:rsidRDefault="00EF3F5D" w:rsidP="00CD5769">
            <w:r>
              <w:t>Practice Educator Programme in line with new Practice Educator Standards (Stage 2)</w:t>
            </w:r>
          </w:p>
        </w:tc>
        <w:tc>
          <w:tcPr>
            <w:tcW w:w="4665" w:type="dxa"/>
            <w:gridSpan w:val="5"/>
            <w:shd w:val="clear" w:color="auto" w:fill="auto"/>
          </w:tcPr>
          <w:p w:rsidR="00EF3F5D" w:rsidRDefault="00EF3F5D" w:rsidP="00CD5769">
            <w:r>
              <w:fldChar w:fldCharType="begin">
                <w:ffData>
                  <w:name w:val="Check61"/>
                  <w:enabled/>
                  <w:calcOnExit w:val="0"/>
                  <w:checkBox>
                    <w:sizeAuto/>
                    <w:default w:val="0"/>
                  </w:checkBox>
                </w:ffData>
              </w:fldChar>
            </w:r>
            <w:r>
              <w:instrText xml:space="preserve"> FORMCHECKBOX </w:instrText>
            </w:r>
            <w:r w:rsidR="009A136A">
              <w:fldChar w:fldCharType="separate"/>
            </w:r>
            <w:r>
              <w:fldChar w:fldCharType="end"/>
            </w:r>
          </w:p>
        </w:tc>
      </w:tr>
      <w:tr w:rsidR="00EF3F5D" w:rsidRPr="00F03FEB" w:rsidTr="00CD5769">
        <w:trPr>
          <w:trHeight w:val="567"/>
        </w:trPr>
        <w:tc>
          <w:tcPr>
            <w:tcW w:w="792" w:type="dxa"/>
            <w:vMerge/>
            <w:shd w:val="clear" w:color="auto" w:fill="auto"/>
          </w:tcPr>
          <w:p w:rsidR="00EF3F5D" w:rsidRDefault="00EF3F5D" w:rsidP="00CD5769"/>
        </w:tc>
        <w:tc>
          <w:tcPr>
            <w:tcW w:w="4731" w:type="dxa"/>
            <w:gridSpan w:val="2"/>
            <w:shd w:val="clear" w:color="auto" w:fill="auto"/>
          </w:tcPr>
          <w:p w:rsidR="00EF3F5D" w:rsidRPr="00C25127" w:rsidRDefault="00EF3F5D" w:rsidP="00CD5769">
            <w:r>
              <w:t>Working towards Practice Educator Standards (Stage 1)</w:t>
            </w:r>
          </w:p>
        </w:tc>
        <w:tc>
          <w:tcPr>
            <w:tcW w:w="4665" w:type="dxa"/>
            <w:gridSpan w:val="5"/>
            <w:shd w:val="clear" w:color="auto" w:fill="auto"/>
          </w:tcPr>
          <w:p w:rsidR="00EF3F5D" w:rsidRPr="00C25127" w:rsidRDefault="00EF3F5D" w:rsidP="00CD5769">
            <w:r>
              <w:fldChar w:fldCharType="begin">
                <w:ffData>
                  <w:name w:val="Check62"/>
                  <w:enabled/>
                  <w:calcOnExit w:val="0"/>
                  <w:checkBox>
                    <w:sizeAuto/>
                    <w:default w:val="0"/>
                  </w:checkBox>
                </w:ffData>
              </w:fldChar>
            </w:r>
            <w:bookmarkStart w:id="136" w:name="Check62"/>
            <w:r>
              <w:instrText xml:space="preserve"> FORMCHECKBOX </w:instrText>
            </w:r>
            <w:r w:rsidR="009A136A">
              <w:fldChar w:fldCharType="separate"/>
            </w:r>
            <w:r>
              <w:fldChar w:fldCharType="end"/>
            </w:r>
            <w:bookmarkEnd w:id="136"/>
          </w:p>
        </w:tc>
      </w:tr>
      <w:tr w:rsidR="00EF3F5D" w:rsidRPr="00F03FEB" w:rsidTr="00CD5769">
        <w:trPr>
          <w:trHeight w:val="567"/>
        </w:trPr>
        <w:tc>
          <w:tcPr>
            <w:tcW w:w="792" w:type="dxa"/>
            <w:vMerge/>
            <w:shd w:val="clear" w:color="auto" w:fill="auto"/>
          </w:tcPr>
          <w:p w:rsidR="00EF3F5D" w:rsidRDefault="00EF3F5D" w:rsidP="00CD5769"/>
        </w:tc>
        <w:tc>
          <w:tcPr>
            <w:tcW w:w="4731" w:type="dxa"/>
            <w:gridSpan w:val="2"/>
            <w:shd w:val="clear" w:color="auto" w:fill="auto"/>
          </w:tcPr>
          <w:p w:rsidR="00EF3F5D" w:rsidRDefault="00EF3F5D" w:rsidP="00CD5769">
            <w:r>
              <w:t>Working towards Practice Educator Standards (Stage 2)</w:t>
            </w:r>
          </w:p>
        </w:tc>
        <w:tc>
          <w:tcPr>
            <w:tcW w:w="4665" w:type="dxa"/>
            <w:gridSpan w:val="5"/>
            <w:shd w:val="clear" w:color="auto" w:fill="auto"/>
          </w:tcPr>
          <w:p w:rsidR="00EF3F5D" w:rsidRDefault="00EF3F5D" w:rsidP="00CD5769">
            <w:r>
              <w:fldChar w:fldCharType="begin">
                <w:ffData>
                  <w:name w:val="Check62"/>
                  <w:enabled/>
                  <w:calcOnExit w:val="0"/>
                  <w:checkBox>
                    <w:sizeAuto/>
                    <w:default w:val="0"/>
                  </w:checkBox>
                </w:ffData>
              </w:fldChar>
            </w:r>
            <w:r>
              <w:instrText xml:space="preserve"> FORMCHECKBOX </w:instrText>
            </w:r>
            <w:r w:rsidR="009A136A">
              <w:fldChar w:fldCharType="separate"/>
            </w:r>
            <w:r>
              <w:fldChar w:fldCharType="end"/>
            </w:r>
          </w:p>
        </w:tc>
      </w:tr>
      <w:tr w:rsidR="00EF3F5D" w:rsidRPr="00F03FEB" w:rsidTr="00CD5769">
        <w:trPr>
          <w:trHeight w:val="567"/>
        </w:trPr>
        <w:tc>
          <w:tcPr>
            <w:tcW w:w="792" w:type="dxa"/>
            <w:vMerge/>
            <w:shd w:val="clear" w:color="auto" w:fill="auto"/>
          </w:tcPr>
          <w:p w:rsidR="00EF3F5D" w:rsidRDefault="00EF3F5D" w:rsidP="00CD5769"/>
        </w:tc>
        <w:tc>
          <w:tcPr>
            <w:tcW w:w="4731" w:type="dxa"/>
            <w:gridSpan w:val="2"/>
            <w:shd w:val="clear" w:color="auto" w:fill="auto"/>
          </w:tcPr>
          <w:p w:rsidR="00EF3F5D" w:rsidRPr="00C25127" w:rsidRDefault="00EF3F5D" w:rsidP="00CD5769">
            <w:r>
              <w:t>Practice Teaching Award (Stage 2)</w:t>
            </w:r>
          </w:p>
        </w:tc>
        <w:tc>
          <w:tcPr>
            <w:tcW w:w="4665" w:type="dxa"/>
            <w:gridSpan w:val="5"/>
            <w:shd w:val="clear" w:color="auto" w:fill="auto"/>
          </w:tcPr>
          <w:p w:rsidR="00EF3F5D" w:rsidRPr="00C25127" w:rsidRDefault="00EF3F5D" w:rsidP="00CD5769">
            <w:r>
              <w:fldChar w:fldCharType="begin">
                <w:ffData>
                  <w:name w:val="Check63"/>
                  <w:enabled/>
                  <w:calcOnExit w:val="0"/>
                  <w:checkBox>
                    <w:sizeAuto/>
                    <w:default w:val="0"/>
                  </w:checkBox>
                </w:ffData>
              </w:fldChar>
            </w:r>
            <w:bookmarkStart w:id="137" w:name="Check63"/>
            <w:r>
              <w:instrText xml:space="preserve"> FORMCHECKBOX </w:instrText>
            </w:r>
            <w:r w:rsidR="009A136A">
              <w:fldChar w:fldCharType="separate"/>
            </w:r>
            <w:r>
              <w:fldChar w:fldCharType="end"/>
            </w:r>
            <w:bookmarkEnd w:id="137"/>
          </w:p>
        </w:tc>
      </w:tr>
      <w:tr w:rsidR="00EF3F5D" w:rsidRPr="00F03FEB" w:rsidTr="00CD5769">
        <w:trPr>
          <w:trHeight w:val="567"/>
        </w:trPr>
        <w:tc>
          <w:tcPr>
            <w:tcW w:w="792" w:type="dxa"/>
            <w:vMerge/>
            <w:shd w:val="clear" w:color="auto" w:fill="auto"/>
          </w:tcPr>
          <w:p w:rsidR="00EF3F5D" w:rsidRDefault="00EF3F5D" w:rsidP="00CD5769"/>
        </w:tc>
        <w:tc>
          <w:tcPr>
            <w:tcW w:w="4731" w:type="dxa"/>
            <w:gridSpan w:val="2"/>
            <w:shd w:val="clear" w:color="auto" w:fill="auto"/>
          </w:tcPr>
          <w:p w:rsidR="00EF3F5D" w:rsidRDefault="00EF3F5D" w:rsidP="00CD5769">
            <w:r>
              <w:t>Enabling Others Module</w:t>
            </w:r>
          </w:p>
        </w:tc>
        <w:tc>
          <w:tcPr>
            <w:tcW w:w="4665" w:type="dxa"/>
            <w:gridSpan w:val="5"/>
            <w:shd w:val="clear" w:color="auto" w:fill="auto"/>
          </w:tcPr>
          <w:p w:rsidR="00EF3F5D" w:rsidRDefault="00EF3F5D" w:rsidP="00CD5769">
            <w:r>
              <w:fldChar w:fldCharType="begin">
                <w:ffData>
                  <w:name w:val="Check63"/>
                  <w:enabled/>
                  <w:calcOnExit w:val="0"/>
                  <w:checkBox>
                    <w:sizeAuto/>
                    <w:default w:val="0"/>
                  </w:checkBox>
                </w:ffData>
              </w:fldChar>
            </w:r>
            <w:r>
              <w:instrText xml:space="preserve"> FORMCHECKBOX </w:instrText>
            </w:r>
            <w:r w:rsidR="009A136A">
              <w:fldChar w:fldCharType="separate"/>
            </w:r>
            <w:r>
              <w:fldChar w:fldCharType="end"/>
            </w:r>
          </w:p>
        </w:tc>
      </w:tr>
      <w:tr w:rsidR="00EF3F5D" w:rsidRPr="00F03FEB" w:rsidTr="00CD5769">
        <w:trPr>
          <w:trHeight w:val="567"/>
        </w:trPr>
        <w:tc>
          <w:tcPr>
            <w:tcW w:w="792" w:type="dxa"/>
            <w:vMerge/>
            <w:shd w:val="clear" w:color="auto" w:fill="auto"/>
          </w:tcPr>
          <w:p w:rsidR="00EF3F5D" w:rsidRDefault="00EF3F5D" w:rsidP="00CD5769"/>
        </w:tc>
        <w:tc>
          <w:tcPr>
            <w:tcW w:w="4731" w:type="dxa"/>
            <w:gridSpan w:val="2"/>
            <w:shd w:val="clear" w:color="auto" w:fill="auto"/>
          </w:tcPr>
          <w:p w:rsidR="00EF3F5D" w:rsidRDefault="00EF3F5D" w:rsidP="00CD5769">
            <w:r>
              <w:t>Attended extended Practice Educator course</w:t>
            </w:r>
          </w:p>
        </w:tc>
        <w:tc>
          <w:tcPr>
            <w:tcW w:w="4665" w:type="dxa"/>
            <w:gridSpan w:val="5"/>
            <w:shd w:val="clear" w:color="auto" w:fill="auto"/>
          </w:tcPr>
          <w:p w:rsidR="00EF3F5D" w:rsidRDefault="00EF3F5D" w:rsidP="00CD5769">
            <w:r>
              <w:fldChar w:fldCharType="begin">
                <w:ffData>
                  <w:name w:val="Check63"/>
                  <w:enabled/>
                  <w:calcOnExit w:val="0"/>
                  <w:checkBox>
                    <w:sizeAuto/>
                    <w:default w:val="0"/>
                  </w:checkBox>
                </w:ffData>
              </w:fldChar>
            </w:r>
            <w:r>
              <w:instrText xml:space="preserve"> FORMCHECKBOX </w:instrText>
            </w:r>
            <w:r w:rsidR="009A136A">
              <w:fldChar w:fldCharType="separate"/>
            </w:r>
            <w:r>
              <w:fldChar w:fldCharType="end"/>
            </w:r>
          </w:p>
        </w:tc>
      </w:tr>
      <w:tr w:rsidR="00EF3F5D" w:rsidRPr="00F03FEB" w:rsidTr="00CD5769">
        <w:trPr>
          <w:trHeight w:val="567"/>
        </w:trPr>
        <w:tc>
          <w:tcPr>
            <w:tcW w:w="792" w:type="dxa"/>
            <w:vMerge/>
            <w:shd w:val="clear" w:color="auto" w:fill="auto"/>
          </w:tcPr>
          <w:p w:rsidR="00EF3F5D" w:rsidRDefault="00EF3F5D" w:rsidP="00CD5769"/>
        </w:tc>
        <w:tc>
          <w:tcPr>
            <w:tcW w:w="4731" w:type="dxa"/>
            <w:gridSpan w:val="2"/>
            <w:shd w:val="clear" w:color="auto" w:fill="auto"/>
          </w:tcPr>
          <w:p w:rsidR="00EF3F5D" w:rsidRDefault="00EF3F5D" w:rsidP="00CD5769">
            <w:r>
              <w:t>Attended 2 day Practice Educator course</w:t>
            </w:r>
          </w:p>
        </w:tc>
        <w:tc>
          <w:tcPr>
            <w:tcW w:w="4665" w:type="dxa"/>
            <w:gridSpan w:val="5"/>
            <w:shd w:val="clear" w:color="auto" w:fill="auto"/>
          </w:tcPr>
          <w:p w:rsidR="00EF3F5D" w:rsidRDefault="00EF3F5D" w:rsidP="00CD5769">
            <w:r>
              <w:fldChar w:fldCharType="begin">
                <w:ffData>
                  <w:name w:val="Check63"/>
                  <w:enabled/>
                  <w:calcOnExit w:val="0"/>
                  <w:checkBox>
                    <w:sizeAuto/>
                    <w:default w:val="0"/>
                  </w:checkBox>
                </w:ffData>
              </w:fldChar>
            </w:r>
            <w:r>
              <w:instrText xml:space="preserve"> FORMCHECKBOX </w:instrText>
            </w:r>
            <w:r w:rsidR="009A136A">
              <w:fldChar w:fldCharType="separate"/>
            </w:r>
            <w:r>
              <w:fldChar w:fldCharType="end"/>
            </w:r>
          </w:p>
        </w:tc>
      </w:tr>
      <w:tr w:rsidR="00EF3F5D" w:rsidRPr="00F03FEB" w:rsidTr="00CD5769">
        <w:trPr>
          <w:trHeight w:val="567"/>
        </w:trPr>
        <w:tc>
          <w:tcPr>
            <w:tcW w:w="792" w:type="dxa"/>
            <w:vMerge/>
            <w:shd w:val="clear" w:color="auto" w:fill="auto"/>
          </w:tcPr>
          <w:p w:rsidR="00EF3F5D" w:rsidRDefault="00EF3F5D" w:rsidP="00CD5769"/>
        </w:tc>
        <w:tc>
          <w:tcPr>
            <w:tcW w:w="4731" w:type="dxa"/>
            <w:gridSpan w:val="2"/>
            <w:shd w:val="clear" w:color="auto" w:fill="auto"/>
          </w:tcPr>
          <w:p w:rsidR="00EF3F5D" w:rsidRDefault="00EF3F5D" w:rsidP="00CD5769">
            <w:r>
              <w:t>PQ modules/awards</w:t>
            </w:r>
          </w:p>
        </w:tc>
        <w:tc>
          <w:tcPr>
            <w:tcW w:w="4665" w:type="dxa"/>
            <w:gridSpan w:val="5"/>
            <w:shd w:val="clear" w:color="auto" w:fill="auto"/>
          </w:tcPr>
          <w:p w:rsidR="00EF3F5D" w:rsidRDefault="00EF3F5D" w:rsidP="00CD5769">
            <w:r>
              <w:fldChar w:fldCharType="begin">
                <w:ffData>
                  <w:name w:val="Check63"/>
                  <w:enabled/>
                  <w:calcOnExit w:val="0"/>
                  <w:checkBox>
                    <w:sizeAuto/>
                    <w:default w:val="0"/>
                  </w:checkBox>
                </w:ffData>
              </w:fldChar>
            </w:r>
            <w:r>
              <w:instrText xml:space="preserve"> FORMCHECKBOX </w:instrText>
            </w:r>
            <w:r w:rsidR="009A136A">
              <w:fldChar w:fldCharType="separate"/>
            </w:r>
            <w:r>
              <w:fldChar w:fldCharType="end"/>
            </w:r>
          </w:p>
        </w:tc>
      </w:tr>
      <w:tr w:rsidR="00EF3F5D" w:rsidRPr="00F03FEB" w:rsidTr="00CD5769">
        <w:trPr>
          <w:trHeight w:val="567"/>
        </w:trPr>
        <w:tc>
          <w:tcPr>
            <w:tcW w:w="792" w:type="dxa"/>
            <w:vMerge/>
            <w:shd w:val="clear" w:color="auto" w:fill="auto"/>
          </w:tcPr>
          <w:p w:rsidR="00EF3F5D" w:rsidRDefault="00EF3F5D" w:rsidP="00CD5769"/>
        </w:tc>
        <w:tc>
          <w:tcPr>
            <w:tcW w:w="4731" w:type="dxa"/>
            <w:gridSpan w:val="2"/>
            <w:shd w:val="clear" w:color="auto" w:fill="auto"/>
          </w:tcPr>
          <w:p w:rsidR="00EF3F5D" w:rsidRDefault="00EF3F5D" w:rsidP="00CD5769">
            <w:r>
              <w:t>Other (please specify below)</w:t>
            </w:r>
          </w:p>
        </w:tc>
        <w:tc>
          <w:tcPr>
            <w:tcW w:w="4665" w:type="dxa"/>
            <w:gridSpan w:val="5"/>
            <w:shd w:val="clear" w:color="auto" w:fill="auto"/>
          </w:tcPr>
          <w:p w:rsidR="00EF3F5D" w:rsidRDefault="00EF3F5D" w:rsidP="00CD5769">
            <w:r>
              <w:fldChar w:fldCharType="begin">
                <w:ffData>
                  <w:name w:val="Check63"/>
                  <w:enabled/>
                  <w:calcOnExit w:val="0"/>
                  <w:checkBox>
                    <w:sizeAuto/>
                    <w:default w:val="0"/>
                  </w:checkBox>
                </w:ffData>
              </w:fldChar>
            </w:r>
            <w:r>
              <w:instrText xml:space="preserve"> FORMCHECKBOX </w:instrText>
            </w:r>
            <w:r w:rsidR="009A136A">
              <w:fldChar w:fldCharType="separate"/>
            </w:r>
            <w:r>
              <w:fldChar w:fldCharType="end"/>
            </w:r>
          </w:p>
        </w:tc>
      </w:tr>
      <w:tr w:rsidR="00EF3F5D" w:rsidRPr="00F03FEB" w:rsidTr="00CD5769">
        <w:trPr>
          <w:trHeight w:val="567"/>
        </w:trPr>
        <w:tc>
          <w:tcPr>
            <w:tcW w:w="792" w:type="dxa"/>
            <w:vMerge/>
            <w:shd w:val="clear" w:color="auto" w:fill="auto"/>
          </w:tcPr>
          <w:p w:rsidR="00EF3F5D" w:rsidRDefault="00EF3F5D" w:rsidP="00CD5769"/>
        </w:tc>
        <w:tc>
          <w:tcPr>
            <w:tcW w:w="9396" w:type="dxa"/>
            <w:gridSpan w:val="7"/>
            <w:shd w:val="clear" w:color="auto" w:fill="auto"/>
          </w:tcPr>
          <w:p w:rsidR="00EF3F5D" w:rsidRDefault="00EF3F5D" w:rsidP="00CD5769">
            <w:r>
              <w:fldChar w:fldCharType="begin">
                <w:ffData>
                  <w:name w:val="Text11"/>
                  <w:enabled/>
                  <w:calcOnExit w:val="0"/>
                  <w:textInput/>
                </w:ffData>
              </w:fldChar>
            </w:r>
            <w:bookmarkStart w:id="138"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p w:rsidR="00EF3F5D" w:rsidRPr="00C25127" w:rsidRDefault="00EF3F5D" w:rsidP="00CD5769"/>
        </w:tc>
      </w:tr>
    </w:tbl>
    <w:p w:rsidR="00EF3F5D" w:rsidRDefault="00EF3F5D">
      <w:r>
        <w:br w:type="page"/>
      </w:r>
    </w:p>
    <w:tbl>
      <w:tblPr>
        <w:tblW w:w="0" w:type="auto"/>
        <w:tblLook w:val="01E0" w:firstRow="1" w:lastRow="1" w:firstColumn="1" w:lastColumn="1" w:noHBand="0" w:noVBand="0"/>
      </w:tblPr>
      <w:tblGrid>
        <w:gridCol w:w="749"/>
        <w:gridCol w:w="7134"/>
        <w:gridCol w:w="608"/>
        <w:gridCol w:w="535"/>
      </w:tblGrid>
      <w:tr w:rsidR="00EF3F5D" w:rsidRPr="00F03FEB" w:rsidTr="00CD5769">
        <w:trPr>
          <w:trHeight w:val="567"/>
        </w:trPr>
        <w:tc>
          <w:tcPr>
            <w:tcW w:w="792" w:type="dxa"/>
            <w:shd w:val="clear" w:color="auto" w:fill="auto"/>
          </w:tcPr>
          <w:p w:rsidR="00EF3F5D" w:rsidRDefault="00EF3F5D" w:rsidP="00CD5769">
            <w:r>
              <w:lastRenderedPageBreak/>
              <w:br w:type="page"/>
            </w:r>
          </w:p>
        </w:tc>
        <w:tc>
          <w:tcPr>
            <w:tcW w:w="8248" w:type="dxa"/>
            <w:shd w:val="clear" w:color="auto" w:fill="auto"/>
          </w:tcPr>
          <w:p w:rsidR="00EF3F5D" w:rsidRDefault="00EF3F5D" w:rsidP="00CD5769"/>
          <w:p w:rsidR="00EF3F5D" w:rsidRPr="00C25127" w:rsidRDefault="00EF3F5D" w:rsidP="00CD5769"/>
        </w:tc>
        <w:tc>
          <w:tcPr>
            <w:tcW w:w="608" w:type="dxa"/>
            <w:shd w:val="clear" w:color="auto" w:fill="auto"/>
          </w:tcPr>
          <w:p w:rsidR="00EF3F5D" w:rsidRPr="00F03FEB" w:rsidRDefault="00EF3F5D" w:rsidP="00CD5769">
            <w:pPr>
              <w:jc w:val="center"/>
              <w:rPr>
                <w:b/>
              </w:rPr>
            </w:pPr>
            <w:r w:rsidRPr="00F03FEB">
              <w:rPr>
                <w:b/>
              </w:rPr>
              <w:t>Yes</w:t>
            </w:r>
          </w:p>
        </w:tc>
        <w:tc>
          <w:tcPr>
            <w:tcW w:w="540" w:type="dxa"/>
            <w:shd w:val="clear" w:color="auto" w:fill="auto"/>
          </w:tcPr>
          <w:p w:rsidR="00EF3F5D" w:rsidRPr="00F03FEB" w:rsidRDefault="00EF3F5D" w:rsidP="00CD5769">
            <w:pPr>
              <w:jc w:val="center"/>
              <w:rPr>
                <w:b/>
              </w:rPr>
            </w:pPr>
            <w:r w:rsidRPr="00F03FEB">
              <w:rPr>
                <w:b/>
              </w:rPr>
              <w:t>No</w:t>
            </w:r>
          </w:p>
        </w:tc>
      </w:tr>
      <w:tr w:rsidR="00EF3F5D" w:rsidRPr="00F03FEB" w:rsidTr="00CD5769">
        <w:trPr>
          <w:trHeight w:val="567"/>
        </w:trPr>
        <w:tc>
          <w:tcPr>
            <w:tcW w:w="792" w:type="dxa"/>
            <w:shd w:val="clear" w:color="auto" w:fill="auto"/>
          </w:tcPr>
          <w:p w:rsidR="00EF3F5D" w:rsidRDefault="00EF3F5D" w:rsidP="00CD5769">
            <w:r>
              <w:t>11.</w:t>
            </w:r>
          </w:p>
        </w:tc>
        <w:tc>
          <w:tcPr>
            <w:tcW w:w="8248" w:type="dxa"/>
            <w:shd w:val="clear" w:color="auto" w:fill="auto"/>
          </w:tcPr>
          <w:p w:rsidR="00EF3F5D" w:rsidRPr="00C25127" w:rsidRDefault="00EF3F5D" w:rsidP="00CD5769">
            <w:r>
              <w:t>Does this practice placement require an off-site practice educator?</w:t>
            </w:r>
          </w:p>
        </w:tc>
        <w:tc>
          <w:tcPr>
            <w:tcW w:w="608" w:type="dxa"/>
            <w:shd w:val="clear" w:color="auto" w:fill="auto"/>
          </w:tcPr>
          <w:p w:rsidR="00EF3F5D" w:rsidRPr="00C25127" w:rsidRDefault="00EF3F5D" w:rsidP="00CD5769">
            <w:pPr>
              <w:jc w:val="center"/>
            </w:pPr>
            <w:r>
              <w:fldChar w:fldCharType="begin">
                <w:ffData>
                  <w:name w:val="Check64"/>
                  <w:enabled/>
                  <w:calcOnExit w:val="0"/>
                  <w:checkBox>
                    <w:sizeAuto/>
                    <w:default w:val="0"/>
                  </w:checkBox>
                </w:ffData>
              </w:fldChar>
            </w:r>
            <w:bookmarkStart w:id="139" w:name="Check64"/>
            <w:r>
              <w:instrText xml:space="preserve"> FORMCHECKBOX </w:instrText>
            </w:r>
            <w:r w:rsidR="009A136A">
              <w:fldChar w:fldCharType="separate"/>
            </w:r>
            <w:r>
              <w:fldChar w:fldCharType="end"/>
            </w:r>
            <w:bookmarkEnd w:id="139"/>
          </w:p>
        </w:tc>
        <w:tc>
          <w:tcPr>
            <w:tcW w:w="540" w:type="dxa"/>
            <w:shd w:val="clear" w:color="auto" w:fill="auto"/>
          </w:tcPr>
          <w:p w:rsidR="00EF3F5D" w:rsidRPr="00C25127" w:rsidRDefault="00EF3F5D" w:rsidP="00CD5769">
            <w:pPr>
              <w:jc w:val="center"/>
            </w:pPr>
            <w:r>
              <w:fldChar w:fldCharType="begin">
                <w:ffData>
                  <w:name w:val="Check65"/>
                  <w:enabled/>
                  <w:calcOnExit w:val="0"/>
                  <w:checkBox>
                    <w:sizeAuto/>
                    <w:default w:val="0"/>
                  </w:checkBox>
                </w:ffData>
              </w:fldChar>
            </w:r>
            <w:bookmarkStart w:id="140" w:name="Check65"/>
            <w:r>
              <w:instrText xml:space="preserve"> FORMCHECKBOX </w:instrText>
            </w:r>
            <w:r w:rsidR="009A136A">
              <w:fldChar w:fldCharType="separate"/>
            </w:r>
            <w:r>
              <w:fldChar w:fldCharType="end"/>
            </w:r>
            <w:bookmarkEnd w:id="140"/>
          </w:p>
        </w:tc>
      </w:tr>
    </w:tbl>
    <w:p w:rsidR="00EF3F5D" w:rsidRDefault="00EF3F5D" w:rsidP="00CD5769">
      <w:pPr>
        <w:rPr>
          <w:b/>
        </w:rPr>
      </w:pPr>
    </w:p>
    <w:p w:rsidR="00ED6826" w:rsidRPr="00C25127" w:rsidRDefault="00ED6826" w:rsidP="00CD5769">
      <w:pPr>
        <w:rPr>
          <w:b/>
        </w:rPr>
      </w:pPr>
    </w:p>
    <w:tbl>
      <w:tblPr>
        <w:tblW w:w="0" w:type="auto"/>
        <w:tblLook w:val="01E0" w:firstRow="1" w:lastRow="1" w:firstColumn="1" w:lastColumn="1" w:noHBand="0" w:noVBand="0"/>
      </w:tblPr>
      <w:tblGrid>
        <w:gridCol w:w="737"/>
        <w:gridCol w:w="3612"/>
        <w:gridCol w:w="1593"/>
        <w:gridCol w:w="1939"/>
        <w:gridCol w:w="608"/>
        <w:gridCol w:w="537"/>
      </w:tblGrid>
      <w:tr w:rsidR="00EF3F5D" w:rsidRPr="00F03FEB" w:rsidTr="00CD5769">
        <w:trPr>
          <w:trHeight w:val="567"/>
        </w:trPr>
        <w:tc>
          <w:tcPr>
            <w:tcW w:w="792" w:type="dxa"/>
            <w:vMerge w:val="restart"/>
          </w:tcPr>
          <w:p w:rsidR="00EF3F5D" w:rsidRPr="008426E2" w:rsidRDefault="00EF3F5D" w:rsidP="00CD5769">
            <w:r>
              <w:t>12.</w:t>
            </w:r>
          </w:p>
        </w:tc>
        <w:tc>
          <w:tcPr>
            <w:tcW w:w="8248" w:type="dxa"/>
            <w:gridSpan w:val="3"/>
            <w:shd w:val="clear" w:color="auto" w:fill="auto"/>
          </w:tcPr>
          <w:p w:rsidR="00EF3F5D" w:rsidRPr="008426E2" w:rsidRDefault="00EF3F5D" w:rsidP="00CD5769">
            <w:r>
              <w:t>Are there opportunities for:</w:t>
            </w:r>
          </w:p>
        </w:tc>
        <w:tc>
          <w:tcPr>
            <w:tcW w:w="608" w:type="dxa"/>
            <w:shd w:val="clear" w:color="auto" w:fill="auto"/>
          </w:tcPr>
          <w:p w:rsidR="00EF3F5D" w:rsidRPr="00F03FEB" w:rsidRDefault="00EF3F5D" w:rsidP="00CD5769">
            <w:pPr>
              <w:jc w:val="center"/>
              <w:rPr>
                <w:b/>
              </w:rPr>
            </w:pPr>
            <w:r w:rsidRPr="00F03FEB">
              <w:rPr>
                <w:b/>
              </w:rPr>
              <w:t>Yes</w:t>
            </w:r>
          </w:p>
        </w:tc>
        <w:tc>
          <w:tcPr>
            <w:tcW w:w="540" w:type="dxa"/>
            <w:shd w:val="clear" w:color="auto" w:fill="auto"/>
          </w:tcPr>
          <w:p w:rsidR="00EF3F5D" w:rsidRPr="00F03FEB" w:rsidRDefault="00EF3F5D" w:rsidP="00CD5769">
            <w:pPr>
              <w:jc w:val="center"/>
              <w:rPr>
                <w:b/>
              </w:rPr>
            </w:pPr>
            <w:r w:rsidRPr="00F03FEB">
              <w:rPr>
                <w:b/>
              </w:rPr>
              <w:t>No</w:t>
            </w:r>
          </w:p>
        </w:tc>
      </w:tr>
      <w:tr w:rsidR="00EF3F5D" w:rsidRPr="00F03FEB" w:rsidTr="00CD5769">
        <w:trPr>
          <w:trHeight w:val="567"/>
        </w:trPr>
        <w:tc>
          <w:tcPr>
            <w:tcW w:w="792" w:type="dxa"/>
            <w:vMerge/>
          </w:tcPr>
          <w:p w:rsidR="00EF3F5D" w:rsidRDefault="00EF3F5D" w:rsidP="00CD5769"/>
        </w:tc>
        <w:tc>
          <w:tcPr>
            <w:tcW w:w="8248" w:type="dxa"/>
            <w:gridSpan w:val="3"/>
            <w:shd w:val="clear" w:color="auto" w:fill="auto"/>
          </w:tcPr>
          <w:p w:rsidR="00EF3F5D" w:rsidRPr="008426E2" w:rsidRDefault="00EF3F5D" w:rsidP="00CD5769">
            <w:proofErr w:type="gramStart"/>
            <w:r>
              <w:t>meeting</w:t>
            </w:r>
            <w:proofErr w:type="gramEnd"/>
            <w:r>
              <w:t xml:space="preserve"> the HCPC Standards of proficiency and Standards of conduct, performance and ethics ?</w:t>
            </w:r>
          </w:p>
        </w:tc>
        <w:tc>
          <w:tcPr>
            <w:tcW w:w="608" w:type="dxa"/>
            <w:shd w:val="clear" w:color="auto" w:fill="auto"/>
          </w:tcPr>
          <w:p w:rsidR="00EF3F5D" w:rsidRPr="008426E2" w:rsidRDefault="00EF3F5D" w:rsidP="00CD5769">
            <w:pPr>
              <w:jc w:val="center"/>
            </w:pPr>
            <w:r>
              <w:fldChar w:fldCharType="begin">
                <w:ffData>
                  <w:name w:val="Check108"/>
                  <w:enabled/>
                  <w:calcOnExit w:val="0"/>
                  <w:checkBox>
                    <w:sizeAuto/>
                    <w:default w:val="0"/>
                  </w:checkBox>
                </w:ffData>
              </w:fldChar>
            </w:r>
            <w:bookmarkStart w:id="141" w:name="Check108"/>
            <w:r>
              <w:instrText xml:space="preserve"> FORMCHECKBOX </w:instrText>
            </w:r>
            <w:r w:rsidR="009A136A">
              <w:fldChar w:fldCharType="separate"/>
            </w:r>
            <w:r>
              <w:fldChar w:fldCharType="end"/>
            </w:r>
            <w:bookmarkEnd w:id="141"/>
          </w:p>
        </w:tc>
        <w:tc>
          <w:tcPr>
            <w:tcW w:w="540" w:type="dxa"/>
            <w:shd w:val="clear" w:color="auto" w:fill="auto"/>
          </w:tcPr>
          <w:p w:rsidR="00EF3F5D" w:rsidRPr="008426E2" w:rsidRDefault="00EF3F5D" w:rsidP="00CD5769">
            <w:pPr>
              <w:jc w:val="center"/>
            </w:pPr>
            <w:r>
              <w:fldChar w:fldCharType="begin">
                <w:ffData>
                  <w:name w:val="Check109"/>
                  <w:enabled/>
                  <w:calcOnExit w:val="0"/>
                  <w:checkBox>
                    <w:sizeAuto/>
                    <w:default w:val="0"/>
                  </w:checkBox>
                </w:ffData>
              </w:fldChar>
            </w:r>
            <w:bookmarkStart w:id="142" w:name="Check109"/>
            <w:r>
              <w:instrText xml:space="preserve"> FORMCHECKBOX </w:instrText>
            </w:r>
            <w:r w:rsidR="009A136A">
              <w:fldChar w:fldCharType="separate"/>
            </w:r>
            <w:r>
              <w:fldChar w:fldCharType="end"/>
            </w:r>
            <w:bookmarkEnd w:id="142"/>
          </w:p>
        </w:tc>
      </w:tr>
      <w:tr w:rsidR="00EF3F5D" w:rsidRPr="00F03FEB" w:rsidTr="00CD5769">
        <w:trPr>
          <w:trHeight w:val="567"/>
        </w:trPr>
        <w:tc>
          <w:tcPr>
            <w:tcW w:w="792" w:type="dxa"/>
            <w:vMerge/>
          </w:tcPr>
          <w:p w:rsidR="00EF3F5D" w:rsidRDefault="00EF3F5D" w:rsidP="00CD5769"/>
        </w:tc>
        <w:tc>
          <w:tcPr>
            <w:tcW w:w="8248" w:type="dxa"/>
            <w:gridSpan w:val="3"/>
            <w:shd w:val="clear" w:color="auto" w:fill="auto"/>
          </w:tcPr>
          <w:p w:rsidR="00EF3F5D" w:rsidRPr="008426E2" w:rsidRDefault="00EF3F5D" w:rsidP="00CD5769">
            <w:proofErr w:type="gramStart"/>
            <w:r>
              <w:t>formal</w:t>
            </w:r>
            <w:proofErr w:type="gramEnd"/>
            <w:r>
              <w:t xml:space="preserve"> assessment of risk, safeguarding and use of authority ?</w:t>
            </w:r>
          </w:p>
        </w:tc>
        <w:tc>
          <w:tcPr>
            <w:tcW w:w="608" w:type="dxa"/>
            <w:shd w:val="clear" w:color="auto" w:fill="auto"/>
          </w:tcPr>
          <w:p w:rsidR="00EF3F5D" w:rsidRPr="008426E2" w:rsidRDefault="00EF3F5D" w:rsidP="00CD5769">
            <w:pPr>
              <w:jc w:val="center"/>
            </w:pPr>
            <w:r>
              <w:fldChar w:fldCharType="begin">
                <w:ffData>
                  <w:name w:val="Check110"/>
                  <w:enabled/>
                  <w:calcOnExit w:val="0"/>
                  <w:checkBox>
                    <w:sizeAuto/>
                    <w:default w:val="0"/>
                  </w:checkBox>
                </w:ffData>
              </w:fldChar>
            </w:r>
            <w:bookmarkStart w:id="143" w:name="Check110"/>
            <w:r>
              <w:instrText xml:space="preserve"> FORMCHECKBOX </w:instrText>
            </w:r>
            <w:r w:rsidR="009A136A">
              <w:fldChar w:fldCharType="separate"/>
            </w:r>
            <w:r>
              <w:fldChar w:fldCharType="end"/>
            </w:r>
            <w:bookmarkEnd w:id="143"/>
          </w:p>
        </w:tc>
        <w:tc>
          <w:tcPr>
            <w:tcW w:w="540" w:type="dxa"/>
            <w:shd w:val="clear" w:color="auto" w:fill="auto"/>
          </w:tcPr>
          <w:p w:rsidR="00EF3F5D" w:rsidRPr="008426E2" w:rsidRDefault="00EF3F5D" w:rsidP="00CD5769">
            <w:pPr>
              <w:jc w:val="center"/>
            </w:pPr>
            <w:r>
              <w:fldChar w:fldCharType="begin">
                <w:ffData>
                  <w:name w:val="Check111"/>
                  <w:enabled/>
                  <w:calcOnExit w:val="0"/>
                  <w:checkBox>
                    <w:sizeAuto/>
                    <w:default w:val="0"/>
                  </w:checkBox>
                </w:ffData>
              </w:fldChar>
            </w:r>
            <w:bookmarkStart w:id="144" w:name="Check111"/>
            <w:r>
              <w:instrText xml:space="preserve"> FORMCHECKBOX </w:instrText>
            </w:r>
            <w:r w:rsidR="009A136A">
              <w:fldChar w:fldCharType="separate"/>
            </w:r>
            <w:r>
              <w:fldChar w:fldCharType="end"/>
            </w:r>
            <w:bookmarkEnd w:id="144"/>
          </w:p>
        </w:tc>
      </w:tr>
      <w:tr w:rsidR="00EF3F5D" w:rsidRPr="00F03FEB" w:rsidTr="00CD5769">
        <w:trPr>
          <w:trHeight w:val="567"/>
        </w:trPr>
        <w:tc>
          <w:tcPr>
            <w:tcW w:w="792" w:type="dxa"/>
            <w:vMerge/>
          </w:tcPr>
          <w:p w:rsidR="00EF3F5D" w:rsidRDefault="00EF3F5D" w:rsidP="00CD5769"/>
        </w:tc>
        <w:tc>
          <w:tcPr>
            <w:tcW w:w="8248" w:type="dxa"/>
            <w:gridSpan w:val="3"/>
            <w:shd w:val="clear" w:color="auto" w:fill="auto"/>
          </w:tcPr>
          <w:p w:rsidR="00EF3F5D" w:rsidRPr="008426E2" w:rsidRDefault="00EF3F5D" w:rsidP="00CD5769">
            <w:proofErr w:type="gramStart"/>
            <w:r>
              <w:t>working</w:t>
            </w:r>
            <w:proofErr w:type="gramEnd"/>
            <w:r>
              <w:t xml:space="preserve"> alongside social workers ?</w:t>
            </w:r>
          </w:p>
        </w:tc>
        <w:tc>
          <w:tcPr>
            <w:tcW w:w="608" w:type="dxa"/>
            <w:shd w:val="clear" w:color="auto" w:fill="auto"/>
          </w:tcPr>
          <w:p w:rsidR="00EF3F5D" w:rsidRPr="008426E2" w:rsidRDefault="00EF3F5D" w:rsidP="00CD5769">
            <w:pPr>
              <w:jc w:val="center"/>
            </w:pPr>
            <w:r>
              <w:fldChar w:fldCharType="begin">
                <w:ffData>
                  <w:name w:val="Check117"/>
                  <w:enabled/>
                  <w:calcOnExit w:val="0"/>
                  <w:checkBox>
                    <w:sizeAuto/>
                    <w:default w:val="0"/>
                  </w:checkBox>
                </w:ffData>
              </w:fldChar>
            </w:r>
            <w:bookmarkStart w:id="145" w:name="Check117"/>
            <w:r>
              <w:instrText xml:space="preserve"> FORMCHECKBOX </w:instrText>
            </w:r>
            <w:r w:rsidR="009A136A">
              <w:fldChar w:fldCharType="separate"/>
            </w:r>
            <w:r>
              <w:fldChar w:fldCharType="end"/>
            </w:r>
            <w:bookmarkEnd w:id="145"/>
          </w:p>
        </w:tc>
        <w:tc>
          <w:tcPr>
            <w:tcW w:w="540" w:type="dxa"/>
            <w:shd w:val="clear" w:color="auto" w:fill="auto"/>
          </w:tcPr>
          <w:p w:rsidR="00EF3F5D" w:rsidRPr="008426E2" w:rsidRDefault="00EF3F5D" w:rsidP="00CD5769">
            <w:pPr>
              <w:jc w:val="center"/>
            </w:pPr>
            <w:r>
              <w:fldChar w:fldCharType="begin">
                <w:ffData>
                  <w:name w:val="Check112"/>
                  <w:enabled/>
                  <w:calcOnExit w:val="0"/>
                  <w:checkBox>
                    <w:sizeAuto/>
                    <w:default w:val="0"/>
                  </w:checkBox>
                </w:ffData>
              </w:fldChar>
            </w:r>
            <w:bookmarkStart w:id="146" w:name="Check112"/>
            <w:r>
              <w:instrText xml:space="preserve"> FORMCHECKBOX </w:instrText>
            </w:r>
            <w:r w:rsidR="009A136A">
              <w:fldChar w:fldCharType="separate"/>
            </w:r>
            <w:r>
              <w:fldChar w:fldCharType="end"/>
            </w:r>
            <w:bookmarkEnd w:id="146"/>
          </w:p>
        </w:tc>
      </w:tr>
      <w:tr w:rsidR="00EF3F5D" w:rsidRPr="00F03FEB" w:rsidTr="00CD5769">
        <w:trPr>
          <w:trHeight w:val="567"/>
        </w:trPr>
        <w:tc>
          <w:tcPr>
            <w:tcW w:w="792" w:type="dxa"/>
            <w:vMerge/>
          </w:tcPr>
          <w:p w:rsidR="00EF3F5D" w:rsidRDefault="00EF3F5D" w:rsidP="00CD5769"/>
        </w:tc>
        <w:tc>
          <w:tcPr>
            <w:tcW w:w="8248" w:type="dxa"/>
            <w:gridSpan w:val="3"/>
            <w:shd w:val="clear" w:color="auto" w:fill="auto"/>
          </w:tcPr>
          <w:p w:rsidR="00EF3F5D" w:rsidRPr="008426E2" w:rsidRDefault="00EF3F5D" w:rsidP="00CD5769">
            <w:proofErr w:type="gramStart"/>
            <w:r>
              <w:t>learning</w:t>
            </w:r>
            <w:proofErr w:type="gramEnd"/>
            <w:r>
              <w:t xml:space="preserve"> from other team members ?</w:t>
            </w:r>
          </w:p>
        </w:tc>
        <w:tc>
          <w:tcPr>
            <w:tcW w:w="608" w:type="dxa"/>
            <w:shd w:val="clear" w:color="auto" w:fill="auto"/>
          </w:tcPr>
          <w:p w:rsidR="00EF3F5D" w:rsidRPr="008426E2" w:rsidRDefault="00EF3F5D" w:rsidP="00CD5769">
            <w:pPr>
              <w:jc w:val="center"/>
            </w:pPr>
            <w:r>
              <w:fldChar w:fldCharType="begin">
                <w:ffData>
                  <w:name w:val="Check116"/>
                  <w:enabled/>
                  <w:calcOnExit w:val="0"/>
                  <w:checkBox>
                    <w:sizeAuto/>
                    <w:default w:val="0"/>
                  </w:checkBox>
                </w:ffData>
              </w:fldChar>
            </w:r>
            <w:bookmarkStart w:id="147" w:name="Check116"/>
            <w:r>
              <w:instrText xml:space="preserve"> FORMCHECKBOX </w:instrText>
            </w:r>
            <w:r w:rsidR="009A136A">
              <w:fldChar w:fldCharType="separate"/>
            </w:r>
            <w:r>
              <w:fldChar w:fldCharType="end"/>
            </w:r>
            <w:bookmarkEnd w:id="147"/>
          </w:p>
        </w:tc>
        <w:tc>
          <w:tcPr>
            <w:tcW w:w="540" w:type="dxa"/>
            <w:shd w:val="clear" w:color="auto" w:fill="auto"/>
          </w:tcPr>
          <w:p w:rsidR="00EF3F5D" w:rsidRPr="008426E2" w:rsidRDefault="00EF3F5D" w:rsidP="00CD5769">
            <w:pPr>
              <w:jc w:val="center"/>
            </w:pPr>
            <w:r>
              <w:fldChar w:fldCharType="begin">
                <w:ffData>
                  <w:name w:val="Check113"/>
                  <w:enabled/>
                  <w:calcOnExit w:val="0"/>
                  <w:checkBox>
                    <w:sizeAuto/>
                    <w:default w:val="0"/>
                  </w:checkBox>
                </w:ffData>
              </w:fldChar>
            </w:r>
            <w:bookmarkStart w:id="148" w:name="Check113"/>
            <w:r>
              <w:instrText xml:space="preserve"> FORMCHECKBOX </w:instrText>
            </w:r>
            <w:r w:rsidR="009A136A">
              <w:fldChar w:fldCharType="separate"/>
            </w:r>
            <w:r>
              <w:fldChar w:fldCharType="end"/>
            </w:r>
            <w:bookmarkEnd w:id="148"/>
          </w:p>
        </w:tc>
      </w:tr>
      <w:tr w:rsidR="00EF3F5D" w:rsidRPr="00F03FEB" w:rsidTr="00CD5769">
        <w:trPr>
          <w:trHeight w:val="567"/>
        </w:trPr>
        <w:tc>
          <w:tcPr>
            <w:tcW w:w="792" w:type="dxa"/>
            <w:vMerge/>
          </w:tcPr>
          <w:p w:rsidR="00EF3F5D" w:rsidRDefault="00EF3F5D" w:rsidP="00CD5769"/>
        </w:tc>
        <w:tc>
          <w:tcPr>
            <w:tcW w:w="8248" w:type="dxa"/>
            <w:gridSpan w:val="3"/>
            <w:shd w:val="clear" w:color="auto" w:fill="auto"/>
          </w:tcPr>
          <w:p w:rsidR="00EF3F5D" w:rsidRPr="008426E2" w:rsidRDefault="00EF3F5D" w:rsidP="00CD5769">
            <w:proofErr w:type="gramStart"/>
            <w:r>
              <w:t>learning</w:t>
            </w:r>
            <w:proofErr w:type="gramEnd"/>
            <w:r>
              <w:t xml:space="preserve"> from other teams ?</w:t>
            </w:r>
            <w:r>
              <w:br/>
            </w:r>
            <w:r>
              <w:br/>
            </w:r>
          </w:p>
        </w:tc>
        <w:tc>
          <w:tcPr>
            <w:tcW w:w="608" w:type="dxa"/>
            <w:shd w:val="clear" w:color="auto" w:fill="auto"/>
          </w:tcPr>
          <w:p w:rsidR="00EF3F5D" w:rsidRPr="008426E2" w:rsidRDefault="00EF3F5D" w:rsidP="00CD5769">
            <w:pPr>
              <w:jc w:val="center"/>
            </w:pPr>
            <w:r>
              <w:fldChar w:fldCharType="begin">
                <w:ffData>
                  <w:name w:val="Check115"/>
                  <w:enabled/>
                  <w:calcOnExit w:val="0"/>
                  <w:checkBox>
                    <w:sizeAuto/>
                    <w:default w:val="0"/>
                  </w:checkBox>
                </w:ffData>
              </w:fldChar>
            </w:r>
            <w:bookmarkStart w:id="149" w:name="Check115"/>
            <w:r>
              <w:instrText xml:space="preserve"> FORMCHECKBOX </w:instrText>
            </w:r>
            <w:r w:rsidR="009A136A">
              <w:fldChar w:fldCharType="separate"/>
            </w:r>
            <w:r>
              <w:fldChar w:fldCharType="end"/>
            </w:r>
            <w:bookmarkEnd w:id="149"/>
          </w:p>
        </w:tc>
        <w:tc>
          <w:tcPr>
            <w:tcW w:w="540" w:type="dxa"/>
            <w:shd w:val="clear" w:color="auto" w:fill="auto"/>
          </w:tcPr>
          <w:p w:rsidR="00EF3F5D" w:rsidRPr="008426E2" w:rsidRDefault="00EF3F5D" w:rsidP="00CD5769">
            <w:pPr>
              <w:jc w:val="center"/>
            </w:pPr>
            <w:r>
              <w:fldChar w:fldCharType="begin">
                <w:ffData>
                  <w:name w:val="Check114"/>
                  <w:enabled/>
                  <w:calcOnExit w:val="0"/>
                  <w:checkBox>
                    <w:sizeAuto/>
                    <w:default w:val="0"/>
                  </w:checkBox>
                </w:ffData>
              </w:fldChar>
            </w:r>
            <w:bookmarkStart w:id="150" w:name="Check114"/>
            <w:r>
              <w:instrText xml:space="preserve"> FORMCHECKBOX </w:instrText>
            </w:r>
            <w:r w:rsidR="009A136A">
              <w:fldChar w:fldCharType="separate"/>
            </w:r>
            <w:r>
              <w:fldChar w:fldCharType="end"/>
            </w:r>
            <w:bookmarkEnd w:id="150"/>
          </w:p>
        </w:tc>
      </w:tr>
      <w:tr w:rsidR="00EF3F5D" w:rsidRPr="00F03FEB" w:rsidTr="00CD5769">
        <w:trPr>
          <w:trHeight w:val="567"/>
        </w:trPr>
        <w:tc>
          <w:tcPr>
            <w:tcW w:w="792" w:type="dxa"/>
            <w:shd w:val="clear" w:color="auto" w:fill="auto"/>
          </w:tcPr>
          <w:p w:rsidR="00EF3F5D" w:rsidRPr="008426E2" w:rsidRDefault="00EF3F5D" w:rsidP="00CD5769"/>
        </w:tc>
        <w:tc>
          <w:tcPr>
            <w:tcW w:w="8248" w:type="dxa"/>
            <w:gridSpan w:val="3"/>
            <w:shd w:val="clear" w:color="auto" w:fill="auto"/>
          </w:tcPr>
          <w:p w:rsidR="00EF3F5D" w:rsidRPr="008426E2" w:rsidRDefault="00EF3F5D" w:rsidP="00CD5769"/>
        </w:tc>
        <w:tc>
          <w:tcPr>
            <w:tcW w:w="608" w:type="dxa"/>
            <w:shd w:val="clear" w:color="auto" w:fill="auto"/>
          </w:tcPr>
          <w:p w:rsidR="00EF3F5D" w:rsidRPr="00F03FEB" w:rsidRDefault="00EF3F5D" w:rsidP="00CD5769">
            <w:pPr>
              <w:jc w:val="center"/>
              <w:rPr>
                <w:b/>
              </w:rPr>
            </w:pPr>
            <w:r w:rsidRPr="00F03FEB">
              <w:rPr>
                <w:b/>
              </w:rPr>
              <w:t>Yes</w:t>
            </w:r>
          </w:p>
        </w:tc>
        <w:tc>
          <w:tcPr>
            <w:tcW w:w="540" w:type="dxa"/>
            <w:shd w:val="clear" w:color="auto" w:fill="auto"/>
          </w:tcPr>
          <w:p w:rsidR="00EF3F5D" w:rsidRPr="00F03FEB" w:rsidRDefault="00EF3F5D" w:rsidP="00CD5769">
            <w:pPr>
              <w:jc w:val="center"/>
              <w:rPr>
                <w:b/>
              </w:rPr>
            </w:pPr>
            <w:r w:rsidRPr="00F03FEB">
              <w:rPr>
                <w:b/>
              </w:rPr>
              <w:t>No</w:t>
            </w:r>
          </w:p>
        </w:tc>
      </w:tr>
      <w:tr w:rsidR="00EF3F5D" w:rsidRPr="00F03FEB" w:rsidTr="00CD5769">
        <w:trPr>
          <w:trHeight w:val="567"/>
        </w:trPr>
        <w:tc>
          <w:tcPr>
            <w:tcW w:w="792" w:type="dxa"/>
            <w:vMerge w:val="restart"/>
            <w:shd w:val="clear" w:color="auto" w:fill="auto"/>
          </w:tcPr>
          <w:p w:rsidR="00EF3F5D" w:rsidRPr="008426E2" w:rsidRDefault="00EF3F5D" w:rsidP="00CD5769">
            <w:r>
              <w:t>13.</w:t>
            </w:r>
          </w:p>
        </w:tc>
        <w:tc>
          <w:tcPr>
            <w:tcW w:w="8248" w:type="dxa"/>
            <w:gridSpan w:val="3"/>
            <w:shd w:val="clear" w:color="auto" w:fill="auto"/>
          </w:tcPr>
          <w:p w:rsidR="00EF3F5D" w:rsidRPr="008426E2" w:rsidRDefault="00EF3F5D" w:rsidP="00CD5769">
            <w:r>
              <w:t xml:space="preserve">Are the workplace facilities adequate and do they provide a safe and supportive environment for the </w:t>
            </w:r>
            <w:proofErr w:type="gramStart"/>
            <w:r>
              <w:t>student ?</w:t>
            </w:r>
            <w:proofErr w:type="gramEnd"/>
          </w:p>
        </w:tc>
        <w:tc>
          <w:tcPr>
            <w:tcW w:w="608" w:type="dxa"/>
            <w:shd w:val="clear" w:color="auto" w:fill="auto"/>
          </w:tcPr>
          <w:p w:rsidR="00EF3F5D" w:rsidRPr="008426E2" w:rsidRDefault="00EF3F5D" w:rsidP="00CD5769">
            <w:pPr>
              <w:jc w:val="center"/>
            </w:pPr>
            <w:r>
              <w:fldChar w:fldCharType="begin">
                <w:ffData>
                  <w:name w:val="Check124"/>
                  <w:enabled/>
                  <w:calcOnExit w:val="0"/>
                  <w:checkBox>
                    <w:sizeAuto/>
                    <w:default w:val="0"/>
                  </w:checkBox>
                </w:ffData>
              </w:fldChar>
            </w:r>
            <w:bookmarkStart w:id="151" w:name="Check124"/>
            <w:r>
              <w:instrText xml:space="preserve"> FORMCHECKBOX </w:instrText>
            </w:r>
            <w:r w:rsidR="009A136A">
              <w:fldChar w:fldCharType="separate"/>
            </w:r>
            <w:r>
              <w:fldChar w:fldCharType="end"/>
            </w:r>
            <w:bookmarkEnd w:id="151"/>
          </w:p>
        </w:tc>
        <w:tc>
          <w:tcPr>
            <w:tcW w:w="540" w:type="dxa"/>
            <w:shd w:val="clear" w:color="auto" w:fill="auto"/>
          </w:tcPr>
          <w:p w:rsidR="00EF3F5D" w:rsidRPr="008426E2" w:rsidRDefault="00EF3F5D" w:rsidP="00CD5769">
            <w:pPr>
              <w:jc w:val="center"/>
            </w:pPr>
            <w:r>
              <w:fldChar w:fldCharType="begin">
                <w:ffData>
                  <w:name w:val="Check125"/>
                  <w:enabled/>
                  <w:calcOnExit w:val="0"/>
                  <w:checkBox>
                    <w:sizeAuto/>
                    <w:default w:val="0"/>
                  </w:checkBox>
                </w:ffData>
              </w:fldChar>
            </w:r>
            <w:bookmarkStart w:id="152" w:name="Check125"/>
            <w:r>
              <w:instrText xml:space="preserve"> FORMCHECKBOX </w:instrText>
            </w:r>
            <w:r w:rsidR="009A136A">
              <w:fldChar w:fldCharType="separate"/>
            </w:r>
            <w:r>
              <w:fldChar w:fldCharType="end"/>
            </w:r>
            <w:bookmarkEnd w:id="152"/>
          </w:p>
        </w:tc>
      </w:tr>
      <w:tr w:rsidR="00EF3F5D" w:rsidRPr="00F03FEB" w:rsidTr="00CD5769">
        <w:trPr>
          <w:trHeight w:val="567"/>
        </w:trPr>
        <w:tc>
          <w:tcPr>
            <w:tcW w:w="792" w:type="dxa"/>
            <w:vMerge/>
            <w:shd w:val="clear" w:color="auto" w:fill="auto"/>
          </w:tcPr>
          <w:p w:rsidR="00EF3F5D" w:rsidRDefault="00EF3F5D" w:rsidP="00CD5769"/>
        </w:tc>
        <w:tc>
          <w:tcPr>
            <w:tcW w:w="4176" w:type="dxa"/>
            <w:shd w:val="clear" w:color="auto" w:fill="auto"/>
          </w:tcPr>
          <w:p w:rsidR="00EF3F5D" w:rsidRPr="008426E2" w:rsidRDefault="00EF3F5D" w:rsidP="00CD5769">
            <w:r>
              <w:t xml:space="preserve">If no, what needs to be </w:t>
            </w:r>
            <w:proofErr w:type="gramStart"/>
            <w:r>
              <w:t>enhanced  ?</w:t>
            </w:r>
            <w:proofErr w:type="gramEnd"/>
          </w:p>
        </w:tc>
        <w:tc>
          <w:tcPr>
            <w:tcW w:w="5220" w:type="dxa"/>
            <w:gridSpan w:val="4"/>
            <w:shd w:val="clear" w:color="auto" w:fill="auto"/>
          </w:tcPr>
          <w:p w:rsidR="00EF3F5D" w:rsidRPr="008426E2" w:rsidRDefault="00EF3F5D" w:rsidP="00CD5769">
            <w:r>
              <w:fldChar w:fldCharType="begin">
                <w:ffData>
                  <w:name w:val="Text19"/>
                  <w:enabled/>
                  <w:calcOnExit w:val="0"/>
                  <w:textInput/>
                </w:ffData>
              </w:fldChar>
            </w:r>
            <w:bookmarkStart w:id="153"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r>
      <w:tr w:rsidR="00EF3F5D" w:rsidRPr="00F03FEB" w:rsidTr="00CD5769">
        <w:trPr>
          <w:trHeight w:val="567"/>
        </w:trPr>
        <w:tc>
          <w:tcPr>
            <w:tcW w:w="792" w:type="dxa"/>
          </w:tcPr>
          <w:p w:rsidR="00EF3F5D" w:rsidRPr="008426E2" w:rsidRDefault="00EF3F5D" w:rsidP="00CD5769"/>
        </w:tc>
        <w:tc>
          <w:tcPr>
            <w:tcW w:w="8248" w:type="dxa"/>
            <w:gridSpan w:val="3"/>
            <w:shd w:val="clear" w:color="auto" w:fill="auto"/>
          </w:tcPr>
          <w:p w:rsidR="00EF3F5D" w:rsidRPr="008426E2" w:rsidRDefault="00EF3F5D" w:rsidP="00CD5769"/>
        </w:tc>
        <w:tc>
          <w:tcPr>
            <w:tcW w:w="608" w:type="dxa"/>
            <w:shd w:val="clear" w:color="auto" w:fill="auto"/>
          </w:tcPr>
          <w:p w:rsidR="00EF3F5D" w:rsidRPr="00F03FEB" w:rsidRDefault="00EF3F5D" w:rsidP="00CD5769">
            <w:pPr>
              <w:jc w:val="center"/>
              <w:rPr>
                <w:b/>
              </w:rPr>
            </w:pPr>
            <w:r w:rsidRPr="00F03FEB">
              <w:rPr>
                <w:b/>
              </w:rPr>
              <w:t>Yes</w:t>
            </w:r>
          </w:p>
        </w:tc>
        <w:tc>
          <w:tcPr>
            <w:tcW w:w="540" w:type="dxa"/>
            <w:shd w:val="clear" w:color="auto" w:fill="auto"/>
          </w:tcPr>
          <w:p w:rsidR="00EF3F5D" w:rsidRPr="00F03FEB" w:rsidRDefault="00EF3F5D" w:rsidP="00CD5769">
            <w:pPr>
              <w:jc w:val="center"/>
              <w:rPr>
                <w:b/>
              </w:rPr>
            </w:pPr>
            <w:r w:rsidRPr="00F03FEB">
              <w:rPr>
                <w:b/>
              </w:rPr>
              <w:t>No</w:t>
            </w:r>
          </w:p>
        </w:tc>
      </w:tr>
      <w:tr w:rsidR="00EF3F5D" w:rsidRPr="00F03FEB" w:rsidTr="00CD5769">
        <w:trPr>
          <w:trHeight w:val="567"/>
        </w:trPr>
        <w:tc>
          <w:tcPr>
            <w:tcW w:w="792" w:type="dxa"/>
          </w:tcPr>
          <w:p w:rsidR="00EF3F5D" w:rsidRPr="008426E2" w:rsidRDefault="00EF3F5D" w:rsidP="00CD5769">
            <w:r>
              <w:t>14.</w:t>
            </w:r>
          </w:p>
        </w:tc>
        <w:tc>
          <w:tcPr>
            <w:tcW w:w="8248" w:type="dxa"/>
            <w:gridSpan w:val="3"/>
            <w:shd w:val="clear" w:color="auto" w:fill="auto"/>
          </w:tcPr>
          <w:p w:rsidR="00EF3F5D" w:rsidRDefault="00EF3F5D" w:rsidP="00CD5769">
            <w:r>
              <w:t xml:space="preserve">Are equality and diversity policies in place and are they implemented and </w:t>
            </w:r>
            <w:proofErr w:type="gramStart"/>
            <w:r>
              <w:t>monitored ?</w:t>
            </w:r>
            <w:proofErr w:type="gramEnd"/>
          </w:p>
          <w:p w:rsidR="00EF3F5D" w:rsidRPr="008426E2" w:rsidRDefault="00EF3F5D" w:rsidP="00CD5769"/>
        </w:tc>
        <w:tc>
          <w:tcPr>
            <w:tcW w:w="608" w:type="dxa"/>
            <w:shd w:val="clear" w:color="auto" w:fill="auto"/>
          </w:tcPr>
          <w:p w:rsidR="00EF3F5D" w:rsidRPr="008426E2" w:rsidRDefault="00EF3F5D" w:rsidP="00CD5769">
            <w:pPr>
              <w:jc w:val="center"/>
            </w:pPr>
            <w:r>
              <w:fldChar w:fldCharType="begin">
                <w:ffData>
                  <w:name w:val="Check126"/>
                  <w:enabled/>
                  <w:calcOnExit w:val="0"/>
                  <w:checkBox>
                    <w:sizeAuto/>
                    <w:default w:val="0"/>
                  </w:checkBox>
                </w:ffData>
              </w:fldChar>
            </w:r>
            <w:bookmarkStart w:id="154" w:name="Check126"/>
            <w:r>
              <w:instrText xml:space="preserve"> FORMCHECKBOX </w:instrText>
            </w:r>
            <w:r w:rsidR="009A136A">
              <w:fldChar w:fldCharType="separate"/>
            </w:r>
            <w:r>
              <w:fldChar w:fldCharType="end"/>
            </w:r>
            <w:bookmarkEnd w:id="154"/>
          </w:p>
        </w:tc>
        <w:tc>
          <w:tcPr>
            <w:tcW w:w="540" w:type="dxa"/>
            <w:shd w:val="clear" w:color="auto" w:fill="auto"/>
          </w:tcPr>
          <w:p w:rsidR="00EF3F5D" w:rsidRPr="008426E2" w:rsidRDefault="00EF3F5D" w:rsidP="00CD5769">
            <w:pPr>
              <w:jc w:val="center"/>
            </w:pPr>
            <w:r>
              <w:fldChar w:fldCharType="begin">
                <w:ffData>
                  <w:name w:val="Check127"/>
                  <w:enabled/>
                  <w:calcOnExit w:val="0"/>
                  <w:checkBox>
                    <w:sizeAuto/>
                    <w:default w:val="0"/>
                  </w:checkBox>
                </w:ffData>
              </w:fldChar>
            </w:r>
            <w:bookmarkStart w:id="155" w:name="Check127"/>
            <w:r>
              <w:instrText xml:space="preserve"> FORMCHECKBOX </w:instrText>
            </w:r>
            <w:r w:rsidR="009A136A">
              <w:fldChar w:fldCharType="separate"/>
            </w:r>
            <w:r>
              <w:fldChar w:fldCharType="end"/>
            </w:r>
            <w:bookmarkEnd w:id="155"/>
          </w:p>
        </w:tc>
      </w:tr>
      <w:tr w:rsidR="00EF3F5D" w:rsidRPr="00F03FEB" w:rsidTr="00CD5769">
        <w:trPr>
          <w:trHeight w:val="567"/>
        </w:trPr>
        <w:tc>
          <w:tcPr>
            <w:tcW w:w="792" w:type="dxa"/>
          </w:tcPr>
          <w:p w:rsidR="00EF3F5D" w:rsidRPr="008426E2" w:rsidRDefault="00EF3F5D" w:rsidP="00CD5769">
            <w:r>
              <w:t>15.</w:t>
            </w:r>
          </w:p>
        </w:tc>
        <w:tc>
          <w:tcPr>
            <w:tcW w:w="6156" w:type="dxa"/>
            <w:gridSpan w:val="2"/>
            <w:shd w:val="clear" w:color="auto" w:fill="auto"/>
          </w:tcPr>
          <w:p w:rsidR="00EF3F5D" w:rsidRDefault="00EF3F5D" w:rsidP="00CD5769">
            <w:r>
              <w:t xml:space="preserve">What is the placement working </w:t>
            </w:r>
            <w:proofErr w:type="gramStart"/>
            <w:r>
              <w:t>pattern ?</w:t>
            </w:r>
            <w:proofErr w:type="gramEnd"/>
          </w:p>
          <w:p w:rsidR="00EF3F5D" w:rsidRPr="00F6141B" w:rsidRDefault="00EF3F5D" w:rsidP="00CD5769"/>
        </w:tc>
        <w:tc>
          <w:tcPr>
            <w:tcW w:w="3240" w:type="dxa"/>
            <w:gridSpan w:val="3"/>
            <w:shd w:val="clear" w:color="auto" w:fill="auto"/>
          </w:tcPr>
          <w:p w:rsidR="00EF3F5D" w:rsidRPr="00F6141B" w:rsidRDefault="00EF3F5D" w:rsidP="00CD5769">
            <w:r>
              <w:fldChar w:fldCharType="begin">
                <w:ffData>
                  <w:name w:val=""/>
                  <w:enabled/>
                  <w:calcOnExit w:val="0"/>
                  <w:ddList>
                    <w:listEntry w:val="Select From Dropdown"/>
                    <w:listEntry w:val="Office Hours"/>
                    <w:listEntry w:val="Shifts"/>
                  </w:ddList>
                </w:ffData>
              </w:fldChar>
            </w:r>
            <w:r>
              <w:instrText xml:space="preserve"> FORMDROPDOWN </w:instrText>
            </w:r>
            <w:r w:rsidR="009A136A">
              <w:fldChar w:fldCharType="separate"/>
            </w:r>
            <w:r>
              <w:fldChar w:fldCharType="end"/>
            </w:r>
          </w:p>
        </w:tc>
      </w:tr>
      <w:tr w:rsidR="00EF3F5D" w:rsidRPr="00F03FEB" w:rsidTr="00CD5769">
        <w:trPr>
          <w:trHeight w:val="567"/>
        </w:trPr>
        <w:tc>
          <w:tcPr>
            <w:tcW w:w="792" w:type="dxa"/>
            <w:shd w:val="clear" w:color="auto" w:fill="auto"/>
          </w:tcPr>
          <w:p w:rsidR="00EF3F5D" w:rsidRPr="008426E2" w:rsidRDefault="00EF3F5D" w:rsidP="00CD5769"/>
        </w:tc>
        <w:tc>
          <w:tcPr>
            <w:tcW w:w="8248" w:type="dxa"/>
            <w:gridSpan w:val="3"/>
            <w:shd w:val="clear" w:color="auto" w:fill="auto"/>
          </w:tcPr>
          <w:p w:rsidR="00EF3F5D" w:rsidRPr="008426E2" w:rsidRDefault="00EF3F5D" w:rsidP="00CD5769"/>
        </w:tc>
        <w:tc>
          <w:tcPr>
            <w:tcW w:w="608" w:type="dxa"/>
            <w:shd w:val="clear" w:color="auto" w:fill="auto"/>
          </w:tcPr>
          <w:p w:rsidR="00EF3F5D" w:rsidRPr="00F03FEB" w:rsidRDefault="00EF3F5D" w:rsidP="00CD5769">
            <w:pPr>
              <w:jc w:val="center"/>
              <w:rPr>
                <w:b/>
              </w:rPr>
            </w:pPr>
            <w:r w:rsidRPr="00F03FEB">
              <w:rPr>
                <w:b/>
              </w:rPr>
              <w:t>Yes</w:t>
            </w:r>
          </w:p>
        </w:tc>
        <w:tc>
          <w:tcPr>
            <w:tcW w:w="540" w:type="dxa"/>
            <w:shd w:val="clear" w:color="auto" w:fill="auto"/>
          </w:tcPr>
          <w:p w:rsidR="00EF3F5D" w:rsidRPr="00F03FEB" w:rsidRDefault="00EF3F5D" w:rsidP="00CD5769">
            <w:pPr>
              <w:jc w:val="center"/>
              <w:rPr>
                <w:b/>
              </w:rPr>
            </w:pPr>
            <w:r w:rsidRPr="00F03FEB">
              <w:rPr>
                <w:b/>
              </w:rPr>
              <w:t>No</w:t>
            </w:r>
          </w:p>
        </w:tc>
      </w:tr>
      <w:tr w:rsidR="00EF3F5D" w:rsidRPr="00F03FEB" w:rsidTr="00CD5769">
        <w:trPr>
          <w:trHeight w:val="567"/>
        </w:trPr>
        <w:tc>
          <w:tcPr>
            <w:tcW w:w="792" w:type="dxa"/>
            <w:shd w:val="clear" w:color="auto" w:fill="auto"/>
          </w:tcPr>
          <w:p w:rsidR="00EF3F5D" w:rsidRDefault="00EF3F5D" w:rsidP="00CD5769">
            <w:r>
              <w:t>16.</w:t>
            </w:r>
          </w:p>
        </w:tc>
        <w:tc>
          <w:tcPr>
            <w:tcW w:w="8248" w:type="dxa"/>
            <w:gridSpan w:val="3"/>
            <w:shd w:val="clear" w:color="auto" w:fill="auto"/>
          </w:tcPr>
          <w:p w:rsidR="00EF3F5D" w:rsidRDefault="00EF3F5D" w:rsidP="00CD5769">
            <w:r>
              <w:t xml:space="preserve">Are the placement funding arrangements </w:t>
            </w:r>
            <w:proofErr w:type="gramStart"/>
            <w:r>
              <w:t>clear ?</w:t>
            </w:r>
            <w:proofErr w:type="gramEnd"/>
          </w:p>
        </w:tc>
        <w:tc>
          <w:tcPr>
            <w:tcW w:w="608" w:type="dxa"/>
            <w:shd w:val="clear" w:color="auto" w:fill="auto"/>
          </w:tcPr>
          <w:p w:rsidR="00EF3F5D" w:rsidRPr="00F03FEB" w:rsidRDefault="00EF3F5D" w:rsidP="00CD5769">
            <w:pPr>
              <w:jc w:val="center"/>
              <w:rPr>
                <w:b/>
              </w:rPr>
            </w:pPr>
            <w:r>
              <w:fldChar w:fldCharType="begin">
                <w:ffData>
                  <w:name w:val="Check132"/>
                  <w:enabled/>
                  <w:calcOnExit w:val="0"/>
                  <w:checkBox>
                    <w:sizeAuto/>
                    <w:default w:val="0"/>
                  </w:checkBox>
                </w:ffData>
              </w:fldChar>
            </w:r>
            <w:r>
              <w:instrText xml:space="preserve"> FORMCHECKBOX </w:instrText>
            </w:r>
            <w:r w:rsidR="009A136A">
              <w:fldChar w:fldCharType="separate"/>
            </w:r>
            <w:r>
              <w:fldChar w:fldCharType="end"/>
            </w:r>
          </w:p>
        </w:tc>
        <w:tc>
          <w:tcPr>
            <w:tcW w:w="540" w:type="dxa"/>
            <w:shd w:val="clear" w:color="auto" w:fill="auto"/>
          </w:tcPr>
          <w:p w:rsidR="00EF3F5D" w:rsidRPr="00F03FEB" w:rsidRDefault="00EF3F5D" w:rsidP="00CD5769">
            <w:pPr>
              <w:jc w:val="center"/>
              <w:rPr>
                <w:b/>
              </w:rPr>
            </w:pPr>
            <w:r>
              <w:fldChar w:fldCharType="begin">
                <w:ffData>
                  <w:name w:val="Check132"/>
                  <w:enabled/>
                  <w:calcOnExit w:val="0"/>
                  <w:checkBox>
                    <w:sizeAuto/>
                    <w:default w:val="0"/>
                  </w:checkBox>
                </w:ffData>
              </w:fldChar>
            </w:r>
            <w:r>
              <w:instrText xml:space="preserve"> FORMCHECKBOX </w:instrText>
            </w:r>
            <w:r w:rsidR="009A136A">
              <w:fldChar w:fldCharType="separate"/>
            </w:r>
            <w:r>
              <w:fldChar w:fldCharType="end"/>
            </w:r>
          </w:p>
        </w:tc>
      </w:tr>
      <w:tr w:rsidR="00EF3F5D" w:rsidRPr="00F03FEB" w:rsidTr="00CD5769">
        <w:trPr>
          <w:trHeight w:val="567"/>
        </w:trPr>
        <w:tc>
          <w:tcPr>
            <w:tcW w:w="792" w:type="dxa"/>
            <w:shd w:val="clear" w:color="auto" w:fill="auto"/>
          </w:tcPr>
          <w:p w:rsidR="00EF3F5D" w:rsidRDefault="00EF3F5D" w:rsidP="00CD5769"/>
        </w:tc>
        <w:tc>
          <w:tcPr>
            <w:tcW w:w="8248" w:type="dxa"/>
            <w:gridSpan w:val="3"/>
            <w:shd w:val="clear" w:color="auto" w:fill="auto"/>
          </w:tcPr>
          <w:p w:rsidR="00EF3F5D" w:rsidRDefault="00EF3F5D" w:rsidP="00CD5769"/>
        </w:tc>
        <w:tc>
          <w:tcPr>
            <w:tcW w:w="608" w:type="dxa"/>
            <w:shd w:val="clear" w:color="auto" w:fill="auto"/>
          </w:tcPr>
          <w:p w:rsidR="00EF3F5D" w:rsidRPr="00F03FEB" w:rsidRDefault="00EF3F5D" w:rsidP="00CD5769">
            <w:pPr>
              <w:jc w:val="center"/>
              <w:rPr>
                <w:b/>
              </w:rPr>
            </w:pPr>
            <w:r w:rsidRPr="00F03FEB">
              <w:rPr>
                <w:b/>
              </w:rPr>
              <w:t>Yes</w:t>
            </w:r>
          </w:p>
        </w:tc>
        <w:tc>
          <w:tcPr>
            <w:tcW w:w="540" w:type="dxa"/>
            <w:shd w:val="clear" w:color="auto" w:fill="auto"/>
          </w:tcPr>
          <w:p w:rsidR="00EF3F5D" w:rsidRPr="00F03FEB" w:rsidRDefault="00EF3F5D" w:rsidP="00CD5769">
            <w:pPr>
              <w:jc w:val="center"/>
              <w:rPr>
                <w:b/>
              </w:rPr>
            </w:pPr>
            <w:r w:rsidRPr="00F03FEB">
              <w:rPr>
                <w:b/>
              </w:rPr>
              <w:t>No</w:t>
            </w:r>
          </w:p>
        </w:tc>
      </w:tr>
      <w:tr w:rsidR="00EF3F5D" w:rsidRPr="00F03FEB" w:rsidTr="00CD5769">
        <w:trPr>
          <w:trHeight w:val="567"/>
        </w:trPr>
        <w:tc>
          <w:tcPr>
            <w:tcW w:w="792" w:type="dxa"/>
            <w:shd w:val="clear" w:color="auto" w:fill="auto"/>
          </w:tcPr>
          <w:p w:rsidR="00EF3F5D" w:rsidRDefault="00EF3F5D" w:rsidP="00CD5769">
            <w:r>
              <w:t>17.</w:t>
            </w:r>
          </w:p>
        </w:tc>
        <w:tc>
          <w:tcPr>
            <w:tcW w:w="8248" w:type="dxa"/>
            <w:gridSpan w:val="3"/>
            <w:shd w:val="clear" w:color="auto" w:fill="auto"/>
          </w:tcPr>
          <w:p w:rsidR="00EF3F5D" w:rsidRDefault="00EF3F5D" w:rsidP="00CD5769">
            <w:r>
              <w:t xml:space="preserve">Does the agency contribute towards the student’s travel </w:t>
            </w:r>
            <w:proofErr w:type="gramStart"/>
            <w:r>
              <w:t>expenses ?</w:t>
            </w:r>
            <w:proofErr w:type="gramEnd"/>
          </w:p>
        </w:tc>
        <w:tc>
          <w:tcPr>
            <w:tcW w:w="608" w:type="dxa"/>
            <w:shd w:val="clear" w:color="auto" w:fill="auto"/>
          </w:tcPr>
          <w:p w:rsidR="00EF3F5D" w:rsidRPr="00F03FEB" w:rsidRDefault="00EF3F5D" w:rsidP="00CD5769">
            <w:pPr>
              <w:jc w:val="center"/>
              <w:rPr>
                <w:b/>
              </w:rPr>
            </w:pPr>
            <w:r>
              <w:fldChar w:fldCharType="begin">
                <w:ffData>
                  <w:name w:val="Check132"/>
                  <w:enabled/>
                  <w:calcOnExit w:val="0"/>
                  <w:checkBox>
                    <w:sizeAuto/>
                    <w:default w:val="0"/>
                  </w:checkBox>
                </w:ffData>
              </w:fldChar>
            </w:r>
            <w:r>
              <w:instrText xml:space="preserve"> FORMCHECKBOX </w:instrText>
            </w:r>
            <w:r w:rsidR="009A136A">
              <w:fldChar w:fldCharType="separate"/>
            </w:r>
            <w:r>
              <w:fldChar w:fldCharType="end"/>
            </w:r>
          </w:p>
        </w:tc>
        <w:tc>
          <w:tcPr>
            <w:tcW w:w="540" w:type="dxa"/>
            <w:shd w:val="clear" w:color="auto" w:fill="auto"/>
          </w:tcPr>
          <w:p w:rsidR="00EF3F5D" w:rsidRPr="00F03FEB" w:rsidRDefault="00EF3F5D" w:rsidP="00CD5769">
            <w:pPr>
              <w:jc w:val="center"/>
              <w:rPr>
                <w:b/>
              </w:rPr>
            </w:pPr>
            <w:r>
              <w:fldChar w:fldCharType="begin">
                <w:ffData>
                  <w:name w:val="Check132"/>
                  <w:enabled/>
                  <w:calcOnExit w:val="0"/>
                  <w:checkBox>
                    <w:sizeAuto/>
                    <w:default w:val="0"/>
                  </w:checkBox>
                </w:ffData>
              </w:fldChar>
            </w:r>
            <w:r>
              <w:instrText xml:space="preserve"> FORMCHECKBOX </w:instrText>
            </w:r>
            <w:r w:rsidR="009A136A">
              <w:fldChar w:fldCharType="separate"/>
            </w:r>
            <w:r>
              <w:fldChar w:fldCharType="end"/>
            </w:r>
          </w:p>
        </w:tc>
      </w:tr>
      <w:tr w:rsidR="00EF3F5D" w:rsidRPr="00F03FEB" w:rsidTr="00CD5769">
        <w:trPr>
          <w:trHeight w:val="567"/>
        </w:trPr>
        <w:tc>
          <w:tcPr>
            <w:tcW w:w="792" w:type="dxa"/>
            <w:shd w:val="clear" w:color="auto" w:fill="auto"/>
          </w:tcPr>
          <w:p w:rsidR="00EF3F5D" w:rsidRDefault="00EF3F5D" w:rsidP="00CD5769"/>
        </w:tc>
        <w:tc>
          <w:tcPr>
            <w:tcW w:w="8248" w:type="dxa"/>
            <w:gridSpan w:val="3"/>
            <w:shd w:val="clear" w:color="auto" w:fill="auto"/>
          </w:tcPr>
          <w:p w:rsidR="00EF3F5D" w:rsidRDefault="00EF3F5D" w:rsidP="00CD5769"/>
        </w:tc>
        <w:tc>
          <w:tcPr>
            <w:tcW w:w="608" w:type="dxa"/>
            <w:shd w:val="clear" w:color="auto" w:fill="auto"/>
          </w:tcPr>
          <w:p w:rsidR="00EF3F5D" w:rsidRPr="00F03FEB" w:rsidRDefault="00EF3F5D" w:rsidP="00CD5769">
            <w:pPr>
              <w:jc w:val="center"/>
              <w:rPr>
                <w:b/>
              </w:rPr>
            </w:pPr>
            <w:r w:rsidRPr="00F03FEB">
              <w:rPr>
                <w:b/>
              </w:rPr>
              <w:t>Yes</w:t>
            </w:r>
          </w:p>
        </w:tc>
        <w:tc>
          <w:tcPr>
            <w:tcW w:w="540" w:type="dxa"/>
            <w:shd w:val="clear" w:color="auto" w:fill="auto"/>
          </w:tcPr>
          <w:p w:rsidR="00EF3F5D" w:rsidRPr="00F03FEB" w:rsidRDefault="00EF3F5D" w:rsidP="00CD5769">
            <w:pPr>
              <w:jc w:val="center"/>
              <w:rPr>
                <w:b/>
              </w:rPr>
            </w:pPr>
            <w:r w:rsidRPr="00F03FEB">
              <w:rPr>
                <w:b/>
              </w:rPr>
              <w:t>No</w:t>
            </w:r>
          </w:p>
        </w:tc>
      </w:tr>
      <w:tr w:rsidR="00EF3F5D" w:rsidRPr="00F03FEB" w:rsidTr="00CD5769">
        <w:trPr>
          <w:trHeight w:val="567"/>
        </w:trPr>
        <w:tc>
          <w:tcPr>
            <w:tcW w:w="792" w:type="dxa"/>
            <w:shd w:val="clear" w:color="auto" w:fill="auto"/>
          </w:tcPr>
          <w:p w:rsidR="00EF3F5D" w:rsidRDefault="00EF3F5D" w:rsidP="00CD5769">
            <w:r>
              <w:t>18.</w:t>
            </w:r>
          </w:p>
        </w:tc>
        <w:tc>
          <w:tcPr>
            <w:tcW w:w="8248" w:type="dxa"/>
            <w:gridSpan w:val="3"/>
            <w:shd w:val="clear" w:color="auto" w:fill="auto"/>
          </w:tcPr>
          <w:p w:rsidR="00EF3F5D" w:rsidRDefault="00EF3F5D" w:rsidP="00CD5769">
            <w:r>
              <w:t xml:space="preserve">Does the student need to be a car driver to undertake this </w:t>
            </w:r>
            <w:proofErr w:type="gramStart"/>
            <w:r>
              <w:t>placement ?</w:t>
            </w:r>
            <w:proofErr w:type="gramEnd"/>
          </w:p>
        </w:tc>
        <w:tc>
          <w:tcPr>
            <w:tcW w:w="608" w:type="dxa"/>
            <w:shd w:val="clear" w:color="auto" w:fill="auto"/>
          </w:tcPr>
          <w:p w:rsidR="00EF3F5D" w:rsidRPr="00F03FEB" w:rsidRDefault="00EF3F5D" w:rsidP="00CD5769">
            <w:pPr>
              <w:jc w:val="center"/>
              <w:rPr>
                <w:b/>
              </w:rPr>
            </w:pPr>
            <w:r>
              <w:fldChar w:fldCharType="begin">
                <w:ffData>
                  <w:name w:val="Check132"/>
                  <w:enabled/>
                  <w:calcOnExit w:val="0"/>
                  <w:checkBox>
                    <w:sizeAuto/>
                    <w:default w:val="0"/>
                  </w:checkBox>
                </w:ffData>
              </w:fldChar>
            </w:r>
            <w:r>
              <w:instrText xml:space="preserve"> FORMCHECKBOX </w:instrText>
            </w:r>
            <w:r w:rsidR="009A136A">
              <w:fldChar w:fldCharType="separate"/>
            </w:r>
            <w:r>
              <w:fldChar w:fldCharType="end"/>
            </w:r>
          </w:p>
        </w:tc>
        <w:tc>
          <w:tcPr>
            <w:tcW w:w="540" w:type="dxa"/>
            <w:shd w:val="clear" w:color="auto" w:fill="auto"/>
          </w:tcPr>
          <w:p w:rsidR="00EF3F5D" w:rsidRPr="00F03FEB" w:rsidRDefault="00EF3F5D" w:rsidP="00CD5769">
            <w:pPr>
              <w:jc w:val="center"/>
              <w:rPr>
                <w:b/>
              </w:rPr>
            </w:pPr>
            <w:r>
              <w:fldChar w:fldCharType="begin">
                <w:ffData>
                  <w:name w:val="Check132"/>
                  <w:enabled/>
                  <w:calcOnExit w:val="0"/>
                  <w:checkBox>
                    <w:sizeAuto/>
                    <w:default w:val="0"/>
                  </w:checkBox>
                </w:ffData>
              </w:fldChar>
            </w:r>
            <w:r>
              <w:instrText xml:space="preserve"> FORMCHECKBOX </w:instrText>
            </w:r>
            <w:r w:rsidR="009A136A">
              <w:fldChar w:fldCharType="separate"/>
            </w:r>
            <w:r>
              <w:fldChar w:fldCharType="end"/>
            </w:r>
          </w:p>
        </w:tc>
      </w:tr>
    </w:tbl>
    <w:p w:rsidR="00EF3F5D" w:rsidRDefault="00EF3F5D">
      <w:r>
        <w:br w:type="page"/>
      </w:r>
    </w:p>
    <w:tbl>
      <w:tblPr>
        <w:tblW w:w="0" w:type="auto"/>
        <w:tblLook w:val="01E0" w:firstRow="1" w:lastRow="1" w:firstColumn="1" w:lastColumn="1" w:noHBand="0" w:noVBand="0"/>
      </w:tblPr>
      <w:tblGrid>
        <w:gridCol w:w="748"/>
        <w:gridCol w:w="3698"/>
        <w:gridCol w:w="3437"/>
        <w:gridCol w:w="608"/>
        <w:gridCol w:w="535"/>
      </w:tblGrid>
      <w:tr w:rsidR="00EF3F5D" w:rsidRPr="00F03FEB" w:rsidTr="00CD5769">
        <w:trPr>
          <w:trHeight w:val="567"/>
        </w:trPr>
        <w:tc>
          <w:tcPr>
            <w:tcW w:w="792" w:type="dxa"/>
            <w:shd w:val="clear" w:color="auto" w:fill="auto"/>
          </w:tcPr>
          <w:p w:rsidR="00EF3F5D" w:rsidRDefault="00EF3F5D" w:rsidP="00CD5769">
            <w:r>
              <w:lastRenderedPageBreak/>
              <w:t>19.</w:t>
            </w:r>
          </w:p>
        </w:tc>
        <w:tc>
          <w:tcPr>
            <w:tcW w:w="8248" w:type="dxa"/>
            <w:gridSpan w:val="2"/>
            <w:shd w:val="clear" w:color="auto" w:fill="auto"/>
          </w:tcPr>
          <w:p w:rsidR="00EF3F5D" w:rsidRDefault="00EF3F5D" w:rsidP="00CD5769">
            <w:r>
              <w:t>The current HEI evaluation of this practice placement</w:t>
            </w:r>
            <w:r w:rsidRPr="00EE1F60">
              <w:rPr>
                <w:rStyle w:val="FootnoteReference"/>
                <w:b/>
              </w:rPr>
              <w:footnoteReference w:id="7"/>
            </w:r>
            <w:r>
              <w:t xml:space="preserve"> is confirmed as having satisfactory standards for:</w:t>
            </w:r>
          </w:p>
        </w:tc>
        <w:tc>
          <w:tcPr>
            <w:tcW w:w="608" w:type="dxa"/>
            <w:shd w:val="clear" w:color="auto" w:fill="auto"/>
          </w:tcPr>
          <w:p w:rsidR="00EF3F5D" w:rsidRPr="00F03FEB" w:rsidRDefault="00EF3F5D" w:rsidP="00CD5769">
            <w:pPr>
              <w:jc w:val="center"/>
              <w:rPr>
                <w:b/>
              </w:rPr>
            </w:pPr>
            <w:r w:rsidRPr="00F03FEB">
              <w:rPr>
                <w:b/>
              </w:rPr>
              <w:t>Yes</w:t>
            </w:r>
          </w:p>
        </w:tc>
        <w:tc>
          <w:tcPr>
            <w:tcW w:w="540" w:type="dxa"/>
            <w:shd w:val="clear" w:color="auto" w:fill="auto"/>
          </w:tcPr>
          <w:p w:rsidR="00EF3F5D" w:rsidRPr="00F03FEB" w:rsidRDefault="00EF3F5D" w:rsidP="00CD5769">
            <w:pPr>
              <w:jc w:val="center"/>
              <w:rPr>
                <w:b/>
              </w:rPr>
            </w:pPr>
            <w:r w:rsidRPr="00F03FEB">
              <w:rPr>
                <w:b/>
              </w:rPr>
              <w:t>No</w:t>
            </w:r>
          </w:p>
        </w:tc>
      </w:tr>
      <w:tr w:rsidR="00EF3F5D" w:rsidRPr="00F03FEB" w:rsidTr="00CD5769">
        <w:trPr>
          <w:trHeight w:val="567"/>
        </w:trPr>
        <w:tc>
          <w:tcPr>
            <w:tcW w:w="792" w:type="dxa"/>
            <w:shd w:val="clear" w:color="auto" w:fill="auto"/>
          </w:tcPr>
          <w:p w:rsidR="00EF3F5D" w:rsidRDefault="00EF3F5D" w:rsidP="00CD5769"/>
        </w:tc>
        <w:tc>
          <w:tcPr>
            <w:tcW w:w="8248" w:type="dxa"/>
            <w:gridSpan w:val="2"/>
            <w:shd w:val="clear" w:color="auto" w:fill="auto"/>
          </w:tcPr>
          <w:p w:rsidR="00EF3F5D" w:rsidRPr="008426E2" w:rsidRDefault="00EF3F5D" w:rsidP="00CD5769">
            <w:r>
              <w:t>first assessed practice placement (70 days)</w:t>
            </w:r>
          </w:p>
        </w:tc>
        <w:tc>
          <w:tcPr>
            <w:tcW w:w="608" w:type="dxa"/>
            <w:shd w:val="clear" w:color="auto" w:fill="auto"/>
          </w:tcPr>
          <w:p w:rsidR="00EF3F5D" w:rsidRPr="008426E2" w:rsidRDefault="00EF3F5D" w:rsidP="00CD5769">
            <w:pPr>
              <w:jc w:val="center"/>
            </w:pPr>
            <w:r>
              <w:fldChar w:fldCharType="begin">
                <w:ffData>
                  <w:name w:val="Check132"/>
                  <w:enabled/>
                  <w:calcOnExit w:val="0"/>
                  <w:checkBox>
                    <w:sizeAuto/>
                    <w:default w:val="0"/>
                  </w:checkBox>
                </w:ffData>
              </w:fldChar>
            </w:r>
            <w:bookmarkStart w:id="156" w:name="Check132"/>
            <w:r>
              <w:instrText xml:space="preserve"> FORMCHECKBOX </w:instrText>
            </w:r>
            <w:r w:rsidR="009A136A">
              <w:fldChar w:fldCharType="separate"/>
            </w:r>
            <w:r>
              <w:fldChar w:fldCharType="end"/>
            </w:r>
            <w:bookmarkEnd w:id="156"/>
          </w:p>
        </w:tc>
        <w:tc>
          <w:tcPr>
            <w:tcW w:w="540" w:type="dxa"/>
            <w:shd w:val="clear" w:color="auto" w:fill="auto"/>
          </w:tcPr>
          <w:p w:rsidR="00EF3F5D" w:rsidRPr="008426E2" w:rsidRDefault="00EF3F5D" w:rsidP="00CD5769">
            <w:pPr>
              <w:jc w:val="center"/>
            </w:pPr>
            <w:r>
              <w:fldChar w:fldCharType="begin">
                <w:ffData>
                  <w:name w:val="Check133"/>
                  <w:enabled/>
                  <w:calcOnExit w:val="0"/>
                  <w:checkBox>
                    <w:sizeAuto/>
                    <w:default w:val="0"/>
                  </w:checkBox>
                </w:ffData>
              </w:fldChar>
            </w:r>
            <w:bookmarkStart w:id="157" w:name="Check133"/>
            <w:r>
              <w:instrText xml:space="preserve"> FORMCHECKBOX </w:instrText>
            </w:r>
            <w:r w:rsidR="009A136A">
              <w:fldChar w:fldCharType="separate"/>
            </w:r>
            <w:r>
              <w:fldChar w:fldCharType="end"/>
            </w:r>
            <w:bookmarkEnd w:id="157"/>
          </w:p>
        </w:tc>
      </w:tr>
      <w:tr w:rsidR="00EF3F5D" w:rsidRPr="00F03FEB" w:rsidTr="00CD5769">
        <w:trPr>
          <w:trHeight w:val="567"/>
        </w:trPr>
        <w:tc>
          <w:tcPr>
            <w:tcW w:w="792" w:type="dxa"/>
            <w:shd w:val="clear" w:color="auto" w:fill="auto"/>
          </w:tcPr>
          <w:p w:rsidR="00EF3F5D" w:rsidRDefault="00EF3F5D" w:rsidP="00CD5769"/>
        </w:tc>
        <w:tc>
          <w:tcPr>
            <w:tcW w:w="8248" w:type="dxa"/>
            <w:gridSpan w:val="2"/>
            <w:shd w:val="clear" w:color="auto" w:fill="auto"/>
          </w:tcPr>
          <w:p w:rsidR="00EF3F5D" w:rsidRDefault="00EF3F5D" w:rsidP="00CD5769">
            <w:r>
              <w:t>final assessed practice placement (100 days)</w:t>
            </w:r>
          </w:p>
          <w:p w:rsidR="00EF3F5D" w:rsidRPr="008426E2" w:rsidRDefault="00EF3F5D" w:rsidP="00CD5769"/>
        </w:tc>
        <w:tc>
          <w:tcPr>
            <w:tcW w:w="608" w:type="dxa"/>
            <w:shd w:val="clear" w:color="auto" w:fill="auto"/>
          </w:tcPr>
          <w:p w:rsidR="00EF3F5D" w:rsidRPr="008426E2" w:rsidRDefault="00EF3F5D" w:rsidP="00CD5769">
            <w:pPr>
              <w:jc w:val="center"/>
            </w:pPr>
            <w:r>
              <w:fldChar w:fldCharType="begin">
                <w:ffData>
                  <w:name w:val="Check136"/>
                  <w:enabled/>
                  <w:calcOnExit w:val="0"/>
                  <w:checkBox>
                    <w:sizeAuto/>
                    <w:default w:val="0"/>
                  </w:checkBox>
                </w:ffData>
              </w:fldChar>
            </w:r>
            <w:bookmarkStart w:id="158" w:name="Check136"/>
            <w:r>
              <w:instrText xml:space="preserve"> FORMCHECKBOX </w:instrText>
            </w:r>
            <w:r w:rsidR="009A136A">
              <w:fldChar w:fldCharType="separate"/>
            </w:r>
            <w:r>
              <w:fldChar w:fldCharType="end"/>
            </w:r>
            <w:bookmarkEnd w:id="158"/>
          </w:p>
        </w:tc>
        <w:tc>
          <w:tcPr>
            <w:tcW w:w="540" w:type="dxa"/>
            <w:shd w:val="clear" w:color="auto" w:fill="auto"/>
          </w:tcPr>
          <w:p w:rsidR="00EF3F5D" w:rsidRPr="008426E2" w:rsidRDefault="00EF3F5D" w:rsidP="00CD5769">
            <w:pPr>
              <w:jc w:val="center"/>
            </w:pPr>
            <w:r>
              <w:fldChar w:fldCharType="begin">
                <w:ffData>
                  <w:name w:val="Check135"/>
                  <w:enabled/>
                  <w:calcOnExit w:val="0"/>
                  <w:checkBox>
                    <w:sizeAuto/>
                    <w:default w:val="0"/>
                  </w:checkBox>
                </w:ffData>
              </w:fldChar>
            </w:r>
            <w:bookmarkStart w:id="159" w:name="Check135"/>
            <w:r>
              <w:instrText xml:space="preserve"> FORMCHECKBOX </w:instrText>
            </w:r>
            <w:r w:rsidR="009A136A">
              <w:fldChar w:fldCharType="separate"/>
            </w:r>
            <w:r>
              <w:fldChar w:fldCharType="end"/>
            </w:r>
            <w:bookmarkEnd w:id="159"/>
          </w:p>
        </w:tc>
      </w:tr>
      <w:tr w:rsidR="00EF3F5D" w:rsidRPr="00F03FEB" w:rsidTr="00CD5769">
        <w:trPr>
          <w:trHeight w:val="567"/>
        </w:trPr>
        <w:tc>
          <w:tcPr>
            <w:tcW w:w="792" w:type="dxa"/>
          </w:tcPr>
          <w:p w:rsidR="00EF3F5D" w:rsidRPr="008426E2" w:rsidRDefault="00EF3F5D" w:rsidP="00CD5769"/>
        </w:tc>
        <w:tc>
          <w:tcPr>
            <w:tcW w:w="8248" w:type="dxa"/>
            <w:gridSpan w:val="2"/>
            <w:shd w:val="clear" w:color="auto" w:fill="auto"/>
          </w:tcPr>
          <w:p w:rsidR="00EF3F5D" w:rsidRPr="008426E2" w:rsidRDefault="00EF3F5D" w:rsidP="00CD5769"/>
        </w:tc>
        <w:tc>
          <w:tcPr>
            <w:tcW w:w="608" w:type="dxa"/>
            <w:shd w:val="clear" w:color="auto" w:fill="auto"/>
          </w:tcPr>
          <w:p w:rsidR="00EF3F5D" w:rsidRPr="00F03FEB" w:rsidRDefault="00EF3F5D" w:rsidP="00CD5769">
            <w:pPr>
              <w:jc w:val="center"/>
              <w:rPr>
                <w:b/>
              </w:rPr>
            </w:pPr>
            <w:r w:rsidRPr="00F03FEB">
              <w:rPr>
                <w:b/>
              </w:rPr>
              <w:t>Yes</w:t>
            </w:r>
          </w:p>
        </w:tc>
        <w:tc>
          <w:tcPr>
            <w:tcW w:w="540" w:type="dxa"/>
            <w:shd w:val="clear" w:color="auto" w:fill="auto"/>
          </w:tcPr>
          <w:p w:rsidR="00EF3F5D" w:rsidRPr="00F03FEB" w:rsidRDefault="00EF3F5D" w:rsidP="00CD5769">
            <w:pPr>
              <w:jc w:val="center"/>
              <w:rPr>
                <w:b/>
              </w:rPr>
            </w:pPr>
            <w:r w:rsidRPr="00F03FEB">
              <w:rPr>
                <w:b/>
              </w:rPr>
              <w:t>No</w:t>
            </w:r>
          </w:p>
        </w:tc>
      </w:tr>
      <w:tr w:rsidR="00EF3F5D" w:rsidRPr="00F03FEB" w:rsidTr="00CD5769">
        <w:trPr>
          <w:trHeight w:val="567"/>
        </w:trPr>
        <w:tc>
          <w:tcPr>
            <w:tcW w:w="792" w:type="dxa"/>
          </w:tcPr>
          <w:p w:rsidR="00EF3F5D" w:rsidRPr="008426E2" w:rsidRDefault="00EF3F5D" w:rsidP="00CD5769">
            <w:r>
              <w:t>20.</w:t>
            </w:r>
          </w:p>
        </w:tc>
        <w:tc>
          <w:tcPr>
            <w:tcW w:w="8248" w:type="dxa"/>
            <w:gridSpan w:val="2"/>
            <w:shd w:val="clear" w:color="auto" w:fill="auto"/>
          </w:tcPr>
          <w:p w:rsidR="00EF3F5D" w:rsidRPr="008426E2" w:rsidRDefault="00EF3F5D" w:rsidP="00CD5769">
            <w:r>
              <w:t xml:space="preserve">Is there any other specific information about this practice learning opportunity which may affect the allocation of any </w:t>
            </w:r>
            <w:proofErr w:type="gramStart"/>
            <w:r>
              <w:t>student ?</w:t>
            </w:r>
            <w:proofErr w:type="gramEnd"/>
          </w:p>
        </w:tc>
        <w:tc>
          <w:tcPr>
            <w:tcW w:w="608" w:type="dxa"/>
            <w:shd w:val="clear" w:color="auto" w:fill="auto"/>
          </w:tcPr>
          <w:p w:rsidR="00EF3F5D" w:rsidRPr="008426E2" w:rsidRDefault="00EF3F5D" w:rsidP="00CD5769">
            <w:pPr>
              <w:jc w:val="center"/>
            </w:pPr>
            <w:r>
              <w:fldChar w:fldCharType="begin">
                <w:ffData>
                  <w:name w:val="Check130"/>
                  <w:enabled/>
                  <w:calcOnExit w:val="0"/>
                  <w:checkBox>
                    <w:sizeAuto/>
                    <w:default w:val="0"/>
                  </w:checkBox>
                </w:ffData>
              </w:fldChar>
            </w:r>
            <w:bookmarkStart w:id="160" w:name="Check130"/>
            <w:r>
              <w:instrText xml:space="preserve"> FORMCHECKBOX </w:instrText>
            </w:r>
            <w:r w:rsidR="009A136A">
              <w:fldChar w:fldCharType="separate"/>
            </w:r>
            <w:r>
              <w:fldChar w:fldCharType="end"/>
            </w:r>
            <w:bookmarkEnd w:id="160"/>
          </w:p>
        </w:tc>
        <w:tc>
          <w:tcPr>
            <w:tcW w:w="540" w:type="dxa"/>
            <w:shd w:val="clear" w:color="auto" w:fill="auto"/>
          </w:tcPr>
          <w:p w:rsidR="00EF3F5D" w:rsidRPr="008426E2" w:rsidRDefault="00EF3F5D" w:rsidP="00CD5769">
            <w:pPr>
              <w:jc w:val="center"/>
            </w:pPr>
            <w:r>
              <w:fldChar w:fldCharType="begin">
                <w:ffData>
                  <w:name w:val="Check131"/>
                  <w:enabled/>
                  <w:calcOnExit w:val="0"/>
                  <w:checkBox>
                    <w:sizeAuto/>
                    <w:default w:val="0"/>
                  </w:checkBox>
                </w:ffData>
              </w:fldChar>
            </w:r>
            <w:bookmarkStart w:id="161" w:name="Check131"/>
            <w:r>
              <w:instrText xml:space="preserve"> FORMCHECKBOX </w:instrText>
            </w:r>
            <w:r w:rsidR="009A136A">
              <w:fldChar w:fldCharType="separate"/>
            </w:r>
            <w:r>
              <w:fldChar w:fldCharType="end"/>
            </w:r>
            <w:bookmarkEnd w:id="161"/>
          </w:p>
        </w:tc>
      </w:tr>
      <w:tr w:rsidR="00EF3F5D" w:rsidRPr="00F03FEB" w:rsidTr="00CD5769">
        <w:trPr>
          <w:trHeight w:val="567"/>
        </w:trPr>
        <w:tc>
          <w:tcPr>
            <w:tcW w:w="792" w:type="dxa"/>
          </w:tcPr>
          <w:p w:rsidR="00EF3F5D" w:rsidRPr="008426E2" w:rsidRDefault="00EF3F5D" w:rsidP="00CD5769"/>
        </w:tc>
        <w:tc>
          <w:tcPr>
            <w:tcW w:w="4176" w:type="dxa"/>
            <w:shd w:val="clear" w:color="auto" w:fill="auto"/>
          </w:tcPr>
          <w:p w:rsidR="00EF3F5D" w:rsidRPr="008426E2" w:rsidRDefault="00EF3F5D" w:rsidP="00CD5769">
            <w:r>
              <w:t>If yes, please outline:</w:t>
            </w:r>
          </w:p>
        </w:tc>
        <w:tc>
          <w:tcPr>
            <w:tcW w:w="5220" w:type="dxa"/>
            <w:gridSpan w:val="3"/>
            <w:shd w:val="clear" w:color="auto" w:fill="auto"/>
          </w:tcPr>
          <w:p w:rsidR="00EF3F5D" w:rsidRPr="008426E2" w:rsidRDefault="00EF3F5D" w:rsidP="00CD5769">
            <w:r>
              <w:fldChar w:fldCharType="begin">
                <w:ffData>
                  <w:name w:val="Text18"/>
                  <w:enabled/>
                  <w:calcOnExit w:val="0"/>
                  <w:textInput/>
                </w:ffData>
              </w:fldChar>
            </w:r>
            <w:bookmarkStart w:id="162"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2"/>
          </w:p>
        </w:tc>
      </w:tr>
    </w:tbl>
    <w:p w:rsidR="00EF3F5D" w:rsidRDefault="00EF3F5D" w:rsidP="00CD5769"/>
    <w:p w:rsidR="00ED6826" w:rsidRDefault="00ED6826" w:rsidP="00CD5769"/>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533"/>
        <w:gridCol w:w="5483"/>
      </w:tblGrid>
      <w:tr w:rsidR="00EF3F5D" w:rsidTr="00CD5769">
        <w:trPr>
          <w:trHeight w:val="567"/>
        </w:trPr>
        <w:tc>
          <w:tcPr>
            <w:tcW w:w="10281" w:type="dxa"/>
            <w:gridSpan w:val="2"/>
          </w:tcPr>
          <w:p w:rsidR="00ED6826" w:rsidRDefault="00ED6826" w:rsidP="00CD5769">
            <w:pPr>
              <w:rPr>
                <w:b/>
              </w:rPr>
            </w:pPr>
          </w:p>
          <w:p w:rsidR="00ED6826" w:rsidRDefault="00EF3F5D" w:rsidP="00ED6826">
            <w:pPr>
              <w:rPr>
                <w:b/>
              </w:rPr>
            </w:pPr>
            <w:r w:rsidRPr="00F03FEB">
              <w:rPr>
                <w:b/>
              </w:rPr>
              <w:t>This practice placement meets the required quality standards</w:t>
            </w:r>
          </w:p>
          <w:p w:rsidR="00ED6826" w:rsidRDefault="00ED6826" w:rsidP="00ED6826">
            <w:pPr>
              <w:rPr>
                <w:b/>
              </w:rPr>
            </w:pPr>
          </w:p>
          <w:p w:rsidR="00EF3F5D" w:rsidRPr="00F03FEB" w:rsidRDefault="00EF3F5D" w:rsidP="00ED6826">
            <w:pPr>
              <w:rPr>
                <w:b/>
              </w:rPr>
            </w:pPr>
          </w:p>
        </w:tc>
      </w:tr>
      <w:tr w:rsidR="00EF3F5D" w:rsidTr="00ED6826">
        <w:trPr>
          <w:trHeight w:val="851"/>
        </w:trPr>
        <w:tc>
          <w:tcPr>
            <w:tcW w:w="3888" w:type="dxa"/>
            <w:vAlign w:val="center"/>
          </w:tcPr>
          <w:p w:rsidR="00EF3F5D" w:rsidRPr="00F03FEB" w:rsidRDefault="00EF3F5D" w:rsidP="00ED6826">
            <w:pPr>
              <w:rPr>
                <w:b/>
              </w:rPr>
            </w:pPr>
            <w:r w:rsidRPr="00F03FEB">
              <w:rPr>
                <w:b/>
              </w:rPr>
              <w:t>Name of HEI</w:t>
            </w:r>
          </w:p>
        </w:tc>
        <w:tc>
          <w:tcPr>
            <w:tcW w:w="6393" w:type="dxa"/>
            <w:vAlign w:val="center"/>
          </w:tcPr>
          <w:p w:rsidR="00EF3F5D" w:rsidRDefault="00EF3F5D" w:rsidP="00ED6826">
            <w:r>
              <w:fldChar w:fldCharType="begin">
                <w:ffData>
                  <w:name w:val="Text14"/>
                  <w:enabled/>
                  <w:calcOnExit w:val="0"/>
                  <w:textInput/>
                </w:ffData>
              </w:fldChar>
            </w:r>
            <w:bookmarkStart w:id="163"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3"/>
          </w:p>
        </w:tc>
      </w:tr>
      <w:tr w:rsidR="00EF3F5D" w:rsidTr="00ED6826">
        <w:trPr>
          <w:trHeight w:val="851"/>
        </w:trPr>
        <w:tc>
          <w:tcPr>
            <w:tcW w:w="3888" w:type="dxa"/>
            <w:vAlign w:val="center"/>
          </w:tcPr>
          <w:p w:rsidR="00EF3F5D" w:rsidRPr="00F03FEB" w:rsidRDefault="00EF3F5D" w:rsidP="00ED6826">
            <w:pPr>
              <w:rPr>
                <w:b/>
              </w:rPr>
            </w:pPr>
            <w:r w:rsidRPr="00F03FEB">
              <w:rPr>
                <w:b/>
              </w:rPr>
              <w:t>Name of HEI representative</w:t>
            </w:r>
          </w:p>
        </w:tc>
        <w:tc>
          <w:tcPr>
            <w:tcW w:w="6393" w:type="dxa"/>
            <w:shd w:val="clear" w:color="auto" w:fill="auto"/>
            <w:vAlign w:val="center"/>
          </w:tcPr>
          <w:p w:rsidR="00EF3F5D" w:rsidRDefault="00EF3F5D" w:rsidP="00ED6826">
            <w:r>
              <w:fldChar w:fldCharType="begin">
                <w:ffData>
                  <w:name w:val="Text15"/>
                  <w:enabled/>
                  <w:calcOnExit w:val="0"/>
                  <w:textInput/>
                </w:ffData>
              </w:fldChar>
            </w:r>
            <w:bookmarkStart w:id="164"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4"/>
          </w:p>
        </w:tc>
      </w:tr>
      <w:tr w:rsidR="00EF3F5D" w:rsidTr="00ED6826">
        <w:trPr>
          <w:trHeight w:val="851"/>
        </w:trPr>
        <w:tc>
          <w:tcPr>
            <w:tcW w:w="3888" w:type="dxa"/>
            <w:vAlign w:val="center"/>
          </w:tcPr>
          <w:p w:rsidR="00EF3F5D" w:rsidRPr="00F03FEB" w:rsidRDefault="00EF3F5D" w:rsidP="00ED6826">
            <w:pPr>
              <w:rPr>
                <w:b/>
              </w:rPr>
            </w:pPr>
            <w:r w:rsidRPr="00F03FEB">
              <w:rPr>
                <w:b/>
              </w:rPr>
              <w:t>Title of HEI representative</w:t>
            </w:r>
          </w:p>
        </w:tc>
        <w:tc>
          <w:tcPr>
            <w:tcW w:w="6393" w:type="dxa"/>
            <w:shd w:val="clear" w:color="auto" w:fill="auto"/>
            <w:vAlign w:val="center"/>
          </w:tcPr>
          <w:p w:rsidR="00EF3F5D" w:rsidRDefault="00EF3F5D" w:rsidP="00ED6826">
            <w:r>
              <w:fldChar w:fldCharType="begin">
                <w:ffData>
                  <w:name w:val="Text16"/>
                  <w:enabled/>
                  <w:calcOnExit w:val="0"/>
                  <w:textInput/>
                </w:ffData>
              </w:fldChar>
            </w:r>
            <w:bookmarkStart w:id="165"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r>
      <w:tr w:rsidR="00EF3F5D" w:rsidTr="00ED6826">
        <w:trPr>
          <w:trHeight w:val="851"/>
        </w:trPr>
        <w:tc>
          <w:tcPr>
            <w:tcW w:w="3888" w:type="dxa"/>
            <w:vAlign w:val="center"/>
          </w:tcPr>
          <w:p w:rsidR="00EF3F5D" w:rsidRPr="00F03FEB" w:rsidRDefault="00EF3F5D" w:rsidP="00ED6826">
            <w:pPr>
              <w:rPr>
                <w:rFonts w:cs="Tahoma"/>
                <w:b/>
              </w:rPr>
            </w:pPr>
            <w:r w:rsidRPr="00F03FEB">
              <w:rPr>
                <w:rFonts w:cs="Tahoma"/>
                <w:b/>
              </w:rPr>
              <w:t>Date</w:t>
            </w:r>
          </w:p>
        </w:tc>
        <w:tc>
          <w:tcPr>
            <w:tcW w:w="6393" w:type="dxa"/>
            <w:shd w:val="clear" w:color="auto" w:fill="auto"/>
            <w:vAlign w:val="center"/>
          </w:tcPr>
          <w:p w:rsidR="00EF3F5D" w:rsidRPr="00F03FEB" w:rsidRDefault="00EF3F5D" w:rsidP="00ED6826">
            <w:pPr>
              <w:rPr>
                <w:rFonts w:cs="Tahoma"/>
              </w:rPr>
            </w:pPr>
            <w:r w:rsidRPr="00F03FEB">
              <w:rPr>
                <w:rFonts w:cs="Tahoma"/>
              </w:rPr>
              <w:fldChar w:fldCharType="begin">
                <w:ffData>
                  <w:name w:val="Text17"/>
                  <w:enabled/>
                  <w:calcOnExit w:val="0"/>
                  <w:textInput/>
                </w:ffData>
              </w:fldChar>
            </w:r>
            <w:bookmarkStart w:id="166" w:name="Text17"/>
            <w:r w:rsidRPr="00F03FEB">
              <w:rPr>
                <w:rFonts w:cs="Tahoma"/>
              </w:rPr>
              <w:instrText xml:space="preserve"> FORMTEXT </w:instrText>
            </w:r>
            <w:r w:rsidRPr="00F03FEB">
              <w:rPr>
                <w:rFonts w:cs="Tahoma"/>
              </w:rPr>
            </w:r>
            <w:r w:rsidRPr="00F03FEB">
              <w:rPr>
                <w:rFonts w:cs="Tahoma"/>
              </w:rPr>
              <w:fldChar w:fldCharType="separate"/>
            </w:r>
            <w:r w:rsidRPr="00F03FEB">
              <w:rPr>
                <w:rFonts w:cs="Tahoma"/>
                <w:noProof/>
              </w:rPr>
              <w:t> </w:t>
            </w:r>
            <w:r w:rsidRPr="00F03FEB">
              <w:rPr>
                <w:rFonts w:cs="Tahoma"/>
                <w:noProof/>
              </w:rPr>
              <w:t> </w:t>
            </w:r>
            <w:r w:rsidRPr="00F03FEB">
              <w:rPr>
                <w:rFonts w:cs="Tahoma"/>
                <w:noProof/>
              </w:rPr>
              <w:t> </w:t>
            </w:r>
            <w:r w:rsidRPr="00F03FEB">
              <w:rPr>
                <w:rFonts w:cs="Tahoma"/>
                <w:noProof/>
              </w:rPr>
              <w:t> </w:t>
            </w:r>
            <w:r w:rsidRPr="00F03FEB">
              <w:rPr>
                <w:rFonts w:cs="Tahoma"/>
                <w:noProof/>
              </w:rPr>
              <w:t> </w:t>
            </w:r>
            <w:r w:rsidRPr="00F03FEB">
              <w:rPr>
                <w:rFonts w:cs="Tahoma"/>
              </w:rPr>
              <w:fldChar w:fldCharType="end"/>
            </w:r>
            <w:bookmarkEnd w:id="166"/>
          </w:p>
        </w:tc>
      </w:tr>
    </w:tbl>
    <w:p w:rsidR="00EF3F5D" w:rsidRPr="00997B0C" w:rsidRDefault="00EF3F5D" w:rsidP="00CD5769"/>
    <w:p w:rsidR="00EF3F5D" w:rsidRPr="00EF3F5D" w:rsidRDefault="00EF3F5D" w:rsidP="00EF3F5D">
      <w:pPr>
        <w:pStyle w:val="Default"/>
        <w:jc w:val="both"/>
        <w:rPr>
          <w:rFonts w:ascii="Arial" w:hAnsi="Arial" w:cs="Arial"/>
        </w:rPr>
      </w:pPr>
    </w:p>
    <w:p w:rsidR="00EF3F5D" w:rsidRPr="00EF3F5D" w:rsidRDefault="00EF3F5D" w:rsidP="00EF3F5D">
      <w:pPr>
        <w:pStyle w:val="Default"/>
        <w:jc w:val="both"/>
        <w:rPr>
          <w:rFonts w:ascii="Arial" w:hAnsi="Arial" w:cs="Arial"/>
        </w:rPr>
      </w:pPr>
    </w:p>
    <w:p w:rsidR="00EF3F5D" w:rsidRPr="00EF3F5D" w:rsidRDefault="00EF3F5D" w:rsidP="00EF3F5D">
      <w:pPr>
        <w:pStyle w:val="Default"/>
        <w:jc w:val="both"/>
        <w:rPr>
          <w:rFonts w:ascii="Arial" w:hAnsi="Arial" w:cs="Arial"/>
        </w:rPr>
      </w:pPr>
    </w:p>
    <w:p w:rsidR="00A321B4" w:rsidRDefault="00A321B4" w:rsidP="00A321B4">
      <w:pPr>
        <w:rPr>
          <w:b/>
          <w:sz w:val="28"/>
          <w:szCs w:val="28"/>
        </w:rPr>
      </w:pPr>
      <w:r>
        <w:rPr>
          <w:sz w:val="28"/>
          <w:szCs w:val="28"/>
        </w:rPr>
        <w:br w:type="page"/>
      </w:r>
    </w:p>
    <w:p w:rsidR="004F7F2D" w:rsidRPr="002C0F40" w:rsidRDefault="004F7F2D" w:rsidP="002C0F40">
      <w:pPr>
        <w:pStyle w:val="Heading2"/>
        <w:rPr>
          <w:rFonts w:ascii="Arial" w:eastAsia="Batang" w:hAnsi="Arial"/>
          <w:bCs/>
          <w:i w:val="0"/>
          <w:sz w:val="28"/>
          <w:u w:val="single"/>
          <w:lang w:eastAsia="ar-SA"/>
        </w:rPr>
      </w:pPr>
      <w:bookmarkStart w:id="167" w:name="App16"/>
      <w:bookmarkStart w:id="168" w:name="_App_16:"/>
      <w:bookmarkEnd w:id="168"/>
      <w:r w:rsidRPr="002C0F40">
        <w:rPr>
          <w:rFonts w:ascii="Arial" w:eastAsia="Batang" w:hAnsi="Arial"/>
          <w:bCs/>
          <w:i w:val="0"/>
          <w:sz w:val="28"/>
          <w:u w:val="single"/>
          <w:lang w:eastAsia="ar-SA"/>
        </w:rPr>
        <w:lastRenderedPageBreak/>
        <w:t>App 1</w:t>
      </w:r>
      <w:r w:rsidR="00973D56">
        <w:rPr>
          <w:rFonts w:ascii="Arial" w:eastAsia="Batang" w:hAnsi="Arial"/>
          <w:bCs/>
          <w:i w:val="0"/>
          <w:sz w:val="28"/>
          <w:u w:val="single"/>
          <w:lang w:eastAsia="ar-SA"/>
        </w:rPr>
        <w:t>6</w:t>
      </w:r>
      <w:bookmarkEnd w:id="167"/>
      <w:r w:rsidRPr="002C0F40">
        <w:rPr>
          <w:rFonts w:ascii="Arial" w:eastAsia="Batang" w:hAnsi="Arial"/>
          <w:bCs/>
          <w:i w:val="0"/>
          <w:sz w:val="28"/>
          <w:u w:val="single"/>
          <w:lang w:eastAsia="ar-SA"/>
        </w:rPr>
        <w:t>:</w:t>
      </w:r>
    </w:p>
    <w:p w:rsidR="00A321B4" w:rsidRDefault="00A321B4" w:rsidP="00A321B4">
      <w:pPr>
        <w:pStyle w:val="RHULBody"/>
        <w:spacing w:after="0"/>
        <w:rPr>
          <w:b/>
          <w:bCs/>
          <w:sz w:val="32"/>
          <w:szCs w:val="32"/>
        </w:rPr>
      </w:pPr>
    </w:p>
    <w:p w:rsidR="00A321B4" w:rsidRDefault="00B006FC" w:rsidP="00A321B4">
      <w:pPr>
        <w:spacing w:after="240"/>
        <w:rPr>
          <w:rFonts w:cs="Arial"/>
          <w:b/>
          <w:noProof/>
          <w:sz w:val="28"/>
          <w:szCs w:val="28"/>
          <w:lang w:eastAsia="en-GB"/>
        </w:rPr>
      </w:pPr>
      <w:r>
        <w:rPr>
          <w:rFonts w:cs="Arial"/>
          <w:b/>
          <w:noProof/>
          <w:sz w:val="28"/>
          <w:szCs w:val="28"/>
          <w:lang w:eastAsia="en-GB"/>
        </w:rPr>
        <w:t xml:space="preserve">QAPL – </w:t>
      </w:r>
      <w:r w:rsidR="00A321B4">
        <w:rPr>
          <w:rFonts w:cs="Arial"/>
          <w:b/>
          <w:noProof/>
          <w:sz w:val="28"/>
          <w:szCs w:val="28"/>
          <w:lang w:eastAsia="en-GB"/>
        </w:rPr>
        <w:t>Health, Safety/Ins</w:t>
      </w:r>
      <w:r>
        <w:rPr>
          <w:rFonts w:cs="Arial"/>
          <w:b/>
          <w:noProof/>
          <w:sz w:val="28"/>
          <w:szCs w:val="28"/>
          <w:lang w:eastAsia="en-GB"/>
        </w:rPr>
        <w:t>urance &amp; Diversity Checklist</w:t>
      </w:r>
    </w:p>
    <w:p w:rsidR="00A321B4" w:rsidRPr="0091293F" w:rsidRDefault="00A321B4" w:rsidP="0091293F">
      <w:pPr>
        <w:rPr>
          <w:rFonts w:cs="Arial"/>
          <w:b/>
          <w:bCs/>
          <w:i/>
          <w:sz w:val="24"/>
        </w:rPr>
      </w:pPr>
    </w:p>
    <w:p w:rsidR="0091293F" w:rsidRDefault="00A321B4" w:rsidP="0091293F">
      <w:pPr>
        <w:tabs>
          <w:tab w:val="left" w:leader="underscore" w:pos="8640"/>
        </w:tabs>
        <w:rPr>
          <w:sz w:val="24"/>
        </w:rPr>
      </w:pPr>
      <w:r w:rsidRPr="0091293F">
        <w:rPr>
          <w:sz w:val="24"/>
        </w:rPr>
        <w:t xml:space="preserve">Name of Agency </w:t>
      </w:r>
      <w:r w:rsidR="0091293F">
        <w:rPr>
          <w:sz w:val="24"/>
        </w:rPr>
        <w:tab/>
      </w:r>
    </w:p>
    <w:p w:rsidR="0091293F" w:rsidRDefault="0091293F" w:rsidP="0091293F">
      <w:pPr>
        <w:tabs>
          <w:tab w:val="left" w:leader="underscore" w:pos="8640"/>
        </w:tabs>
        <w:rPr>
          <w:sz w:val="24"/>
        </w:rPr>
      </w:pPr>
    </w:p>
    <w:p w:rsidR="0091293F" w:rsidRDefault="00A321B4" w:rsidP="0091293F">
      <w:pPr>
        <w:tabs>
          <w:tab w:val="left" w:leader="underscore" w:pos="8640"/>
        </w:tabs>
        <w:rPr>
          <w:sz w:val="24"/>
        </w:rPr>
      </w:pPr>
      <w:r w:rsidRPr="0091293F">
        <w:rPr>
          <w:sz w:val="24"/>
        </w:rPr>
        <w:t xml:space="preserve">Address </w:t>
      </w:r>
      <w:r w:rsidR="0091293F">
        <w:rPr>
          <w:sz w:val="24"/>
        </w:rPr>
        <w:tab/>
      </w:r>
    </w:p>
    <w:p w:rsidR="0091293F" w:rsidRDefault="0091293F" w:rsidP="0091293F">
      <w:pPr>
        <w:rPr>
          <w:sz w:val="24"/>
        </w:rPr>
      </w:pPr>
    </w:p>
    <w:p w:rsidR="0091293F" w:rsidRDefault="00A321B4" w:rsidP="0091293F">
      <w:pPr>
        <w:rPr>
          <w:sz w:val="24"/>
        </w:rPr>
      </w:pPr>
      <w:r w:rsidRPr="0091293F">
        <w:rPr>
          <w:sz w:val="24"/>
        </w:rPr>
        <w:t>Please indicate if the responses below relate to multiple locations:  Yes    No</w:t>
      </w:r>
    </w:p>
    <w:p w:rsidR="0091293F" w:rsidRDefault="0091293F" w:rsidP="0091293F">
      <w:pPr>
        <w:rPr>
          <w:sz w:val="24"/>
        </w:rPr>
      </w:pPr>
    </w:p>
    <w:p w:rsidR="0091293F" w:rsidRDefault="00A321B4" w:rsidP="0091293F">
      <w:pPr>
        <w:tabs>
          <w:tab w:val="left" w:leader="underscore" w:pos="8640"/>
        </w:tabs>
        <w:rPr>
          <w:sz w:val="24"/>
        </w:rPr>
      </w:pPr>
      <w:r w:rsidRPr="0091293F">
        <w:rPr>
          <w:sz w:val="24"/>
        </w:rPr>
        <w:t xml:space="preserve">Telephone </w:t>
      </w:r>
      <w:r w:rsidR="0091293F">
        <w:rPr>
          <w:sz w:val="24"/>
        </w:rPr>
        <w:tab/>
      </w:r>
    </w:p>
    <w:p w:rsidR="0091293F" w:rsidRDefault="0091293F" w:rsidP="0091293F">
      <w:pPr>
        <w:tabs>
          <w:tab w:val="left" w:leader="underscore" w:pos="8640"/>
        </w:tabs>
        <w:rPr>
          <w:sz w:val="24"/>
        </w:rPr>
      </w:pPr>
    </w:p>
    <w:p w:rsidR="00A321B4" w:rsidRDefault="00A321B4" w:rsidP="0091293F">
      <w:pPr>
        <w:tabs>
          <w:tab w:val="left" w:leader="underscore" w:pos="8640"/>
        </w:tabs>
        <w:rPr>
          <w:sz w:val="24"/>
        </w:rPr>
      </w:pPr>
      <w:r w:rsidRPr="0091293F">
        <w:rPr>
          <w:sz w:val="24"/>
        </w:rPr>
        <w:t>Contact email</w:t>
      </w:r>
      <w:r w:rsidR="0091293F">
        <w:rPr>
          <w:sz w:val="24"/>
        </w:rPr>
        <w:t xml:space="preserve"> address </w:t>
      </w:r>
      <w:r w:rsidR="0091293F">
        <w:rPr>
          <w:sz w:val="24"/>
        </w:rPr>
        <w:tab/>
      </w:r>
    </w:p>
    <w:p w:rsidR="0091293F" w:rsidRPr="0091293F" w:rsidRDefault="0091293F" w:rsidP="0091293F">
      <w:pPr>
        <w:rPr>
          <w:sz w:val="24"/>
        </w:rPr>
      </w:pPr>
    </w:p>
    <w:p w:rsidR="00A321B4" w:rsidRDefault="00A321B4" w:rsidP="0091293F">
      <w:pPr>
        <w:jc w:val="both"/>
        <w:rPr>
          <w:b/>
          <w:sz w:val="24"/>
        </w:rPr>
      </w:pPr>
      <w:r w:rsidRPr="0091293F">
        <w:rPr>
          <w:b/>
          <w:sz w:val="24"/>
        </w:rPr>
        <w:t>The practice placement setting must provide a safe and supportive environment for the social work student where staff and students have carried out relevant assessments of risk within the area of practice. It is also an environment where safety policies and procedures are in place and support students’ learning. (HCPC Standards of Education and Training 5.3)</w:t>
      </w:r>
      <w:r w:rsidR="0091293F">
        <w:rPr>
          <w:b/>
          <w:sz w:val="24"/>
        </w:rPr>
        <w:t>.</w:t>
      </w:r>
    </w:p>
    <w:p w:rsidR="0091293F" w:rsidRPr="0091293F" w:rsidRDefault="0091293F" w:rsidP="0091293F">
      <w:pPr>
        <w:jc w:val="both"/>
        <w:rPr>
          <w:b/>
          <w:sz w:val="24"/>
        </w:rPr>
      </w:pPr>
    </w:p>
    <w:p w:rsidR="00A321B4" w:rsidRDefault="00A321B4" w:rsidP="0091293F">
      <w:pPr>
        <w:rPr>
          <w:b/>
          <w:sz w:val="24"/>
        </w:rPr>
      </w:pPr>
      <w:r w:rsidRPr="0091293F">
        <w:rPr>
          <w:b/>
          <w:sz w:val="24"/>
        </w:rPr>
        <w:t>Placement providers must have equality and diversity policies in relation to students that cover all of the placement providers’ activities and students must be clear how to access them should they feel they have been discriminated against (HCPC Standards of Education and Training 5.5)</w:t>
      </w:r>
      <w:r w:rsidR="0091293F">
        <w:rPr>
          <w:b/>
          <w:sz w:val="24"/>
        </w:rPr>
        <w:t>.</w:t>
      </w:r>
    </w:p>
    <w:p w:rsidR="0091293F" w:rsidRPr="0091293F" w:rsidRDefault="0091293F" w:rsidP="0091293F">
      <w:pPr>
        <w:rPr>
          <w:b/>
          <w:sz w:val="24"/>
        </w:rPr>
      </w:pPr>
    </w:p>
    <w:p w:rsidR="00A321B4" w:rsidRPr="0091293F" w:rsidRDefault="00A321B4" w:rsidP="0091293F">
      <w:pPr>
        <w:rPr>
          <w:b/>
          <w:sz w:val="24"/>
        </w:rPr>
      </w:pPr>
      <w:r w:rsidRPr="0091293F">
        <w:rPr>
          <w:b/>
          <w:sz w:val="24"/>
        </w:rPr>
        <w:t xml:space="preserve">To this end, please complete and return to Catherine Reaney, Placement co-ordinator. </w:t>
      </w:r>
      <w:hyperlink r:id="rId58" w:history="1">
        <w:r w:rsidRPr="0091293F">
          <w:rPr>
            <w:rStyle w:val="Hyperlink"/>
            <w:b/>
            <w:sz w:val="24"/>
          </w:rPr>
          <w:t>Catherine.reaney@rhul.ac.uk</w:t>
        </w:r>
      </w:hyperlink>
    </w:p>
    <w:p w:rsidR="00A321B4" w:rsidRDefault="00A321B4" w:rsidP="00A321B4">
      <w:pPr>
        <w:spacing w:before="240" w:after="240" w:line="360" w:lineRule="auto"/>
        <w:rPr>
          <w:b/>
        </w:rPr>
      </w:pPr>
      <w:r>
        <w:rPr>
          <w:b/>
        </w:rPr>
        <w:t>Thank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7297"/>
        <w:gridCol w:w="625"/>
        <w:gridCol w:w="553"/>
      </w:tblGrid>
      <w:tr w:rsidR="00A321B4" w:rsidRPr="00A45190" w:rsidTr="00BE1664">
        <w:tc>
          <w:tcPr>
            <w:tcW w:w="8944" w:type="dxa"/>
            <w:gridSpan w:val="2"/>
            <w:tcBorders>
              <w:top w:val="nil"/>
              <w:left w:val="nil"/>
            </w:tcBorders>
          </w:tcPr>
          <w:p w:rsidR="00A321B4" w:rsidRPr="00A45190" w:rsidRDefault="00A321B4" w:rsidP="00BE1664">
            <w:pPr>
              <w:spacing w:before="120" w:line="360" w:lineRule="auto"/>
              <w:jc w:val="both"/>
            </w:pPr>
          </w:p>
        </w:tc>
        <w:tc>
          <w:tcPr>
            <w:tcW w:w="630" w:type="dxa"/>
          </w:tcPr>
          <w:p w:rsidR="00A321B4" w:rsidRPr="00A45190" w:rsidRDefault="00A321B4" w:rsidP="00BE1664">
            <w:pPr>
              <w:spacing w:before="120" w:line="360" w:lineRule="auto"/>
              <w:jc w:val="both"/>
            </w:pPr>
            <w:r w:rsidRPr="00A45190">
              <w:t>Yes</w:t>
            </w:r>
          </w:p>
        </w:tc>
        <w:tc>
          <w:tcPr>
            <w:tcW w:w="564" w:type="dxa"/>
          </w:tcPr>
          <w:p w:rsidR="00A321B4" w:rsidRPr="00A45190" w:rsidRDefault="00A321B4" w:rsidP="00BE1664">
            <w:pPr>
              <w:spacing w:before="120" w:line="360" w:lineRule="auto"/>
              <w:jc w:val="both"/>
            </w:pPr>
            <w:r w:rsidRPr="00A45190">
              <w:t>No</w:t>
            </w:r>
          </w:p>
        </w:tc>
      </w:tr>
      <w:tr w:rsidR="00A321B4" w:rsidRPr="00A45190" w:rsidTr="00BE1664">
        <w:tc>
          <w:tcPr>
            <w:tcW w:w="562" w:type="dxa"/>
          </w:tcPr>
          <w:p w:rsidR="00A321B4" w:rsidRPr="00A45190" w:rsidRDefault="00A321B4" w:rsidP="00BE1664">
            <w:pPr>
              <w:spacing w:before="120" w:after="120"/>
              <w:jc w:val="center"/>
            </w:pPr>
            <w:r w:rsidRPr="00A45190">
              <w:t>1</w:t>
            </w:r>
          </w:p>
        </w:tc>
        <w:tc>
          <w:tcPr>
            <w:tcW w:w="8382" w:type="dxa"/>
          </w:tcPr>
          <w:p w:rsidR="00A321B4" w:rsidRPr="00A45190" w:rsidRDefault="00A321B4" w:rsidP="00BE1664">
            <w:pPr>
              <w:spacing w:before="120" w:after="120"/>
              <w:jc w:val="both"/>
            </w:pPr>
            <w:r w:rsidRPr="00A45190">
              <w:t>Do you have a written health and safety policy?</w:t>
            </w:r>
          </w:p>
        </w:tc>
        <w:tc>
          <w:tcPr>
            <w:tcW w:w="630" w:type="dxa"/>
          </w:tcPr>
          <w:p w:rsidR="00A321B4" w:rsidRPr="00A45190" w:rsidRDefault="00A321B4" w:rsidP="00BE1664">
            <w:pPr>
              <w:spacing w:before="120" w:after="120"/>
              <w:jc w:val="both"/>
            </w:pPr>
          </w:p>
        </w:tc>
        <w:tc>
          <w:tcPr>
            <w:tcW w:w="564" w:type="dxa"/>
          </w:tcPr>
          <w:p w:rsidR="00A321B4" w:rsidRPr="00A45190" w:rsidRDefault="00A321B4" w:rsidP="00BE1664">
            <w:pPr>
              <w:spacing w:before="120" w:after="120"/>
              <w:jc w:val="both"/>
            </w:pPr>
          </w:p>
        </w:tc>
      </w:tr>
      <w:tr w:rsidR="00A321B4" w:rsidRPr="00A45190" w:rsidTr="00BE1664">
        <w:tc>
          <w:tcPr>
            <w:tcW w:w="562" w:type="dxa"/>
          </w:tcPr>
          <w:p w:rsidR="00A321B4" w:rsidRPr="00A45190" w:rsidRDefault="00A321B4" w:rsidP="00BE1664">
            <w:pPr>
              <w:spacing w:before="120" w:after="120"/>
              <w:jc w:val="center"/>
            </w:pPr>
            <w:r w:rsidRPr="00A45190">
              <w:t>2</w:t>
            </w:r>
          </w:p>
        </w:tc>
        <w:tc>
          <w:tcPr>
            <w:tcW w:w="8382" w:type="dxa"/>
          </w:tcPr>
          <w:p w:rsidR="00A321B4" w:rsidRPr="00A45190" w:rsidRDefault="00A321B4" w:rsidP="00BE1664">
            <w:pPr>
              <w:spacing w:before="120" w:after="120"/>
              <w:jc w:val="both"/>
            </w:pPr>
            <w:r>
              <w:t>Do your staff r</w:t>
            </w:r>
            <w:r w:rsidRPr="00A45190">
              <w:t>ecei</w:t>
            </w:r>
            <w:r>
              <w:t xml:space="preserve">ve </w:t>
            </w:r>
            <w:r w:rsidRPr="00A45190">
              <w:t xml:space="preserve">health and safety induction, training and supervision and will those arrangements include any </w:t>
            </w:r>
            <w:r>
              <w:t>social work students on placement with your agency</w:t>
            </w:r>
            <w:r w:rsidRPr="00A45190">
              <w:t>?</w:t>
            </w:r>
          </w:p>
        </w:tc>
        <w:tc>
          <w:tcPr>
            <w:tcW w:w="630" w:type="dxa"/>
          </w:tcPr>
          <w:p w:rsidR="00A321B4" w:rsidRPr="00A45190" w:rsidRDefault="00A321B4" w:rsidP="00BE1664">
            <w:pPr>
              <w:spacing w:before="120" w:after="120"/>
              <w:jc w:val="both"/>
            </w:pPr>
          </w:p>
        </w:tc>
        <w:tc>
          <w:tcPr>
            <w:tcW w:w="564" w:type="dxa"/>
          </w:tcPr>
          <w:p w:rsidR="00A321B4" w:rsidRPr="00A45190" w:rsidRDefault="00A321B4" w:rsidP="00BE1664">
            <w:pPr>
              <w:spacing w:before="120" w:after="120"/>
              <w:jc w:val="both"/>
            </w:pPr>
          </w:p>
        </w:tc>
      </w:tr>
      <w:tr w:rsidR="00A321B4" w:rsidRPr="00A45190" w:rsidTr="00BE1664">
        <w:tc>
          <w:tcPr>
            <w:tcW w:w="562" w:type="dxa"/>
          </w:tcPr>
          <w:p w:rsidR="00A321B4" w:rsidRPr="00A45190" w:rsidRDefault="00A321B4" w:rsidP="00BE1664">
            <w:pPr>
              <w:spacing w:before="120" w:after="120"/>
              <w:jc w:val="center"/>
            </w:pPr>
            <w:r w:rsidRPr="00A45190">
              <w:t>3</w:t>
            </w:r>
          </w:p>
        </w:tc>
        <w:tc>
          <w:tcPr>
            <w:tcW w:w="8382" w:type="dxa"/>
          </w:tcPr>
          <w:p w:rsidR="00A321B4" w:rsidRPr="00A45190" w:rsidRDefault="00A321B4" w:rsidP="00BE1664">
            <w:pPr>
              <w:spacing w:before="120" w:after="120"/>
              <w:jc w:val="both"/>
            </w:pPr>
            <w:r w:rsidRPr="00A45190">
              <w:t xml:space="preserve">Do you hold Employer and Public Liability Insurance which will cover any liability to or incurred by </w:t>
            </w:r>
            <w:r>
              <w:t xml:space="preserve">social work </w:t>
            </w:r>
            <w:r w:rsidRPr="00A45190">
              <w:t>students in the course of their placement with you</w:t>
            </w:r>
            <w:r>
              <w:t>, including</w:t>
            </w:r>
            <w:r>
              <w:rPr>
                <w:rFonts w:ascii="Tahoma" w:hAnsi="Tahoma" w:cs="Tahoma"/>
                <w:color w:val="000000"/>
              </w:rPr>
              <w:t xml:space="preserve"> undertaking work outside the agency but on behalf of the agency e.g. home visits. </w:t>
            </w:r>
            <w:r w:rsidRPr="00A45190">
              <w:t xml:space="preserve">? </w:t>
            </w:r>
          </w:p>
        </w:tc>
        <w:tc>
          <w:tcPr>
            <w:tcW w:w="630" w:type="dxa"/>
          </w:tcPr>
          <w:p w:rsidR="00A321B4" w:rsidRPr="00A45190" w:rsidRDefault="00A321B4" w:rsidP="00BE1664">
            <w:pPr>
              <w:spacing w:before="120" w:after="120"/>
              <w:jc w:val="both"/>
            </w:pPr>
          </w:p>
        </w:tc>
        <w:tc>
          <w:tcPr>
            <w:tcW w:w="564" w:type="dxa"/>
          </w:tcPr>
          <w:p w:rsidR="00A321B4" w:rsidRPr="00A45190" w:rsidRDefault="00A321B4" w:rsidP="00BE1664">
            <w:pPr>
              <w:spacing w:before="120" w:after="120"/>
              <w:jc w:val="both"/>
            </w:pPr>
          </w:p>
        </w:tc>
      </w:tr>
      <w:tr w:rsidR="00A321B4" w:rsidRPr="00A45190" w:rsidTr="00BE1664">
        <w:tc>
          <w:tcPr>
            <w:tcW w:w="562" w:type="dxa"/>
          </w:tcPr>
          <w:p w:rsidR="00A321B4" w:rsidRPr="00A45190" w:rsidRDefault="00A321B4" w:rsidP="00BE1664">
            <w:pPr>
              <w:spacing w:before="120" w:after="120"/>
              <w:jc w:val="center"/>
            </w:pPr>
            <w:r w:rsidRPr="00A45190">
              <w:t>4</w:t>
            </w:r>
          </w:p>
        </w:tc>
        <w:tc>
          <w:tcPr>
            <w:tcW w:w="8382" w:type="dxa"/>
          </w:tcPr>
          <w:p w:rsidR="00A321B4" w:rsidRPr="00A45190" w:rsidRDefault="00A321B4" w:rsidP="00BE1664">
            <w:pPr>
              <w:spacing w:before="120" w:after="120"/>
              <w:jc w:val="both"/>
            </w:pPr>
            <w:r w:rsidRPr="00A45190">
              <w:t>Do you assess all significant risks associated with your activities and take any necessary action to reduce those risks?</w:t>
            </w:r>
          </w:p>
        </w:tc>
        <w:tc>
          <w:tcPr>
            <w:tcW w:w="630" w:type="dxa"/>
          </w:tcPr>
          <w:p w:rsidR="00A321B4" w:rsidRPr="00A45190" w:rsidRDefault="00A321B4" w:rsidP="00BE1664">
            <w:pPr>
              <w:spacing w:before="120" w:after="120"/>
              <w:jc w:val="both"/>
            </w:pPr>
          </w:p>
        </w:tc>
        <w:tc>
          <w:tcPr>
            <w:tcW w:w="564" w:type="dxa"/>
          </w:tcPr>
          <w:p w:rsidR="00A321B4" w:rsidRPr="00A45190" w:rsidRDefault="00A321B4" w:rsidP="00BE1664">
            <w:pPr>
              <w:spacing w:before="120" w:after="120"/>
              <w:jc w:val="both"/>
            </w:pPr>
          </w:p>
        </w:tc>
      </w:tr>
      <w:tr w:rsidR="00A321B4" w:rsidRPr="00A45190" w:rsidTr="00BE1664">
        <w:tc>
          <w:tcPr>
            <w:tcW w:w="562" w:type="dxa"/>
          </w:tcPr>
          <w:p w:rsidR="00A321B4" w:rsidRPr="00A45190" w:rsidRDefault="00A321B4" w:rsidP="00BE1664">
            <w:pPr>
              <w:spacing w:before="120" w:after="120"/>
              <w:jc w:val="center"/>
            </w:pPr>
            <w:r w:rsidRPr="00A45190">
              <w:t>5a</w:t>
            </w:r>
          </w:p>
        </w:tc>
        <w:tc>
          <w:tcPr>
            <w:tcW w:w="8382" w:type="dxa"/>
          </w:tcPr>
          <w:p w:rsidR="00A321B4" w:rsidRPr="00A45190" w:rsidRDefault="00A321B4" w:rsidP="00BE1664">
            <w:pPr>
              <w:spacing w:before="120" w:after="120"/>
              <w:jc w:val="both"/>
            </w:pPr>
            <w:r w:rsidRPr="00A45190">
              <w:t>Do you have a procedure for reporting accidents and illness at work?</w:t>
            </w:r>
          </w:p>
        </w:tc>
        <w:tc>
          <w:tcPr>
            <w:tcW w:w="630" w:type="dxa"/>
          </w:tcPr>
          <w:p w:rsidR="00A321B4" w:rsidRPr="00A45190" w:rsidRDefault="00A321B4" w:rsidP="00BE1664">
            <w:pPr>
              <w:spacing w:before="120" w:after="120"/>
              <w:jc w:val="both"/>
            </w:pPr>
          </w:p>
        </w:tc>
        <w:tc>
          <w:tcPr>
            <w:tcW w:w="564" w:type="dxa"/>
          </w:tcPr>
          <w:p w:rsidR="00A321B4" w:rsidRPr="00A45190" w:rsidRDefault="00A321B4" w:rsidP="00BE1664">
            <w:pPr>
              <w:spacing w:before="120" w:after="120"/>
              <w:jc w:val="both"/>
            </w:pPr>
          </w:p>
        </w:tc>
      </w:tr>
      <w:tr w:rsidR="00A321B4" w:rsidRPr="00A45190" w:rsidTr="00BE1664">
        <w:tc>
          <w:tcPr>
            <w:tcW w:w="562" w:type="dxa"/>
          </w:tcPr>
          <w:p w:rsidR="00A321B4" w:rsidRPr="00A45190" w:rsidRDefault="00A321B4" w:rsidP="00BE1664">
            <w:pPr>
              <w:spacing w:before="120" w:after="120"/>
              <w:jc w:val="center"/>
            </w:pPr>
            <w:r w:rsidRPr="00A45190">
              <w:lastRenderedPageBreak/>
              <w:t>5b</w:t>
            </w:r>
          </w:p>
        </w:tc>
        <w:tc>
          <w:tcPr>
            <w:tcW w:w="8382" w:type="dxa"/>
          </w:tcPr>
          <w:p w:rsidR="00A321B4" w:rsidRPr="00A45190" w:rsidRDefault="00A321B4" w:rsidP="00BE1664">
            <w:pPr>
              <w:spacing w:before="120" w:after="120"/>
              <w:jc w:val="both"/>
            </w:pPr>
            <w:r w:rsidRPr="00A45190">
              <w:t xml:space="preserve">Will you report to the University any work-related incidents, accidents or illness involving </w:t>
            </w:r>
            <w:r>
              <w:t xml:space="preserve">social work </w:t>
            </w:r>
            <w:r w:rsidRPr="00A45190">
              <w:t>students on placement?</w:t>
            </w:r>
          </w:p>
        </w:tc>
        <w:tc>
          <w:tcPr>
            <w:tcW w:w="630" w:type="dxa"/>
          </w:tcPr>
          <w:p w:rsidR="00A321B4" w:rsidRPr="00A45190" w:rsidRDefault="00A321B4" w:rsidP="00BE1664">
            <w:pPr>
              <w:spacing w:before="120" w:after="120"/>
              <w:jc w:val="both"/>
            </w:pPr>
          </w:p>
        </w:tc>
        <w:tc>
          <w:tcPr>
            <w:tcW w:w="564" w:type="dxa"/>
          </w:tcPr>
          <w:p w:rsidR="00A321B4" w:rsidRPr="00A45190" w:rsidRDefault="00A321B4" w:rsidP="00BE1664">
            <w:pPr>
              <w:spacing w:before="120" w:after="120"/>
              <w:jc w:val="both"/>
            </w:pPr>
          </w:p>
        </w:tc>
      </w:tr>
      <w:tr w:rsidR="00A321B4" w:rsidRPr="00A45190" w:rsidTr="00BE1664">
        <w:tc>
          <w:tcPr>
            <w:tcW w:w="562" w:type="dxa"/>
          </w:tcPr>
          <w:p w:rsidR="00A321B4" w:rsidRPr="00A45190" w:rsidRDefault="00A321B4" w:rsidP="00BE1664">
            <w:pPr>
              <w:spacing w:before="120" w:after="120"/>
              <w:jc w:val="center"/>
            </w:pPr>
            <w:r w:rsidRPr="00A45190">
              <w:t>6</w:t>
            </w:r>
          </w:p>
        </w:tc>
        <w:tc>
          <w:tcPr>
            <w:tcW w:w="8382" w:type="dxa"/>
          </w:tcPr>
          <w:p w:rsidR="00A321B4" w:rsidRPr="00A45190" w:rsidRDefault="00A321B4" w:rsidP="00BE1664">
            <w:pPr>
              <w:spacing w:before="120" w:after="120"/>
              <w:jc w:val="both"/>
            </w:pPr>
            <w:r w:rsidRPr="00A45190">
              <w:t xml:space="preserve">Do you have procedures in place for dealing with fire and other situations of danger to your staff and to others arising in the course of your activities?  </w:t>
            </w:r>
          </w:p>
        </w:tc>
        <w:tc>
          <w:tcPr>
            <w:tcW w:w="630" w:type="dxa"/>
          </w:tcPr>
          <w:p w:rsidR="00A321B4" w:rsidRPr="00A45190" w:rsidRDefault="00A321B4" w:rsidP="00BE1664">
            <w:pPr>
              <w:spacing w:before="120" w:after="120"/>
              <w:jc w:val="both"/>
            </w:pPr>
          </w:p>
        </w:tc>
        <w:tc>
          <w:tcPr>
            <w:tcW w:w="564" w:type="dxa"/>
          </w:tcPr>
          <w:p w:rsidR="00A321B4" w:rsidRPr="00A45190" w:rsidRDefault="00A321B4" w:rsidP="00BE1664">
            <w:pPr>
              <w:spacing w:before="120" w:after="120"/>
              <w:jc w:val="both"/>
            </w:pPr>
          </w:p>
        </w:tc>
      </w:tr>
      <w:tr w:rsidR="00A321B4" w:rsidRPr="00A45190" w:rsidTr="00BE1664">
        <w:tc>
          <w:tcPr>
            <w:tcW w:w="562" w:type="dxa"/>
          </w:tcPr>
          <w:p w:rsidR="00A321B4" w:rsidRPr="00A45190" w:rsidRDefault="00A321B4" w:rsidP="00BE1664">
            <w:pPr>
              <w:spacing w:before="120" w:after="120"/>
              <w:jc w:val="center"/>
            </w:pPr>
            <w:r>
              <w:t>7</w:t>
            </w:r>
          </w:p>
        </w:tc>
        <w:tc>
          <w:tcPr>
            <w:tcW w:w="8382" w:type="dxa"/>
          </w:tcPr>
          <w:p w:rsidR="00A321B4" w:rsidRPr="00A45190" w:rsidRDefault="00A321B4" w:rsidP="00BE1664">
            <w:pPr>
              <w:spacing w:before="120" w:after="120"/>
              <w:jc w:val="both"/>
            </w:pPr>
            <w:r>
              <w:t>Do you have a Lone Working Policy and will this be discussed with the student as part of their induction</w:t>
            </w:r>
          </w:p>
        </w:tc>
        <w:tc>
          <w:tcPr>
            <w:tcW w:w="630" w:type="dxa"/>
          </w:tcPr>
          <w:p w:rsidR="00A321B4" w:rsidRPr="00A45190" w:rsidRDefault="00A321B4" w:rsidP="00BE1664">
            <w:pPr>
              <w:spacing w:before="120" w:after="120"/>
              <w:jc w:val="both"/>
            </w:pPr>
          </w:p>
        </w:tc>
        <w:tc>
          <w:tcPr>
            <w:tcW w:w="564" w:type="dxa"/>
          </w:tcPr>
          <w:p w:rsidR="00A321B4" w:rsidRPr="00A45190" w:rsidRDefault="00A321B4" w:rsidP="00BE1664">
            <w:pPr>
              <w:spacing w:before="120" w:after="120"/>
              <w:jc w:val="both"/>
            </w:pPr>
          </w:p>
        </w:tc>
      </w:tr>
      <w:tr w:rsidR="00A321B4" w:rsidRPr="00A45190" w:rsidTr="00BE1664">
        <w:tc>
          <w:tcPr>
            <w:tcW w:w="562" w:type="dxa"/>
          </w:tcPr>
          <w:p w:rsidR="00A321B4" w:rsidRPr="00A45190" w:rsidRDefault="00A321B4" w:rsidP="00BE1664">
            <w:pPr>
              <w:spacing w:before="120" w:after="120"/>
              <w:jc w:val="center"/>
            </w:pPr>
            <w:r>
              <w:t>8</w:t>
            </w:r>
          </w:p>
        </w:tc>
        <w:tc>
          <w:tcPr>
            <w:tcW w:w="8382" w:type="dxa"/>
          </w:tcPr>
          <w:p w:rsidR="00A321B4" w:rsidRPr="00A45190" w:rsidRDefault="00A321B4" w:rsidP="00BE1664">
            <w:pPr>
              <w:spacing w:before="120" w:after="120"/>
              <w:jc w:val="both"/>
            </w:pPr>
            <w:r w:rsidRPr="00A45190">
              <w:t xml:space="preserve">Will the </w:t>
            </w:r>
            <w:r>
              <w:t xml:space="preserve">social work </w:t>
            </w:r>
            <w:r w:rsidRPr="00A45190">
              <w:t>student be on placement at the address given above?  If not, please give details of the placement location(s):</w:t>
            </w:r>
          </w:p>
          <w:p w:rsidR="00A321B4" w:rsidRPr="00A45190" w:rsidRDefault="00A321B4" w:rsidP="00BE1664">
            <w:pPr>
              <w:spacing w:before="120" w:after="120"/>
              <w:jc w:val="both"/>
            </w:pPr>
          </w:p>
        </w:tc>
        <w:tc>
          <w:tcPr>
            <w:tcW w:w="630" w:type="dxa"/>
          </w:tcPr>
          <w:p w:rsidR="00A321B4" w:rsidRPr="00A45190" w:rsidRDefault="00A321B4" w:rsidP="00BE1664">
            <w:pPr>
              <w:spacing w:before="120" w:after="120"/>
              <w:jc w:val="both"/>
            </w:pPr>
          </w:p>
        </w:tc>
        <w:tc>
          <w:tcPr>
            <w:tcW w:w="564" w:type="dxa"/>
          </w:tcPr>
          <w:p w:rsidR="00A321B4" w:rsidRPr="00A45190" w:rsidRDefault="00A321B4" w:rsidP="00BE1664">
            <w:pPr>
              <w:spacing w:before="120" w:after="120"/>
              <w:jc w:val="both"/>
            </w:pPr>
          </w:p>
        </w:tc>
      </w:tr>
      <w:tr w:rsidR="00A321B4" w:rsidRPr="00A45190" w:rsidTr="00BE1664">
        <w:tc>
          <w:tcPr>
            <w:tcW w:w="562" w:type="dxa"/>
          </w:tcPr>
          <w:p w:rsidR="00A321B4" w:rsidRDefault="00A321B4" w:rsidP="00BE1664">
            <w:pPr>
              <w:spacing w:before="120" w:after="120"/>
              <w:jc w:val="center"/>
            </w:pPr>
            <w:r>
              <w:t>9</w:t>
            </w:r>
          </w:p>
        </w:tc>
        <w:tc>
          <w:tcPr>
            <w:tcW w:w="8382" w:type="dxa"/>
          </w:tcPr>
          <w:p w:rsidR="00A321B4" w:rsidRDefault="00A321B4" w:rsidP="00BE1664"/>
          <w:tbl>
            <w:tblPr>
              <w:tblW w:w="0" w:type="auto"/>
              <w:tblLook w:val="0000" w:firstRow="0" w:lastRow="0" w:firstColumn="0" w:lastColumn="0" w:noHBand="0" w:noVBand="0"/>
            </w:tblPr>
            <w:tblGrid>
              <w:gridCol w:w="7081"/>
            </w:tblGrid>
            <w:tr w:rsidR="00A321B4" w:rsidTr="00BE1664">
              <w:trPr>
                <w:trHeight w:val="388"/>
              </w:trPr>
              <w:tc>
                <w:tcPr>
                  <w:tcW w:w="0" w:type="auto"/>
                  <w:tcBorders>
                    <w:top w:val="nil"/>
                    <w:left w:val="nil"/>
                    <w:bottom w:val="nil"/>
                    <w:right w:val="nil"/>
                  </w:tcBorders>
                </w:tcPr>
                <w:p w:rsidR="00A321B4" w:rsidRPr="00531040" w:rsidRDefault="00A321B4" w:rsidP="00BE1664">
                  <w:pPr>
                    <w:pStyle w:val="Default"/>
                    <w:rPr>
                      <w:rFonts w:ascii="Arial" w:hAnsi="Arial" w:cs="Arial"/>
                      <w:sz w:val="22"/>
                      <w:szCs w:val="22"/>
                    </w:rPr>
                  </w:pPr>
                  <w:r w:rsidRPr="00531040">
                    <w:rPr>
                      <w:rFonts w:ascii="Arial" w:hAnsi="Arial" w:cs="Arial"/>
                      <w:bCs/>
                      <w:sz w:val="22"/>
                      <w:szCs w:val="22"/>
                    </w:rPr>
                    <w:t xml:space="preserve">Do you have and will you provide equality and diversity policies in relation to students? Do these cover all of your agency’s activities? </w:t>
                  </w:r>
                </w:p>
              </w:tc>
            </w:tr>
            <w:tr w:rsidR="00A321B4" w:rsidTr="00BE1664">
              <w:trPr>
                <w:trHeight w:val="388"/>
              </w:trPr>
              <w:tc>
                <w:tcPr>
                  <w:tcW w:w="0" w:type="auto"/>
                  <w:tcBorders>
                    <w:top w:val="nil"/>
                    <w:left w:val="nil"/>
                    <w:bottom w:val="nil"/>
                    <w:right w:val="nil"/>
                  </w:tcBorders>
                </w:tcPr>
                <w:p w:rsidR="00A321B4" w:rsidRDefault="00A321B4" w:rsidP="00BE1664">
                  <w:pPr>
                    <w:pStyle w:val="Default"/>
                    <w:rPr>
                      <w:sz w:val="23"/>
                      <w:szCs w:val="23"/>
                    </w:rPr>
                  </w:pPr>
                </w:p>
              </w:tc>
            </w:tr>
          </w:tbl>
          <w:p w:rsidR="00A321B4" w:rsidRPr="00A45190" w:rsidRDefault="00A321B4" w:rsidP="00BE1664">
            <w:pPr>
              <w:spacing w:before="120" w:after="120"/>
              <w:jc w:val="both"/>
            </w:pPr>
          </w:p>
        </w:tc>
        <w:tc>
          <w:tcPr>
            <w:tcW w:w="630" w:type="dxa"/>
          </w:tcPr>
          <w:p w:rsidR="00A321B4" w:rsidRPr="00A45190" w:rsidRDefault="00A321B4" w:rsidP="00BE1664">
            <w:pPr>
              <w:spacing w:before="120" w:after="120"/>
              <w:jc w:val="both"/>
            </w:pPr>
          </w:p>
        </w:tc>
        <w:tc>
          <w:tcPr>
            <w:tcW w:w="564" w:type="dxa"/>
          </w:tcPr>
          <w:p w:rsidR="00A321B4" w:rsidRPr="00A45190" w:rsidRDefault="00A321B4" w:rsidP="00BE1664">
            <w:pPr>
              <w:spacing w:before="120" w:after="120"/>
              <w:jc w:val="both"/>
            </w:pPr>
          </w:p>
        </w:tc>
      </w:tr>
      <w:tr w:rsidR="00A321B4" w:rsidRPr="00A45190" w:rsidTr="00BE1664">
        <w:tc>
          <w:tcPr>
            <w:tcW w:w="562" w:type="dxa"/>
          </w:tcPr>
          <w:p w:rsidR="00A321B4" w:rsidRDefault="00A321B4" w:rsidP="00BE1664">
            <w:pPr>
              <w:spacing w:before="120" w:after="120"/>
              <w:jc w:val="center"/>
            </w:pPr>
            <w:r>
              <w:t>10</w:t>
            </w:r>
          </w:p>
        </w:tc>
        <w:tc>
          <w:tcPr>
            <w:tcW w:w="8382" w:type="dxa"/>
          </w:tcPr>
          <w:p w:rsidR="00A321B4" w:rsidRPr="004D4962" w:rsidRDefault="00A321B4" w:rsidP="00BE1664">
            <w:pPr>
              <w:spacing w:before="120" w:after="120"/>
              <w:jc w:val="both"/>
            </w:pPr>
            <w:r>
              <w:rPr>
                <w:bCs/>
              </w:rPr>
              <w:t>Will you</w:t>
            </w:r>
            <w:r w:rsidRPr="004D4962">
              <w:rPr>
                <w:bCs/>
              </w:rPr>
              <w:t xml:space="preserve"> explain to students how to gain access to these policies and what they should do if they feel they have been discriminated against?</w:t>
            </w:r>
          </w:p>
        </w:tc>
        <w:tc>
          <w:tcPr>
            <w:tcW w:w="630" w:type="dxa"/>
          </w:tcPr>
          <w:p w:rsidR="00A321B4" w:rsidRPr="00A45190" w:rsidRDefault="00A321B4" w:rsidP="00BE1664">
            <w:pPr>
              <w:spacing w:before="120" w:after="120"/>
              <w:jc w:val="both"/>
            </w:pPr>
          </w:p>
        </w:tc>
        <w:tc>
          <w:tcPr>
            <w:tcW w:w="564" w:type="dxa"/>
          </w:tcPr>
          <w:p w:rsidR="00A321B4" w:rsidRPr="00A45190" w:rsidRDefault="00A321B4" w:rsidP="00BE1664">
            <w:pPr>
              <w:spacing w:before="120" w:after="120"/>
              <w:jc w:val="both"/>
            </w:pPr>
          </w:p>
        </w:tc>
      </w:tr>
      <w:tr w:rsidR="00A321B4" w:rsidRPr="00A45190" w:rsidTr="00BE1664">
        <w:tc>
          <w:tcPr>
            <w:tcW w:w="562" w:type="dxa"/>
          </w:tcPr>
          <w:p w:rsidR="00A321B4" w:rsidRDefault="00A321B4" w:rsidP="00BE1664">
            <w:pPr>
              <w:spacing w:before="120" w:after="120"/>
              <w:jc w:val="center"/>
            </w:pPr>
            <w:r>
              <w:t>11</w:t>
            </w:r>
          </w:p>
        </w:tc>
        <w:tc>
          <w:tcPr>
            <w:tcW w:w="8382" w:type="dxa"/>
          </w:tcPr>
          <w:p w:rsidR="00A321B4" w:rsidRPr="004D4962" w:rsidRDefault="00A321B4" w:rsidP="00BE1664">
            <w:pPr>
              <w:spacing w:before="120" w:after="120"/>
              <w:jc w:val="both"/>
              <w:rPr>
                <w:bCs/>
              </w:rPr>
            </w:pPr>
            <w:r w:rsidRPr="00A45190">
              <w:t>Will you immediately inform the University of any changes to any answers you have given above?</w:t>
            </w:r>
          </w:p>
        </w:tc>
        <w:tc>
          <w:tcPr>
            <w:tcW w:w="630" w:type="dxa"/>
          </w:tcPr>
          <w:p w:rsidR="00A321B4" w:rsidRPr="00A45190" w:rsidRDefault="00A321B4" w:rsidP="00BE1664">
            <w:pPr>
              <w:spacing w:before="120" w:after="120"/>
              <w:jc w:val="both"/>
            </w:pPr>
          </w:p>
        </w:tc>
        <w:tc>
          <w:tcPr>
            <w:tcW w:w="564" w:type="dxa"/>
          </w:tcPr>
          <w:p w:rsidR="00A321B4" w:rsidRPr="00A45190" w:rsidRDefault="00A321B4" w:rsidP="00BE1664">
            <w:pPr>
              <w:spacing w:before="120" w:after="120"/>
              <w:jc w:val="both"/>
            </w:pPr>
          </w:p>
        </w:tc>
      </w:tr>
    </w:tbl>
    <w:p w:rsidR="00A321B4" w:rsidRDefault="00A321B4" w:rsidP="0091293F">
      <w:pPr>
        <w:tabs>
          <w:tab w:val="left" w:leader="underscore" w:pos="7560"/>
        </w:tabs>
        <w:spacing w:before="120" w:after="120" w:line="360" w:lineRule="auto"/>
        <w:jc w:val="both"/>
      </w:pPr>
      <w:r w:rsidRPr="00A45190">
        <w:t>Checklist completed on behalf of</w:t>
      </w:r>
      <w:r w:rsidR="0091293F">
        <w:t>:</w:t>
      </w:r>
      <w:r w:rsidRPr="00A45190">
        <w:t xml:space="preserve"> </w:t>
      </w:r>
      <w:r w:rsidR="0091293F">
        <w:tab/>
      </w:r>
      <w:r w:rsidRPr="00A45190">
        <w:t>(Agency) by</w:t>
      </w:r>
    </w:p>
    <w:p w:rsidR="00A321B4" w:rsidRDefault="00A321B4" w:rsidP="0091293F">
      <w:pPr>
        <w:tabs>
          <w:tab w:val="left" w:leader="underscore" w:pos="5760"/>
          <w:tab w:val="left" w:leader="underscore" w:pos="8910"/>
        </w:tabs>
        <w:spacing w:before="120" w:after="120" w:line="360" w:lineRule="auto"/>
        <w:jc w:val="both"/>
      </w:pPr>
      <w:r w:rsidRPr="00A45190">
        <w:t>Name</w:t>
      </w:r>
      <w:r w:rsidR="0091293F">
        <w:t>:</w:t>
      </w:r>
      <w:r w:rsidRPr="00A45190">
        <w:t xml:space="preserve"> </w:t>
      </w:r>
      <w:r w:rsidR="0091293F">
        <w:tab/>
        <w:t xml:space="preserve"> Signature: </w:t>
      </w:r>
      <w:r w:rsidR="0091293F">
        <w:tab/>
      </w:r>
    </w:p>
    <w:p w:rsidR="00A321B4" w:rsidRDefault="00A321B4" w:rsidP="0091293F">
      <w:pPr>
        <w:tabs>
          <w:tab w:val="left" w:leader="underscore" w:pos="5760"/>
          <w:tab w:val="left" w:leader="underscore" w:pos="8910"/>
        </w:tabs>
        <w:spacing w:before="120" w:after="120" w:line="360" w:lineRule="auto"/>
        <w:jc w:val="both"/>
      </w:pPr>
      <w:r>
        <w:t>P</w:t>
      </w:r>
      <w:r w:rsidRPr="00A45190">
        <w:t>osition</w:t>
      </w:r>
      <w:r w:rsidR="0091293F">
        <w:t>:</w:t>
      </w:r>
      <w:r w:rsidRPr="00A45190">
        <w:t xml:space="preserve"> </w:t>
      </w:r>
      <w:r w:rsidR="0091293F">
        <w:tab/>
      </w:r>
      <w:r>
        <w:t xml:space="preserve"> Date</w:t>
      </w:r>
      <w:r w:rsidR="0091293F">
        <w:t>:</w:t>
      </w:r>
      <w:r>
        <w:t xml:space="preserve"> </w:t>
      </w:r>
      <w:r w:rsidR="0091293F">
        <w:tab/>
      </w:r>
    </w:p>
    <w:p w:rsidR="00244074" w:rsidRDefault="00244074" w:rsidP="00A321B4">
      <w:pPr>
        <w:spacing w:before="120" w:after="120" w:line="360" w:lineRule="auto"/>
        <w:jc w:val="both"/>
      </w:pPr>
      <w:r>
        <w:br w:type="page"/>
      </w:r>
    </w:p>
    <w:p w:rsidR="004F7F2D" w:rsidRPr="002C0F40" w:rsidRDefault="00C342C0" w:rsidP="002C0F40">
      <w:pPr>
        <w:pStyle w:val="Heading2"/>
        <w:rPr>
          <w:rFonts w:ascii="Arial" w:eastAsia="Batang" w:hAnsi="Arial"/>
          <w:bCs/>
          <w:i w:val="0"/>
          <w:sz w:val="28"/>
          <w:u w:val="single"/>
          <w:lang w:eastAsia="ar-SA"/>
        </w:rPr>
      </w:pPr>
      <w:bookmarkStart w:id="169" w:name="App17"/>
      <w:bookmarkStart w:id="170" w:name="_App_17:"/>
      <w:bookmarkEnd w:id="170"/>
      <w:r>
        <w:rPr>
          <w:rFonts w:ascii="Arial" w:eastAsia="Batang" w:hAnsi="Arial"/>
          <w:bCs/>
          <w:i w:val="0"/>
          <w:sz w:val="28"/>
          <w:u w:val="single"/>
          <w:lang w:eastAsia="ar-SA"/>
        </w:rPr>
        <w:lastRenderedPageBreak/>
        <w:t>App 17</w:t>
      </w:r>
      <w:bookmarkEnd w:id="169"/>
      <w:r w:rsidR="004F7F2D" w:rsidRPr="002C0F40">
        <w:rPr>
          <w:rFonts w:ascii="Arial" w:eastAsia="Batang" w:hAnsi="Arial"/>
          <w:bCs/>
          <w:i w:val="0"/>
          <w:sz w:val="28"/>
          <w:u w:val="single"/>
          <w:lang w:eastAsia="ar-SA"/>
        </w:rPr>
        <w:t>:</w:t>
      </w:r>
    </w:p>
    <w:p w:rsidR="004F7F2D" w:rsidRPr="004F7F2D" w:rsidRDefault="004F7F2D" w:rsidP="00A321B4">
      <w:pPr>
        <w:pStyle w:val="RHULBody"/>
        <w:spacing w:after="0"/>
        <w:rPr>
          <w:b/>
          <w:bCs/>
          <w:sz w:val="28"/>
          <w:szCs w:val="28"/>
        </w:rPr>
      </w:pPr>
    </w:p>
    <w:p w:rsidR="00A321B4" w:rsidRDefault="00A321B4" w:rsidP="00A321B4">
      <w:pPr>
        <w:shd w:val="clear" w:color="auto" w:fill="CCFFCC"/>
        <w:rPr>
          <w:b/>
        </w:rPr>
      </w:pPr>
      <w:r>
        <w:rPr>
          <w:b/>
        </w:rPr>
        <w:t xml:space="preserve">Section 3 </w:t>
      </w:r>
    </w:p>
    <w:p w:rsidR="00A321B4" w:rsidRDefault="00A321B4" w:rsidP="00A321B4">
      <w:pPr>
        <w:shd w:val="clear" w:color="auto" w:fill="CCFFCC"/>
        <w:rPr>
          <w:b/>
        </w:rPr>
      </w:pPr>
    </w:p>
    <w:p w:rsidR="00A321B4" w:rsidRPr="00A60E49" w:rsidRDefault="00A321B4" w:rsidP="00A321B4">
      <w:pPr>
        <w:shd w:val="clear" w:color="auto" w:fill="CCFFCC"/>
        <w:rPr>
          <w:b/>
          <w:sz w:val="24"/>
        </w:rPr>
      </w:pPr>
      <w:r w:rsidRPr="00A60E49">
        <w:rPr>
          <w:b/>
          <w:sz w:val="24"/>
        </w:rPr>
        <w:t>Student practice placement feedback form</w:t>
      </w:r>
    </w:p>
    <w:p w:rsidR="00A321B4" w:rsidRDefault="00A321B4" w:rsidP="00A321B4">
      <w:pPr>
        <w:rPr>
          <w:b/>
        </w:rPr>
      </w:pPr>
    </w:p>
    <w:p w:rsidR="00A321B4" w:rsidRDefault="00A321B4" w:rsidP="00A321B4">
      <w:pPr>
        <w:rPr>
          <w:b/>
        </w:rPr>
      </w:pPr>
      <w:r>
        <w:rPr>
          <w:b/>
        </w:rPr>
        <w:t>Allocation of practice placement</w:t>
      </w:r>
      <w:r>
        <w:rPr>
          <w:b/>
        </w:rPr>
        <w:br/>
      </w:r>
    </w:p>
    <w:tbl>
      <w:tblPr>
        <w:tblW w:w="0" w:type="auto"/>
        <w:tblLook w:val="01E0" w:firstRow="1" w:lastRow="1" w:firstColumn="1" w:lastColumn="1" w:noHBand="0" w:noVBand="0"/>
      </w:tblPr>
      <w:tblGrid>
        <w:gridCol w:w="746"/>
        <w:gridCol w:w="3355"/>
        <w:gridCol w:w="1621"/>
        <w:gridCol w:w="3304"/>
      </w:tblGrid>
      <w:tr w:rsidR="00A321B4" w:rsidTr="00BE1664">
        <w:trPr>
          <w:trHeight w:val="567"/>
        </w:trPr>
        <w:tc>
          <w:tcPr>
            <w:tcW w:w="794" w:type="dxa"/>
            <w:vMerge w:val="restart"/>
            <w:hideMark/>
          </w:tcPr>
          <w:p w:rsidR="00A321B4" w:rsidRDefault="00A321B4" w:rsidP="00BE1664">
            <w:pPr>
              <w:rPr>
                <w:rFonts w:ascii="Tahoma" w:hAnsi="Tahoma" w:cs="Tahoma"/>
                <w:sz w:val="24"/>
              </w:rPr>
            </w:pPr>
            <w:r>
              <w:t>1.</w:t>
            </w:r>
          </w:p>
        </w:tc>
        <w:tc>
          <w:tcPr>
            <w:tcW w:w="5614" w:type="dxa"/>
            <w:gridSpan w:val="2"/>
            <w:hideMark/>
          </w:tcPr>
          <w:p w:rsidR="00A321B4" w:rsidRDefault="00A321B4" w:rsidP="00BE1664">
            <w:pPr>
              <w:rPr>
                <w:rFonts w:ascii="Tahoma" w:hAnsi="Tahoma" w:cs="Tahoma"/>
                <w:sz w:val="24"/>
              </w:rPr>
            </w:pPr>
            <w:r>
              <w:t>Student Name</w:t>
            </w:r>
          </w:p>
        </w:tc>
        <w:tc>
          <w:tcPr>
            <w:tcW w:w="3839" w:type="dxa"/>
            <w:hideMark/>
          </w:tcPr>
          <w:p w:rsidR="00A321B4" w:rsidRDefault="00A321B4" w:rsidP="00BE1664">
            <w:pPr>
              <w:rPr>
                <w:rFonts w:ascii="Tahoma" w:hAnsi="Tahoma" w:cs="Tahoma"/>
                <w:sz w:val="24"/>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5614" w:type="dxa"/>
            <w:gridSpan w:val="2"/>
            <w:hideMark/>
          </w:tcPr>
          <w:p w:rsidR="00A321B4" w:rsidRDefault="00A321B4" w:rsidP="00BE1664">
            <w:pPr>
              <w:rPr>
                <w:rFonts w:ascii="Tahoma" w:hAnsi="Tahoma" w:cs="Tahoma"/>
                <w:sz w:val="24"/>
              </w:rPr>
            </w:pPr>
            <w:r>
              <w:t>Student HEI ID Number</w:t>
            </w:r>
          </w:p>
        </w:tc>
        <w:tc>
          <w:tcPr>
            <w:tcW w:w="3839" w:type="dxa"/>
            <w:hideMark/>
          </w:tcPr>
          <w:p w:rsidR="00A321B4" w:rsidRDefault="00A321B4" w:rsidP="00BE1664">
            <w:pPr>
              <w:rPr>
                <w:rFonts w:ascii="Tahoma" w:hAnsi="Tahoma" w:cs="Tahoma"/>
                <w:sz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hideMark/>
          </w:tcPr>
          <w:p w:rsidR="00A321B4" w:rsidRDefault="00A321B4" w:rsidP="00BE1664">
            <w:pPr>
              <w:rPr>
                <w:rFonts w:ascii="Tahoma" w:hAnsi="Tahoma" w:cs="Tahoma"/>
                <w:sz w:val="24"/>
              </w:rPr>
            </w:pPr>
            <w:r>
              <w:t>2.</w:t>
            </w:r>
          </w:p>
        </w:tc>
        <w:tc>
          <w:tcPr>
            <w:tcW w:w="5614" w:type="dxa"/>
            <w:gridSpan w:val="2"/>
            <w:hideMark/>
          </w:tcPr>
          <w:p w:rsidR="00A321B4" w:rsidRDefault="00A321B4" w:rsidP="00BE1664">
            <w:pPr>
              <w:rPr>
                <w:rFonts w:ascii="Tahoma" w:hAnsi="Tahoma" w:cs="Tahoma"/>
                <w:sz w:val="24"/>
              </w:rPr>
            </w:pPr>
            <w:r>
              <w:t>HEI Name</w:t>
            </w:r>
          </w:p>
        </w:tc>
        <w:tc>
          <w:tcPr>
            <w:tcW w:w="3839" w:type="dxa"/>
            <w:hideMark/>
          </w:tcPr>
          <w:p w:rsidR="00A321B4" w:rsidRDefault="00A321B4" w:rsidP="00BE1664">
            <w:pPr>
              <w:rPr>
                <w:rFonts w:ascii="Tahoma" w:hAnsi="Tahoma" w:cs="Tahoma"/>
                <w:sz w:val="24"/>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hideMark/>
          </w:tcPr>
          <w:p w:rsidR="00A321B4" w:rsidRDefault="00A321B4" w:rsidP="00BE1664">
            <w:pPr>
              <w:rPr>
                <w:rFonts w:ascii="Tahoma" w:hAnsi="Tahoma" w:cs="Tahoma"/>
                <w:sz w:val="24"/>
              </w:rPr>
            </w:pPr>
            <w:r>
              <w:t>3.</w:t>
            </w:r>
          </w:p>
        </w:tc>
        <w:tc>
          <w:tcPr>
            <w:tcW w:w="5614" w:type="dxa"/>
            <w:gridSpan w:val="2"/>
            <w:hideMark/>
          </w:tcPr>
          <w:p w:rsidR="00A321B4" w:rsidRDefault="00A321B4" w:rsidP="00BE1664">
            <w:pPr>
              <w:rPr>
                <w:rFonts w:ascii="Tahoma" w:hAnsi="Tahoma" w:cs="Tahoma"/>
                <w:sz w:val="24"/>
              </w:rPr>
            </w:pPr>
            <w:r>
              <w:t>Year Commenced Training</w:t>
            </w:r>
          </w:p>
        </w:tc>
        <w:tc>
          <w:tcPr>
            <w:tcW w:w="3839" w:type="dxa"/>
            <w:hideMark/>
          </w:tcPr>
          <w:p w:rsidR="00A321B4" w:rsidRDefault="00A321B4" w:rsidP="00BE1664">
            <w:pPr>
              <w:rPr>
                <w:rFonts w:ascii="Tahoma" w:hAnsi="Tahoma" w:cs="Tahoma"/>
                <w:sz w:val="24"/>
              </w:rP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hideMark/>
          </w:tcPr>
          <w:p w:rsidR="00A321B4" w:rsidRDefault="00A321B4" w:rsidP="00BE1664">
            <w:pPr>
              <w:rPr>
                <w:rFonts w:ascii="Tahoma" w:hAnsi="Tahoma" w:cs="Tahoma"/>
                <w:sz w:val="24"/>
              </w:rPr>
            </w:pPr>
            <w:r>
              <w:t>4.</w:t>
            </w:r>
          </w:p>
        </w:tc>
        <w:tc>
          <w:tcPr>
            <w:tcW w:w="5614" w:type="dxa"/>
            <w:gridSpan w:val="2"/>
            <w:hideMark/>
          </w:tcPr>
          <w:p w:rsidR="00A321B4" w:rsidRDefault="00A321B4" w:rsidP="00BE1664">
            <w:pPr>
              <w:rPr>
                <w:rFonts w:ascii="Tahoma" w:hAnsi="Tahoma" w:cs="Tahoma"/>
                <w:sz w:val="24"/>
              </w:rPr>
            </w:pPr>
            <w:r>
              <w:t xml:space="preserve">Details of practice </w:t>
            </w:r>
            <w:proofErr w:type="spellStart"/>
            <w:r>
              <w:t>placemet</w:t>
            </w:r>
            <w:proofErr w:type="spellEnd"/>
            <w:r>
              <w:t xml:space="preserve"> setting</w:t>
            </w:r>
          </w:p>
        </w:tc>
        <w:tc>
          <w:tcPr>
            <w:tcW w:w="3839" w:type="dxa"/>
            <w:hideMark/>
          </w:tcPr>
          <w:p w:rsidR="00A321B4" w:rsidRDefault="00A321B4" w:rsidP="00BE1664">
            <w:pPr>
              <w:rPr>
                <w:rFonts w:ascii="Tahoma" w:hAnsi="Tahoma" w:cs="Tahoma"/>
                <w:sz w:val="24"/>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hideMark/>
          </w:tcPr>
          <w:p w:rsidR="00A321B4" w:rsidRDefault="00A321B4" w:rsidP="00BE1664">
            <w:pPr>
              <w:rPr>
                <w:rFonts w:ascii="Tahoma" w:hAnsi="Tahoma" w:cs="Tahoma"/>
                <w:sz w:val="24"/>
              </w:rPr>
            </w:pPr>
            <w:r>
              <w:t>5.</w:t>
            </w:r>
          </w:p>
        </w:tc>
        <w:tc>
          <w:tcPr>
            <w:tcW w:w="5614" w:type="dxa"/>
            <w:gridSpan w:val="2"/>
            <w:hideMark/>
          </w:tcPr>
          <w:p w:rsidR="00A321B4" w:rsidRDefault="00A321B4" w:rsidP="00BE1664">
            <w:pPr>
              <w:rPr>
                <w:rFonts w:ascii="Tahoma" w:hAnsi="Tahoma" w:cs="Tahoma"/>
                <w:sz w:val="24"/>
              </w:rPr>
            </w:pPr>
            <w:r>
              <w:t>Name of on-site practice educator</w:t>
            </w:r>
          </w:p>
        </w:tc>
        <w:tc>
          <w:tcPr>
            <w:tcW w:w="3839" w:type="dxa"/>
            <w:hideMark/>
          </w:tcPr>
          <w:p w:rsidR="00A321B4" w:rsidRDefault="00A321B4" w:rsidP="00BE1664">
            <w:pPr>
              <w:rPr>
                <w:rFonts w:ascii="Tahoma" w:hAnsi="Tahoma" w:cs="Tahoma"/>
                <w:sz w:val="24"/>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hideMark/>
          </w:tcPr>
          <w:p w:rsidR="00A321B4" w:rsidRDefault="00A321B4" w:rsidP="00BE1664">
            <w:pPr>
              <w:rPr>
                <w:rFonts w:ascii="Tahoma" w:hAnsi="Tahoma" w:cs="Tahoma"/>
                <w:sz w:val="24"/>
              </w:rPr>
            </w:pPr>
            <w:r>
              <w:t>6.</w:t>
            </w:r>
          </w:p>
        </w:tc>
        <w:tc>
          <w:tcPr>
            <w:tcW w:w="5614" w:type="dxa"/>
            <w:gridSpan w:val="2"/>
            <w:hideMark/>
          </w:tcPr>
          <w:p w:rsidR="00A321B4" w:rsidRDefault="00A321B4" w:rsidP="00BE1664">
            <w:pPr>
              <w:rPr>
                <w:rFonts w:ascii="Tahoma" w:hAnsi="Tahoma" w:cs="Tahoma"/>
                <w:sz w:val="24"/>
              </w:rPr>
            </w:pPr>
            <w:r>
              <w:t xml:space="preserve">Name of on-site practice supervisor (if applicable) </w:t>
            </w:r>
          </w:p>
        </w:tc>
        <w:tc>
          <w:tcPr>
            <w:tcW w:w="3839" w:type="dxa"/>
            <w:hideMark/>
          </w:tcPr>
          <w:p w:rsidR="00A321B4" w:rsidRDefault="00A321B4" w:rsidP="00BE1664">
            <w:pPr>
              <w:rPr>
                <w:rFonts w:ascii="Tahoma" w:hAnsi="Tahoma" w:cs="Tahoma"/>
                <w:sz w:val="24"/>
              </w:rPr>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hideMark/>
          </w:tcPr>
          <w:p w:rsidR="00A321B4" w:rsidRDefault="00A321B4" w:rsidP="00BE1664">
            <w:pPr>
              <w:rPr>
                <w:rFonts w:ascii="Tahoma" w:hAnsi="Tahoma" w:cs="Tahoma"/>
                <w:sz w:val="24"/>
              </w:rPr>
            </w:pPr>
            <w:r>
              <w:t>7.</w:t>
            </w:r>
          </w:p>
        </w:tc>
        <w:tc>
          <w:tcPr>
            <w:tcW w:w="5614" w:type="dxa"/>
            <w:gridSpan w:val="2"/>
            <w:hideMark/>
          </w:tcPr>
          <w:p w:rsidR="00A321B4" w:rsidRDefault="00A321B4" w:rsidP="00BE1664">
            <w:pPr>
              <w:rPr>
                <w:rFonts w:ascii="Tahoma" w:hAnsi="Tahoma" w:cs="Tahoma"/>
                <w:sz w:val="24"/>
              </w:rPr>
            </w:pPr>
            <w:r>
              <w:t xml:space="preserve">Name of off-site practice educator (if applicable) </w:t>
            </w:r>
          </w:p>
        </w:tc>
        <w:tc>
          <w:tcPr>
            <w:tcW w:w="3839" w:type="dxa"/>
            <w:hideMark/>
          </w:tcPr>
          <w:p w:rsidR="00A321B4" w:rsidRDefault="00A321B4" w:rsidP="00BE1664">
            <w:pPr>
              <w:rPr>
                <w:rFonts w:ascii="Tahoma" w:hAnsi="Tahoma" w:cs="Tahoma"/>
                <w:sz w:val="24"/>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hideMark/>
          </w:tcPr>
          <w:p w:rsidR="00A321B4" w:rsidRDefault="00A321B4" w:rsidP="00BE1664">
            <w:pPr>
              <w:rPr>
                <w:rFonts w:ascii="Tahoma" w:hAnsi="Tahoma" w:cs="Tahoma"/>
                <w:sz w:val="24"/>
              </w:rPr>
            </w:pPr>
            <w:r>
              <w:t>8.</w:t>
            </w:r>
          </w:p>
        </w:tc>
        <w:tc>
          <w:tcPr>
            <w:tcW w:w="5614" w:type="dxa"/>
            <w:gridSpan w:val="2"/>
            <w:hideMark/>
          </w:tcPr>
          <w:p w:rsidR="00A321B4" w:rsidRDefault="00A321B4" w:rsidP="00BE1664">
            <w:pPr>
              <w:rPr>
                <w:rFonts w:ascii="Tahoma" w:hAnsi="Tahoma" w:cs="Tahoma"/>
                <w:sz w:val="24"/>
              </w:rPr>
            </w:pPr>
            <w:r>
              <w:t>Name of placement establishment</w:t>
            </w:r>
          </w:p>
        </w:tc>
        <w:tc>
          <w:tcPr>
            <w:tcW w:w="3839" w:type="dxa"/>
            <w:hideMark/>
          </w:tcPr>
          <w:p w:rsidR="00A321B4" w:rsidRDefault="00A321B4" w:rsidP="00BE1664">
            <w:pPr>
              <w:rPr>
                <w:rFonts w:ascii="Tahoma" w:hAnsi="Tahoma" w:cs="Tahoma"/>
                <w:sz w:val="24"/>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vMerge w:val="restart"/>
            <w:hideMark/>
          </w:tcPr>
          <w:p w:rsidR="00A321B4" w:rsidRDefault="00A321B4" w:rsidP="00BE1664">
            <w:pPr>
              <w:rPr>
                <w:rFonts w:ascii="Tahoma" w:hAnsi="Tahoma" w:cs="Tahoma"/>
                <w:sz w:val="24"/>
              </w:rPr>
            </w:pPr>
            <w:r>
              <w:t>9.</w:t>
            </w:r>
          </w:p>
        </w:tc>
        <w:tc>
          <w:tcPr>
            <w:tcW w:w="3814" w:type="dxa"/>
            <w:hideMark/>
          </w:tcPr>
          <w:p w:rsidR="00A321B4" w:rsidRDefault="00A321B4" w:rsidP="00BE1664">
            <w:pPr>
              <w:rPr>
                <w:rFonts w:ascii="Tahoma" w:hAnsi="Tahoma" w:cs="Tahoma"/>
                <w:sz w:val="24"/>
              </w:rPr>
            </w:pPr>
            <w:r>
              <w:t>Dates of placement period</w:t>
            </w:r>
          </w:p>
        </w:tc>
        <w:tc>
          <w:tcPr>
            <w:tcW w:w="1800" w:type="dxa"/>
            <w:hideMark/>
          </w:tcPr>
          <w:p w:rsidR="00A321B4" w:rsidRDefault="00A321B4" w:rsidP="00BE1664">
            <w:pPr>
              <w:rPr>
                <w:rFonts w:ascii="Tahoma" w:hAnsi="Tahoma" w:cs="Tahoma"/>
                <w:sz w:val="24"/>
              </w:rPr>
            </w:pPr>
            <w:r>
              <w:t>From:</w:t>
            </w:r>
          </w:p>
        </w:tc>
        <w:tc>
          <w:tcPr>
            <w:tcW w:w="3839" w:type="dxa"/>
            <w:hideMark/>
          </w:tcPr>
          <w:p w:rsidR="00A321B4" w:rsidRDefault="00A321B4" w:rsidP="00BE1664">
            <w:pPr>
              <w:rPr>
                <w:rFonts w:ascii="Tahoma" w:hAnsi="Tahoma" w:cs="Tahoma"/>
                <w:sz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814" w:type="dxa"/>
          </w:tcPr>
          <w:p w:rsidR="00A321B4" w:rsidRDefault="00A321B4" w:rsidP="00BE1664">
            <w:pPr>
              <w:rPr>
                <w:rFonts w:ascii="Tahoma" w:hAnsi="Tahoma" w:cs="Tahoma"/>
                <w:sz w:val="24"/>
              </w:rPr>
            </w:pPr>
          </w:p>
        </w:tc>
        <w:tc>
          <w:tcPr>
            <w:tcW w:w="1800" w:type="dxa"/>
            <w:hideMark/>
          </w:tcPr>
          <w:p w:rsidR="00A321B4" w:rsidRDefault="00A321B4" w:rsidP="00BE1664">
            <w:pPr>
              <w:rPr>
                <w:rFonts w:ascii="Tahoma" w:hAnsi="Tahoma" w:cs="Tahoma"/>
                <w:sz w:val="24"/>
              </w:rPr>
            </w:pPr>
            <w:r>
              <w:t>To:</w:t>
            </w:r>
          </w:p>
        </w:tc>
        <w:tc>
          <w:tcPr>
            <w:tcW w:w="3839" w:type="dxa"/>
            <w:hideMark/>
          </w:tcPr>
          <w:p w:rsidR="00A321B4" w:rsidRDefault="00A321B4" w:rsidP="00BE1664">
            <w:pPr>
              <w:rPr>
                <w:rFonts w:ascii="Tahoma" w:hAnsi="Tahoma" w:cs="Tahoma"/>
                <w:sz w:val="24"/>
              </w:rPr>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hideMark/>
          </w:tcPr>
          <w:p w:rsidR="00A321B4" w:rsidRDefault="00A321B4" w:rsidP="00BE1664">
            <w:pPr>
              <w:rPr>
                <w:rFonts w:ascii="Tahoma" w:hAnsi="Tahoma" w:cs="Tahoma"/>
                <w:sz w:val="24"/>
              </w:rPr>
            </w:pPr>
            <w:r>
              <w:t>10.</w:t>
            </w:r>
          </w:p>
        </w:tc>
        <w:tc>
          <w:tcPr>
            <w:tcW w:w="5614" w:type="dxa"/>
            <w:gridSpan w:val="2"/>
            <w:hideMark/>
          </w:tcPr>
          <w:p w:rsidR="00A321B4" w:rsidRDefault="00A321B4" w:rsidP="00BE1664">
            <w:pPr>
              <w:rPr>
                <w:rFonts w:ascii="Tahoma" w:hAnsi="Tahoma" w:cs="Tahoma"/>
                <w:sz w:val="24"/>
              </w:rPr>
            </w:pPr>
            <w:r>
              <w:t>Number of placement days</w:t>
            </w:r>
            <w:r>
              <w:br/>
            </w:r>
          </w:p>
        </w:tc>
        <w:tc>
          <w:tcPr>
            <w:tcW w:w="3839" w:type="dxa"/>
            <w:hideMark/>
          </w:tcPr>
          <w:p w:rsidR="00A321B4" w:rsidRDefault="00A321B4" w:rsidP="00BE1664">
            <w:pPr>
              <w:rPr>
                <w:rFonts w:ascii="Tahoma" w:hAnsi="Tahoma" w:cs="Tahoma"/>
                <w:sz w:val="24"/>
              </w:rPr>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vMerge w:val="restart"/>
            <w:hideMark/>
          </w:tcPr>
          <w:p w:rsidR="00A321B4" w:rsidRDefault="00A321B4" w:rsidP="00BE1664">
            <w:pPr>
              <w:rPr>
                <w:rFonts w:ascii="Tahoma" w:hAnsi="Tahoma" w:cs="Tahoma"/>
                <w:sz w:val="24"/>
              </w:rPr>
            </w:pPr>
            <w:r>
              <w:t>11.</w:t>
            </w:r>
          </w:p>
        </w:tc>
        <w:tc>
          <w:tcPr>
            <w:tcW w:w="5614" w:type="dxa"/>
            <w:gridSpan w:val="2"/>
            <w:hideMark/>
          </w:tcPr>
          <w:p w:rsidR="00A321B4" w:rsidRDefault="00A321B4" w:rsidP="00BE1664">
            <w:pPr>
              <w:rPr>
                <w:rFonts w:ascii="Tahoma" w:hAnsi="Tahoma" w:cs="Tahoma"/>
                <w:sz w:val="24"/>
              </w:rPr>
            </w:pPr>
            <w:r>
              <w:t xml:space="preserve">Which practice learning placement is </w:t>
            </w:r>
            <w:proofErr w:type="gramStart"/>
            <w:r>
              <w:t>this ?</w:t>
            </w:r>
            <w:proofErr w:type="gramEnd"/>
          </w:p>
        </w:tc>
        <w:tc>
          <w:tcPr>
            <w:tcW w:w="3839" w:type="dxa"/>
          </w:tcPr>
          <w:p w:rsidR="00A321B4" w:rsidRDefault="00A321B4" w:rsidP="00BE1664">
            <w:pPr>
              <w:jc w:val="center"/>
              <w:rPr>
                <w:rFonts w:ascii="Tahoma" w:hAnsi="Tahoma" w:cs="Tahoma"/>
                <w:b/>
                <w:sz w:val="24"/>
              </w:rPr>
            </w:pP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5614" w:type="dxa"/>
            <w:gridSpan w:val="2"/>
            <w:hideMark/>
          </w:tcPr>
          <w:p w:rsidR="00A321B4" w:rsidRDefault="00A321B4" w:rsidP="00BE1664">
            <w:pPr>
              <w:rPr>
                <w:rFonts w:ascii="Tahoma" w:hAnsi="Tahoma" w:cs="Tahoma"/>
                <w:sz w:val="24"/>
              </w:rPr>
            </w:pPr>
            <w:r>
              <w:t>First assessed practice</w:t>
            </w:r>
          </w:p>
        </w:tc>
        <w:tc>
          <w:tcPr>
            <w:tcW w:w="3839" w:type="dxa"/>
            <w:hideMark/>
          </w:tcPr>
          <w:p w:rsidR="00A321B4" w:rsidRDefault="00A321B4" w:rsidP="00BE1664">
            <w:pPr>
              <w:rPr>
                <w:rFonts w:ascii="Tahoma" w:hAnsi="Tahoma" w:cs="Tahoma"/>
                <w:sz w:val="24"/>
              </w:rPr>
            </w:pPr>
            <w:r>
              <w:fldChar w:fldCharType="begin">
                <w:ffData>
                  <w:name w:val="Check1"/>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5614" w:type="dxa"/>
            <w:gridSpan w:val="2"/>
            <w:hideMark/>
          </w:tcPr>
          <w:p w:rsidR="00A321B4" w:rsidRDefault="00A321B4" w:rsidP="00BE1664">
            <w:pPr>
              <w:rPr>
                <w:rFonts w:ascii="Tahoma" w:hAnsi="Tahoma" w:cs="Tahoma"/>
                <w:sz w:val="24"/>
              </w:rPr>
            </w:pPr>
            <w:r>
              <w:t>Final assessed practice</w:t>
            </w:r>
          </w:p>
        </w:tc>
        <w:tc>
          <w:tcPr>
            <w:tcW w:w="3839" w:type="dxa"/>
            <w:hideMark/>
          </w:tcPr>
          <w:p w:rsidR="00A321B4" w:rsidRDefault="00A321B4" w:rsidP="00BE1664">
            <w:pPr>
              <w:rPr>
                <w:rFonts w:ascii="Tahoma" w:hAnsi="Tahoma" w:cs="Tahoma"/>
                <w:sz w:val="24"/>
              </w:rPr>
            </w:pPr>
            <w:r>
              <w:fldChar w:fldCharType="begin">
                <w:ffData>
                  <w:name w:val="Check3"/>
                  <w:enabled/>
                  <w:calcOnExit w:val="0"/>
                  <w:checkBox>
                    <w:sizeAuto/>
                    <w:default w:val="0"/>
                  </w:checkBox>
                </w:ffData>
              </w:fldChar>
            </w:r>
            <w:r>
              <w:instrText xml:space="preserve"> FORMCHECKBOX </w:instrText>
            </w:r>
            <w:r w:rsidR="009A136A">
              <w:fldChar w:fldCharType="separate"/>
            </w:r>
            <w:r>
              <w:fldChar w:fldCharType="end"/>
            </w:r>
          </w:p>
        </w:tc>
      </w:tr>
    </w:tbl>
    <w:p w:rsidR="00A321B4" w:rsidRDefault="00A321B4" w:rsidP="00A321B4">
      <w:pPr>
        <w:rPr>
          <w:rFonts w:ascii="Tahoma" w:hAnsi="Tahoma" w:cs="Tahoma"/>
          <w:b/>
        </w:rPr>
      </w:pPr>
    </w:p>
    <w:tbl>
      <w:tblPr>
        <w:tblW w:w="0" w:type="auto"/>
        <w:tblLook w:val="01E0" w:firstRow="1" w:lastRow="1" w:firstColumn="1" w:lastColumn="1" w:noHBand="0" w:noVBand="0"/>
      </w:tblPr>
      <w:tblGrid>
        <w:gridCol w:w="764"/>
        <w:gridCol w:w="3004"/>
        <w:gridCol w:w="2174"/>
        <w:gridCol w:w="447"/>
        <w:gridCol w:w="667"/>
        <w:gridCol w:w="667"/>
        <w:gridCol w:w="696"/>
        <w:gridCol w:w="607"/>
      </w:tblGrid>
      <w:tr w:rsidR="00A321B4" w:rsidTr="00BE1664">
        <w:trPr>
          <w:trHeight w:val="567"/>
        </w:trPr>
        <w:tc>
          <w:tcPr>
            <w:tcW w:w="828" w:type="dxa"/>
          </w:tcPr>
          <w:p w:rsidR="00A321B4" w:rsidRDefault="00A321B4" w:rsidP="00BE1664">
            <w:pPr>
              <w:rPr>
                <w:rFonts w:ascii="Tahoma" w:hAnsi="Tahoma" w:cs="Tahoma"/>
                <w:sz w:val="24"/>
              </w:rPr>
            </w:pPr>
          </w:p>
        </w:tc>
        <w:tc>
          <w:tcPr>
            <w:tcW w:w="8100" w:type="dxa"/>
            <w:gridSpan w:val="5"/>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633"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828" w:type="dxa"/>
            <w:hideMark/>
          </w:tcPr>
          <w:p w:rsidR="00A321B4" w:rsidRDefault="00A321B4" w:rsidP="00BE1664">
            <w:pPr>
              <w:rPr>
                <w:rFonts w:ascii="Tahoma" w:hAnsi="Tahoma" w:cs="Tahoma"/>
                <w:sz w:val="24"/>
              </w:rPr>
            </w:pPr>
            <w:r>
              <w:t>12.</w:t>
            </w:r>
          </w:p>
        </w:tc>
        <w:tc>
          <w:tcPr>
            <w:tcW w:w="8100" w:type="dxa"/>
            <w:gridSpan w:val="5"/>
          </w:tcPr>
          <w:p w:rsidR="00A321B4" w:rsidRDefault="00A321B4" w:rsidP="00BE1664">
            <w:pPr>
              <w:rPr>
                <w:rFonts w:ascii="Tahoma" w:hAnsi="Tahoma" w:cs="Tahoma"/>
                <w:sz w:val="24"/>
              </w:rPr>
            </w:pPr>
            <w:r>
              <w:t xml:space="preserve">Did your placement start according to the agreed </w:t>
            </w:r>
            <w:proofErr w:type="gramStart"/>
            <w:r>
              <w:t>timetable ?</w:t>
            </w:r>
            <w:proofErr w:type="gramEnd"/>
          </w:p>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sz w:val="24"/>
              </w:rPr>
            </w:pPr>
            <w:r>
              <w:fldChar w:fldCharType="begin">
                <w:ffData>
                  <w:name w:val="Check7"/>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8"/>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8100" w:type="dxa"/>
            <w:gridSpan w:val="5"/>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633"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828" w:type="dxa"/>
            <w:hideMark/>
          </w:tcPr>
          <w:p w:rsidR="00A321B4" w:rsidRDefault="00A321B4" w:rsidP="00BE1664">
            <w:pPr>
              <w:rPr>
                <w:rFonts w:ascii="Tahoma" w:hAnsi="Tahoma" w:cs="Tahoma"/>
                <w:sz w:val="24"/>
              </w:rPr>
            </w:pPr>
            <w:r>
              <w:t>13.</w:t>
            </w:r>
          </w:p>
        </w:tc>
        <w:tc>
          <w:tcPr>
            <w:tcW w:w="8100" w:type="dxa"/>
            <w:gridSpan w:val="5"/>
            <w:hideMark/>
          </w:tcPr>
          <w:p w:rsidR="00A321B4" w:rsidRDefault="00A321B4" w:rsidP="00BE1664">
            <w:pPr>
              <w:rPr>
                <w:rFonts w:ascii="Tahoma" w:hAnsi="Tahoma" w:cs="Tahoma"/>
                <w:sz w:val="24"/>
              </w:rPr>
            </w:pPr>
            <w:r>
              <w:t xml:space="preserve">Did you liaise with the prospective provider before </w:t>
            </w:r>
            <w:proofErr w:type="gramStart"/>
            <w:r>
              <w:t>commencing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9"/>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10"/>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8100" w:type="dxa"/>
            <w:gridSpan w:val="5"/>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633"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828" w:type="dxa"/>
            <w:hideMark/>
          </w:tcPr>
          <w:p w:rsidR="00A321B4" w:rsidRDefault="00A321B4" w:rsidP="00BE1664">
            <w:pPr>
              <w:rPr>
                <w:rFonts w:ascii="Tahoma" w:hAnsi="Tahoma" w:cs="Tahoma"/>
                <w:sz w:val="24"/>
              </w:rPr>
            </w:pPr>
            <w:r>
              <w:lastRenderedPageBreak/>
              <w:t>14.</w:t>
            </w:r>
          </w:p>
        </w:tc>
        <w:tc>
          <w:tcPr>
            <w:tcW w:w="8100" w:type="dxa"/>
            <w:gridSpan w:val="5"/>
            <w:hideMark/>
          </w:tcPr>
          <w:p w:rsidR="00A321B4" w:rsidRDefault="00A321B4" w:rsidP="00BE1664">
            <w:pPr>
              <w:rPr>
                <w:rFonts w:ascii="Tahoma" w:hAnsi="Tahoma" w:cs="Tahoma"/>
                <w:sz w:val="24"/>
              </w:rPr>
            </w:pPr>
            <w:r>
              <w:t xml:space="preserve">Is there anything critical you needed to know which was not made known to you at the </w:t>
            </w:r>
            <w:proofErr w:type="gramStart"/>
            <w:r>
              <w:t>time ?</w:t>
            </w:r>
            <w:proofErr w:type="gramEnd"/>
            <w:r>
              <w:br/>
            </w:r>
          </w:p>
        </w:tc>
        <w:tc>
          <w:tcPr>
            <w:tcW w:w="720" w:type="dxa"/>
            <w:hideMark/>
          </w:tcPr>
          <w:p w:rsidR="00A321B4" w:rsidRDefault="00A321B4" w:rsidP="00BE1664">
            <w:pPr>
              <w:jc w:val="center"/>
              <w:rPr>
                <w:rFonts w:ascii="Tahoma" w:hAnsi="Tahoma" w:cs="Tahoma"/>
                <w:sz w:val="24"/>
              </w:rPr>
            </w:pPr>
            <w:r>
              <w:fldChar w:fldCharType="begin">
                <w:ffData>
                  <w:name w:val="Check11"/>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12"/>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3420" w:type="dxa"/>
            <w:hideMark/>
          </w:tcPr>
          <w:p w:rsidR="00A321B4" w:rsidRDefault="00A321B4" w:rsidP="00BE1664">
            <w:pPr>
              <w:rPr>
                <w:rFonts w:ascii="Tahoma" w:hAnsi="Tahoma" w:cs="Tahoma"/>
                <w:sz w:val="24"/>
              </w:rPr>
            </w:pPr>
            <w:r>
              <w:t>If yes, please give details</w:t>
            </w:r>
          </w:p>
        </w:tc>
        <w:tc>
          <w:tcPr>
            <w:tcW w:w="6033" w:type="dxa"/>
            <w:gridSpan w:val="6"/>
            <w:hideMark/>
          </w:tcPr>
          <w:p w:rsidR="00A321B4" w:rsidRDefault="00A321B4" w:rsidP="00BE1664">
            <w:pPr>
              <w:rPr>
                <w:rFonts w:ascii="Tahoma" w:hAnsi="Tahoma" w:cs="Tahoma"/>
                <w:sz w:val="24"/>
              </w:rPr>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6120" w:type="dxa"/>
            <w:gridSpan w:val="2"/>
          </w:tcPr>
          <w:p w:rsidR="00A321B4" w:rsidRDefault="00A321B4" w:rsidP="00BE1664">
            <w:pPr>
              <w:rPr>
                <w:rFonts w:ascii="Tahoma" w:hAnsi="Tahoma" w:cs="Tahoma"/>
                <w:sz w:val="24"/>
              </w:rPr>
            </w:pPr>
          </w:p>
        </w:tc>
        <w:tc>
          <w:tcPr>
            <w:tcW w:w="3333" w:type="dxa"/>
            <w:gridSpan w:val="5"/>
            <w:hideMark/>
          </w:tcPr>
          <w:p w:rsidR="00A321B4" w:rsidRDefault="00A321B4" w:rsidP="00BE1664">
            <w:pPr>
              <w:jc w:val="right"/>
              <w:rPr>
                <w:rFonts w:ascii="Tahoma" w:hAnsi="Tahoma" w:cs="Tahoma"/>
                <w:b/>
                <w:szCs w:val="22"/>
              </w:rPr>
            </w:pPr>
            <w:r>
              <w:rPr>
                <w:b/>
                <w:szCs w:val="22"/>
              </w:rPr>
              <w:t>Inadequate &gt; Excellent</w:t>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3"/>
            <w:hideMark/>
          </w:tcPr>
          <w:p w:rsidR="00A321B4" w:rsidRDefault="00A321B4" w:rsidP="00BE1664">
            <w:pPr>
              <w:rPr>
                <w:rFonts w:ascii="Tahoma" w:hAnsi="Tahoma" w:cs="Tahoma"/>
                <w:sz w:val="24"/>
              </w:rPr>
            </w:pPr>
            <w:r>
              <w:t>(Please tick the rating which best expresses your evaluation)</w:t>
            </w:r>
          </w:p>
        </w:tc>
        <w:tc>
          <w:tcPr>
            <w:tcW w:w="720" w:type="dxa"/>
            <w:hideMark/>
          </w:tcPr>
          <w:p w:rsidR="00A321B4" w:rsidRDefault="00A321B4" w:rsidP="00BE1664">
            <w:pPr>
              <w:jc w:val="center"/>
              <w:rPr>
                <w:rFonts w:ascii="Tahoma" w:hAnsi="Tahoma" w:cs="Tahoma"/>
                <w:b/>
                <w:sz w:val="24"/>
              </w:rPr>
            </w:pPr>
            <w:r>
              <w:rPr>
                <w:b/>
              </w:rPr>
              <w:t>1</w:t>
            </w:r>
          </w:p>
        </w:tc>
        <w:tc>
          <w:tcPr>
            <w:tcW w:w="720" w:type="dxa"/>
            <w:hideMark/>
          </w:tcPr>
          <w:p w:rsidR="00A321B4" w:rsidRDefault="00A321B4" w:rsidP="00BE1664">
            <w:pPr>
              <w:jc w:val="center"/>
              <w:rPr>
                <w:rFonts w:ascii="Tahoma" w:hAnsi="Tahoma" w:cs="Tahoma"/>
                <w:b/>
                <w:sz w:val="24"/>
              </w:rPr>
            </w:pPr>
            <w:r>
              <w:rPr>
                <w:b/>
              </w:rPr>
              <w:t>2</w:t>
            </w:r>
          </w:p>
        </w:tc>
        <w:tc>
          <w:tcPr>
            <w:tcW w:w="720" w:type="dxa"/>
            <w:hideMark/>
          </w:tcPr>
          <w:p w:rsidR="00A321B4" w:rsidRDefault="00A321B4" w:rsidP="00BE1664">
            <w:pPr>
              <w:jc w:val="center"/>
              <w:rPr>
                <w:rFonts w:ascii="Tahoma" w:hAnsi="Tahoma" w:cs="Tahoma"/>
                <w:b/>
                <w:sz w:val="24"/>
              </w:rPr>
            </w:pPr>
            <w:r>
              <w:rPr>
                <w:b/>
              </w:rPr>
              <w:t>3</w:t>
            </w:r>
          </w:p>
        </w:tc>
        <w:tc>
          <w:tcPr>
            <w:tcW w:w="633" w:type="dxa"/>
            <w:hideMark/>
          </w:tcPr>
          <w:p w:rsidR="00A321B4" w:rsidRDefault="00A321B4" w:rsidP="00BE1664">
            <w:pPr>
              <w:jc w:val="center"/>
              <w:rPr>
                <w:rFonts w:ascii="Tahoma" w:hAnsi="Tahoma" w:cs="Tahoma"/>
                <w:b/>
                <w:sz w:val="24"/>
              </w:rPr>
            </w:pPr>
            <w:r>
              <w:rPr>
                <w:b/>
              </w:rPr>
              <w:t>4</w:t>
            </w:r>
          </w:p>
        </w:tc>
      </w:tr>
      <w:tr w:rsidR="00A321B4" w:rsidTr="00BE1664">
        <w:trPr>
          <w:trHeight w:val="567"/>
        </w:trPr>
        <w:tc>
          <w:tcPr>
            <w:tcW w:w="828" w:type="dxa"/>
            <w:hideMark/>
          </w:tcPr>
          <w:p w:rsidR="00A321B4" w:rsidRDefault="00A321B4" w:rsidP="00BE1664">
            <w:pPr>
              <w:rPr>
                <w:rFonts w:ascii="Tahoma" w:hAnsi="Tahoma" w:cs="Tahoma"/>
                <w:sz w:val="24"/>
              </w:rPr>
            </w:pPr>
            <w:r>
              <w:t>15.</w:t>
            </w:r>
          </w:p>
        </w:tc>
        <w:tc>
          <w:tcPr>
            <w:tcW w:w="6660" w:type="dxa"/>
            <w:gridSpan w:val="3"/>
            <w:hideMark/>
          </w:tcPr>
          <w:p w:rsidR="00A321B4" w:rsidRDefault="00A321B4" w:rsidP="00BE1664">
            <w:pPr>
              <w:rPr>
                <w:rFonts w:ascii="Tahoma" w:hAnsi="Tahoma" w:cs="Tahoma"/>
                <w:sz w:val="24"/>
              </w:rPr>
            </w:pPr>
            <w:r>
              <w:t xml:space="preserve">How do you rate the information you received about the opportunity before </w:t>
            </w:r>
            <w:proofErr w:type="gramStart"/>
            <w:r>
              <w:t>commencement ?</w:t>
            </w:r>
            <w:proofErr w:type="gramEnd"/>
            <w:r>
              <w:t xml:space="preserve"> </w:t>
            </w:r>
            <w:r>
              <w:br/>
            </w:r>
          </w:p>
        </w:tc>
        <w:tc>
          <w:tcPr>
            <w:tcW w:w="720" w:type="dxa"/>
            <w:hideMark/>
          </w:tcPr>
          <w:p w:rsidR="00A321B4" w:rsidRDefault="00A321B4" w:rsidP="00BE1664">
            <w:pPr>
              <w:jc w:val="center"/>
              <w:rPr>
                <w:rFonts w:ascii="Tahoma" w:hAnsi="Tahoma" w:cs="Tahoma"/>
                <w:sz w:val="24"/>
              </w:rPr>
            </w:pPr>
            <w:r>
              <w:fldChar w:fldCharType="begin">
                <w:ffData>
                  <w:name w:val="Check14"/>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5"/>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6"/>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13"/>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3"/>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1</w:t>
            </w:r>
          </w:p>
        </w:tc>
        <w:tc>
          <w:tcPr>
            <w:tcW w:w="720" w:type="dxa"/>
            <w:hideMark/>
          </w:tcPr>
          <w:p w:rsidR="00A321B4" w:rsidRDefault="00A321B4" w:rsidP="00BE1664">
            <w:pPr>
              <w:jc w:val="center"/>
              <w:rPr>
                <w:rFonts w:ascii="Tahoma" w:hAnsi="Tahoma" w:cs="Tahoma"/>
                <w:b/>
                <w:sz w:val="24"/>
              </w:rPr>
            </w:pPr>
            <w:r>
              <w:rPr>
                <w:b/>
              </w:rPr>
              <w:t>2</w:t>
            </w:r>
          </w:p>
        </w:tc>
        <w:tc>
          <w:tcPr>
            <w:tcW w:w="720" w:type="dxa"/>
            <w:hideMark/>
          </w:tcPr>
          <w:p w:rsidR="00A321B4" w:rsidRDefault="00A321B4" w:rsidP="00BE1664">
            <w:pPr>
              <w:jc w:val="center"/>
              <w:rPr>
                <w:rFonts w:ascii="Tahoma" w:hAnsi="Tahoma" w:cs="Tahoma"/>
                <w:b/>
                <w:sz w:val="24"/>
              </w:rPr>
            </w:pPr>
            <w:r>
              <w:rPr>
                <w:b/>
              </w:rPr>
              <w:t>3</w:t>
            </w:r>
          </w:p>
        </w:tc>
        <w:tc>
          <w:tcPr>
            <w:tcW w:w="633" w:type="dxa"/>
            <w:hideMark/>
          </w:tcPr>
          <w:p w:rsidR="00A321B4" w:rsidRDefault="00A321B4" w:rsidP="00BE1664">
            <w:pPr>
              <w:jc w:val="center"/>
              <w:rPr>
                <w:rFonts w:ascii="Tahoma" w:hAnsi="Tahoma" w:cs="Tahoma"/>
                <w:b/>
                <w:sz w:val="24"/>
              </w:rPr>
            </w:pPr>
            <w:r>
              <w:rPr>
                <w:b/>
              </w:rPr>
              <w:t>4</w:t>
            </w:r>
          </w:p>
        </w:tc>
      </w:tr>
      <w:tr w:rsidR="00A321B4" w:rsidTr="00BE1664">
        <w:trPr>
          <w:trHeight w:val="567"/>
        </w:trPr>
        <w:tc>
          <w:tcPr>
            <w:tcW w:w="828" w:type="dxa"/>
            <w:hideMark/>
          </w:tcPr>
          <w:p w:rsidR="00A321B4" w:rsidRDefault="00A321B4" w:rsidP="00BE1664">
            <w:pPr>
              <w:rPr>
                <w:rFonts w:ascii="Tahoma" w:hAnsi="Tahoma" w:cs="Tahoma"/>
                <w:sz w:val="24"/>
              </w:rPr>
            </w:pPr>
            <w:r>
              <w:t>16.</w:t>
            </w:r>
          </w:p>
        </w:tc>
        <w:tc>
          <w:tcPr>
            <w:tcW w:w="6660" w:type="dxa"/>
            <w:gridSpan w:val="3"/>
            <w:hideMark/>
          </w:tcPr>
          <w:p w:rsidR="00A321B4" w:rsidRDefault="00A321B4" w:rsidP="00BE1664">
            <w:pPr>
              <w:rPr>
                <w:rFonts w:ascii="Tahoma" w:hAnsi="Tahoma" w:cs="Tahoma"/>
                <w:sz w:val="24"/>
              </w:rPr>
            </w:pPr>
            <w:r>
              <w:t>From your point of view how do you rate the process for allocating you to this particular placement</w:t>
            </w:r>
          </w:p>
        </w:tc>
        <w:tc>
          <w:tcPr>
            <w:tcW w:w="720" w:type="dxa"/>
            <w:hideMark/>
          </w:tcPr>
          <w:p w:rsidR="00A321B4" w:rsidRDefault="00A321B4" w:rsidP="00BE1664">
            <w:pPr>
              <w:jc w:val="center"/>
              <w:rPr>
                <w:rFonts w:ascii="Tahoma" w:hAnsi="Tahoma" w:cs="Tahoma"/>
                <w:sz w:val="24"/>
              </w:rPr>
            </w:pPr>
            <w:r>
              <w:fldChar w:fldCharType="begin">
                <w:ffData>
                  <w:name w:val="Check17"/>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8"/>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9"/>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20"/>
                  <w:enabled/>
                  <w:calcOnExit w:val="0"/>
                  <w:checkBox>
                    <w:sizeAuto/>
                    <w:default w:val="0"/>
                  </w:checkBox>
                </w:ffData>
              </w:fldChar>
            </w:r>
            <w:r>
              <w:instrText xml:space="preserve"> FORMCHECKBOX </w:instrText>
            </w:r>
            <w:r w:rsidR="009A136A">
              <w:fldChar w:fldCharType="separate"/>
            </w:r>
            <w:r>
              <w:fldChar w:fldCharType="end"/>
            </w:r>
          </w:p>
        </w:tc>
      </w:tr>
    </w:tbl>
    <w:p w:rsidR="00A321B4" w:rsidRDefault="00A321B4" w:rsidP="00A321B4">
      <w:pPr>
        <w:rPr>
          <w:rFonts w:ascii="Tahoma" w:hAnsi="Tahoma" w:cs="Tahoma"/>
          <w:b/>
        </w:rPr>
      </w:pPr>
    </w:p>
    <w:p w:rsidR="00A321B4" w:rsidRDefault="00A321B4" w:rsidP="00A321B4">
      <w:pPr>
        <w:rPr>
          <w:b/>
        </w:rPr>
      </w:pPr>
      <w:r>
        <w:rPr>
          <w:b/>
        </w:rPr>
        <w:t>Commencement of the practice placement</w:t>
      </w:r>
      <w:r>
        <w:rPr>
          <w:b/>
        </w:rPr>
        <w:br/>
      </w:r>
    </w:p>
    <w:tbl>
      <w:tblPr>
        <w:tblW w:w="0" w:type="auto"/>
        <w:tblLook w:val="01E0" w:firstRow="1" w:lastRow="1" w:firstColumn="1" w:lastColumn="1" w:noHBand="0" w:noVBand="0"/>
      </w:tblPr>
      <w:tblGrid>
        <w:gridCol w:w="764"/>
        <w:gridCol w:w="3594"/>
        <w:gridCol w:w="1454"/>
        <w:gridCol w:w="144"/>
        <w:gridCol w:w="429"/>
        <w:gridCol w:w="668"/>
        <w:gridCol w:w="668"/>
        <w:gridCol w:w="697"/>
        <w:gridCol w:w="608"/>
      </w:tblGrid>
      <w:tr w:rsidR="00A321B4" w:rsidTr="00BE1664">
        <w:trPr>
          <w:trHeight w:val="567"/>
        </w:trPr>
        <w:tc>
          <w:tcPr>
            <w:tcW w:w="828" w:type="dxa"/>
          </w:tcPr>
          <w:p w:rsidR="00A321B4" w:rsidRDefault="00A321B4" w:rsidP="00BE1664">
            <w:pPr>
              <w:rPr>
                <w:rFonts w:ascii="Tahoma" w:hAnsi="Tahoma" w:cs="Tahoma"/>
                <w:sz w:val="24"/>
              </w:rPr>
            </w:pPr>
          </w:p>
        </w:tc>
        <w:tc>
          <w:tcPr>
            <w:tcW w:w="8100" w:type="dxa"/>
            <w:gridSpan w:val="6"/>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633"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828" w:type="dxa"/>
            <w:vMerge w:val="restart"/>
            <w:hideMark/>
          </w:tcPr>
          <w:p w:rsidR="00A321B4" w:rsidRDefault="00A321B4" w:rsidP="00BE1664">
            <w:pPr>
              <w:rPr>
                <w:rFonts w:ascii="Tahoma" w:hAnsi="Tahoma" w:cs="Tahoma"/>
                <w:sz w:val="24"/>
              </w:rPr>
            </w:pPr>
            <w:r>
              <w:t>17.</w:t>
            </w:r>
          </w:p>
        </w:tc>
        <w:tc>
          <w:tcPr>
            <w:tcW w:w="8100" w:type="dxa"/>
            <w:gridSpan w:val="6"/>
            <w:hideMark/>
          </w:tcPr>
          <w:p w:rsidR="00A321B4" w:rsidRDefault="00A321B4" w:rsidP="00BE1664">
            <w:pPr>
              <w:rPr>
                <w:rFonts w:ascii="Tahoma" w:hAnsi="Tahoma" w:cs="Tahoma"/>
                <w:sz w:val="24"/>
              </w:rPr>
            </w:pPr>
            <w:r>
              <w:t>Did you discuss, complete, and then sign a contract or learning agreement?</w:t>
            </w:r>
          </w:p>
        </w:tc>
        <w:tc>
          <w:tcPr>
            <w:tcW w:w="720" w:type="dxa"/>
            <w:hideMark/>
          </w:tcPr>
          <w:p w:rsidR="00A321B4" w:rsidRDefault="00A321B4" w:rsidP="00BE1664">
            <w:pPr>
              <w:jc w:val="center"/>
              <w:rPr>
                <w:rFonts w:ascii="Tahoma" w:hAnsi="Tahoma" w:cs="Tahoma"/>
                <w:sz w:val="24"/>
              </w:rPr>
            </w:pPr>
            <w:r>
              <w:fldChar w:fldCharType="begin">
                <w:ffData>
                  <w:name w:val="Check21"/>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22"/>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8100" w:type="dxa"/>
            <w:gridSpan w:val="6"/>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sz w:val="24"/>
              </w:rPr>
            </w:pPr>
            <w:r>
              <w:rPr>
                <w:b/>
              </w:rPr>
              <w:t>Yes</w:t>
            </w:r>
          </w:p>
        </w:tc>
        <w:tc>
          <w:tcPr>
            <w:tcW w:w="633" w:type="dxa"/>
            <w:hideMark/>
          </w:tcPr>
          <w:p w:rsidR="00A321B4" w:rsidRDefault="00A321B4" w:rsidP="00BE1664">
            <w:pPr>
              <w:jc w:val="center"/>
              <w:rPr>
                <w:rFonts w:ascii="Tahoma" w:hAnsi="Tahoma" w:cs="Tahoma"/>
                <w:sz w:val="24"/>
              </w:rPr>
            </w:pPr>
            <w:r>
              <w:rPr>
                <w:b/>
              </w:rPr>
              <w:t>No</w:t>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8100" w:type="dxa"/>
            <w:gridSpan w:val="6"/>
            <w:hideMark/>
          </w:tcPr>
          <w:p w:rsidR="00A321B4" w:rsidRDefault="00A321B4" w:rsidP="00BE1664">
            <w:pPr>
              <w:rPr>
                <w:rFonts w:ascii="Tahoma" w:hAnsi="Tahoma" w:cs="Tahoma"/>
                <w:sz w:val="24"/>
              </w:rPr>
            </w:pPr>
            <w:r>
              <w:t xml:space="preserve">If yes, was it completed within the expected time </w:t>
            </w:r>
            <w:proofErr w:type="gramStart"/>
            <w:r>
              <w:t>frame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23"/>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24"/>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4140" w:type="dxa"/>
            <w:hideMark/>
          </w:tcPr>
          <w:p w:rsidR="00A321B4" w:rsidRDefault="00A321B4" w:rsidP="00BE1664">
            <w:pPr>
              <w:rPr>
                <w:rFonts w:ascii="Tahoma" w:hAnsi="Tahoma" w:cs="Tahoma"/>
                <w:sz w:val="24"/>
              </w:rPr>
            </w:pPr>
            <w:r>
              <w:t>If no, please give details why not</w:t>
            </w:r>
          </w:p>
        </w:tc>
        <w:tc>
          <w:tcPr>
            <w:tcW w:w="5313" w:type="dxa"/>
            <w:gridSpan w:val="7"/>
            <w:hideMark/>
          </w:tcPr>
          <w:p w:rsidR="00A321B4" w:rsidRDefault="00A321B4" w:rsidP="00BE1664">
            <w:pPr>
              <w:rPr>
                <w:rFonts w:ascii="Tahoma" w:hAnsi="Tahoma" w:cs="Tahoma"/>
                <w:sz w:val="24"/>
              </w:rPr>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8100" w:type="dxa"/>
            <w:gridSpan w:val="6"/>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633"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828" w:type="dxa"/>
            <w:hideMark/>
          </w:tcPr>
          <w:p w:rsidR="00A321B4" w:rsidRDefault="00A321B4" w:rsidP="00BE1664">
            <w:pPr>
              <w:rPr>
                <w:rFonts w:ascii="Tahoma" w:hAnsi="Tahoma" w:cs="Tahoma"/>
                <w:sz w:val="24"/>
              </w:rPr>
            </w:pPr>
            <w:r>
              <w:t>18.</w:t>
            </w:r>
          </w:p>
        </w:tc>
        <w:tc>
          <w:tcPr>
            <w:tcW w:w="8100" w:type="dxa"/>
            <w:gridSpan w:val="6"/>
            <w:hideMark/>
          </w:tcPr>
          <w:p w:rsidR="00A321B4" w:rsidRDefault="00A321B4" w:rsidP="00BE1664">
            <w:pPr>
              <w:rPr>
                <w:rFonts w:ascii="Tahoma" w:hAnsi="Tahoma" w:cs="Tahoma"/>
                <w:sz w:val="24"/>
              </w:rPr>
            </w:pPr>
            <w:r>
              <w:t xml:space="preserve">Did you have a planned induction </w:t>
            </w:r>
            <w:proofErr w:type="gramStart"/>
            <w:r>
              <w:t>period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25"/>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26"/>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vMerge w:val="restart"/>
          </w:tcPr>
          <w:p w:rsidR="00A321B4" w:rsidRDefault="00A321B4" w:rsidP="00BE1664">
            <w:pPr>
              <w:rPr>
                <w:rFonts w:ascii="Tahoma" w:hAnsi="Tahoma" w:cs="Tahoma"/>
                <w:sz w:val="24"/>
              </w:rPr>
            </w:pPr>
          </w:p>
        </w:tc>
        <w:tc>
          <w:tcPr>
            <w:tcW w:w="9453" w:type="dxa"/>
            <w:gridSpan w:val="8"/>
            <w:hideMark/>
          </w:tcPr>
          <w:p w:rsidR="00A321B4" w:rsidRDefault="00A321B4" w:rsidP="00BE1664">
            <w:pPr>
              <w:rPr>
                <w:rFonts w:ascii="Tahoma" w:hAnsi="Tahoma" w:cs="Tahoma"/>
                <w:sz w:val="24"/>
              </w:rPr>
            </w:pPr>
            <w:r>
              <w:t>If yes, please indicate which of the following it covered:</w:t>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5940" w:type="dxa"/>
            <w:gridSpan w:val="2"/>
            <w:hideMark/>
          </w:tcPr>
          <w:p w:rsidR="00A321B4" w:rsidRDefault="00A321B4" w:rsidP="00BE1664">
            <w:pPr>
              <w:rPr>
                <w:rFonts w:ascii="Tahoma" w:hAnsi="Tahoma" w:cs="Tahoma"/>
                <w:sz w:val="24"/>
              </w:rPr>
            </w:pPr>
            <w:r>
              <w:t>Agency, policy and procedures</w:t>
            </w:r>
          </w:p>
        </w:tc>
        <w:tc>
          <w:tcPr>
            <w:tcW w:w="3513" w:type="dxa"/>
            <w:gridSpan w:val="6"/>
            <w:hideMark/>
          </w:tcPr>
          <w:p w:rsidR="00A321B4" w:rsidRDefault="00A321B4" w:rsidP="00BE1664">
            <w:pPr>
              <w:rPr>
                <w:rFonts w:ascii="Tahoma" w:hAnsi="Tahoma" w:cs="Tahoma"/>
                <w:sz w:val="24"/>
              </w:rPr>
            </w:pPr>
            <w:r>
              <w:fldChar w:fldCharType="begin">
                <w:ffData>
                  <w:name w:val="Check27"/>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5940" w:type="dxa"/>
            <w:gridSpan w:val="2"/>
            <w:hideMark/>
          </w:tcPr>
          <w:p w:rsidR="00A321B4" w:rsidRDefault="00A321B4" w:rsidP="00BE1664">
            <w:pPr>
              <w:rPr>
                <w:rFonts w:ascii="Tahoma" w:hAnsi="Tahoma" w:cs="Tahoma"/>
                <w:sz w:val="24"/>
              </w:rPr>
            </w:pPr>
            <w:r>
              <w:t>Familiarisation with services and key staff</w:t>
            </w:r>
          </w:p>
        </w:tc>
        <w:tc>
          <w:tcPr>
            <w:tcW w:w="3513" w:type="dxa"/>
            <w:gridSpan w:val="6"/>
            <w:hideMark/>
          </w:tcPr>
          <w:p w:rsidR="00A321B4" w:rsidRDefault="00A321B4" w:rsidP="00BE1664">
            <w:pPr>
              <w:rPr>
                <w:rFonts w:ascii="Tahoma" w:hAnsi="Tahoma" w:cs="Tahoma"/>
                <w:sz w:val="24"/>
              </w:rPr>
            </w:pPr>
            <w:r>
              <w:fldChar w:fldCharType="begin">
                <w:ffData>
                  <w:name w:val="Check28"/>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857"/>
        </w:trPr>
        <w:tc>
          <w:tcPr>
            <w:tcW w:w="0" w:type="auto"/>
            <w:vMerge/>
            <w:vAlign w:val="center"/>
            <w:hideMark/>
          </w:tcPr>
          <w:p w:rsidR="00A321B4" w:rsidRDefault="00A321B4" w:rsidP="00BE1664">
            <w:pPr>
              <w:rPr>
                <w:rFonts w:ascii="Tahoma" w:hAnsi="Tahoma" w:cs="Tahoma"/>
                <w:sz w:val="24"/>
              </w:rPr>
            </w:pPr>
          </w:p>
        </w:tc>
        <w:tc>
          <w:tcPr>
            <w:tcW w:w="5940" w:type="dxa"/>
            <w:gridSpan w:val="2"/>
            <w:hideMark/>
          </w:tcPr>
          <w:p w:rsidR="00A321B4" w:rsidRDefault="00A321B4" w:rsidP="00BE1664">
            <w:pPr>
              <w:rPr>
                <w:rFonts w:ascii="Tahoma" w:hAnsi="Tahoma" w:cs="Tahoma"/>
                <w:sz w:val="24"/>
              </w:rPr>
            </w:pPr>
            <w:r>
              <w:t>Introduction to local communities and people and groups who use the service</w:t>
            </w:r>
          </w:p>
        </w:tc>
        <w:tc>
          <w:tcPr>
            <w:tcW w:w="3513" w:type="dxa"/>
            <w:gridSpan w:val="6"/>
            <w:hideMark/>
          </w:tcPr>
          <w:p w:rsidR="00A321B4" w:rsidRDefault="00A321B4" w:rsidP="00BE1664">
            <w:pPr>
              <w:rPr>
                <w:rFonts w:ascii="Tahoma" w:hAnsi="Tahoma" w:cs="Tahoma"/>
                <w:sz w:val="24"/>
              </w:rPr>
            </w:pPr>
            <w:r>
              <w:fldChar w:fldCharType="begin">
                <w:ffData>
                  <w:name w:val="Check29"/>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711"/>
        </w:trPr>
        <w:tc>
          <w:tcPr>
            <w:tcW w:w="0" w:type="auto"/>
            <w:vMerge/>
            <w:vAlign w:val="center"/>
            <w:hideMark/>
          </w:tcPr>
          <w:p w:rsidR="00A321B4" w:rsidRDefault="00A321B4" w:rsidP="00BE1664">
            <w:pPr>
              <w:rPr>
                <w:rFonts w:ascii="Tahoma" w:hAnsi="Tahoma" w:cs="Tahoma"/>
                <w:sz w:val="24"/>
              </w:rPr>
            </w:pPr>
          </w:p>
        </w:tc>
        <w:tc>
          <w:tcPr>
            <w:tcW w:w="5940" w:type="dxa"/>
            <w:gridSpan w:val="2"/>
            <w:hideMark/>
          </w:tcPr>
          <w:p w:rsidR="00A321B4" w:rsidRDefault="00A321B4" w:rsidP="00BE1664">
            <w:pPr>
              <w:rPr>
                <w:rFonts w:ascii="Tahoma" w:hAnsi="Tahoma" w:cs="Tahoma"/>
                <w:sz w:val="24"/>
              </w:rPr>
            </w:pPr>
            <w:r>
              <w:t>Networking opportunities with allied professionals and other linked service providers</w:t>
            </w:r>
            <w:r>
              <w:br/>
            </w:r>
          </w:p>
        </w:tc>
        <w:tc>
          <w:tcPr>
            <w:tcW w:w="3513" w:type="dxa"/>
            <w:gridSpan w:val="6"/>
            <w:hideMark/>
          </w:tcPr>
          <w:p w:rsidR="00A321B4" w:rsidRDefault="00A321B4" w:rsidP="00BE1664">
            <w:pPr>
              <w:rPr>
                <w:rFonts w:ascii="Tahoma" w:hAnsi="Tahoma" w:cs="Tahoma"/>
                <w:sz w:val="24"/>
              </w:rPr>
            </w:pPr>
            <w:r>
              <w:fldChar w:fldCharType="begin">
                <w:ffData>
                  <w:name w:val="Check30"/>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5940" w:type="dxa"/>
            <w:gridSpan w:val="2"/>
            <w:hideMark/>
          </w:tcPr>
          <w:p w:rsidR="00A321B4" w:rsidRDefault="00A321B4" w:rsidP="00BE1664">
            <w:pPr>
              <w:rPr>
                <w:rFonts w:ascii="Tahoma" w:hAnsi="Tahoma" w:cs="Tahoma"/>
                <w:sz w:val="24"/>
              </w:rPr>
            </w:pPr>
            <w:r>
              <w:t>Health and safety</w:t>
            </w:r>
          </w:p>
        </w:tc>
        <w:tc>
          <w:tcPr>
            <w:tcW w:w="3513" w:type="dxa"/>
            <w:gridSpan w:val="6"/>
            <w:hideMark/>
          </w:tcPr>
          <w:p w:rsidR="00A321B4" w:rsidRDefault="00A321B4" w:rsidP="00BE1664">
            <w:pPr>
              <w:rPr>
                <w:rFonts w:ascii="Tahoma" w:hAnsi="Tahoma" w:cs="Tahoma"/>
                <w:sz w:val="24"/>
              </w:rPr>
            </w:pPr>
            <w:r>
              <w:fldChar w:fldCharType="begin">
                <w:ffData>
                  <w:name w:val="Check31"/>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5940" w:type="dxa"/>
            <w:gridSpan w:val="2"/>
            <w:hideMark/>
          </w:tcPr>
          <w:p w:rsidR="00A321B4" w:rsidRDefault="00A321B4" w:rsidP="00BE1664">
            <w:pPr>
              <w:rPr>
                <w:rFonts w:ascii="Tahoma" w:hAnsi="Tahoma" w:cs="Tahoma"/>
                <w:sz w:val="24"/>
              </w:rPr>
            </w:pPr>
            <w:r>
              <w:t>Working arrangements</w:t>
            </w:r>
          </w:p>
        </w:tc>
        <w:tc>
          <w:tcPr>
            <w:tcW w:w="3513" w:type="dxa"/>
            <w:gridSpan w:val="6"/>
            <w:hideMark/>
          </w:tcPr>
          <w:p w:rsidR="00A321B4" w:rsidRDefault="00A321B4" w:rsidP="00BE1664">
            <w:pPr>
              <w:rPr>
                <w:rFonts w:ascii="Tahoma" w:hAnsi="Tahoma" w:cs="Tahoma"/>
                <w:sz w:val="24"/>
              </w:rPr>
            </w:pPr>
            <w:r>
              <w:fldChar w:fldCharType="begin">
                <w:ffData>
                  <w:name w:val="Check32"/>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6120" w:type="dxa"/>
            <w:gridSpan w:val="3"/>
          </w:tcPr>
          <w:p w:rsidR="00A321B4" w:rsidRDefault="00A321B4" w:rsidP="00BE1664">
            <w:pPr>
              <w:rPr>
                <w:rFonts w:ascii="Tahoma" w:hAnsi="Tahoma" w:cs="Tahoma"/>
                <w:sz w:val="24"/>
              </w:rPr>
            </w:pPr>
          </w:p>
        </w:tc>
        <w:tc>
          <w:tcPr>
            <w:tcW w:w="3333" w:type="dxa"/>
            <w:gridSpan w:val="5"/>
            <w:hideMark/>
          </w:tcPr>
          <w:p w:rsidR="00A321B4" w:rsidRDefault="00A321B4" w:rsidP="00BE1664">
            <w:pPr>
              <w:jc w:val="right"/>
              <w:rPr>
                <w:rFonts w:ascii="Tahoma" w:hAnsi="Tahoma" w:cs="Tahoma"/>
                <w:sz w:val="24"/>
              </w:rPr>
            </w:pPr>
            <w:r>
              <w:rPr>
                <w:b/>
                <w:szCs w:val="22"/>
              </w:rPr>
              <w:t>Inadequate &gt; Excellent</w:t>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4"/>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1</w:t>
            </w:r>
          </w:p>
        </w:tc>
        <w:tc>
          <w:tcPr>
            <w:tcW w:w="720" w:type="dxa"/>
            <w:hideMark/>
          </w:tcPr>
          <w:p w:rsidR="00A321B4" w:rsidRDefault="00A321B4" w:rsidP="00BE1664">
            <w:pPr>
              <w:jc w:val="center"/>
              <w:rPr>
                <w:rFonts w:ascii="Tahoma" w:hAnsi="Tahoma" w:cs="Tahoma"/>
                <w:b/>
                <w:sz w:val="24"/>
              </w:rPr>
            </w:pPr>
            <w:r>
              <w:rPr>
                <w:b/>
              </w:rPr>
              <w:t>2</w:t>
            </w:r>
          </w:p>
        </w:tc>
        <w:tc>
          <w:tcPr>
            <w:tcW w:w="720" w:type="dxa"/>
            <w:hideMark/>
          </w:tcPr>
          <w:p w:rsidR="00A321B4" w:rsidRDefault="00A321B4" w:rsidP="00BE1664">
            <w:pPr>
              <w:jc w:val="center"/>
              <w:rPr>
                <w:rFonts w:ascii="Tahoma" w:hAnsi="Tahoma" w:cs="Tahoma"/>
                <w:b/>
                <w:sz w:val="24"/>
              </w:rPr>
            </w:pPr>
            <w:r>
              <w:rPr>
                <w:b/>
              </w:rPr>
              <w:t>3</w:t>
            </w:r>
          </w:p>
        </w:tc>
        <w:tc>
          <w:tcPr>
            <w:tcW w:w="633" w:type="dxa"/>
            <w:hideMark/>
          </w:tcPr>
          <w:p w:rsidR="00A321B4" w:rsidRDefault="00A321B4" w:rsidP="00BE1664">
            <w:pPr>
              <w:jc w:val="center"/>
              <w:rPr>
                <w:rFonts w:ascii="Tahoma" w:hAnsi="Tahoma" w:cs="Tahoma"/>
                <w:b/>
                <w:sz w:val="24"/>
              </w:rPr>
            </w:pPr>
            <w:r>
              <w:rPr>
                <w:b/>
              </w:rPr>
              <w:t>4</w:t>
            </w:r>
          </w:p>
        </w:tc>
      </w:tr>
      <w:tr w:rsidR="00A321B4" w:rsidTr="00BE1664">
        <w:trPr>
          <w:trHeight w:val="567"/>
        </w:trPr>
        <w:tc>
          <w:tcPr>
            <w:tcW w:w="828" w:type="dxa"/>
            <w:hideMark/>
          </w:tcPr>
          <w:p w:rsidR="00A321B4" w:rsidRDefault="00A321B4" w:rsidP="00BE1664">
            <w:pPr>
              <w:rPr>
                <w:rFonts w:ascii="Tahoma" w:hAnsi="Tahoma" w:cs="Tahoma"/>
                <w:sz w:val="24"/>
              </w:rPr>
            </w:pPr>
            <w:r>
              <w:t>19.</w:t>
            </w:r>
          </w:p>
        </w:tc>
        <w:tc>
          <w:tcPr>
            <w:tcW w:w="6660" w:type="dxa"/>
            <w:gridSpan w:val="4"/>
            <w:hideMark/>
          </w:tcPr>
          <w:p w:rsidR="00A321B4" w:rsidRDefault="00A321B4" w:rsidP="00BE1664">
            <w:pPr>
              <w:rPr>
                <w:rFonts w:ascii="Tahoma" w:hAnsi="Tahoma" w:cs="Tahoma"/>
                <w:sz w:val="24"/>
              </w:rPr>
            </w:pPr>
            <w:r>
              <w:t xml:space="preserve">How do you rate your induction </w:t>
            </w:r>
            <w:proofErr w:type="gramStart"/>
            <w:r>
              <w:t>period ?</w:t>
            </w:r>
            <w:proofErr w:type="gramEnd"/>
            <w:r>
              <w:t xml:space="preserve"> (Please tick the rating which best expresses your evaluation)</w:t>
            </w:r>
          </w:p>
        </w:tc>
        <w:tc>
          <w:tcPr>
            <w:tcW w:w="720" w:type="dxa"/>
            <w:hideMark/>
          </w:tcPr>
          <w:p w:rsidR="00A321B4" w:rsidRDefault="00A321B4" w:rsidP="00BE1664">
            <w:pPr>
              <w:jc w:val="center"/>
              <w:rPr>
                <w:rFonts w:ascii="Tahoma" w:hAnsi="Tahoma" w:cs="Tahoma"/>
                <w:sz w:val="24"/>
              </w:rPr>
            </w:pPr>
            <w:r>
              <w:fldChar w:fldCharType="begin">
                <w:ffData>
                  <w:name w:val="Check33"/>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34"/>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35"/>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36"/>
                  <w:enabled/>
                  <w:calcOnExit w:val="0"/>
                  <w:checkBox>
                    <w:sizeAuto/>
                    <w:default w:val="0"/>
                  </w:checkBox>
                </w:ffData>
              </w:fldChar>
            </w:r>
            <w:r>
              <w:instrText xml:space="preserve"> FORMCHECKBOX </w:instrText>
            </w:r>
            <w:r w:rsidR="009A136A">
              <w:fldChar w:fldCharType="separate"/>
            </w:r>
            <w:r>
              <w:fldChar w:fldCharType="end"/>
            </w:r>
          </w:p>
        </w:tc>
      </w:tr>
    </w:tbl>
    <w:p w:rsidR="00A321B4" w:rsidRDefault="00A321B4" w:rsidP="00A321B4">
      <w:pPr>
        <w:rPr>
          <w:rFonts w:ascii="Tahoma" w:hAnsi="Tahoma" w:cs="Tahoma"/>
          <w:b/>
        </w:rPr>
      </w:pPr>
    </w:p>
    <w:p w:rsidR="00A321B4" w:rsidRDefault="00A321B4" w:rsidP="00A321B4">
      <w:pPr>
        <w:rPr>
          <w:b/>
        </w:rPr>
      </w:pPr>
      <w:r>
        <w:rPr>
          <w:b/>
        </w:rPr>
        <w:t>Your support arrangements, accountability and role clarity</w:t>
      </w:r>
      <w:r>
        <w:rPr>
          <w:b/>
        </w:rPr>
        <w:br/>
      </w:r>
    </w:p>
    <w:tbl>
      <w:tblPr>
        <w:tblW w:w="0" w:type="auto"/>
        <w:tblLook w:val="01E0" w:firstRow="1" w:lastRow="1" w:firstColumn="1" w:lastColumn="1" w:noHBand="0" w:noVBand="0"/>
      </w:tblPr>
      <w:tblGrid>
        <w:gridCol w:w="764"/>
        <w:gridCol w:w="2895"/>
        <w:gridCol w:w="1096"/>
        <w:gridCol w:w="1600"/>
        <w:gridCol w:w="684"/>
        <w:gridCol w:w="682"/>
        <w:gridCol w:w="697"/>
        <w:gridCol w:w="608"/>
      </w:tblGrid>
      <w:tr w:rsidR="00A321B4" w:rsidTr="00BE1664">
        <w:trPr>
          <w:trHeight w:val="567"/>
        </w:trPr>
        <w:tc>
          <w:tcPr>
            <w:tcW w:w="828" w:type="dxa"/>
          </w:tcPr>
          <w:p w:rsidR="00A321B4" w:rsidRDefault="00A321B4" w:rsidP="00BE1664">
            <w:pPr>
              <w:rPr>
                <w:rFonts w:ascii="Tahoma" w:hAnsi="Tahoma" w:cs="Tahoma"/>
                <w:sz w:val="24"/>
              </w:rPr>
            </w:pPr>
          </w:p>
        </w:tc>
        <w:tc>
          <w:tcPr>
            <w:tcW w:w="8100" w:type="dxa"/>
            <w:gridSpan w:val="5"/>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633"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828" w:type="dxa"/>
            <w:hideMark/>
          </w:tcPr>
          <w:p w:rsidR="00A321B4" w:rsidRDefault="00A321B4" w:rsidP="00BE1664">
            <w:pPr>
              <w:rPr>
                <w:rFonts w:ascii="Tahoma" w:hAnsi="Tahoma" w:cs="Tahoma"/>
                <w:sz w:val="24"/>
              </w:rPr>
            </w:pPr>
            <w:r>
              <w:t>20.</w:t>
            </w:r>
          </w:p>
        </w:tc>
        <w:tc>
          <w:tcPr>
            <w:tcW w:w="8100" w:type="dxa"/>
            <w:gridSpan w:val="5"/>
            <w:hideMark/>
          </w:tcPr>
          <w:p w:rsidR="00A321B4" w:rsidRDefault="00A321B4" w:rsidP="00BE1664">
            <w:pPr>
              <w:rPr>
                <w:rFonts w:ascii="Tahoma" w:hAnsi="Tahoma" w:cs="Tahoma"/>
                <w:sz w:val="24"/>
              </w:rPr>
            </w:pPr>
            <w:r>
              <w:t xml:space="preserve">Was it clear to you who you were accountable to for your work with service users and </w:t>
            </w:r>
            <w:proofErr w:type="gramStart"/>
            <w:r>
              <w:t>carers ?</w:t>
            </w:r>
            <w:proofErr w:type="gramEnd"/>
            <w:r>
              <w:br/>
            </w:r>
          </w:p>
        </w:tc>
        <w:tc>
          <w:tcPr>
            <w:tcW w:w="720" w:type="dxa"/>
            <w:hideMark/>
          </w:tcPr>
          <w:p w:rsidR="00A321B4" w:rsidRDefault="00A321B4" w:rsidP="00BE1664">
            <w:pPr>
              <w:jc w:val="center"/>
              <w:rPr>
                <w:rFonts w:ascii="Tahoma" w:hAnsi="Tahoma" w:cs="Tahoma"/>
                <w:sz w:val="24"/>
              </w:rPr>
            </w:pPr>
            <w:r>
              <w:fldChar w:fldCharType="begin">
                <w:ffData>
                  <w:name w:val="Check37"/>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38"/>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vMerge w:val="restart"/>
            <w:hideMark/>
          </w:tcPr>
          <w:p w:rsidR="00A321B4" w:rsidRDefault="00A321B4" w:rsidP="00BE1664">
            <w:pPr>
              <w:rPr>
                <w:rFonts w:ascii="Tahoma" w:hAnsi="Tahoma" w:cs="Tahoma"/>
                <w:sz w:val="24"/>
              </w:rPr>
            </w:pPr>
            <w:r>
              <w:t>21.</w:t>
            </w:r>
          </w:p>
        </w:tc>
        <w:tc>
          <w:tcPr>
            <w:tcW w:w="8100" w:type="dxa"/>
            <w:gridSpan w:val="5"/>
            <w:hideMark/>
          </w:tcPr>
          <w:p w:rsidR="00A321B4" w:rsidRDefault="00A321B4" w:rsidP="00BE1664">
            <w:pPr>
              <w:rPr>
                <w:rFonts w:ascii="Tahoma" w:hAnsi="Tahoma" w:cs="Tahoma"/>
                <w:sz w:val="24"/>
              </w:rPr>
            </w:pPr>
            <w:r>
              <w:t xml:space="preserve">Were the roles of all of the following participants in your learning and assessment made clear to </w:t>
            </w:r>
            <w:proofErr w:type="gramStart"/>
            <w:r>
              <w:t>you ?</w:t>
            </w:r>
            <w:proofErr w:type="gramEnd"/>
          </w:p>
        </w:tc>
        <w:tc>
          <w:tcPr>
            <w:tcW w:w="720" w:type="dxa"/>
            <w:hideMark/>
          </w:tcPr>
          <w:p w:rsidR="00A321B4" w:rsidRDefault="00A321B4" w:rsidP="00BE1664">
            <w:pPr>
              <w:jc w:val="center"/>
              <w:rPr>
                <w:rFonts w:ascii="Tahoma" w:hAnsi="Tahoma" w:cs="Tahoma"/>
                <w:b/>
                <w:sz w:val="24"/>
              </w:rPr>
            </w:pPr>
            <w:r>
              <w:rPr>
                <w:b/>
              </w:rPr>
              <w:t>Yes</w:t>
            </w:r>
          </w:p>
        </w:tc>
        <w:tc>
          <w:tcPr>
            <w:tcW w:w="633"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420" w:type="dxa"/>
          </w:tcPr>
          <w:p w:rsidR="00A321B4" w:rsidRDefault="00A321B4" w:rsidP="00BE1664">
            <w:pPr>
              <w:rPr>
                <w:rFonts w:ascii="Tahoma" w:hAnsi="Tahoma" w:cs="Tahoma"/>
                <w:sz w:val="24"/>
              </w:rPr>
            </w:pPr>
          </w:p>
        </w:tc>
        <w:tc>
          <w:tcPr>
            <w:tcW w:w="4680" w:type="dxa"/>
            <w:gridSpan w:val="4"/>
            <w:hideMark/>
          </w:tcPr>
          <w:p w:rsidR="00A321B4" w:rsidRDefault="00A321B4" w:rsidP="00BE1664">
            <w:pPr>
              <w:rPr>
                <w:rFonts w:ascii="Tahoma" w:hAnsi="Tahoma" w:cs="Tahoma"/>
                <w:sz w:val="24"/>
              </w:rPr>
            </w:pPr>
            <w:r>
              <w:t>On-site practice educator</w:t>
            </w:r>
          </w:p>
        </w:tc>
        <w:tc>
          <w:tcPr>
            <w:tcW w:w="720" w:type="dxa"/>
            <w:hideMark/>
          </w:tcPr>
          <w:p w:rsidR="00A321B4" w:rsidRDefault="00A321B4" w:rsidP="00BE1664">
            <w:pPr>
              <w:jc w:val="center"/>
              <w:rPr>
                <w:rFonts w:ascii="Tahoma" w:hAnsi="Tahoma" w:cs="Tahoma"/>
                <w:sz w:val="24"/>
              </w:rPr>
            </w:pPr>
            <w:r>
              <w:fldChar w:fldCharType="begin">
                <w:ffData>
                  <w:name w:val="Check50"/>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39"/>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420" w:type="dxa"/>
          </w:tcPr>
          <w:p w:rsidR="00A321B4" w:rsidRDefault="00A321B4" w:rsidP="00BE1664">
            <w:pPr>
              <w:rPr>
                <w:rFonts w:ascii="Tahoma" w:hAnsi="Tahoma" w:cs="Tahoma"/>
                <w:sz w:val="24"/>
              </w:rPr>
            </w:pPr>
          </w:p>
        </w:tc>
        <w:tc>
          <w:tcPr>
            <w:tcW w:w="4680" w:type="dxa"/>
            <w:gridSpan w:val="4"/>
            <w:hideMark/>
          </w:tcPr>
          <w:p w:rsidR="00A321B4" w:rsidRDefault="00A321B4" w:rsidP="00BE1664">
            <w:pPr>
              <w:rPr>
                <w:rFonts w:ascii="Tahoma" w:hAnsi="Tahoma" w:cs="Tahoma"/>
                <w:sz w:val="24"/>
              </w:rPr>
            </w:pPr>
            <w:r>
              <w:t>On-site practice supervisor (if applicable)</w:t>
            </w:r>
          </w:p>
        </w:tc>
        <w:tc>
          <w:tcPr>
            <w:tcW w:w="720" w:type="dxa"/>
            <w:hideMark/>
          </w:tcPr>
          <w:p w:rsidR="00A321B4" w:rsidRDefault="00A321B4" w:rsidP="00BE1664">
            <w:pPr>
              <w:jc w:val="center"/>
              <w:rPr>
                <w:rFonts w:ascii="Tahoma" w:hAnsi="Tahoma" w:cs="Tahoma"/>
                <w:sz w:val="24"/>
              </w:rPr>
            </w:pPr>
            <w:r>
              <w:fldChar w:fldCharType="begin">
                <w:ffData>
                  <w:name w:val="Check49"/>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40"/>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420" w:type="dxa"/>
          </w:tcPr>
          <w:p w:rsidR="00A321B4" w:rsidRDefault="00A321B4" w:rsidP="00BE1664">
            <w:pPr>
              <w:rPr>
                <w:rFonts w:ascii="Tahoma" w:hAnsi="Tahoma" w:cs="Tahoma"/>
                <w:sz w:val="24"/>
              </w:rPr>
            </w:pPr>
          </w:p>
        </w:tc>
        <w:tc>
          <w:tcPr>
            <w:tcW w:w="4680" w:type="dxa"/>
            <w:gridSpan w:val="4"/>
            <w:hideMark/>
          </w:tcPr>
          <w:p w:rsidR="00A321B4" w:rsidRDefault="00A321B4" w:rsidP="00BE1664">
            <w:pPr>
              <w:rPr>
                <w:rFonts w:ascii="Tahoma" w:hAnsi="Tahoma" w:cs="Tahoma"/>
                <w:sz w:val="24"/>
              </w:rPr>
            </w:pPr>
            <w:r>
              <w:t>Off-site practice educator (if applicable)</w:t>
            </w:r>
          </w:p>
        </w:tc>
        <w:tc>
          <w:tcPr>
            <w:tcW w:w="720" w:type="dxa"/>
            <w:hideMark/>
          </w:tcPr>
          <w:p w:rsidR="00A321B4" w:rsidRDefault="00A321B4" w:rsidP="00BE1664">
            <w:pPr>
              <w:jc w:val="center"/>
              <w:rPr>
                <w:rFonts w:ascii="Tahoma" w:hAnsi="Tahoma" w:cs="Tahoma"/>
                <w:sz w:val="24"/>
              </w:rPr>
            </w:pPr>
            <w:r>
              <w:fldChar w:fldCharType="begin">
                <w:ffData>
                  <w:name w:val="Check48"/>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41"/>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420" w:type="dxa"/>
          </w:tcPr>
          <w:p w:rsidR="00A321B4" w:rsidRDefault="00A321B4" w:rsidP="00BE1664">
            <w:pPr>
              <w:rPr>
                <w:rFonts w:ascii="Tahoma" w:hAnsi="Tahoma" w:cs="Tahoma"/>
                <w:sz w:val="24"/>
              </w:rPr>
            </w:pPr>
          </w:p>
        </w:tc>
        <w:tc>
          <w:tcPr>
            <w:tcW w:w="4680" w:type="dxa"/>
            <w:gridSpan w:val="4"/>
            <w:hideMark/>
          </w:tcPr>
          <w:p w:rsidR="00A321B4" w:rsidRDefault="00A321B4" w:rsidP="00BE1664">
            <w:pPr>
              <w:rPr>
                <w:rFonts w:ascii="Tahoma" w:hAnsi="Tahoma" w:cs="Tahoma"/>
                <w:sz w:val="24"/>
              </w:rPr>
            </w:pPr>
            <w:r>
              <w:t>HEI tutor</w:t>
            </w:r>
          </w:p>
        </w:tc>
        <w:tc>
          <w:tcPr>
            <w:tcW w:w="720" w:type="dxa"/>
            <w:hideMark/>
          </w:tcPr>
          <w:p w:rsidR="00A321B4" w:rsidRDefault="00A321B4" w:rsidP="00BE1664">
            <w:pPr>
              <w:jc w:val="center"/>
              <w:rPr>
                <w:rFonts w:ascii="Tahoma" w:hAnsi="Tahoma" w:cs="Tahoma"/>
                <w:sz w:val="24"/>
              </w:rPr>
            </w:pPr>
            <w:r>
              <w:fldChar w:fldCharType="begin">
                <w:ffData>
                  <w:name w:val="Check47"/>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42"/>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420" w:type="dxa"/>
          </w:tcPr>
          <w:p w:rsidR="00A321B4" w:rsidRDefault="00A321B4" w:rsidP="00BE1664">
            <w:pPr>
              <w:rPr>
                <w:rFonts w:ascii="Tahoma" w:hAnsi="Tahoma" w:cs="Tahoma"/>
                <w:sz w:val="24"/>
              </w:rPr>
            </w:pPr>
          </w:p>
        </w:tc>
        <w:tc>
          <w:tcPr>
            <w:tcW w:w="4680" w:type="dxa"/>
            <w:gridSpan w:val="4"/>
            <w:hideMark/>
          </w:tcPr>
          <w:p w:rsidR="00A321B4" w:rsidRDefault="00A321B4" w:rsidP="00BE1664">
            <w:pPr>
              <w:rPr>
                <w:rFonts w:ascii="Tahoma" w:hAnsi="Tahoma" w:cs="Tahoma"/>
                <w:sz w:val="24"/>
              </w:rPr>
            </w:pPr>
            <w:r>
              <w:t>Agency manager</w:t>
            </w:r>
          </w:p>
        </w:tc>
        <w:tc>
          <w:tcPr>
            <w:tcW w:w="720" w:type="dxa"/>
            <w:hideMark/>
          </w:tcPr>
          <w:p w:rsidR="00A321B4" w:rsidRDefault="00A321B4" w:rsidP="00BE1664">
            <w:pPr>
              <w:jc w:val="center"/>
              <w:rPr>
                <w:rFonts w:ascii="Tahoma" w:hAnsi="Tahoma" w:cs="Tahoma"/>
                <w:sz w:val="24"/>
              </w:rPr>
            </w:pPr>
            <w:r>
              <w:fldChar w:fldCharType="begin">
                <w:ffData>
                  <w:name w:val="Check46"/>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43"/>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420" w:type="dxa"/>
          </w:tcPr>
          <w:p w:rsidR="00A321B4" w:rsidRDefault="00A321B4" w:rsidP="00BE1664">
            <w:pPr>
              <w:rPr>
                <w:rFonts w:ascii="Tahoma" w:hAnsi="Tahoma" w:cs="Tahoma"/>
                <w:sz w:val="24"/>
              </w:rPr>
            </w:pPr>
          </w:p>
        </w:tc>
        <w:tc>
          <w:tcPr>
            <w:tcW w:w="4680" w:type="dxa"/>
            <w:gridSpan w:val="4"/>
            <w:hideMark/>
          </w:tcPr>
          <w:p w:rsidR="00A321B4" w:rsidRDefault="00A321B4" w:rsidP="00BE1664">
            <w:pPr>
              <w:rPr>
                <w:rFonts w:ascii="Tahoma" w:hAnsi="Tahoma" w:cs="Tahoma"/>
                <w:sz w:val="24"/>
              </w:rPr>
            </w:pPr>
            <w:r>
              <w:t>Other staff</w:t>
            </w:r>
          </w:p>
        </w:tc>
        <w:tc>
          <w:tcPr>
            <w:tcW w:w="720" w:type="dxa"/>
            <w:hideMark/>
          </w:tcPr>
          <w:p w:rsidR="00A321B4" w:rsidRDefault="00A321B4" w:rsidP="00BE1664">
            <w:pPr>
              <w:jc w:val="center"/>
              <w:rPr>
                <w:rFonts w:ascii="Tahoma" w:hAnsi="Tahoma" w:cs="Tahoma"/>
                <w:sz w:val="24"/>
              </w:rPr>
            </w:pPr>
            <w:r>
              <w:fldChar w:fldCharType="begin">
                <w:ffData>
                  <w:name w:val="Check45"/>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44"/>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8100" w:type="dxa"/>
            <w:gridSpan w:val="5"/>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633"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828" w:type="dxa"/>
            <w:vMerge w:val="restart"/>
            <w:hideMark/>
          </w:tcPr>
          <w:p w:rsidR="00A321B4" w:rsidRDefault="00A321B4" w:rsidP="00BE1664">
            <w:pPr>
              <w:rPr>
                <w:rFonts w:ascii="Tahoma" w:hAnsi="Tahoma" w:cs="Tahoma"/>
                <w:sz w:val="24"/>
              </w:rPr>
            </w:pPr>
            <w:r>
              <w:t>22.</w:t>
            </w:r>
          </w:p>
        </w:tc>
        <w:tc>
          <w:tcPr>
            <w:tcW w:w="8100" w:type="dxa"/>
            <w:gridSpan w:val="5"/>
            <w:hideMark/>
          </w:tcPr>
          <w:p w:rsidR="00A321B4" w:rsidRDefault="00A321B4" w:rsidP="00BE1664">
            <w:pPr>
              <w:rPr>
                <w:rFonts w:ascii="Tahoma" w:hAnsi="Tahoma" w:cs="Tahoma"/>
                <w:sz w:val="24"/>
              </w:rPr>
            </w:pPr>
            <w:r>
              <w:t xml:space="preserve">Did you have both an on-site practice supervisor and an off-site practice </w:t>
            </w:r>
            <w:proofErr w:type="gramStart"/>
            <w:r>
              <w:t>educator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51"/>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52"/>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6660" w:type="dxa"/>
            <w:gridSpan w:val="3"/>
          </w:tcPr>
          <w:p w:rsidR="00A321B4" w:rsidRDefault="00A321B4" w:rsidP="00BE1664">
            <w:pPr>
              <w:jc w:val="center"/>
              <w:rPr>
                <w:rFonts w:ascii="Tahoma" w:hAnsi="Tahoma" w:cs="Tahoma"/>
                <w:sz w:val="24"/>
              </w:rPr>
            </w:pPr>
          </w:p>
        </w:tc>
        <w:tc>
          <w:tcPr>
            <w:tcW w:w="2793" w:type="dxa"/>
            <w:gridSpan w:val="4"/>
            <w:hideMark/>
          </w:tcPr>
          <w:p w:rsidR="00A321B4" w:rsidRDefault="00A321B4" w:rsidP="00BE1664">
            <w:pPr>
              <w:jc w:val="right"/>
              <w:rPr>
                <w:rFonts w:ascii="Tahoma" w:hAnsi="Tahoma" w:cs="Tahoma"/>
                <w:szCs w:val="22"/>
              </w:rPr>
            </w:pPr>
            <w:r>
              <w:rPr>
                <w:szCs w:val="22"/>
              </w:rPr>
              <w:t>Not very well at all &gt; Very Well</w:t>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6660" w:type="dxa"/>
            <w:gridSpan w:val="3"/>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1</w:t>
            </w:r>
          </w:p>
        </w:tc>
        <w:tc>
          <w:tcPr>
            <w:tcW w:w="720" w:type="dxa"/>
            <w:hideMark/>
          </w:tcPr>
          <w:p w:rsidR="00A321B4" w:rsidRDefault="00A321B4" w:rsidP="00BE1664">
            <w:pPr>
              <w:jc w:val="center"/>
              <w:rPr>
                <w:rFonts w:ascii="Tahoma" w:hAnsi="Tahoma" w:cs="Tahoma"/>
                <w:b/>
                <w:sz w:val="24"/>
              </w:rPr>
            </w:pPr>
            <w:r>
              <w:rPr>
                <w:b/>
              </w:rPr>
              <w:t>2</w:t>
            </w:r>
          </w:p>
        </w:tc>
        <w:tc>
          <w:tcPr>
            <w:tcW w:w="720" w:type="dxa"/>
            <w:hideMark/>
          </w:tcPr>
          <w:p w:rsidR="00A321B4" w:rsidRDefault="00A321B4" w:rsidP="00BE1664">
            <w:pPr>
              <w:jc w:val="center"/>
              <w:rPr>
                <w:rFonts w:ascii="Tahoma" w:hAnsi="Tahoma" w:cs="Tahoma"/>
                <w:b/>
                <w:sz w:val="24"/>
              </w:rPr>
            </w:pPr>
            <w:r>
              <w:rPr>
                <w:b/>
              </w:rPr>
              <w:t>3</w:t>
            </w:r>
          </w:p>
        </w:tc>
        <w:tc>
          <w:tcPr>
            <w:tcW w:w="633" w:type="dxa"/>
            <w:hideMark/>
          </w:tcPr>
          <w:p w:rsidR="00A321B4" w:rsidRDefault="00A321B4" w:rsidP="00BE1664">
            <w:pPr>
              <w:jc w:val="center"/>
              <w:rPr>
                <w:rFonts w:ascii="Tahoma" w:hAnsi="Tahoma" w:cs="Tahoma"/>
                <w:b/>
                <w:sz w:val="24"/>
              </w:rPr>
            </w:pPr>
            <w:r>
              <w:rPr>
                <w:b/>
              </w:rPr>
              <w:t>4</w:t>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6660" w:type="dxa"/>
            <w:gridSpan w:val="3"/>
            <w:hideMark/>
          </w:tcPr>
          <w:p w:rsidR="00A321B4" w:rsidRDefault="00A321B4" w:rsidP="00BE1664">
            <w:pPr>
              <w:rPr>
                <w:rFonts w:ascii="Tahoma" w:hAnsi="Tahoma" w:cs="Tahoma"/>
                <w:sz w:val="24"/>
              </w:rPr>
            </w:pPr>
            <w:r>
              <w:t xml:space="preserve">If yes, how well did this arrangement work for </w:t>
            </w:r>
            <w:proofErr w:type="gramStart"/>
            <w:r>
              <w:t>you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53"/>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54"/>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55"/>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56"/>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vMerge w:val="restart"/>
            <w:hideMark/>
          </w:tcPr>
          <w:p w:rsidR="00A321B4" w:rsidRDefault="00A321B4" w:rsidP="00BE1664">
            <w:pPr>
              <w:rPr>
                <w:rFonts w:ascii="Tahoma" w:hAnsi="Tahoma" w:cs="Tahoma"/>
                <w:sz w:val="24"/>
              </w:rPr>
            </w:pPr>
            <w:r>
              <w:t>23.</w:t>
            </w:r>
          </w:p>
        </w:tc>
        <w:tc>
          <w:tcPr>
            <w:tcW w:w="8100" w:type="dxa"/>
            <w:gridSpan w:val="5"/>
            <w:hideMark/>
          </w:tcPr>
          <w:p w:rsidR="00A321B4" w:rsidRDefault="00A321B4" w:rsidP="00BE1664">
            <w:pPr>
              <w:rPr>
                <w:rFonts w:ascii="Tahoma" w:hAnsi="Tahoma" w:cs="Tahoma"/>
                <w:sz w:val="24"/>
              </w:rPr>
            </w:pPr>
            <w:r>
              <w:t xml:space="preserve">Was it clear to you how you could raise any concerns about any aspects of your work learning or </w:t>
            </w:r>
            <w:proofErr w:type="gramStart"/>
            <w:r>
              <w:t>assessment ?</w:t>
            </w:r>
            <w:proofErr w:type="gramEnd"/>
            <w:r>
              <w:br/>
            </w:r>
          </w:p>
        </w:tc>
        <w:tc>
          <w:tcPr>
            <w:tcW w:w="720" w:type="dxa"/>
            <w:hideMark/>
          </w:tcPr>
          <w:p w:rsidR="00A321B4" w:rsidRDefault="00A321B4" w:rsidP="00BE1664">
            <w:pPr>
              <w:rPr>
                <w:rFonts w:ascii="Tahoma" w:hAnsi="Tahoma" w:cs="Tahoma"/>
                <w:b/>
                <w:sz w:val="24"/>
              </w:rPr>
            </w:pPr>
            <w:r>
              <w:rPr>
                <w:b/>
              </w:rPr>
              <w:t>Yes</w:t>
            </w:r>
          </w:p>
        </w:tc>
        <w:tc>
          <w:tcPr>
            <w:tcW w:w="633" w:type="dxa"/>
            <w:hideMark/>
          </w:tcPr>
          <w:p w:rsidR="00A321B4" w:rsidRDefault="00A321B4" w:rsidP="00BE1664">
            <w:pPr>
              <w:rPr>
                <w:rFonts w:ascii="Tahoma" w:hAnsi="Tahoma" w:cs="Tahoma"/>
                <w:b/>
                <w:sz w:val="24"/>
              </w:rPr>
            </w:pPr>
            <w:r>
              <w:rPr>
                <w:b/>
              </w:rPr>
              <w:t>No</w:t>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420" w:type="dxa"/>
          </w:tcPr>
          <w:p w:rsidR="00A321B4" w:rsidRDefault="00A321B4" w:rsidP="00BE1664">
            <w:pPr>
              <w:rPr>
                <w:rFonts w:ascii="Tahoma" w:hAnsi="Tahoma" w:cs="Tahoma"/>
                <w:sz w:val="24"/>
              </w:rPr>
            </w:pPr>
          </w:p>
        </w:tc>
        <w:tc>
          <w:tcPr>
            <w:tcW w:w="4680" w:type="dxa"/>
            <w:gridSpan w:val="4"/>
            <w:hideMark/>
          </w:tcPr>
          <w:p w:rsidR="00A321B4" w:rsidRDefault="00A321B4" w:rsidP="00BE1664">
            <w:pPr>
              <w:rPr>
                <w:rFonts w:ascii="Tahoma" w:hAnsi="Tahoma" w:cs="Tahoma"/>
                <w:sz w:val="24"/>
              </w:rPr>
            </w:pPr>
            <w:r>
              <w:t>Complaints</w:t>
            </w:r>
          </w:p>
        </w:tc>
        <w:tc>
          <w:tcPr>
            <w:tcW w:w="720" w:type="dxa"/>
            <w:hideMark/>
          </w:tcPr>
          <w:p w:rsidR="00A321B4" w:rsidRDefault="00A321B4" w:rsidP="00BE1664">
            <w:pPr>
              <w:jc w:val="center"/>
              <w:rPr>
                <w:rFonts w:ascii="Tahoma" w:hAnsi="Tahoma" w:cs="Tahoma"/>
                <w:sz w:val="24"/>
              </w:rPr>
            </w:pPr>
            <w:r>
              <w:fldChar w:fldCharType="begin">
                <w:ffData>
                  <w:name w:val="Check57"/>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70"/>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420" w:type="dxa"/>
          </w:tcPr>
          <w:p w:rsidR="00A321B4" w:rsidRDefault="00A321B4" w:rsidP="00BE1664">
            <w:pPr>
              <w:rPr>
                <w:rFonts w:ascii="Tahoma" w:hAnsi="Tahoma" w:cs="Tahoma"/>
                <w:sz w:val="24"/>
              </w:rPr>
            </w:pPr>
          </w:p>
        </w:tc>
        <w:tc>
          <w:tcPr>
            <w:tcW w:w="4680" w:type="dxa"/>
            <w:gridSpan w:val="4"/>
            <w:hideMark/>
          </w:tcPr>
          <w:p w:rsidR="00A321B4" w:rsidRDefault="00A321B4" w:rsidP="00BE1664">
            <w:pPr>
              <w:rPr>
                <w:rFonts w:ascii="Tahoma" w:hAnsi="Tahoma" w:cs="Tahoma"/>
                <w:sz w:val="24"/>
              </w:rPr>
            </w:pPr>
            <w:r>
              <w:t>Grievances</w:t>
            </w:r>
          </w:p>
        </w:tc>
        <w:tc>
          <w:tcPr>
            <w:tcW w:w="720" w:type="dxa"/>
            <w:hideMark/>
          </w:tcPr>
          <w:p w:rsidR="00A321B4" w:rsidRDefault="00A321B4" w:rsidP="00BE1664">
            <w:pPr>
              <w:jc w:val="center"/>
              <w:rPr>
                <w:rFonts w:ascii="Tahoma" w:hAnsi="Tahoma" w:cs="Tahoma"/>
                <w:sz w:val="24"/>
              </w:rPr>
            </w:pPr>
            <w:r>
              <w:fldChar w:fldCharType="begin">
                <w:ffData>
                  <w:name w:val="Check58"/>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69"/>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420" w:type="dxa"/>
          </w:tcPr>
          <w:p w:rsidR="00A321B4" w:rsidRDefault="00A321B4" w:rsidP="00BE1664">
            <w:pPr>
              <w:rPr>
                <w:rFonts w:ascii="Tahoma" w:hAnsi="Tahoma" w:cs="Tahoma"/>
                <w:sz w:val="24"/>
              </w:rPr>
            </w:pPr>
          </w:p>
        </w:tc>
        <w:tc>
          <w:tcPr>
            <w:tcW w:w="4680" w:type="dxa"/>
            <w:gridSpan w:val="4"/>
            <w:hideMark/>
          </w:tcPr>
          <w:p w:rsidR="00A321B4" w:rsidRDefault="00A321B4" w:rsidP="00BE1664">
            <w:pPr>
              <w:rPr>
                <w:rFonts w:ascii="Tahoma" w:hAnsi="Tahoma" w:cs="Tahoma"/>
                <w:sz w:val="24"/>
              </w:rPr>
            </w:pPr>
            <w:r>
              <w:t>Harassment</w:t>
            </w:r>
          </w:p>
        </w:tc>
        <w:tc>
          <w:tcPr>
            <w:tcW w:w="720" w:type="dxa"/>
            <w:hideMark/>
          </w:tcPr>
          <w:p w:rsidR="00A321B4" w:rsidRDefault="00A321B4" w:rsidP="00BE1664">
            <w:pPr>
              <w:jc w:val="center"/>
              <w:rPr>
                <w:rFonts w:ascii="Tahoma" w:hAnsi="Tahoma" w:cs="Tahoma"/>
                <w:sz w:val="24"/>
              </w:rPr>
            </w:pPr>
            <w:r>
              <w:fldChar w:fldCharType="begin">
                <w:ffData>
                  <w:name w:val="Check59"/>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68"/>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420" w:type="dxa"/>
          </w:tcPr>
          <w:p w:rsidR="00A321B4" w:rsidRDefault="00A321B4" w:rsidP="00BE1664">
            <w:pPr>
              <w:rPr>
                <w:rFonts w:ascii="Tahoma" w:hAnsi="Tahoma" w:cs="Tahoma"/>
                <w:sz w:val="24"/>
              </w:rPr>
            </w:pPr>
          </w:p>
        </w:tc>
        <w:tc>
          <w:tcPr>
            <w:tcW w:w="4680" w:type="dxa"/>
            <w:gridSpan w:val="4"/>
            <w:hideMark/>
          </w:tcPr>
          <w:p w:rsidR="00A321B4" w:rsidRDefault="00A321B4" w:rsidP="00BE1664">
            <w:pPr>
              <w:rPr>
                <w:rFonts w:ascii="Tahoma" w:hAnsi="Tahoma" w:cs="Tahoma"/>
                <w:sz w:val="24"/>
              </w:rPr>
            </w:pPr>
            <w:r>
              <w:t>Bullying</w:t>
            </w:r>
          </w:p>
        </w:tc>
        <w:tc>
          <w:tcPr>
            <w:tcW w:w="720" w:type="dxa"/>
            <w:hideMark/>
          </w:tcPr>
          <w:p w:rsidR="00A321B4" w:rsidRDefault="00A321B4" w:rsidP="00BE1664">
            <w:pPr>
              <w:jc w:val="center"/>
              <w:rPr>
                <w:rFonts w:ascii="Tahoma" w:hAnsi="Tahoma" w:cs="Tahoma"/>
                <w:sz w:val="24"/>
              </w:rPr>
            </w:pPr>
            <w:r>
              <w:fldChar w:fldCharType="begin">
                <w:ffData>
                  <w:name w:val="Check60"/>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67"/>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420" w:type="dxa"/>
          </w:tcPr>
          <w:p w:rsidR="00A321B4" w:rsidRDefault="00A321B4" w:rsidP="00BE1664">
            <w:pPr>
              <w:rPr>
                <w:rFonts w:ascii="Tahoma" w:hAnsi="Tahoma" w:cs="Tahoma"/>
                <w:sz w:val="24"/>
              </w:rPr>
            </w:pPr>
          </w:p>
        </w:tc>
        <w:tc>
          <w:tcPr>
            <w:tcW w:w="4680" w:type="dxa"/>
            <w:gridSpan w:val="4"/>
            <w:hideMark/>
          </w:tcPr>
          <w:p w:rsidR="00A321B4" w:rsidRDefault="00A321B4" w:rsidP="00BE1664">
            <w:pPr>
              <w:rPr>
                <w:rFonts w:ascii="Tahoma" w:hAnsi="Tahoma" w:cs="Tahoma"/>
                <w:sz w:val="24"/>
              </w:rPr>
            </w:pPr>
            <w:r>
              <w:t>Whistle blowing</w:t>
            </w:r>
          </w:p>
        </w:tc>
        <w:tc>
          <w:tcPr>
            <w:tcW w:w="720" w:type="dxa"/>
            <w:hideMark/>
          </w:tcPr>
          <w:p w:rsidR="00A321B4" w:rsidRDefault="00A321B4" w:rsidP="00BE1664">
            <w:pPr>
              <w:jc w:val="center"/>
              <w:rPr>
                <w:rFonts w:ascii="Tahoma" w:hAnsi="Tahoma" w:cs="Tahoma"/>
                <w:sz w:val="24"/>
              </w:rPr>
            </w:pPr>
            <w:r>
              <w:fldChar w:fldCharType="begin">
                <w:ffData>
                  <w:name w:val="Check61"/>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66"/>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420" w:type="dxa"/>
          </w:tcPr>
          <w:p w:rsidR="00A321B4" w:rsidRDefault="00A321B4" w:rsidP="00BE1664">
            <w:pPr>
              <w:rPr>
                <w:rFonts w:ascii="Tahoma" w:hAnsi="Tahoma" w:cs="Tahoma"/>
                <w:sz w:val="24"/>
              </w:rPr>
            </w:pPr>
          </w:p>
        </w:tc>
        <w:tc>
          <w:tcPr>
            <w:tcW w:w="4680" w:type="dxa"/>
            <w:gridSpan w:val="4"/>
            <w:hideMark/>
          </w:tcPr>
          <w:p w:rsidR="00A321B4" w:rsidRDefault="00A321B4" w:rsidP="00BE1664">
            <w:pPr>
              <w:rPr>
                <w:rFonts w:ascii="Tahoma" w:hAnsi="Tahoma" w:cs="Tahoma"/>
                <w:sz w:val="24"/>
              </w:rPr>
            </w:pPr>
            <w:r>
              <w:t>Disagreements</w:t>
            </w:r>
          </w:p>
        </w:tc>
        <w:tc>
          <w:tcPr>
            <w:tcW w:w="720" w:type="dxa"/>
            <w:hideMark/>
          </w:tcPr>
          <w:p w:rsidR="00A321B4" w:rsidRDefault="00A321B4" w:rsidP="00BE1664">
            <w:pPr>
              <w:jc w:val="center"/>
              <w:rPr>
                <w:rFonts w:ascii="Tahoma" w:hAnsi="Tahoma" w:cs="Tahoma"/>
                <w:sz w:val="24"/>
              </w:rPr>
            </w:pPr>
            <w:r>
              <w:fldChar w:fldCharType="begin">
                <w:ffData>
                  <w:name w:val="Check62"/>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65"/>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3420" w:type="dxa"/>
          </w:tcPr>
          <w:p w:rsidR="00A321B4" w:rsidRDefault="00A321B4" w:rsidP="00BE1664">
            <w:pPr>
              <w:rPr>
                <w:rFonts w:ascii="Tahoma" w:hAnsi="Tahoma" w:cs="Tahoma"/>
                <w:sz w:val="24"/>
              </w:rPr>
            </w:pPr>
          </w:p>
        </w:tc>
        <w:tc>
          <w:tcPr>
            <w:tcW w:w="4680" w:type="dxa"/>
            <w:gridSpan w:val="4"/>
            <w:hideMark/>
          </w:tcPr>
          <w:p w:rsidR="00A321B4" w:rsidRDefault="00A321B4" w:rsidP="00BE1664">
            <w:pPr>
              <w:rPr>
                <w:rFonts w:ascii="Tahoma" w:hAnsi="Tahoma" w:cs="Tahoma"/>
                <w:sz w:val="24"/>
              </w:rPr>
            </w:pPr>
            <w:r>
              <w:t>Dissatisfaction</w:t>
            </w:r>
          </w:p>
        </w:tc>
        <w:tc>
          <w:tcPr>
            <w:tcW w:w="720" w:type="dxa"/>
            <w:hideMark/>
          </w:tcPr>
          <w:p w:rsidR="00A321B4" w:rsidRDefault="00A321B4" w:rsidP="00BE1664">
            <w:pPr>
              <w:jc w:val="center"/>
              <w:rPr>
                <w:rFonts w:ascii="Tahoma" w:hAnsi="Tahoma" w:cs="Tahoma"/>
                <w:sz w:val="24"/>
              </w:rPr>
            </w:pPr>
            <w:r>
              <w:fldChar w:fldCharType="begin">
                <w:ffData>
                  <w:name w:val="Check63"/>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64"/>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8100" w:type="dxa"/>
            <w:gridSpan w:val="5"/>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633"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828" w:type="dxa"/>
            <w:vMerge w:val="restart"/>
            <w:hideMark/>
          </w:tcPr>
          <w:p w:rsidR="00A321B4" w:rsidRDefault="00A321B4" w:rsidP="00BE1664">
            <w:pPr>
              <w:rPr>
                <w:rFonts w:ascii="Tahoma" w:hAnsi="Tahoma" w:cs="Tahoma"/>
                <w:sz w:val="24"/>
              </w:rPr>
            </w:pPr>
            <w:r>
              <w:t>24.</w:t>
            </w:r>
          </w:p>
        </w:tc>
        <w:tc>
          <w:tcPr>
            <w:tcW w:w="8100" w:type="dxa"/>
            <w:gridSpan w:val="5"/>
            <w:hideMark/>
          </w:tcPr>
          <w:p w:rsidR="00A321B4" w:rsidRDefault="00A321B4" w:rsidP="00BE1664">
            <w:pPr>
              <w:rPr>
                <w:rFonts w:ascii="Tahoma" w:hAnsi="Tahoma" w:cs="Tahoma"/>
                <w:sz w:val="24"/>
              </w:rPr>
            </w:pPr>
            <w:r>
              <w:t xml:space="preserve">Were any specifically agreed needs not fully </w:t>
            </w:r>
            <w:proofErr w:type="gramStart"/>
            <w:r>
              <w:t>met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71"/>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72"/>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4726" w:type="dxa"/>
            <w:gridSpan w:val="2"/>
            <w:hideMark/>
          </w:tcPr>
          <w:p w:rsidR="00A321B4" w:rsidRDefault="00A321B4" w:rsidP="00BE1664">
            <w:pPr>
              <w:rPr>
                <w:rFonts w:ascii="Tahoma" w:hAnsi="Tahoma" w:cs="Tahoma"/>
                <w:sz w:val="24"/>
              </w:rPr>
            </w:pPr>
            <w:r>
              <w:t>If not, please explain</w:t>
            </w:r>
          </w:p>
        </w:tc>
        <w:tc>
          <w:tcPr>
            <w:tcW w:w="4727" w:type="dxa"/>
            <w:gridSpan w:val="5"/>
            <w:hideMark/>
          </w:tcPr>
          <w:p w:rsidR="00A321B4" w:rsidRDefault="00A321B4" w:rsidP="00BE1664">
            <w:pPr>
              <w:rPr>
                <w:rFonts w:ascii="Tahoma" w:hAnsi="Tahoma" w:cs="Tahoma"/>
                <w:sz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8100" w:type="dxa"/>
            <w:gridSpan w:val="5"/>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633"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828" w:type="dxa"/>
            <w:hideMark/>
          </w:tcPr>
          <w:p w:rsidR="00A321B4" w:rsidRDefault="00A321B4" w:rsidP="00BE1664">
            <w:pPr>
              <w:rPr>
                <w:rFonts w:ascii="Tahoma" w:hAnsi="Tahoma" w:cs="Tahoma"/>
                <w:sz w:val="24"/>
              </w:rPr>
            </w:pPr>
            <w:r>
              <w:t>25.</w:t>
            </w:r>
          </w:p>
        </w:tc>
        <w:tc>
          <w:tcPr>
            <w:tcW w:w="8100" w:type="dxa"/>
            <w:gridSpan w:val="5"/>
            <w:hideMark/>
          </w:tcPr>
          <w:p w:rsidR="00A321B4" w:rsidRDefault="00A321B4" w:rsidP="00BE1664">
            <w:pPr>
              <w:rPr>
                <w:rFonts w:ascii="Tahoma" w:hAnsi="Tahoma" w:cs="Tahoma"/>
                <w:sz w:val="24"/>
              </w:rPr>
            </w:pPr>
            <w:r>
              <w:t xml:space="preserve">Overall, do you feel you were well supported throughout the </w:t>
            </w:r>
            <w:proofErr w:type="gramStart"/>
            <w:r>
              <w:t>placement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73"/>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74"/>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8100" w:type="dxa"/>
            <w:gridSpan w:val="5"/>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633"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828" w:type="dxa"/>
            <w:hideMark/>
          </w:tcPr>
          <w:p w:rsidR="00A321B4" w:rsidRDefault="00A321B4" w:rsidP="00BE1664">
            <w:pPr>
              <w:rPr>
                <w:rFonts w:ascii="Tahoma" w:hAnsi="Tahoma" w:cs="Tahoma"/>
                <w:sz w:val="24"/>
              </w:rPr>
            </w:pPr>
            <w:r>
              <w:t>26.</w:t>
            </w:r>
          </w:p>
        </w:tc>
        <w:tc>
          <w:tcPr>
            <w:tcW w:w="8100" w:type="dxa"/>
            <w:gridSpan w:val="5"/>
            <w:hideMark/>
          </w:tcPr>
          <w:p w:rsidR="00A321B4" w:rsidRDefault="00A321B4" w:rsidP="00BE1664">
            <w:pPr>
              <w:rPr>
                <w:rFonts w:ascii="Tahoma" w:hAnsi="Tahoma" w:cs="Tahoma"/>
                <w:sz w:val="24"/>
              </w:rPr>
            </w:pPr>
            <w:r>
              <w:t xml:space="preserve">Did you encounter any major concerns regarding this </w:t>
            </w:r>
            <w:proofErr w:type="gramStart"/>
            <w:r>
              <w:t>placement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75"/>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76"/>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4726" w:type="dxa"/>
            <w:gridSpan w:val="2"/>
            <w:hideMark/>
          </w:tcPr>
          <w:p w:rsidR="00A321B4" w:rsidRDefault="00A321B4" w:rsidP="00BE1664">
            <w:pPr>
              <w:rPr>
                <w:rFonts w:ascii="Tahoma" w:hAnsi="Tahoma" w:cs="Tahoma"/>
                <w:sz w:val="24"/>
              </w:rPr>
            </w:pPr>
            <w:r>
              <w:t>If yes, please describe the concern</w:t>
            </w:r>
          </w:p>
        </w:tc>
        <w:tc>
          <w:tcPr>
            <w:tcW w:w="4727" w:type="dxa"/>
            <w:gridSpan w:val="5"/>
            <w:hideMark/>
          </w:tcPr>
          <w:p w:rsidR="00A321B4" w:rsidRDefault="00A321B4" w:rsidP="00BE1664">
            <w:pPr>
              <w:rPr>
                <w:rFonts w:ascii="Tahoma" w:hAnsi="Tahoma" w:cs="Tahoma"/>
                <w:sz w:val="24"/>
              </w:rPr>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3"/>
          </w:tcPr>
          <w:p w:rsidR="00A321B4" w:rsidRDefault="00A321B4" w:rsidP="00BE1664">
            <w:pPr>
              <w:rPr>
                <w:rFonts w:ascii="Tahoma" w:hAnsi="Tahoma" w:cs="Tahoma"/>
                <w:sz w:val="24"/>
              </w:rPr>
            </w:pPr>
          </w:p>
        </w:tc>
        <w:tc>
          <w:tcPr>
            <w:tcW w:w="2793" w:type="dxa"/>
            <w:gridSpan w:val="4"/>
            <w:hideMark/>
          </w:tcPr>
          <w:p w:rsidR="00A321B4" w:rsidRDefault="00A321B4" w:rsidP="00BE1664">
            <w:pPr>
              <w:jc w:val="center"/>
              <w:rPr>
                <w:rFonts w:ascii="Tahoma" w:hAnsi="Tahoma" w:cs="Tahoma"/>
                <w:szCs w:val="22"/>
              </w:rPr>
            </w:pPr>
            <w:r>
              <w:rPr>
                <w:szCs w:val="22"/>
              </w:rPr>
              <w:t>Poor &gt; Excellent</w:t>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3"/>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1</w:t>
            </w:r>
          </w:p>
        </w:tc>
        <w:tc>
          <w:tcPr>
            <w:tcW w:w="720" w:type="dxa"/>
            <w:hideMark/>
          </w:tcPr>
          <w:p w:rsidR="00A321B4" w:rsidRDefault="00A321B4" w:rsidP="00BE1664">
            <w:pPr>
              <w:jc w:val="center"/>
              <w:rPr>
                <w:rFonts w:ascii="Tahoma" w:hAnsi="Tahoma" w:cs="Tahoma"/>
                <w:b/>
                <w:sz w:val="24"/>
              </w:rPr>
            </w:pPr>
            <w:r>
              <w:rPr>
                <w:b/>
              </w:rPr>
              <w:t>2</w:t>
            </w:r>
          </w:p>
        </w:tc>
        <w:tc>
          <w:tcPr>
            <w:tcW w:w="720" w:type="dxa"/>
            <w:hideMark/>
          </w:tcPr>
          <w:p w:rsidR="00A321B4" w:rsidRDefault="00A321B4" w:rsidP="00BE1664">
            <w:pPr>
              <w:jc w:val="center"/>
              <w:rPr>
                <w:rFonts w:ascii="Tahoma" w:hAnsi="Tahoma" w:cs="Tahoma"/>
                <w:b/>
                <w:sz w:val="24"/>
              </w:rPr>
            </w:pPr>
            <w:r>
              <w:rPr>
                <w:b/>
              </w:rPr>
              <w:t>3</w:t>
            </w:r>
          </w:p>
        </w:tc>
        <w:tc>
          <w:tcPr>
            <w:tcW w:w="633" w:type="dxa"/>
            <w:hideMark/>
          </w:tcPr>
          <w:p w:rsidR="00A321B4" w:rsidRDefault="00A321B4" w:rsidP="00BE1664">
            <w:pPr>
              <w:jc w:val="center"/>
              <w:rPr>
                <w:rFonts w:ascii="Tahoma" w:hAnsi="Tahoma" w:cs="Tahoma"/>
                <w:b/>
                <w:sz w:val="24"/>
              </w:rPr>
            </w:pPr>
            <w:r>
              <w:rPr>
                <w:b/>
              </w:rPr>
              <w:t>4</w:t>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3"/>
            <w:hideMark/>
          </w:tcPr>
          <w:p w:rsidR="00A321B4" w:rsidRDefault="00A321B4" w:rsidP="00BE1664">
            <w:pPr>
              <w:rPr>
                <w:rFonts w:ascii="Tahoma" w:hAnsi="Tahoma" w:cs="Tahoma"/>
                <w:sz w:val="24"/>
              </w:rPr>
            </w:pPr>
            <w:r>
              <w:t xml:space="preserve">How do you rate the </w:t>
            </w:r>
            <w:proofErr w:type="gramStart"/>
            <w:r>
              <w:t>response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78"/>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79"/>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80"/>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77"/>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4726" w:type="dxa"/>
            <w:gridSpan w:val="2"/>
            <w:hideMark/>
          </w:tcPr>
          <w:p w:rsidR="00A321B4" w:rsidRDefault="00A321B4" w:rsidP="00BE1664">
            <w:pPr>
              <w:rPr>
                <w:rFonts w:ascii="Tahoma" w:hAnsi="Tahoma" w:cs="Tahoma"/>
                <w:sz w:val="24"/>
              </w:rPr>
            </w:pPr>
            <w:r>
              <w:t>Please explain the rating you have given</w:t>
            </w:r>
          </w:p>
        </w:tc>
        <w:tc>
          <w:tcPr>
            <w:tcW w:w="4727" w:type="dxa"/>
            <w:gridSpan w:val="5"/>
            <w:hideMark/>
          </w:tcPr>
          <w:p w:rsidR="00A321B4" w:rsidRDefault="00A321B4" w:rsidP="00BE1664">
            <w:pPr>
              <w:rPr>
                <w:rFonts w:ascii="Tahoma" w:hAnsi="Tahoma" w:cs="Tahoma"/>
                <w:sz w:val="24"/>
              </w:rPr>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321B4" w:rsidRDefault="00A321B4" w:rsidP="00A321B4">
      <w:pPr>
        <w:rPr>
          <w:rFonts w:ascii="Tahoma" w:hAnsi="Tahoma" w:cs="Tahoma"/>
          <w:b/>
        </w:rPr>
      </w:pPr>
    </w:p>
    <w:p w:rsidR="00A321B4" w:rsidRDefault="00A321B4" w:rsidP="00A321B4">
      <w:pPr>
        <w:rPr>
          <w:b/>
        </w:rPr>
      </w:pPr>
      <w:r>
        <w:rPr>
          <w:b/>
        </w:rPr>
        <w:t>Your learning and assessment programme</w:t>
      </w:r>
    </w:p>
    <w:p w:rsidR="00A321B4" w:rsidRDefault="00A321B4" w:rsidP="00A321B4">
      <w:pPr>
        <w:rPr>
          <w:b/>
        </w:rPr>
      </w:pPr>
    </w:p>
    <w:p w:rsidR="00A321B4" w:rsidRDefault="00A321B4" w:rsidP="00A321B4">
      <w:pPr>
        <w:rPr>
          <w:b/>
        </w:rPr>
      </w:pPr>
      <w:r>
        <w:rPr>
          <w:szCs w:val="22"/>
        </w:rPr>
        <w:t>(Please tick the rating from 1 to 4 which best expresses your evaluation)</w:t>
      </w:r>
    </w:p>
    <w:p w:rsidR="00A321B4" w:rsidRDefault="00A321B4" w:rsidP="00A321B4">
      <w:pPr>
        <w:rPr>
          <w:b/>
        </w:rPr>
      </w:pPr>
    </w:p>
    <w:tbl>
      <w:tblPr>
        <w:tblW w:w="0" w:type="auto"/>
        <w:tblLook w:val="01E0" w:firstRow="1" w:lastRow="1" w:firstColumn="1" w:lastColumn="1" w:noHBand="0" w:noVBand="0"/>
      </w:tblPr>
      <w:tblGrid>
        <w:gridCol w:w="765"/>
        <w:gridCol w:w="360"/>
        <w:gridCol w:w="316"/>
        <w:gridCol w:w="3346"/>
        <w:gridCol w:w="414"/>
        <w:gridCol w:w="593"/>
        <w:gridCol w:w="592"/>
        <w:gridCol w:w="668"/>
        <w:gridCol w:w="668"/>
        <w:gridCol w:w="697"/>
        <w:gridCol w:w="607"/>
      </w:tblGrid>
      <w:tr w:rsidR="00A321B4" w:rsidTr="00BE1664">
        <w:trPr>
          <w:trHeight w:val="567"/>
        </w:trPr>
        <w:tc>
          <w:tcPr>
            <w:tcW w:w="828" w:type="dxa"/>
          </w:tcPr>
          <w:p w:rsidR="00A321B4" w:rsidRDefault="00A321B4" w:rsidP="00BE1664">
            <w:pPr>
              <w:rPr>
                <w:rFonts w:ascii="Tahoma" w:hAnsi="Tahoma" w:cs="Tahoma"/>
                <w:sz w:val="24"/>
              </w:rPr>
            </w:pPr>
          </w:p>
        </w:tc>
        <w:tc>
          <w:tcPr>
            <w:tcW w:w="4726" w:type="dxa"/>
            <w:gridSpan w:val="3"/>
          </w:tcPr>
          <w:p w:rsidR="00A321B4" w:rsidRDefault="00A321B4" w:rsidP="00BE1664">
            <w:pPr>
              <w:rPr>
                <w:rFonts w:ascii="Tahoma" w:hAnsi="Tahoma" w:cs="Tahoma"/>
                <w:szCs w:val="22"/>
              </w:rPr>
            </w:pPr>
          </w:p>
        </w:tc>
        <w:tc>
          <w:tcPr>
            <w:tcW w:w="4727" w:type="dxa"/>
            <w:gridSpan w:val="7"/>
            <w:hideMark/>
          </w:tcPr>
          <w:p w:rsidR="00A321B4" w:rsidRDefault="00A321B4" w:rsidP="00BE1664">
            <w:pPr>
              <w:jc w:val="right"/>
              <w:rPr>
                <w:rFonts w:ascii="Tahoma" w:hAnsi="Tahoma" w:cs="Tahoma"/>
                <w:szCs w:val="22"/>
              </w:rPr>
            </w:pPr>
            <w:r>
              <w:rPr>
                <w:szCs w:val="22"/>
              </w:rPr>
              <w:t>Hardly at all &gt; Very much so</w:t>
            </w:r>
          </w:p>
        </w:tc>
      </w:tr>
      <w:tr w:rsidR="00A321B4" w:rsidTr="00BE1664">
        <w:trPr>
          <w:trHeight w:val="567"/>
        </w:trPr>
        <w:tc>
          <w:tcPr>
            <w:tcW w:w="828" w:type="dxa"/>
            <w:hideMark/>
          </w:tcPr>
          <w:p w:rsidR="00A321B4" w:rsidRDefault="00A321B4" w:rsidP="00BE1664">
            <w:pPr>
              <w:rPr>
                <w:rFonts w:ascii="Tahoma" w:hAnsi="Tahoma" w:cs="Tahoma"/>
                <w:sz w:val="24"/>
              </w:rPr>
            </w:pPr>
            <w:r>
              <w:t>27.</w:t>
            </w:r>
          </w:p>
        </w:tc>
        <w:tc>
          <w:tcPr>
            <w:tcW w:w="6660" w:type="dxa"/>
            <w:gridSpan w:val="6"/>
            <w:hideMark/>
          </w:tcPr>
          <w:p w:rsidR="00A321B4" w:rsidRDefault="00A321B4" w:rsidP="00BE1664">
            <w:pPr>
              <w:rPr>
                <w:rFonts w:ascii="Tahoma" w:hAnsi="Tahoma" w:cs="Tahoma"/>
                <w:sz w:val="24"/>
              </w:rPr>
            </w:pPr>
            <w:r>
              <w:t>Did you have a placement learning programme that:</w:t>
            </w:r>
          </w:p>
        </w:tc>
        <w:tc>
          <w:tcPr>
            <w:tcW w:w="720" w:type="dxa"/>
            <w:hideMark/>
          </w:tcPr>
          <w:p w:rsidR="00A321B4" w:rsidRDefault="00A321B4" w:rsidP="00BE1664">
            <w:pPr>
              <w:jc w:val="center"/>
              <w:rPr>
                <w:rFonts w:ascii="Tahoma" w:hAnsi="Tahoma" w:cs="Tahoma"/>
                <w:b/>
                <w:sz w:val="24"/>
              </w:rPr>
            </w:pPr>
            <w:r>
              <w:rPr>
                <w:b/>
              </w:rPr>
              <w:t>1</w:t>
            </w:r>
          </w:p>
        </w:tc>
        <w:tc>
          <w:tcPr>
            <w:tcW w:w="720" w:type="dxa"/>
            <w:hideMark/>
          </w:tcPr>
          <w:p w:rsidR="00A321B4" w:rsidRDefault="00A321B4" w:rsidP="00BE1664">
            <w:pPr>
              <w:jc w:val="center"/>
              <w:rPr>
                <w:rFonts w:ascii="Tahoma" w:hAnsi="Tahoma" w:cs="Tahoma"/>
                <w:b/>
                <w:sz w:val="24"/>
              </w:rPr>
            </w:pPr>
            <w:r>
              <w:rPr>
                <w:b/>
              </w:rPr>
              <w:t>2</w:t>
            </w:r>
          </w:p>
        </w:tc>
        <w:tc>
          <w:tcPr>
            <w:tcW w:w="720" w:type="dxa"/>
            <w:hideMark/>
          </w:tcPr>
          <w:p w:rsidR="00A321B4" w:rsidRDefault="00A321B4" w:rsidP="00BE1664">
            <w:pPr>
              <w:jc w:val="center"/>
              <w:rPr>
                <w:rFonts w:ascii="Tahoma" w:hAnsi="Tahoma" w:cs="Tahoma"/>
                <w:b/>
                <w:sz w:val="24"/>
              </w:rPr>
            </w:pPr>
            <w:r>
              <w:rPr>
                <w:b/>
              </w:rPr>
              <w:t>3</w:t>
            </w:r>
          </w:p>
        </w:tc>
        <w:tc>
          <w:tcPr>
            <w:tcW w:w="633" w:type="dxa"/>
            <w:hideMark/>
          </w:tcPr>
          <w:p w:rsidR="00A321B4" w:rsidRDefault="00A321B4" w:rsidP="00BE1664">
            <w:pPr>
              <w:jc w:val="center"/>
              <w:rPr>
                <w:rFonts w:ascii="Tahoma" w:hAnsi="Tahoma" w:cs="Tahoma"/>
                <w:b/>
                <w:sz w:val="24"/>
              </w:rPr>
            </w:pPr>
            <w:r>
              <w:rPr>
                <w:b/>
              </w:rPr>
              <w:t>4</w:t>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6"/>
            <w:hideMark/>
          </w:tcPr>
          <w:p w:rsidR="00A321B4" w:rsidRDefault="00A321B4" w:rsidP="00BE1664">
            <w:pPr>
              <w:rPr>
                <w:rFonts w:ascii="Tahoma" w:hAnsi="Tahoma" w:cs="Tahoma"/>
                <w:sz w:val="24"/>
              </w:rPr>
            </w:pPr>
            <w:proofErr w:type="gramStart"/>
            <w:r>
              <w:t>developed</w:t>
            </w:r>
            <w:proofErr w:type="gramEnd"/>
            <w:r>
              <w:t xml:space="preserve"> your knowledge and skills ?</w:t>
            </w:r>
          </w:p>
        </w:tc>
        <w:tc>
          <w:tcPr>
            <w:tcW w:w="720" w:type="dxa"/>
            <w:hideMark/>
          </w:tcPr>
          <w:p w:rsidR="00A321B4" w:rsidRDefault="00A321B4" w:rsidP="00BE1664">
            <w:pPr>
              <w:jc w:val="center"/>
              <w:rPr>
                <w:rFonts w:ascii="Tahoma" w:hAnsi="Tahoma" w:cs="Tahoma"/>
                <w:sz w:val="24"/>
              </w:rPr>
            </w:pPr>
            <w:r>
              <w:fldChar w:fldCharType="begin">
                <w:ffData>
                  <w:name w:val="Check81"/>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82"/>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83"/>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84"/>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6"/>
            <w:hideMark/>
          </w:tcPr>
          <w:p w:rsidR="00A321B4" w:rsidRDefault="00A321B4" w:rsidP="00BE1664">
            <w:pPr>
              <w:rPr>
                <w:rFonts w:ascii="Tahoma" w:hAnsi="Tahoma" w:cs="Tahoma"/>
                <w:sz w:val="24"/>
              </w:rPr>
            </w:pPr>
            <w:proofErr w:type="gramStart"/>
            <w:r>
              <w:t>developed</w:t>
            </w:r>
            <w:proofErr w:type="gramEnd"/>
            <w:r>
              <w:t xml:space="preserve"> your values ?</w:t>
            </w:r>
          </w:p>
        </w:tc>
        <w:tc>
          <w:tcPr>
            <w:tcW w:w="720" w:type="dxa"/>
            <w:hideMark/>
          </w:tcPr>
          <w:p w:rsidR="00A321B4" w:rsidRDefault="00A321B4" w:rsidP="00BE1664">
            <w:pPr>
              <w:jc w:val="center"/>
              <w:rPr>
                <w:rFonts w:ascii="Tahoma" w:hAnsi="Tahoma" w:cs="Tahoma"/>
                <w:sz w:val="24"/>
              </w:rPr>
            </w:pPr>
            <w:r>
              <w:fldChar w:fldCharType="begin">
                <w:ffData>
                  <w:name w:val="Check89"/>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90"/>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97"/>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85"/>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6"/>
            <w:hideMark/>
          </w:tcPr>
          <w:p w:rsidR="00A321B4" w:rsidRDefault="00A321B4" w:rsidP="00BE1664">
            <w:pPr>
              <w:rPr>
                <w:rFonts w:ascii="Tahoma" w:hAnsi="Tahoma" w:cs="Tahoma"/>
                <w:sz w:val="24"/>
              </w:rPr>
            </w:pPr>
            <w:proofErr w:type="gramStart"/>
            <w:r>
              <w:t>addressed</w:t>
            </w:r>
            <w:proofErr w:type="gramEnd"/>
            <w:r>
              <w:t xml:space="preserve"> your areas for development ?</w:t>
            </w:r>
          </w:p>
        </w:tc>
        <w:tc>
          <w:tcPr>
            <w:tcW w:w="720" w:type="dxa"/>
            <w:hideMark/>
          </w:tcPr>
          <w:p w:rsidR="00A321B4" w:rsidRDefault="00A321B4" w:rsidP="00BE1664">
            <w:pPr>
              <w:jc w:val="center"/>
              <w:rPr>
                <w:rFonts w:ascii="Tahoma" w:hAnsi="Tahoma" w:cs="Tahoma"/>
                <w:sz w:val="24"/>
              </w:rPr>
            </w:pPr>
            <w:r>
              <w:fldChar w:fldCharType="begin">
                <w:ffData>
                  <w:name w:val="Check98"/>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91"/>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96"/>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86"/>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6"/>
            <w:hideMark/>
          </w:tcPr>
          <w:p w:rsidR="00A321B4" w:rsidRDefault="00A321B4" w:rsidP="00BE1664">
            <w:pPr>
              <w:rPr>
                <w:rFonts w:ascii="Tahoma" w:hAnsi="Tahoma" w:cs="Tahoma"/>
                <w:sz w:val="24"/>
              </w:rPr>
            </w:pPr>
            <w:proofErr w:type="gramStart"/>
            <w:r>
              <w:t>required</w:t>
            </w:r>
            <w:proofErr w:type="gramEnd"/>
            <w:r>
              <w:t xml:space="preserve"> you to integrate theory with practice ?</w:t>
            </w:r>
          </w:p>
        </w:tc>
        <w:tc>
          <w:tcPr>
            <w:tcW w:w="720" w:type="dxa"/>
            <w:hideMark/>
          </w:tcPr>
          <w:p w:rsidR="00A321B4" w:rsidRDefault="00A321B4" w:rsidP="00BE1664">
            <w:pPr>
              <w:jc w:val="center"/>
              <w:rPr>
                <w:rFonts w:ascii="Tahoma" w:hAnsi="Tahoma" w:cs="Tahoma"/>
                <w:sz w:val="24"/>
              </w:rPr>
            </w:pPr>
            <w:r>
              <w:fldChar w:fldCharType="begin">
                <w:ffData>
                  <w:name w:val="Check99"/>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92"/>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95"/>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87"/>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6"/>
            <w:hideMark/>
          </w:tcPr>
          <w:p w:rsidR="00A321B4" w:rsidRDefault="00A321B4" w:rsidP="00BE1664">
            <w:pPr>
              <w:rPr>
                <w:rFonts w:ascii="Tahoma" w:hAnsi="Tahoma" w:cs="Tahoma"/>
                <w:sz w:val="24"/>
              </w:rPr>
            </w:pPr>
            <w:proofErr w:type="gramStart"/>
            <w:r>
              <w:t>enabled</w:t>
            </w:r>
            <w:proofErr w:type="gramEnd"/>
            <w:r>
              <w:t xml:space="preserve"> holistic assessment against the Professional Capabilities Framework ?</w:t>
            </w:r>
          </w:p>
        </w:tc>
        <w:tc>
          <w:tcPr>
            <w:tcW w:w="720" w:type="dxa"/>
            <w:hideMark/>
          </w:tcPr>
          <w:p w:rsidR="00A321B4" w:rsidRDefault="00A321B4" w:rsidP="00BE1664">
            <w:pPr>
              <w:jc w:val="center"/>
              <w:rPr>
                <w:rFonts w:ascii="Tahoma" w:hAnsi="Tahoma" w:cs="Tahoma"/>
                <w:sz w:val="24"/>
              </w:rPr>
            </w:pPr>
            <w:r>
              <w:fldChar w:fldCharType="begin">
                <w:ffData>
                  <w:name w:val="Check100"/>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93"/>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94"/>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88"/>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4726" w:type="dxa"/>
            <w:gridSpan w:val="3"/>
          </w:tcPr>
          <w:p w:rsidR="00A321B4" w:rsidRDefault="00A321B4" w:rsidP="00BE1664">
            <w:pPr>
              <w:rPr>
                <w:rFonts w:ascii="Tahoma" w:hAnsi="Tahoma" w:cs="Tahoma"/>
                <w:sz w:val="24"/>
              </w:rPr>
            </w:pPr>
          </w:p>
        </w:tc>
        <w:tc>
          <w:tcPr>
            <w:tcW w:w="4727" w:type="dxa"/>
            <w:gridSpan w:val="7"/>
            <w:hideMark/>
          </w:tcPr>
          <w:p w:rsidR="00A321B4" w:rsidRDefault="00A321B4" w:rsidP="00BE1664">
            <w:pPr>
              <w:jc w:val="right"/>
              <w:rPr>
                <w:rFonts w:ascii="Tahoma" w:hAnsi="Tahoma" w:cs="Tahoma"/>
                <w:sz w:val="24"/>
              </w:rPr>
            </w:pPr>
            <w:r>
              <w:rPr>
                <w:szCs w:val="22"/>
              </w:rPr>
              <w:t>Hardly at all &gt; Very much so</w:t>
            </w:r>
          </w:p>
        </w:tc>
      </w:tr>
      <w:tr w:rsidR="00A321B4" w:rsidTr="00BE1664">
        <w:trPr>
          <w:trHeight w:val="567"/>
        </w:trPr>
        <w:tc>
          <w:tcPr>
            <w:tcW w:w="828" w:type="dxa"/>
            <w:hideMark/>
          </w:tcPr>
          <w:p w:rsidR="00A321B4" w:rsidRDefault="00A321B4" w:rsidP="00BE1664">
            <w:pPr>
              <w:rPr>
                <w:rFonts w:ascii="Tahoma" w:hAnsi="Tahoma" w:cs="Tahoma"/>
                <w:sz w:val="24"/>
              </w:rPr>
            </w:pPr>
            <w:r>
              <w:t>28.</w:t>
            </w:r>
          </w:p>
        </w:tc>
        <w:tc>
          <w:tcPr>
            <w:tcW w:w="6660" w:type="dxa"/>
            <w:gridSpan w:val="6"/>
            <w:hideMark/>
          </w:tcPr>
          <w:p w:rsidR="00A321B4" w:rsidRDefault="00A321B4" w:rsidP="00BE1664">
            <w:pPr>
              <w:rPr>
                <w:rFonts w:ascii="Tahoma" w:hAnsi="Tahoma" w:cs="Tahoma"/>
                <w:sz w:val="24"/>
              </w:rPr>
            </w:pPr>
            <w:r>
              <w:t>Did your placement learning programme cover:</w:t>
            </w:r>
          </w:p>
        </w:tc>
        <w:tc>
          <w:tcPr>
            <w:tcW w:w="720" w:type="dxa"/>
            <w:hideMark/>
          </w:tcPr>
          <w:p w:rsidR="00A321B4" w:rsidRDefault="00A321B4" w:rsidP="00BE1664">
            <w:pPr>
              <w:jc w:val="center"/>
              <w:rPr>
                <w:rFonts w:ascii="Tahoma" w:hAnsi="Tahoma" w:cs="Tahoma"/>
                <w:b/>
                <w:sz w:val="24"/>
              </w:rPr>
            </w:pPr>
            <w:r>
              <w:rPr>
                <w:b/>
              </w:rPr>
              <w:t>1</w:t>
            </w:r>
          </w:p>
        </w:tc>
        <w:tc>
          <w:tcPr>
            <w:tcW w:w="720" w:type="dxa"/>
            <w:hideMark/>
          </w:tcPr>
          <w:p w:rsidR="00A321B4" w:rsidRDefault="00A321B4" w:rsidP="00BE1664">
            <w:pPr>
              <w:jc w:val="center"/>
              <w:rPr>
                <w:rFonts w:ascii="Tahoma" w:hAnsi="Tahoma" w:cs="Tahoma"/>
                <w:b/>
                <w:sz w:val="24"/>
              </w:rPr>
            </w:pPr>
            <w:r>
              <w:rPr>
                <w:b/>
              </w:rPr>
              <w:t>2</w:t>
            </w:r>
          </w:p>
        </w:tc>
        <w:tc>
          <w:tcPr>
            <w:tcW w:w="720" w:type="dxa"/>
            <w:hideMark/>
          </w:tcPr>
          <w:p w:rsidR="00A321B4" w:rsidRDefault="00A321B4" w:rsidP="00BE1664">
            <w:pPr>
              <w:jc w:val="center"/>
              <w:rPr>
                <w:rFonts w:ascii="Tahoma" w:hAnsi="Tahoma" w:cs="Tahoma"/>
                <w:b/>
                <w:sz w:val="24"/>
              </w:rPr>
            </w:pPr>
            <w:r>
              <w:rPr>
                <w:b/>
              </w:rPr>
              <w:t>3</w:t>
            </w:r>
          </w:p>
        </w:tc>
        <w:tc>
          <w:tcPr>
            <w:tcW w:w="633" w:type="dxa"/>
            <w:hideMark/>
          </w:tcPr>
          <w:p w:rsidR="00A321B4" w:rsidRDefault="00A321B4" w:rsidP="00BE1664">
            <w:pPr>
              <w:jc w:val="center"/>
              <w:rPr>
                <w:rFonts w:ascii="Tahoma" w:hAnsi="Tahoma" w:cs="Tahoma"/>
                <w:b/>
                <w:sz w:val="24"/>
              </w:rPr>
            </w:pPr>
            <w:r>
              <w:rPr>
                <w:b/>
              </w:rPr>
              <w:t>4</w:t>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6"/>
            <w:hideMark/>
          </w:tcPr>
          <w:p w:rsidR="00A321B4" w:rsidRDefault="00A321B4" w:rsidP="00BE1664">
            <w:pPr>
              <w:rPr>
                <w:rFonts w:ascii="Tahoma" w:hAnsi="Tahoma" w:cs="Tahoma"/>
                <w:sz w:val="24"/>
              </w:rPr>
            </w:pPr>
            <w:r>
              <w:t xml:space="preserve">Inter-professional or multi-disciplinary </w:t>
            </w:r>
            <w:proofErr w:type="gramStart"/>
            <w:r>
              <w:t>practice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01"/>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06"/>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07"/>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112"/>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6"/>
            <w:hideMark/>
          </w:tcPr>
          <w:p w:rsidR="00A321B4" w:rsidRDefault="00A321B4" w:rsidP="00BE1664">
            <w:pPr>
              <w:rPr>
                <w:rFonts w:ascii="Tahoma" w:hAnsi="Tahoma" w:cs="Tahoma"/>
                <w:sz w:val="24"/>
              </w:rPr>
            </w:pPr>
            <w:r>
              <w:t xml:space="preserve">The HCPC Standards of proficiency and Standards of conduct, performance and </w:t>
            </w:r>
            <w:proofErr w:type="gramStart"/>
            <w:r>
              <w:t>ethics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02"/>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05"/>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08"/>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111"/>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6"/>
            <w:hideMark/>
          </w:tcPr>
          <w:p w:rsidR="00A321B4" w:rsidRDefault="00A321B4" w:rsidP="00BE1664">
            <w:pPr>
              <w:rPr>
                <w:rFonts w:ascii="Tahoma" w:hAnsi="Tahoma" w:cs="Tahoma"/>
                <w:sz w:val="24"/>
              </w:rPr>
            </w:pPr>
            <w:r>
              <w:t xml:space="preserve">Opportunities to undertake tasks involving formal assessment of risk, safeguarding and use of </w:t>
            </w:r>
            <w:proofErr w:type="gramStart"/>
            <w:r>
              <w:t>authority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03"/>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04"/>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09"/>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110"/>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6"/>
          </w:tcPr>
          <w:p w:rsidR="00A321B4" w:rsidRDefault="00A321B4" w:rsidP="00BE1664">
            <w:pPr>
              <w:rPr>
                <w:rFonts w:ascii="Tahoma" w:hAnsi="Tahoma" w:cs="Tahoma"/>
                <w:sz w:val="24"/>
              </w:rPr>
            </w:pPr>
          </w:p>
        </w:tc>
        <w:tc>
          <w:tcPr>
            <w:tcW w:w="2793" w:type="dxa"/>
            <w:gridSpan w:val="4"/>
            <w:hideMark/>
          </w:tcPr>
          <w:p w:rsidR="00A321B4" w:rsidRDefault="00A321B4" w:rsidP="00BE1664">
            <w:pPr>
              <w:jc w:val="center"/>
              <w:rPr>
                <w:rFonts w:ascii="Tahoma" w:hAnsi="Tahoma" w:cs="Tahoma"/>
                <w:sz w:val="24"/>
              </w:rPr>
            </w:pPr>
            <w:r>
              <w:rPr>
                <w:szCs w:val="22"/>
              </w:rPr>
              <w:t>Poor &gt; Excellent</w:t>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6"/>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1</w:t>
            </w:r>
          </w:p>
        </w:tc>
        <w:tc>
          <w:tcPr>
            <w:tcW w:w="720" w:type="dxa"/>
            <w:hideMark/>
          </w:tcPr>
          <w:p w:rsidR="00A321B4" w:rsidRDefault="00A321B4" w:rsidP="00BE1664">
            <w:pPr>
              <w:jc w:val="center"/>
              <w:rPr>
                <w:rFonts w:ascii="Tahoma" w:hAnsi="Tahoma" w:cs="Tahoma"/>
                <w:b/>
                <w:sz w:val="24"/>
              </w:rPr>
            </w:pPr>
            <w:r>
              <w:rPr>
                <w:b/>
              </w:rPr>
              <w:t>2</w:t>
            </w:r>
          </w:p>
        </w:tc>
        <w:tc>
          <w:tcPr>
            <w:tcW w:w="720" w:type="dxa"/>
            <w:hideMark/>
          </w:tcPr>
          <w:p w:rsidR="00A321B4" w:rsidRDefault="00A321B4" w:rsidP="00BE1664">
            <w:pPr>
              <w:jc w:val="center"/>
              <w:rPr>
                <w:rFonts w:ascii="Tahoma" w:hAnsi="Tahoma" w:cs="Tahoma"/>
                <w:b/>
                <w:sz w:val="24"/>
              </w:rPr>
            </w:pPr>
            <w:r>
              <w:rPr>
                <w:b/>
              </w:rPr>
              <w:t>3</w:t>
            </w:r>
          </w:p>
        </w:tc>
        <w:tc>
          <w:tcPr>
            <w:tcW w:w="633" w:type="dxa"/>
            <w:hideMark/>
          </w:tcPr>
          <w:p w:rsidR="00A321B4" w:rsidRDefault="00A321B4" w:rsidP="00BE1664">
            <w:pPr>
              <w:jc w:val="center"/>
              <w:rPr>
                <w:rFonts w:ascii="Tahoma" w:hAnsi="Tahoma" w:cs="Tahoma"/>
                <w:b/>
                <w:sz w:val="24"/>
              </w:rPr>
            </w:pPr>
            <w:r>
              <w:rPr>
                <w:b/>
              </w:rPr>
              <w:t>4</w:t>
            </w:r>
          </w:p>
        </w:tc>
      </w:tr>
      <w:tr w:rsidR="00A321B4" w:rsidTr="00BE1664">
        <w:trPr>
          <w:trHeight w:val="567"/>
        </w:trPr>
        <w:tc>
          <w:tcPr>
            <w:tcW w:w="828" w:type="dxa"/>
            <w:hideMark/>
          </w:tcPr>
          <w:p w:rsidR="00A321B4" w:rsidRDefault="00A321B4" w:rsidP="00BE1664">
            <w:pPr>
              <w:rPr>
                <w:rFonts w:ascii="Tahoma" w:hAnsi="Tahoma" w:cs="Tahoma"/>
                <w:sz w:val="24"/>
              </w:rPr>
            </w:pPr>
            <w:r>
              <w:t>29.</w:t>
            </w:r>
          </w:p>
        </w:tc>
        <w:tc>
          <w:tcPr>
            <w:tcW w:w="6660" w:type="dxa"/>
            <w:gridSpan w:val="6"/>
            <w:hideMark/>
          </w:tcPr>
          <w:p w:rsidR="00A321B4" w:rsidRDefault="00A321B4" w:rsidP="00BE1664">
            <w:pPr>
              <w:rPr>
                <w:rFonts w:ascii="Tahoma" w:hAnsi="Tahoma" w:cs="Tahoma"/>
                <w:sz w:val="24"/>
              </w:rPr>
            </w:pPr>
            <w:r>
              <w:t xml:space="preserve">How do you rate the placement learning programme </w:t>
            </w:r>
            <w:r>
              <w:br/>
            </w:r>
            <w:proofErr w:type="gramStart"/>
            <w:r>
              <w:t>overall ?</w:t>
            </w:r>
            <w:proofErr w:type="gramEnd"/>
            <w:r>
              <w:br/>
            </w:r>
          </w:p>
        </w:tc>
        <w:tc>
          <w:tcPr>
            <w:tcW w:w="720" w:type="dxa"/>
            <w:hideMark/>
          </w:tcPr>
          <w:p w:rsidR="00A321B4" w:rsidRDefault="00A321B4" w:rsidP="00BE1664">
            <w:pPr>
              <w:jc w:val="center"/>
              <w:rPr>
                <w:rFonts w:ascii="Tahoma" w:hAnsi="Tahoma" w:cs="Tahoma"/>
                <w:sz w:val="24"/>
              </w:rPr>
            </w:pPr>
            <w:r>
              <w:fldChar w:fldCharType="begin">
                <w:ffData>
                  <w:name w:val="Check113"/>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14"/>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15"/>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116"/>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vMerge w:val="restart"/>
            <w:hideMark/>
          </w:tcPr>
          <w:p w:rsidR="00A321B4" w:rsidRDefault="00A321B4" w:rsidP="00BE1664">
            <w:pPr>
              <w:rPr>
                <w:rFonts w:ascii="Tahoma" w:hAnsi="Tahoma" w:cs="Tahoma"/>
                <w:sz w:val="24"/>
              </w:rPr>
            </w:pPr>
            <w:r>
              <w:t>30.</w:t>
            </w:r>
          </w:p>
        </w:tc>
        <w:tc>
          <w:tcPr>
            <w:tcW w:w="9453" w:type="dxa"/>
            <w:gridSpan w:val="10"/>
            <w:hideMark/>
          </w:tcPr>
          <w:p w:rsidR="00A321B4" w:rsidRDefault="00A321B4" w:rsidP="00BE1664">
            <w:pPr>
              <w:rPr>
                <w:rFonts w:ascii="Tahoma" w:hAnsi="Tahoma" w:cs="Tahoma"/>
                <w:sz w:val="24"/>
              </w:rPr>
            </w:pPr>
            <w:r>
              <w:t xml:space="preserve">Which of the following did your placement assessment programme </w:t>
            </w:r>
            <w:proofErr w:type="gramStart"/>
            <w:r>
              <w:t>include ?</w:t>
            </w:r>
            <w:proofErr w:type="gramEnd"/>
            <w:r>
              <w:br/>
              <w:t>(Please tick all that are applicable)</w:t>
            </w:r>
            <w:r>
              <w:br/>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5220" w:type="dxa"/>
            <w:gridSpan w:val="4"/>
            <w:hideMark/>
          </w:tcPr>
          <w:p w:rsidR="00A321B4" w:rsidRDefault="00A321B4" w:rsidP="00BE1664">
            <w:pPr>
              <w:rPr>
                <w:rFonts w:ascii="Tahoma" w:hAnsi="Tahoma" w:cs="Tahoma"/>
                <w:sz w:val="24"/>
              </w:rPr>
            </w:pPr>
            <w:r>
              <w:t>Direct observation of your practice</w:t>
            </w:r>
          </w:p>
        </w:tc>
        <w:tc>
          <w:tcPr>
            <w:tcW w:w="4233" w:type="dxa"/>
            <w:gridSpan w:val="6"/>
            <w:hideMark/>
          </w:tcPr>
          <w:p w:rsidR="00A321B4" w:rsidRDefault="00A321B4" w:rsidP="00BE1664">
            <w:pPr>
              <w:rPr>
                <w:rFonts w:ascii="Tahoma" w:hAnsi="Tahoma" w:cs="Tahoma"/>
                <w:sz w:val="24"/>
              </w:rPr>
            </w:pPr>
            <w:r>
              <w:fldChar w:fldCharType="begin">
                <w:ffData>
                  <w:name w:val="Check117"/>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5220" w:type="dxa"/>
            <w:gridSpan w:val="4"/>
            <w:hideMark/>
          </w:tcPr>
          <w:p w:rsidR="00A321B4" w:rsidRDefault="00A321B4" w:rsidP="00BE1664">
            <w:pPr>
              <w:rPr>
                <w:rFonts w:ascii="Tahoma" w:hAnsi="Tahoma" w:cs="Tahoma"/>
                <w:sz w:val="24"/>
              </w:rPr>
            </w:pPr>
            <w:r>
              <w:t>Direct feedback from service users or carers</w:t>
            </w:r>
          </w:p>
        </w:tc>
        <w:tc>
          <w:tcPr>
            <w:tcW w:w="4233" w:type="dxa"/>
            <w:gridSpan w:val="6"/>
            <w:hideMark/>
          </w:tcPr>
          <w:p w:rsidR="00A321B4" w:rsidRDefault="00A321B4" w:rsidP="00BE1664">
            <w:pPr>
              <w:rPr>
                <w:rFonts w:ascii="Tahoma" w:hAnsi="Tahoma" w:cs="Tahoma"/>
                <w:sz w:val="24"/>
              </w:rPr>
            </w:pPr>
            <w:r>
              <w:fldChar w:fldCharType="begin">
                <w:ffData>
                  <w:name w:val="Check118"/>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5220" w:type="dxa"/>
            <w:gridSpan w:val="4"/>
            <w:hideMark/>
          </w:tcPr>
          <w:p w:rsidR="00A321B4" w:rsidRDefault="00A321B4" w:rsidP="00BE1664">
            <w:pPr>
              <w:rPr>
                <w:rFonts w:ascii="Tahoma" w:hAnsi="Tahoma" w:cs="Tahoma"/>
                <w:sz w:val="24"/>
              </w:rPr>
            </w:pPr>
            <w:r>
              <w:t>Direct feedback from other people</w:t>
            </w:r>
          </w:p>
        </w:tc>
        <w:tc>
          <w:tcPr>
            <w:tcW w:w="4233" w:type="dxa"/>
            <w:gridSpan w:val="6"/>
            <w:hideMark/>
          </w:tcPr>
          <w:p w:rsidR="00A321B4" w:rsidRDefault="00A321B4" w:rsidP="00BE1664">
            <w:pPr>
              <w:rPr>
                <w:rFonts w:ascii="Tahoma" w:hAnsi="Tahoma" w:cs="Tahoma"/>
                <w:sz w:val="24"/>
              </w:rPr>
            </w:pPr>
            <w:r>
              <w:fldChar w:fldCharType="begin">
                <w:ffData>
                  <w:name w:val="Check119"/>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5220" w:type="dxa"/>
            <w:gridSpan w:val="4"/>
            <w:hideMark/>
          </w:tcPr>
          <w:p w:rsidR="00A321B4" w:rsidRDefault="00A321B4" w:rsidP="00BE1664">
            <w:pPr>
              <w:rPr>
                <w:rFonts w:ascii="Tahoma" w:hAnsi="Tahoma" w:cs="Tahoma"/>
                <w:sz w:val="24"/>
              </w:rPr>
            </w:pPr>
            <w:r>
              <w:t>Regular supervision</w:t>
            </w:r>
          </w:p>
        </w:tc>
        <w:tc>
          <w:tcPr>
            <w:tcW w:w="4233" w:type="dxa"/>
            <w:gridSpan w:val="6"/>
            <w:hideMark/>
          </w:tcPr>
          <w:p w:rsidR="00A321B4" w:rsidRDefault="00A321B4" w:rsidP="00BE1664">
            <w:pPr>
              <w:rPr>
                <w:rFonts w:ascii="Tahoma" w:hAnsi="Tahoma" w:cs="Tahoma"/>
                <w:sz w:val="24"/>
              </w:rPr>
            </w:pPr>
            <w:r>
              <w:fldChar w:fldCharType="begin">
                <w:ffData>
                  <w:name w:val="Check120"/>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5220" w:type="dxa"/>
            <w:gridSpan w:val="4"/>
            <w:hideMark/>
          </w:tcPr>
          <w:p w:rsidR="00A321B4" w:rsidRDefault="00A321B4" w:rsidP="00BE1664">
            <w:pPr>
              <w:rPr>
                <w:rFonts w:ascii="Tahoma" w:hAnsi="Tahoma" w:cs="Tahoma"/>
                <w:sz w:val="24"/>
              </w:rPr>
            </w:pPr>
            <w:r>
              <w:t>Constructive and timely feedback</w:t>
            </w:r>
          </w:p>
        </w:tc>
        <w:tc>
          <w:tcPr>
            <w:tcW w:w="4233" w:type="dxa"/>
            <w:gridSpan w:val="6"/>
            <w:hideMark/>
          </w:tcPr>
          <w:p w:rsidR="00A321B4" w:rsidRDefault="00A321B4" w:rsidP="00BE1664">
            <w:pPr>
              <w:rPr>
                <w:rFonts w:ascii="Tahoma" w:hAnsi="Tahoma" w:cs="Tahoma"/>
                <w:sz w:val="24"/>
              </w:rPr>
            </w:pPr>
            <w:r>
              <w:fldChar w:fldCharType="begin">
                <w:ffData>
                  <w:name w:val="Check121"/>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0" w:type="auto"/>
            <w:vMerge/>
            <w:vAlign w:val="center"/>
            <w:hideMark/>
          </w:tcPr>
          <w:p w:rsidR="00A321B4" w:rsidRDefault="00A321B4" w:rsidP="00BE1664">
            <w:pPr>
              <w:rPr>
                <w:rFonts w:ascii="Tahoma" w:hAnsi="Tahoma" w:cs="Tahoma"/>
                <w:sz w:val="24"/>
              </w:rPr>
            </w:pPr>
          </w:p>
        </w:tc>
        <w:tc>
          <w:tcPr>
            <w:tcW w:w="5220" w:type="dxa"/>
            <w:gridSpan w:val="4"/>
            <w:hideMark/>
          </w:tcPr>
          <w:p w:rsidR="00A321B4" w:rsidRDefault="00A321B4" w:rsidP="00BE1664">
            <w:pPr>
              <w:rPr>
                <w:rFonts w:ascii="Tahoma" w:hAnsi="Tahoma" w:cs="Tahoma"/>
                <w:sz w:val="24"/>
              </w:rPr>
            </w:pPr>
            <w:r>
              <w:t>Periodic assessment and review</w:t>
            </w:r>
          </w:p>
        </w:tc>
        <w:tc>
          <w:tcPr>
            <w:tcW w:w="4233" w:type="dxa"/>
            <w:gridSpan w:val="6"/>
            <w:hideMark/>
          </w:tcPr>
          <w:p w:rsidR="00A321B4" w:rsidRDefault="00A321B4" w:rsidP="00BE1664">
            <w:pPr>
              <w:rPr>
                <w:rFonts w:ascii="Tahoma" w:hAnsi="Tahoma" w:cs="Tahoma"/>
                <w:sz w:val="24"/>
              </w:rPr>
            </w:pPr>
            <w:r>
              <w:fldChar w:fldCharType="begin">
                <w:ffData>
                  <w:name w:val="Check122"/>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8100" w:type="dxa"/>
            <w:gridSpan w:val="8"/>
          </w:tcPr>
          <w:p w:rsidR="00A321B4" w:rsidRDefault="00A321B4" w:rsidP="00BE1664">
            <w:pPr>
              <w:rPr>
                <w:rFonts w:ascii="Tahoma" w:hAnsi="Tahoma" w:cs="Tahoma"/>
                <w:sz w:val="24"/>
              </w:rPr>
            </w:pPr>
          </w:p>
        </w:tc>
        <w:tc>
          <w:tcPr>
            <w:tcW w:w="720" w:type="dxa"/>
            <w:hideMark/>
          </w:tcPr>
          <w:p w:rsidR="00A321B4" w:rsidRDefault="00A321B4" w:rsidP="00BE1664">
            <w:pPr>
              <w:rPr>
                <w:rFonts w:ascii="Tahoma" w:hAnsi="Tahoma" w:cs="Tahoma"/>
                <w:b/>
                <w:sz w:val="24"/>
              </w:rPr>
            </w:pPr>
            <w:r>
              <w:rPr>
                <w:b/>
              </w:rPr>
              <w:t>Yes</w:t>
            </w:r>
          </w:p>
        </w:tc>
        <w:tc>
          <w:tcPr>
            <w:tcW w:w="633" w:type="dxa"/>
            <w:hideMark/>
          </w:tcPr>
          <w:p w:rsidR="00A321B4" w:rsidRDefault="00A321B4" w:rsidP="00BE1664">
            <w:pPr>
              <w:rPr>
                <w:rFonts w:ascii="Tahoma" w:hAnsi="Tahoma" w:cs="Tahoma"/>
                <w:b/>
                <w:sz w:val="24"/>
              </w:rPr>
            </w:pPr>
            <w:r>
              <w:rPr>
                <w:b/>
              </w:rPr>
              <w:t>No</w:t>
            </w:r>
          </w:p>
        </w:tc>
      </w:tr>
      <w:tr w:rsidR="00A321B4" w:rsidTr="00BE1664">
        <w:trPr>
          <w:trHeight w:val="567"/>
        </w:trPr>
        <w:tc>
          <w:tcPr>
            <w:tcW w:w="828" w:type="dxa"/>
            <w:hideMark/>
          </w:tcPr>
          <w:p w:rsidR="00A321B4" w:rsidRDefault="00A321B4" w:rsidP="00BE1664">
            <w:pPr>
              <w:rPr>
                <w:rFonts w:ascii="Tahoma" w:hAnsi="Tahoma" w:cs="Tahoma"/>
                <w:sz w:val="24"/>
              </w:rPr>
            </w:pPr>
            <w:r>
              <w:t>31.</w:t>
            </w:r>
          </w:p>
        </w:tc>
        <w:tc>
          <w:tcPr>
            <w:tcW w:w="8100" w:type="dxa"/>
            <w:gridSpan w:val="8"/>
            <w:hideMark/>
          </w:tcPr>
          <w:p w:rsidR="00A321B4" w:rsidRDefault="00A321B4" w:rsidP="00BE1664">
            <w:pPr>
              <w:rPr>
                <w:rFonts w:ascii="Tahoma" w:hAnsi="Tahoma" w:cs="Tahoma"/>
                <w:sz w:val="24"/>
              </w:rPr>
            </w:pPr>
            <w:r>
              <w:t xml:space="preserve">Were your areas for development and improvement made clear to you throughout the </w:t>
            </w:r>
            <w:proofErr w:type="gramStart"/>
            <w:r>
              <w:t>placement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23"/>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124"/>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360" w:type="dxa"/>
          </w:tcPr>
          <w:p w:rsidR="00A321B4" w:rsidRDefault="00A321B4" w:rsidP="00BE1664">
            <w:pPr>
              <w:rPr>
                <w:rFonts w:ascii="Tahoma" w:hAnsi="Tahoma" w:cs="Tahoma"/>
                <w:sz w:val="24"/>
              </w:rPr>
            </w:pPr>
          </w:p>
        </w:tc>
        <w:tc>
          <w:tcPr>
            <w:tcW w:w="9093" w:type="dxa"/>
            <w:gridSpan w:val="9"/>
            <w:hideMark/>
          </w:tcPr>
          <w:p w:rsidR="00A321B4" w:rsidRDefault="00A321B4" w:rsidP="00BE1664">
            <w:pPr>
              <w:rPr>
                <w:rFonts w:ascii="Tahoma" w:hAnsi="Tahoma" w:cs="Tahoma"/>
                <w:sz w:val="24"/>
              </w:rPr>
            </w:pPr>
            <w:r>
              <w:t>If no:</w:t>
            </w:r>
          </w:p>
        </w:tc>
      </w:tr>
      <w:tr w:rsidR="00A321B4" w:rsidTr="00BE1664">
        <w:trPr>
          <w:trHeight w:val="567"/>
        </w:trPr>
        <w:tc>
          <w:tcPr>
            <w:tcW w:w="828" w:type="dxa"/>
          </w:tcPr>
          <w:p w:rsidR="00A321B4" w:rsidRDefault="00A321B4" w:rsidP="00BE1664">
            <w:pPr>
              <w:rPr>
                <w:rFonts w:ascii="Tahoma" w:hAnsi="Tahoma" w:cs="Tahoma"/>
                <w:sz w:val="24"/>
              </w:rPr>
            </w:pPr>
          </w:p>
        </w:tc>
        <w:tc>
          <w:tcPr>
            <w:tcW w:w="360" w:type="dxa"/>
          </w:tcPr>
          <w:p w:rsidR="00A321B4" w:rsidRDefault="00A321B4" w:rsidP="00BE1664">
            <w:pPr>
              <w:rPr>
                <w:rFonts w:ascii="Tahoma" w:hAnsi="Tahoma" w:cs="Tahoma"/>
                <w:sz w:val="24"/>
              </w:rPr>
            </w:pPr>
          </w:p>
        </w:tc>
        <w:tc>
          <w:tcPr>
            <w:tcW w:w="7740" w:type="dxa"/>
            <w:gridSpan w:val="7"/>
            <w:hideMark/>
          </w:tcPr>
          <w:p w:rsidR="00A321B4" w:rsidRDefault="00A321B4" w:rsidP="00BE1664">
            <w:pPr>
              <w:rPr>
                <w:rFonts w:ascii="Tahoma" w:hAnsi="Tahoma" w:cs="Tahoma"/>
                <w:sz w:val="24"/>
              </w:rPr>
            </w:pPr>
            <w:r>
              <w:t xml:space="preserve">Did you have the support and opportunity to address these </w:t>
            </w:r>
            <w:proofErr w:type="gramStart"/>
            <w:r>
              <w:t>areas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25"/>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126"/>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360" w:type="dxa"/>
          </w:tcPr>
          <w:p w:rsidR="00A321B4" w:rsidRDefault="00A321B4" w:rsidP="00BE1664">
            <w:pPr>
              <w:rPr>
                <w:rFonts w:ascii="Tahoma" w:hAnsi="Tahoma" w:cs="Tahoma"/>
                <w:sz w:val="24"/>
              </w:rPr>
            </w:pPr>
          </w:p>
        </w:tc>
        <w:tc>
          <w:tcPr>
            <w:tcW w:w="7740" w:type="dxa"/>
            <w:gridSpan w:val="7"/>
            <w:hideMark/>
          </w:tcPr>
          <w:p w:rsidR="00A321B4" w:rsidRDefault="00A321B4" w:rsidP="00BE1664">
            <w:pPr>
              <w:rPr>
                <w:rFonts w:ascii="Tahoma" w:hAnsi="Tahoma" w:cs="Tahoma"/>
                <w:sz w:val="24"/>
              </w:rPr>
            </w:pPr>
            <w:r>
              <w:t xml:space="preserve">Did your assessor make clear to you the reasons for the final holistic assessment </w:t>
            </w:r>
            <w:proofErr w:type="gramStart"/>
            <w:r>
              <w:t>decision ?</w:t>
            </w:r>
            <w:proofErr w:type="gramEnd"/>
            <w:r>
              <w:br/>
            </w:r>
          </w:p>
        </w:tc>
        <w:tc>
          <w:tcPr>
            <w:tcW w:w="720" w:type="dxa"/>
            <w:hideMark/>
          </w:tcPr>
          <w:p w:rsidR="00A321B4" w:rsidRDefault="00A321B4" w:rsidP="00BE1664">
            <w:pPr>
              <w:jc w:val="center"/>
              <w:rPr>
                <w:rFonts w:ascii="Tahoma" w:hAnsi="Tahoma" w:cs="Tahoma"/>
                <w:sz w:val="24"/>
              </w:rPr>
            </w:pPr>
            <w:r>
              <w:fldChar w:fldCharType="begin">
                <w:ffData>
                  <w:name w:val="Check127"/>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128"/>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360" w:type="dxa"/>
          </w:tcPr>
          <w:p w:rsidR="00A321B4" w:rsidRDefault="00A321B4" w:rsidP="00BE1664">
            <w:pPr>
              <w:rPr>
                <w:rFonts w:ascii="Tahoma" w:hAnsi="Tahoma" w:cs="Tahoma"/>
                <w:sz w:val="24"/>
              </w:rPr>
            </w:pPr>
          </w:p>
        </w:tc>
        <w:tc>
          <w:tcPr>
            <w:tcW w:w="7740" w:type="dxa"/>
            <w:gridSpan w:val="7"/>
            <w:hideMark/>
          </w:tcPr>
          <w:p w:rsidR="00A321B4" w:rsidRDefault="00A321B4" w:rsidP="00BE1664">
            <w:pPr>
              <w:rPr>
                <w:rFonts w:ascii="Tahoma" w:hAnsi="Tahoma" w:cs="Tahoma"/>
                <w:sz w:val="24"/>
              </w:rPr>
            </w:pPr>
            <w:r>
              <w:t xml:space="preserve">Has your practice educator recommended a placement </w:t>
            </w:r>
            <w:proofErr w:type="gramStart"/>
            <w:r>
              <w:t>pass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29"/>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130"/>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360" w:type="dxa"/>
          </w:tcPr>
          <w:p w:rsidR="00A321B4" w:rsidRDefault="00A321B4" w:rsidP="00BE1664">
            <w:pPr>
              <w:rPr>
                <w:rFonts w:ascii="Tahoma" w:hAnsi="Tahoma" w:cs="Tahoma"/>
                <w:sz w:val="24"/>
              </w:rPr>
            </w:pPr>
          </w:p>
        </w:tc>
        <w:tc>
          <w:tcPr>
            <w:tcW w:w="7740" w:type="dxa"/>
            <w:gridSpan w:val="7"/>
            <w:hideMark/>
          </w:tcPr>
          <w:p w:rsidR="00A321B4" w:rsidRDefault="00A321B4" w:rsidP="00BE1664">
            <w:pPr>
              <w:rPr>
                <w:rFonts w:ascii="Tahoma" w:hAnsi="Tahoma" w:cs="Tahoma"/>
                <w:sz w:val="24"/>
              </w:rPr>
            </w:pPr>
            <w:r>
              <w:t xml:space="preserve">Was the end of your placement </w:t>
            </w:r>
            <w:proofErr w:type="gramStart"/>
            <w:r>
              <w:t>delayed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31"/>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132"/>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720" w:type="dxa"/>
            <w:gridSpan w:val="2"/>
          </w:tcPr>
          <w:p w:rsidR="00A321B4" w:rsidRDefault="00A321B4" w:rsidP="00BE1664">
            <w:pPr>
              <w:rPr>
                <w:rFonts w:ascii="Tahoma" w:hAnsi="Tahoma" w:cs="Tahoma"/>
                <w:sz w:val="24"/>
              </w:rPr>
            </w:pPr>
          </w:p>
        </w:tc>
        <w:tc>
          <w:tcPr>
            <w:tcW w:w="5220" w:type="dxa"/>
            <w:gridSpan w:val="3"/>
            <w:hideMark/>
          </w:tcPr>
          <w:p w:rsidR="00A321B4" w:rsidRDefault="00A321B4" w:rsidP="00BE1664">
            <w:pPr>
              <w:rPr>
                <w:rFonts w:ascii="Tahoma" w:hAnsi="Tahoma" w:cs="Tahoma"/>
                <w:sz w:val="24"/>
              </w:rPr>
            </w:pPr>
            <w:r>
              <w:t>If yes, please explain the reason for the delay</w:t>
            </w:r>
          </w:p>
        </w:tc>
        <w:tc>
          <w:tcPr>
            <w:tcW w:w="3513" w:type="dxa"/>
            <w:gridSpan w:val="5"/>
            <w:hideMark/>
          </w:tcPr>
          <w:p w:rsidR="00A321B4" w:rsidRDefault="00A321B4" w:rsidP="00BE1664">
            <w:pPr>
              <w:rPr>
                <w:rFonts w:ascii="Tahoma" w:hAnsi="Tahoma" w:cs="Tahoma"/>
                <w:sz w:val="24"/>
              </w:rP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6"/>
          </w:tcPr>
          <w:p w:rsidR="00A321B4" w:rsidRDefault="00A321B4" w:rsidP="00BE1664">
            <w:pPr>
              <w:rPr>
                <w:rFonts w:ascii="Tahoma" w:hAnsi="Tahoma" w:cs="Tahoma"/>
                <w:sz w:val="24"/>
              </w:rPr>
            </w:pPr>
          </w:p>
        </w:tc>
        <w:tc>
          <w:tcPr>
            <w:tcW w:w="2793" w:type="dxa"/>
            <w:gridSpan w:val="4"/>
            <w:hideMark/>
          </w:tcPr>
          <w:p w:rsidR="00A321B4" w:rsidRDefault="00A321B4" w:rsidP="00BE1664">
            <w:pPr>
              <w:jc w:val="center"/>
              <w:rPr>
                <w:rFonts w:ascii="Tahoma" w:hAnsi="Tahoma" w:cs="Tahoma"/>
                <w:sz w:val="24"/>
              </w:rPr>
            </w:pPr>
            <w:r>
              <w:rPr>
                <w:szCs w:val="22"/>
              </w:rPr>
              <w:t>Poor &gt; Excellent</w:t>
            </w:r>
          </w:p>
        </w:tc>
      </w:tr>
      <w:tr w:rsidR="00A321B4" w:rsidTr="00BE1664">
        <w:trPr>
          <w:trHeight w:val="567"/>
        </w:trPr>
        <w:tc>
          <w:tcPr>
            <w:tcW w:w="828" w:type="dxa"/>
          </w:tcPr>
          <w:p w:rsidR="00A321B4" w:rsidRDefault="00A321B4" w:rsidP="00BE1664">
            <w:pPr>
              <w:rPr>
                <w:rFonts w:ascii="Tahoma" w:hAnsi="Tahoma" w:cs="Tahoma"/>
                <w:sz w:val="24"/>
              </w:rPr>
            </w:pPr>
          </w:p>
        </w:tc>
        <w:tc>
          <w:tcPr>
            <w:tcW w:w="6660" w:type="dxa"/>
            <w:gridSpan w:val="6"/>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1</w:t>
            </w:r>
          </w:p>
        </w:tc>
        <w:tc>
          <w:tcPr>
            <w:tcW w:w="720" w:type="dxa"/>
            <w:hideMark/>
          </w:tcPr>
          <w:p w:rsidR="00A321B4" w:rsidRDefault="00A321B4" w:rsidP="00BE1664">
            <w:pPr>
              <w:jc w:val="center"/>
              <w:rPr>
                <w:rFonts w:ascii="Tahoma" w:hAnsi="Tahoma" w:cs="Tahoma"/>
                <w:b/>
                <w:sz w:val="24"/>
              </w:rPr>
            </w:pPr>
            <w:r>
              <w:rPr>
                <w:b/>
              </w:rPr>
              <w:t>2</w:t>
            </w:r>
          </w:p>
        </w:tc>
        <w:tc>
          <w:tcPr>
            <w:tcW w:w="720" w:type="dxa"/>
            <w:hideMark/>
          </w:tcPr>
          <w:p w:rsidR="00A321B4" w:rsidRDefault="00A321B4" w:rsidP="00BE1664">
            <w:pPr>
              <w:jc w:val="center"/>
              <w:rPr>
                <w:rFonts w:ascii="Tahoma" w:hAnsi="Tahoma" w:cs="Tahoma"/>
                <w:b/>
                <w:sz w:val="24"/>
              </w:rPr>
            </w:pPr>
            <w:r>
              <w:rPr>
                <w:b/>
              </w:rPr>
              <w:t>3</w:t>
            </w:r>
          </w:p>
        </w:tc>
        <w:tc>
          <w:tcPr>
            <w:tcW w:w="633" w:type="dxa"/>
            <w:hideMark/>
          </w:tcPr>
          <w:p w:rsidR="00A321B4" w:rsidRDefault="00A321B4" w:rsidP="00BE1664">
            <w:pPr>
              <w:jc w:val="center"/>
              <w:rPr>
                <w:rFonts w:ascii="Tahoma" w:hAnsi="Tahoma" w:cs="Tahoma"/>
                <w:b/>
                <w:sz w:val="24"/>
              </w:rPr>
            </w:pPr>
            <w:r>
              <w:rPr>
                <w:b/>
              </w:rPr>
              <w:t>4</w:t>
            </w:r>
          </w:p>
        </w:tc>
      </w:tr>
      <w:tr w:rsidR="00A321B4" w:rsidTr="00BE1664">
        <w:trPr>
          <w:trHeight w:val="567"/>
        </w:trPr>
        <w:tc>
          <w:tcPr>
            <w:tcW w:w="828" w:type="dxa"/>
            <w:hideMark/>
          </w:tcPr>
          <w:p w:rsidR="00A321B4" w:rsidRDefault="00A321B4" w:rsidP="00BE1664">
            <w:pPr>
              <w:rPr>
                <w:rFonts w:ascii="Tahoma" w:hAnsi="Tahoma" w:cs="Tahoma"/>
                <w:sz w:val="24"/>
              </w:rPr>
            </w:pPr>
            <w:r>
              <w:t>32.</w:t>
            </w:r>
          </w:p>
        </w:tc>
        <w:tc>
          <w:tcPr>
            <w:tcW w:w="6660" w:type="dxa"/>
            <w:gridSpan w:val="6"/>
            <w:hideMark/>
          </w:tcPr>
          <w:p w:rsidR="00A321B4" w:rsidRDefault="00A321B4" w:rsidP="00BE1664">
            <w:pPr>
              <w:rPr>
                <w:rFonts w:ascii="Tahoma" w:hAnsi="Tahoma" w:cs="Tahoma"/>
                <w:sz w:val="24"/>
              </w:rPr>
            </w:pPr>
            <w:r>
              <w:t xml:space="preserve">Overall, how do you rate your placement </w:t>
            </w:r>
            <w:proofErr w:type="gramStart"/>
            <w:r>
              <w:t>assessment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33"/>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34"/>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35"/>
                  <w:enabled/>
                  <w:calcOnExit w:val="0"/>
                  <w:checkBox>
                    <w:sizeAuto/>
                    <w:default w:val="0"/>
                  </w:checkBox>
                </w:ffData>
              </w:fldChar>
            </w:r>
            <w:r>
              <w:instrText xml:space="preserve"> FORMCHECKBOX </w:instrText>
            </w:r>
            <w:r w:rsidR="009A136A">
              <w:fldChar w:fldCharType="separate"/>
            </w:r>
            <w:r>
              <w:fldChar w:fldCharType="end"/>
            </w:r>
          </w:p>
        </w:tc>
        <w:tc>
          <w:tcPr>
            <w:tcW w:w="633" w:type="dxa"/>
            <w:hideMark/>
          </w:tcPr>
          <w:p w:rsidR="00A321B4" w:rsidRDefault="00A321B4" w:rsidP="00BE1664">
            <w:pPr>
              <w:jc w:val="center"/>
              <w:rPr>
                <w:rFonts w:ascii="Tahoma" w:hAnsi="Tahoma" w:cs="Tahoma"/>
                <w:sz w:val="24"/>
              </w:rPr>
            </w:pPr>
            <w:r>
              <w:fldChar w:fldCharType="begin">
                <w:ffData>
                  <w:name w:val="Check136"/>
                  <w:enabled/>
                  <w:calcOnExit w:val="0"/>
                  <w:checkBox>
                    <w:sizeAuto/>
                    <w:default w:val="0"/>
                  </w:checkBox>
                </w:ffData>
              </w:fldChar>
            </w:r>
            <w:r>
              <w:instrText xml:space="preserve"> FORMCHECKBOX </w:instrText>
            </w:r>
            <w:r w:rsidR="009A136A">
              <w:fldChar w:fldCharType="separate"/>
            </w:r>
            <w:r>
              <w:fldChar w:fldCharType="end"/>
            </w:r>
          </w:p>
        </w:tc>
      </w:tr>
    </w:tbl>
    <w:p w:rsidR="00A321B4" w:rsidRDefault="00A321B4" w:rsidP="00A321B4">
      <w:pPr>
        <w:rPr>
          <w:rFonts w:ascii="Tahoma" w:hAnsi="Tahoma" w:cs="Tahoma"/>
          <w:b/>
        </w:rPr>
      </w:pPr>
    </w:p>
    <w:p w:rsidR="00A321B4" w:rsidRDefault="00A321B4" w:rsidP="00A321B4"/>
    <w:p w:rsidR="00A321B4" w:rsidRDefault="00A321B4" w:rsidP="00A321B4">
      <w:r>
        <w:t>You have made a number of evaluative statements about this practice placement against a number of practice learning quality assurance benchmark precepts.  Please feel free to highlight below and explain further why you have evaluated any particular ones very positively or negatively.   Please also feel free to make any other comments about this practice placement.</w:t>
      </w:r>
      <w:r>
        <w:br/>
      </w:r>
    </w:p>
    <w:tbl>
      <w:tblPr>
        <w:tblW w:w="0" w:type="auto"/>
        <w:tblLook w:val="01E0" w:firstRow="1" w:lastRow="1" w:firstColumn="1" w:lastColumn="1" w:noHBand="0" w:noVBand="0"/>
      </w:tblPr>
      <w:tblGrid>
        <w:gridCol w:w="9026"/>
      </w:tblGrid>
      <w:tr w:rsidR="00A321B4" w:rsidTr="00BE1664">
        <w:tc>
          <w:tcPr>
            <w:tcW w:w="10281" w:type="dxa"/>
            <w:hideMark/>
          </w:tcPr>
          <w:p w:rsidR="00A321B4" w:rsidRDefault="00A321B4" w:rsidP="00BE1664">
            <w:pPr>
              <w:rPr>
                <w:rFonts w:ascii="Tahoma" w:hAnsi="Tahoma" w:cs="Tahoma"/>
                <w:sz w:val="24"/>
              </w:rPr>
            </w:pPr>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321B4" w:rsidRDefault="00A321B4" w:rsidP="00A321B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30"/>
        <w:gridCol w:w="7086"/>
      </w:tblGrid>
      <w:tr w:rsidR="00A321B4" w:rsidTr="00ED6826">
        <w:trPr>
          <w:trHeight w:val="851"/>
        </w:trPr>
        <w:tc>
          <w:tcPr>
            <w:tcW w:w="2088" w:type="dxa"/>
            <w:tcBorders>
              <w:top w:val="single" w:sz="4" w:space="0" w:color="auto"/>
              <w:bottom w:val="nil"/>
              <w:right w:val="nil"/>
            </w:tcBorders>
            <w:vAlign w:val="center"/>
            <w:hideMark/>
          </w:tcPr>
          <w:p w:rsidR="00A321B4" w:rsidRDefault="00A321B4" w:rsidP="00ED6826">
            <w:pPr>
              <w:rPr>
                <w:rFonts w:ascii="Tahoma" w:hAnsi="Tahoma" w:cs="Tahoma"/>
                <w:b/>
                <w:sz w:val="24"/>
              </w:rPr>
            </w:pPr>
            <w:r>
              <w:rPr>
                <w:b/>
              </w:rPr>
              <w:t>Student Name</w:t>
            </w:r>
          </w:p>
        </w:tc>
        <w:tc>
          <w:tcPr>
            <w:tcW w:w="8193" w:type="dxa"/>
            <w:tcBorders>
              <w:top w:val="single" w:sz="4" w:space="0" w:color="auto"/>
              <w:left w:val="nil"/>
              <w:bottom w:val="nil"/>
            </w:tcBorders>
            <w:vAlign w:val="center"/>
            <w:hideMark/>
          </w:tcPr>
          <w:p w:rsidR="00A321B4" w:rsidRDefault="00A321B4" w:rsidP="00ED6826">
            <w:pPr>
              <w:rPr>
                <w:rFonts w:ascii="Tahoma" w:hAnsi="Tahoma" w:cs="Tahoma"/>
                <w:sz w:val="24"/>
              </w:rP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ED6826">
        <w:trPr>
          <w:trHeight w:val="851"/>
        </w:trPr>
        <w:tc>
          <w:tcPr>
            <w:tcW w:w="2088" w:type="dxa"/>
            <w:tcBorders>
              <w:top w:val="nil"/>
              <w:bottom w:val="single" w:sz="4" w:space="0" w:color="auto"/>
              <w:right w:val="nil"/>
            </w:tcBorders>
            <w:vAlign w:val="center"/>
            <w:hideMark/>
          </w:tcPr>
          <w:p w:rsidR="00A321B4" w:rsidRDefault="00A321B4" w:rsidP="00ED6826">
            <w:pPr>
              <w:rPr>
                <w:rFonts w:ascii="Tahoma" w:hAnsi="Tahoma" w:cs="Tahoma"/>
                <w:b/>
                <w:sz w:val="24"/>
              </w:rPr>
            </w:pPr>
            <w:r>
              <w:rPr>
                <w:b/>
              </w:rPr>
              <w:t>Date</w:t>
            </w:r>
          </w:p>
        </w:tc>
        <w:tc>
          <w:tcPr>
            <w:tcW w:w="8193" w:type="dxa"/>
            <w:tcBorders>
              <w:top w:val="nil"/>
              <w:left w:val="nil"/>
              <w:bottom w:val="single" w:sz="4" w:space="0" w:color="auto"/>
            </w:tcBorders>
            <w:vAlign w:val="center"/>
            <w:hideMark/>
          </w:tcPr>
          <w:p w:rsidR="00A321B4" w:rsidRDefault="00A321B4" w:rsidP="00ED6826">
            <w:pPr>
              <w:rPr>
                <w:rFonts w:ascii="Tahoma" w:hAnsi="Tahoma" w:cs="Tahoma"/>
                <w:sz w:val="24"/>
              </w:rP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321B4" w:rsidRDefault="00A321B4" w:rsidP="00A321B4">
      <w:pPr>
        <w:rPr>
          <w:rFonts w:ascii="Tahoma" w:hAnsi="Tahoma" w:cs="Tahoma"/>
        </w:rPr>
      </w:pPr>
    </w:p>
    <w:p w:rsidR="00A321B4" w:rsidRDefault="00A321B4" w:rsidP="00A321B4"/>
    <w:p w:rsidR="00A321B4" w:rsidRDefault="00A321B4" w:rsidP="00A321B4">
      <w:pPr>
        <w:rPr>
          <w:b/>
        </w:rPr>
      </w:pPr>
      <w:r>
        <w:rPr>
          <w:b/>
        </w:rPr>
        <w:t>Response from HEI tutor</w:t>
      </w:r>
    </w:p>
    <w:p w:rsidR="00A321B4" w:rsidRDefault="00A321B4" w:rsidP="00A321B4"/>
    <w:p w:rsidR="00A321B4" w:rsidRDefault="00A321B4" w:rsidP="00A321B4">
      <w:r>
        <w:t>Please comment on the above, offering an HEI perspective on the student’s response to the questionnaire, and any other quality assurance issues relating to this practice placement.</w:t>
      </w:r>
    </w:p>
    <w:p w:rsidR="00A321B4" w:rsidRDefault="00A321B4" w:rsidP="00A321B4"/>
    <w:tbl>
      <w:tblPr>
        <w:tblW w:w="0" w:type="auto"/>
        <w:tblLook w:val="01E0" w:firstRow="1" w:lastRow="1" w:firstColumn="1" w:lastColumn="1" w:noHBand="0" w:noVBand="0"/>
      </w:tblPr>
      <w:tblGrid>
        <w:gridCol w:w="9026"/>
      </w:tblGrid>
      <w:tr w:rsidR="00A321B4" w:rsidTr="00BE1664">
        <w:tc>
          <w:tcPr>
            <w:tcW w:w="10281" w:type="dxa"/>
            <w:hideMark/>
          </w:tcPr>
          <w:p w:rsidR="00A321B4" w:rsidRDefault="00A321B4" w:rsidP="00BE1664">
            <w:pPr>
              <w:rPr>
                <w:rFonts w:ascii="Tahoma" w:hAnsi="Tahoma" w:cs="Tahoma"/>
                <w:sz w:val="24"/>
              </w:rPr>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321B4" w:rsidRDefault="00A321B4" w:rsidP="00A321B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02"/>
        <w:gridCol w:w="7114"/>
      </w:tblGrid>
      <w:tr w:rsidR="00A321B4" w:rsidTr="00ED6826">
        <w:trPr>
          <w:trHeight w:val="851"/>
        </w:trPr>
        <w:tc>
          <w:tcPr>
            <w:tcW w:w="2088" w:type="dxa"/>
            <w:tcBorders>
              <w:top w:val="single" w:sz="4" w:space="0" w:color="auto"/>
              <w:bottom w:val="nil"/>
              <w:right w:val="nil"/>
            </w:tcBorders>
            <w:vAlign w:val="center"/>
            <w:hideMark/>
          </w:tcPr>
          <w:p w:rsidR="00A321B4" w:rsidRDefault="00A321B4" w:rsidP="00ED6826">
            <w:pPr>
              <w:rPr>
                <w:rFonts w:ascii="Tahoma" w:hAnsi="Tahoma" w:cs="Tahoma"/>
                <w:b/>
                <w:sz w:val="24"/>
              </w:rPr>
            </w:pPr>
            <w:r>
              <w:rPr>
                <w:b/>
              </w:rPr>
              <w:t>Tutor Name</w:t>
            </w:r>
          </w:p>
        </w:tc>
        <w:tc>
          <w:tcPr>
            <w:tcW w:w="8193" w:type="dxa"/>
            <w:tcBorders>
              <w:top w:val="single" w:sz="4" w:space="0" w:color="auto"/>
              <w:left w:val="nil"/>
              <w:bottom w:val="nil"/>
            </w:tcBorders>
            <w:vAlign w:val="center"/>
            <w:hideMark/>
          </w:tcPr>
          <w:p w:rsidR="00A321B4" w:rsidRDefault="00A321B4" w:rsidP="00ED6826">
            <w:pPr>
              <w:rPr>
                <w:rFonts w:ascii="Tahoma" w:hAnsi="Tahoma" w:cs="Tahoma"/>
                <w:sz w:val="24"/>
              </w:rPr>
            </w:pPr>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ED6826">
        <w:trPr>
          <w:trHeight w:val="851"/>
        </w:trPr>
        <w:tc>
          <w:tcPr>
            <w:tcW w:w="2088" w:type="dxa"/>
            <w:tcBorders>
              <w:top w:val="nil"/>
              <w:bottom w:val="single" w:sz="4" w:space="0" w:color="auto"/>
              <w:right w:val="nil"/>
            </w:tcBorders>
            <w:vAlign w:val="center"/>
            <w:hideMark/>
          </w:tcPr>
          <w:p w:rsidR="00A321B4" w:rsidRDefault="00A321B4" w:rsidP="00ED6826">
            <w:pPr>
              <w:rPr>
                <w:rFonts w:ascii="Tahoma" w:hAnsi="Tahoma" w:cs="Tahoma"/>
                <w:b/>
                <w:sz w:val="24"/>
              </w:rPr>
            </w:pPr>
            <w:r>
              <w:rPr>
                <w:b/>
              </w:rPr>
              <w:t>Date</w:t>
            </w:r>
          </w:p>
        </w:tc>
        <w:tc>
          <w:tcPr>
            <w:tcW w:w="8193" w:type="dxa"/>
            <w:tcBorders>
              <w:top w:val="nil"/>
              <w:left w:val="nil"/>
              <w:bottom w:val="single" w:sz="4" w:space="0" w:color="auto"/>
            </w:tcBorders>
            <w:vAlign w:val="center"/>
            <w:hideMark/>
          </w:tcPr>
          <w:p w:rsidR="00A321B4" w:rsidRDefault="00A321B4" w:rsidP="00ED6826">
            <w:pPr>
              <w:rPr>
                <w:rFonts w:ascii="Tahoma" w:hAnsi="Tahoma" w:cs="Tahoma"/>
                <w:sz w:val="24"/>
              </w:rPr>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321B4" w:rsidRDefault="00A321B4" w:rsidP="00A321B4">
      <w:pPr>
        <w:rPr>
          <w:rFonts w:ascii="Tahoma" w:hAnsi="Tahoma" w:cs="Tahoma"/>
        </w:rPr>
      </w:pPr>
    </w:p>
    <w:p w:rsidR="00244074" w:rsidRDefault="00244074" w:rsidP="00A321B4">
      <w:pPr>
        <w:rPr>
          <w:rFonts w:ascii="Tahoma" w:hAnsi="Tahoma" w:cs="Tahoma"/>
        </w:rPr>
      </w:pPr>
      <w:r>
        <w:rPr>
          <w:rFonts w:ascii="Tahoma" w:hAnsi="Tahoma" w:cs="Tahoma"/>
        </w:rPr>
        <w:br w:type="page"/>
      </w:r>
    </w:p>
    <w:p w:rsidR="004F7F2D" w:rsidRPr="002C0F40" w:rsidRDefault="00C342C0" w:rsidP="002C0F40">
      <w:pPr>
        <w:pStyle w:val="Heading2"/>
        <w:rPr>
          <w:rFonts w:ascii="Arial" w:eastAsia="Batang" w:hAnsi="Arial"/>
          <w:bCs/>
          <w:i w:val="0"/>
          <w:sz w:val="28"/>
          <w:u w:val="single"/>
          <w:lang w:eastAsia="ar-SA"/>
        </w:rPr>
      </w:pPr>
      <w:bookmarkStart w:id="171" w:name="App18"/>
      <w:bookmarkStart w:id="172" w:name="_App_18:"/>
      <w:bookmarkEnd w:id="172"/>
      <w:r>
        <w:rPr>
          <w:rFonts w:ascii="Arial" w:eastAsia="Batang" w:hAnsi="Arial"/>
          <w:bCs/>
          <w:i w:val="0"/>
          <w:sz w:val="28"/>
          <w:u w:val="single"/>
          <w:lang w:eastAsia="ar-SA"/>
        </w:rPr>
        <w:lastRenderedPageBreak/>
        <w:t>App 18</w:t>
      </w:r>
      <w:bookmarkEnd w:id="171"/>
      <w:r w:rsidR="004F7F2D" w:rsidRPr="002C0F40">
        <w:rPr>
          <w:rFonts w:ascii="Arial" w:eastAsia="Batang" w:hAnsi="Arial"/>
          <w:bCs/>
          <w:i w:val="0"/>
          <w:sz w:val="28"/>
          <w:u w:val="single"/>
          <w:lang w:eastAsia="ar-SA"/>
        </w:rPr>
        <w:t>:</w:t>
      </w:r>
    </w:p>
    <w:p w:rsidR="00A321B4" w:rsidRDefault="00A321B4" w:rsidP="00A321B4">
      <w:pPr>
        <w:pStyle w:val="RHULBody"/>
        <w:spacing w:after="0"/>
        <w:rPr>
          <w:bCs/>
          <w:szCs w:val="22"/>
        </w:rPr>
      </w:pPr>
    </w:p>
    <w:p w:rsidR="00A321B4" w:rsidRDefault="00A321B4" w:rsidP="00A321B4">
      <w:pPr>
        <w:shd w:val="clear" w:color="auto" w:fill="CCFFCC"/>
        <w:rPr>
          <w:b/>
        </w:rPr>
      </w:pPr>
      <w:r>
        <w:rPr>
          <w:b/>
        </w:rPr>
        <w:t>Section 3</w:t>
      </w:r>
    </w:p>
    <w:p w:rsidR="00A321B4" w:rsidRPr="00A60E49" w:rsidRDefault="00A321B4" w:rsidP="00A321B4">
      <w:pPr>
        <w:shd w:val="clear" w:color="auto" w:fill="CCFFCC"/>
        <w:rPr>
          <w:b/>
          <w:sz w:val="24"/>
        </w:rPr>
      </w:pPr>
    </w:p>
    <w:p w:rsidR="00A321B4" w:rsidRPr="00A60E49" w:rsidRDefault="00A321B4" w:rsidP="00A321B4">
      <w:pPr>
        <w:shd w:val="clear" w:color="auto" w:fill="CCFFCC"/>
        <w:rPr>
          <w:b/>
          <w:sz w:val="24"/>
        </w:rPr>
      </w:pPr>
      <w:r w:rsidRPr="00A60E49">
        <w:rPr>
          <w:b/>
          <w:sz w:val="24"/>
        </w:rPr>
        <w:t>Practice placement feedback form for practice educator and/or supervisor</w:t>
      </w:r>
    </w:p>
    <w:p w:rsidR="00A321B4" w:rsidRDefault="00A321B4" w:rsidP="00A321B4">
      <w:pPr>
        <w:rPr>
          <w:b/>
          <w:szCs w:val="22"/>
        </w:rPr>
      </w:pPr>
    </w:p>
    <w:p w:rsidR="008A6FED" w:rsidRDefault="008A6FED" w:rsidP="00A321B4">
      <w:pPr>
        <w:rPr>
          <w:b/>
          <w:szCs w:val="22"/>
        </w:rPr>
      </w:pPr>
    </w:p>
    <w:p w:rsidR="00A321B4" w:rsidRDefault="00A321B4" w:rsidP="00A321B4">
      <w:pPr>
        <w:rPr>
          <w:sz w:val="24"/>
        </w:rPr>
      </w:pPr>
      <w:r>
        <w:rPr>
          <w:b/>
        </w:rPr>
        <w:t>To be completed separately by the on-site practice educator and, as appropriate, the off-site practice educator and on-site practice supervisor</w:t>
      </w:r>
      <w:r>
        <w:rPr>
          <w:b/>
        </w:rPr>
        <w:br/>
      </w:r>
    </w:p>
    <w:tbl>
      <w:tblPr>
        <w:tblW w:w="0" w:type="auto"/>
        <w:tblInd w:w="108" w:type="dxa"/>
        <w:tblLayout w:type="fixed"/>
        <w:tblLook w:val="01E0" w:firstRow="1" w:lastRow="1" w:firstColumn="1" w:lastColumn="1" w:noHBand="0" w:noVBand="0"/>
      </w:tblPr>
      <w:tblGrid>
        <w:gridCol w:w="794"/>
        <w:gridCol w:w="1006"/>
        <w:gridCol w:w="1980"/>
        <w:gridCol w:w="1080"/>
        <w:gridCol w:w="577"/>
        <w:gridCol w:w="503"/>
        <w:gridCol w:w="1260"/>
        <w:gridCol w:w="720"/>
        <w:gridCol w:w="720"/>
        <w:gridCol w:w="720"/>
        <w:gridCol w:w="720"/>
      </w:tblGrid>
      <w:tr w:rsidR="00A321B4" w:rsidTr="00BE1664">
        <w:trPr>
          <w:trHeight w:val="567"/>
        </w:trPr>
        <w:tc>
          <w:tcPr>
            <w:tcW w:w="794" w:type="dxa"/>
            <w:hideMark/>
          </w:tcPr>
          <w:p w:rsidR="00A321B4" w:rsidRDefault="00A321B4" w:rsidP="00BE1664">
            <w:pPr>
              <w:rPr>
                <w:rFonts w:ascii="Tahoma" w:hAnsi="Tahoma" w:cs="Tahoma"/>
                <w:sz w:val="24"/>
              </w:rPr>
            </w:pPr>
            <w:r>
              <w:t>1.</w:t>
            </w:r>
          </w:p>
        </w:tc>
        <w:tc>
          <w:tcPr>
            <w:tcW w:w="5146" w:type="dxa"/>
            <w:gridSpan w:val="5"/>
            <w:hideMark/>
          </w:tcPr>
          <w:p w:rsidR="00A321B4" w:rsidRDefault="00A321B4" w:rsidP="00BE1664">
            <w:pPr>
              <w:rPr>
                <w:rFonts w:ascii="Tahoma" w:hAnsi="Tahoma" w:cs="Tahoma"/>
                <w:sz w:val="24"/>
              </w:rPr>
            </w:pPr>
            <w:r>
              <w:t>Name of practice educator</w:t>
            </w:r>
          </w:p>
        </w:tc>
        <w:tc>
          <w:tcPr>
            <w:tcW w:w="4140" w:type="dxa"/>
            <w:gridSpan w:val="5"/>
            <w:hideMark/>
          </w:tcPr>
          <w:p w:rsidR="00A321B4" w:rsidRDefault="00A321B4" w:rsidP="00BE1664">
            <w:pPr>
              <w:rPr>
                <w:rFonts w:ascii="Tahoma" w:hAnsi="Tahoma" w:cs="Tahoma"/>
                <w:sz w:val="24"/>
              </w:rPr>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hideMark/>
          </w:tcPr>
          <w:p w:rsidR="00A321B4" w:rsidRDefault="00A321B4" w:rsidP="00BE1664">
            <w:pPr>
              <w:rPr>
                <w:rFonts w:ascii="Tahoma" w:hAnsi="Tahoma" w:cs="Tahoma"/>
                <w:sz w:val="24"/>
              </w:rPr>
            </w:pPr>
            <w:r>
              <w:t>2.</w:t>
            </w:r>
          </w:p>
        </w:tc>
        <w:tc>
          <w:tcPr>
            <w:tcW w:w="5146" w:type="dxa"/>
            <w:gridSpan w:val="5"/>
            <w:hideMark/>
          </w:tcPr>
          <w:p w:rsidR="00A321B4" w:rsidRDefault="00A321B4" w:rsidP="00BE1664">
            <w:pPr>
              <w:rPr>
                <w:rFonts w:ascii="Tahoma" w:hAnsi="Tahoma" w:cs="Tahoma"/>
                <w:sz w:val="24"/>
              </w:rPr>
            </w:pPr>
            <w:r>
              <w:t>Please state your role</w:t>
            </w:r>
          </w:p>
        </w:tc>
        <w:tc>
          <w:tcPr>
            <w:tcW w:w="4140" w:type="dxa"/>
            <w:gridSpan w:val="5"/>
            <w:hideMark/>
          </w:tcPr>
          <w:p w:rsidR="00A321B4" w:rsidRDefault="00A321B4" w:rsidP="00BE1664">
            <w:pPr>
              <w:rPr>
                <w:rFonts w:ascii="Tahoma" w:hAnsi="Tahoma" w:cs="Tahoma"/>
                <w:sz w:val="24"/>
              </w:rPr>
            </w:pPr>
            <w:r>
              <w:fldChar w:fldCharType="begin">
                <w:ffData>
                  <w:name w:val="Dropdown1"/>
                  <w:enabled/>
                  <w:calcOnExit w:val="0"/>
                  <w:ddList>
                    <w:listEntry w:val="Please Select From Dropdown"/>
                    <w:listEntry w:val="On-site Practice Educator"/>
                    <w:listEntry w:val="Off-Site Practice Educator"/>
                    <w:listEntry w:val="On-site Practice Supervisor"/>
                  </w:ddList>
                </w:ffData>
              </w:fldChar>
            </w:r>
            <w:r>
              <w:instrText xml:space="preserve"> FORMDROPDOWN </w:instrText>
            </w:r>
            <w:r w:rsidR="009A136A">
              <w:fldChar w:fldCharType="separate"/>
            </w:r>
            <w:r>
              <w:fldChar w:fldCharType="end"/>
            </w:r>
          </w:p>
        </w:tc>
      </w:tr>
      <w:tr w:rsidR="00A321B4" w:rsidTr="00BE1664">
        <w:trPr>
          <w:trHeight w:val="567"/>
        </w:trPr>
        <w:tc>
          <w:tcPr>
            <w:tcW w:w="794" w:type="dxa"/>
            <w:hideMark/>
          </w:tcPr>
          <w:p w:rsidR="00A321B4" w:rsidRDefault="00A321B4" w:rsidP="00BE1664">
            <w:pPr>
              <w:rPr>
                <w:rFonts w:ascii="Tahoma" w:hAnsi="Tahoma" w:cs="Tahoma"/>
                <w:sz w:val="24"/>
              </w:rPr>
            </w:pPr>
            <w:r>
              <w:t>3.</w:t>
            </w:r>
          </w:p>
        </w:tc>
        <w:tc>
          <w:tcPr>
            <w:tcW w:w="5146" w:type="dxa"/>
            <w:gridSpan w:val="5"/>
            <w:hideMark/>
          </w:tcPr>
          <w:p w:rsidR="00A321B4" w:rsidRDefault="00A321B4" w:rsidP="00BE1664">
            <w:pPr>
              <w:rPr>
                <w:rFonts w:ascii="Tahoma" w:hAnsi="Tahoma" w:cs="Tahoma"/>
                <w:sz w:val="24"/>
              </w:rPr>
            </w:pPr>
            <w:r>
              <w:t>Name of on-site practice supervisor (if applicable)</w:t>
            </w:r>
          </w:p>
        </w:tc>
        <w:tc>
          <w:tcPr>
            <w:tcW w:w="4140" w:type="dxa"/>
            <w:gridSpan w:val="5"/>
            <w:hideMark/>
          </w:tcPr>
          <w:p w:rsidR="00A321B4" w:rsidRDefault="00A321B4" w:rsidP="00BE1664">
            <w:pPr>
              <w:rPr>
                <w:rFonts w:ascii="Tahoma" w:hAnsi="Tahoma" w:cs="Tahoma"/>
                <w:sz w:val="24"/>
              </w:rP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hideMark/>
          </w:tcPr>
          <w:p w:rsidR="00A321B4" w:rsidRDefault="00A321B4" w:rsidP="00BE1664">
            <w:pPr>
              <w:rPr>
                <w:rFonts w:ascii="Tahoma" w:hAnsi="Tahoma" w:cs="Tahoma"/>
                <w:sz w:val="24"/>
              </w:rPr>
            </w:pPr>
            <w:r>
              <w:t>4.</w:t>
            </w:r>
          </w:p>
        </w:tc>
        <w:tc>
          <w:tcPr>
            <w:tcW w:w="5146" w:type="dxa"/>
            <w:gridSpan w:val="5"/>
            <w:hideMark/>
          </w:tcPr>
          <w:p w:rsidR="00A321B4" w:rsidRDefault="00A321B4" w:rsidP="00BE1664">
            <w:pPr>
              <w:rPr>
                <w:rFonts w:ascii="Tahoma" w:hAnsi="Tahoma" w:cs="Tahoma"/>
                <w:sz w:val="24"/>
              </w:rPr>
            </w:pPr>
            <w:r>
              <w:t>Name of establishment (placement site)</w:t>
            </w:r>
          </w:p>
        </w:tc>
        <w:tc>
          <w:tcPr>
            <w:tcW w:w="4140" w:type="dxa"/>
            <w:gridSpan w:val="5"/>
            <w:hideMark/>
          </w:tcPr>
          <w:p w:rsidR="00A321B4" w:rsidRDefault="00A321B4" w:rsidP="00BE1664">
            <w:pPr>
              <w:rPr>
                <w:rFonts w:ascii="Tahoma" w:hAnsi="Tahoma" w:cs="Tahoma"/>
                <w:sz w:val="24"/>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hideMark/>
          </w:tcPr>
          <w:p w:rsidR="00A321B4" w:rsidRDefault="00A321B4" w:rsidP="00BE1664">
            <w:pPr>
              <w:rPr>
                <w:rFonts w:ascii="Tahoma" w:hAnsi="Tahoma" w:cs="Tahoma"/>
                <w:sz w:val="24"/>
              </w:rPr>
            </w:pPr>
            <w:r>
              <w:t>5.</w:t>
            </w:r>
          </w:p>
        </w:tc>
        <w:tc>
          <w:tcPr>
            <w:tcW w:w="5146" w:type="dxa"/>
            <w:gridSpan w:val="5"/>
            <w:hideMark/>
          </w:tcPr>
          <w:p w:rsidR="00A321B4" w:rsidRDefault="00A321B4" w:rsidP="00BE1664">
            <w:pPr>
              <w:rPr>
                <w:rFonts w:ascii="Tahoma" w:hAnsi="Tahoma" w:cs="Tahoma"/>
                <w:sz w:val="24"/>
              </w:rPr>
            </w:pPr>
            <w:r>
              <w:t>Name of student</w:t>
            </w:r>
          </w:p>
        </w:tc>
        <w:tc>
          <w:tcPr>
            <w:tcW w:w="4140" w:type="dxa"/>
            <w:gridSpan w:val="5"/>
            <w:hideMark/>
          </w:tcPr>
          <w:p w:rsidR="00A321B4" w:rsidRDefault="00A321B4" w:rsidP="00BE1664">
            <w:pPr>
              <w:rPr>
                <w:rFonts w:ascii="Tahoma" w:hAnsi="Tahoma" w:cs="Tahoma"/>
                <w:sz w:val="24"/>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vMerge w:val="restart"/>
            <w:hideMark/>
          </w:tcPr>
          <w:p w:rsidR="00A321B4" w:rsidRDefault="00A321B4" w:rsidP="00BE1664">
            <w:pPr>
              <w:rPr>
                <w:rFonts w:ascii="Tahoma" w:hAnsi="Tahoma" w:cs="Tahoma"/>
                <w:sz w:val="24"/>
              </w:rPr>
            </w:pPr>
            <w:r>
              <w:t>6.</w:t>
            </w:r>
          </w:p>
        </w:tc>
        <w:tc>
          <w:tcPr>
            <w:tcW w:w="2986" w:type="dxa"/>
            <w:gridSpan w:val="2"/>
            <w:vMerge w:val="restart"/>
            <w:hideMark/>
          </w:tcPr>
          <w:p w:rsidR="00A321B4" w:rsidRDefault="00A321B4" w:rsidP="00BE1664">
            <w:pPr>
              <w:rPr>
                <w:rFonts w:ascii="Tahoma" w:hAnsi="Tahoma" w:cs="Tahoma"/>
                <w:sz w:val="24"/>
              </w:rPr>
            </w:pPr>
            <w:r>
              <w:t>Dates of placement period</w:t>
            </w:r>
          </w:p>
        </w:tc>
        <w:tc>
          <w:tcPr>
            <w:tcW w:w="2160" w:type="dxa"/>
            <w:gridSpan w:val="3"/>
            <w:hideMark/>
          </w:tcPr>
          <w:p w:rsidR="00A321B4" w:rsidRDefault="00A321B4" w:rsidP="00BE1664">
            <w:pPr>
              <w:rPr>
                <w:rFonts w:ascii="Tahoma" w:hAnsi="Tahoma" w:cs="Tahoma"/>
                <w:sz w:val="24"/>
              </w:rPr>
            </w:pPr>
            <w:r>
              <w:t>From:</w:t>
            </w:r>
          </w:p>
        </w:tc>
        <w:tc>
          <w:tcPr>
            <w:tcW w:w="4140" w:type="dxa"/>
            <w:gridSpan w:val="5"/>
            <w:hideMark/>
          </w:tcPr>
          <w:p w:rsidR="00A321B4" w:rsidRDefault="00A321B4" w:rsidP="00BE1664">
            <w:pPr>
              <w:rPr>
                <w:rFonts w:ascii="Tahoma" w:hAnsi="Tahoma" w:cs="Tahoma"/>
                <w:sz w:val="24"/>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600" w:type="dxa"/>
            <w:gridSpan w:val="2"/>
            <w:vMerge/>
            <w:vAlign w:val="center"/>
            <w:hideMark/>
          </w:tcPr>
          <w:p w:rsidR="00A321B4" w:rsidRDefault="00A321B4" w:rsidP="00BE1664">
            <w:pPr>
              <w:rPr>
                <w:rFonts w:ascii="Tahoma" w:hAnsi="Tahoma" w:cs="Tahoma"/>
                <w:sz w:val="24"/>
              </w:rPr>
            </w:pPr>
          </w:p>
        </w:tc>
        <w:tc>
          <w:tcPr>
            <w:tcW w:w="2160" w:type="dxa"/>
            <w:gridSpan w:val="3"/>
            <w:hideMark/>
          </w:tcPr>
          <w:p w:rsidR="00A321B4" w:rsidRDefault="00A321B4" w:rsidP="00BE1664">
            <w:pPr>
              <w:rPr>
                <w:rFonts w:ascii="Tahoma" w:hAnsi="Tahoma" w:cs="Tahoma"/>
                <w:sz w:val="24"/>
              </w:rPr>
            </w:pPr>
            <w:r>
              <w:t>Until:</w:t>
            </w:r>
          </w:p>
        </w:tc>
        <w:tc>
          <w:tcPr>
            <w:tcW w:w="4140" w:type="dxa"/>
            <w:gridSpan w:val="5"/>
            <w:hideMark/>
          </w:tcPr>
          <w:p w:rsidR="00A321B4" w:rsidRDefault="00A321B4" w:rsidP="00BE1664">
            <w:pPr>
              <w:rPr>
                <w:rFonts w:ascii="Tahoma" w:hAnsi="Tahoma" w:cs="Tahoma"/>
                <w:sz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794" w:type="dxa"/>
          </w:tcPr>
          <w:p w:rsidR="00A321B4" w:rsidRDefault="00A321B4" w:rsidP="00BE1664">
            <w:pPr>
              <w:rPr>
                <w:rFonts w:ascii="Tahoma" w:hAnsi="Tahoma" w:cs="Tahoma"/>
                <w:sz w:val="24"/>
              </w:rPr>
            </w:pPr>
          </w:p>
        </w:tc>
        <w:tc>
          <w:tcPr>
            <w:tcW w:w="7846" w:type="dxa"/>
            <w:gridSpan w:val="8"/>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720"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794" w:type="dxa"/>
            <w:hideMark/>
          </w:tcPr>
          <w:p w:rsidR="00A321B4" w:rsidRDefault="00A321B4" w:rsidP="00BE1664">
            <w:pPr>
              <w:rPr>
                <w:rFonts w:ascii="Tahoma" w:hAnsi="Tahoma" w:cs="Tahoma"/>
                <w:sz w:val="24"/>
              </w:rPr>
            </w:pPr>
            <w:r>
              <w:t>7.</w:t>
            </w:r>
          </w:p>
        </w:tc>
        <w:tc>
          <w:tcPr>
            <w:tcW w:w="7846" w:type="dxa"/>
            <w:gridSpan w:val="8"/>
            <w:hideMark/>
          </w:tcPr>
          <w:p w:rsidR="00A321B4" w:rsidRDefault="00A321B4" w:rsidP="00BE1664">
            <w:pPr>
              <w:rPr>
                <w:rFonts w:ascii="Tahoma" w:hAnsi="Tahoma" w:cs="Tahoma"/>
                <w:sz w:val="24"/>
              </w:rPr>
            </w:pPr>
            <w:r>
              <w:t xml:space="preserve">Was the placement request presented to you in good </w:t>
            </w:r>
            <w:proofErr w:type="gramStart"/>
            <w:r>
              <w:t>time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2"/>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794" w:type="dxa"/>
          </w:tcPr>
          <w:p w:rsidR="00A321B4" w:rsidRDefault="00A321B4" w:rsidP="00BE1664">
            <w:pPr>
              <w:rPr>
                <w:rFonts w:ascii="Tahoma" w:hAnsi="Tahoma" w:cs="Tahoma"/>
                <w:sz w:val="24"/>
              </w:rPr>
            </w:pPr>
          </w:p>
        </w:tc>
        <w:tc>
          <w:tcPr>
            <w:tcW w:w="7846" w:type="dxa"/>
            <w:gridSpan w:val="8"/>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720"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794" w:type="dxa"/>
            <w:hideMark/>
          </w:tcPr>
          <w:p w:rsidR="00A321B4" w:rsidRDefault="00A321B4" w:rsidP="00BE1664">
            <w:pPr>
              <w:rPr>
                <w:rFonts w:ascii="Tahoma" w:hAnsi="Tahoma" w:cs="Tahoma"/>
                <w:sz w:val="24"/>
              </w:rPr>
            </w:pPr>
            <w:r>
              <w:t>8.</w:t>
            </w:r>
          </w:p>
        </w:tc>
        <w:tc>
          <w:tcPr>
            <w:tcW w:w="7846" w:type="dxa"/>
            <w:gridSpan w:val="8"/>
            <w:hideMark/>
          </w:tcPr>
          <w:p w:rsidR="00A321B4" w:rsidRDefault="00A321B4" w:rsidP="00BE1664">
            <w:pPr>
              <w:rPr>
                <w:rFonts w:ascii="Tahoma" w:hAnsi="Tahoma" w:cs="Tahoma"/>
                <w:sz w:val="24"/>
              </w:rPr>
            </w:pPr>
            <w:r>
              <w:t xml:space="preserve">Were you satisfied with the setting-up and confirmation </w:t>
            </w:r>
            <w:proofErr w:type="gramStart"/>
            <w:r>
              <w:t>arrangements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3"/>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4"/>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794" w:type="dxa"/>
            <w:vMerge w:val="restart"/>
            <w:hideMark/>
          </w:tcPr>
          <w:p w:rsidR="00A321B4" w:rsidRDefault="00A321B4" w:rsidP="00BE1664">
            <w:pPr>
              <w:rPr>
                <w:rFonts w:ascii="Tahoma" w:hAnsi="Tahoma" w:cs="Tahoma"/>
                <w:sz w:val="24"/>
              </w:rPr>
            </w:pPr>
            <w:r>
              <w:t>9.</w:t>
            </w:r>
          </w:p>
        </w:tc>
        <w:tc>
          <w:tcPr>
            <w:tcW w:w="7846" w:type="dxa"/>
            <w:gridSpan w:val="8"/>
            <w:hideMark/>
          </w:tcPr>
          <w:p w:rsidR="00A321B4" w:rsidRDefault="00A321B4" w:rsidP="00BE1664">
            <w:pPr>
              <w:rPr>
                <w:rFonts w:ascii="Tahoma" w:hAnsi="Tahoma" w:cs="Tahoma"/>
                <w:sz w:val="24"/>
              </w:rPr>
            </w:pPr>
            <w:r>
              <w:t>Were you satisfied with the information you received about:</w:t>
            </w:r>
          </w:p>
        </w:tc>
        <w:tc>
          <w:tcPr>
            <w:tcW w:w="720" w:type="dxa"/>
            <w:hideMark/>
          </w:tcPr>
          <w:p w:rsidR="00A321B4" w:rsidRDefault="00A321B4" w:rsidP="00BE1664">
            <w:pPr>
              <w:jc w:val="center"/>
              <w:rPr>
                <w:rFonts w:ascii="Tahoma" w:hAnsi="Tahoma" w:cs="Tahoma"/>
                <w:b/>
                <w:sz w:val="24"/>
              </w:rPr>
            </w:pPr>
            <w:r>
              <w:rPr>
                <w:b/>
              </w:rPr>
              <w:t>Yes</w:t>
            </w:r>
          </w:p>
        </w:tc>
        <w:tc>
          <w:tcPr>
            <w:tcW w:w="720"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2986" w:type="dxa"/>
            <w:gridSpan w:val="2"/>
          </w:tcPr>
          <w:p w:rsidR="00A321B4" w:rsidRDefault="00A321B4" w:rsidP="00BE1664">
            <w:pPr>
              <w:rPr>
                <w:rFonts w:ascii="Tahoma" w:hAnsi="Tahoma" w:cs="Tahoma"/>
                <w:sz w:val="24"/>
              </w:rPr>
            </w:pPr>
          </w:p>
        </w:tc>
        <w:tc>
          <w:tcPr>
            <w:tcW w:w="4860" w:type="dxa"/>
            <w:gridSpan w:val="6"/>
            <w:hideMark/>
          </w:tcPr>
          <w:p w:rsidR="00A321B4" w:rsidRDefault="00A321B4" w:rsidP="00BE1664">
            <w:pPr>
              <w:rPr>
                <w:rFonts w:ascii="Tahoma" w:hAnsi="Tahoma" w:cs="Tahoma"/>
                <w:sz w:val="24"/>
              </w:rPr>
            </w:pPr>
            <w:r>
              <w:t xml:space="preserve">The </w:t>
            </w:r>
            <w:proofErr w:type="gramStart"/>
            <w:r>
              <w:t>student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5"/>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6"/>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2986" w:type="dxa"/>
            <w:gridSpan w:val="2"/>
          </w:tcPr>
          <w:p w:rsidR="00A321B4" w:rsidRDefault="00A321B4" w:rsidP="00BE1664">
            <w:pPr>
              <w:rPr>
                <w:rFonts w:ascii="Tahoma" w:hAnsi="Tahoma" w:cs="Tahoma"/>
                <w:sz w:val="24"/>
              </w:rPr>
            </w:pPr>
          </w:p>
        </w:tc>
        <w:tc>
          <w:tcPr>
            <w:tcW w:w="4860" w:type="dxa"/>
            <w:gridSpan w:val="6"/>
            <w:hideMark/>
          </w:tcPr>
          <w:p w:rsidR="00A321B4" w:rsidRDefault="00A321B4" w:rsidP="00BE1664">
            <w:pPr>
              <w:rPr>
                <w:rFonts w:ascii="Tahoma" w:hAnsi="Tahoma" w:cs="Tahoma"/>
                <w:sz w:val="24"/>
              </w:rPr>
            </w:pPr>
            <w:r>
              <w:t xml:space="preserve">The HEI </w:t>
            </w:r>
            <w:proofErr w:type="gramStart"/>
            <w:r>
              <w:t>handbook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8"/>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7"/>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2986" w:type="dxa"/>
            <w:gridSpan w:val="2"/>
          </w:tcPr>
          <w:p w:rsidR="00A321B4" w:rsidRDefault="00A321B4" w:rsidP="00BE1664">
            <w:pPr>
              <w:rPr>
                <w:rFonts w:ascii="Tahoma" w:hAnsi="Tahoma" w:cs="Tahoma"/>
                <w:sz w:val="24"/>
              </w:rPr>
            </w:pPr>
          </w:p>
        </w:tc>
        <w:tc>
          <w:tcPr>
            <w:tcW w:w="4860" w:type="dxa"/>
            <w:gridSpan w:val="6"/>
            <w:hideMark/>
          </w:tcPr>
          <w:p w:rsidR="00A321B4" w:rsidRDefault="00A321B4" w:rsidP="00BE1664">
            <w:pPr>
              <w:rPr>
                <w:rFonts w:ascii="Tahoma" w:hAnsi="Tahoma" w:cs="Tahoma"/>
                <w:sz w:val="24"/>
              </w:rPr>
            </w:pPr>
            <w:r>
              <w:t xml:space="preserve">Placement policies and </w:t>
            </w:r>
            <w:proofErr w:type="gramStart"/>
            <w:r>
              <w:t>procedures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9"/>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2"/>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2986" w:type="dxa"/>
            <w:gridSpan w:val="2"/>
          </w:tcPr>
          <w:p w:rsidR="00A321B4" w:rsidRDefault="00A321B4" w:rsidP="00BE1664">
            <w:pPr>
              <w:rPr>
                <w:rFonts w:ascii="Tahoma" w:hAnsi="Tahoma" w:cs="Tahoma"/>
                <w:sz w:val="24"/>
              </w:rPr>
            </w:pPr>
          </w:p>
        </w:tc>
        <w:tc>
          <w:tcPr>
            <w:tcW w:w="4860" w:type="dxa"/>
            <w:gridSpan w:val="6"/>
            <w:hideMark/>
          </w:tcPr>
          <w:p w:rsidR="00A321B4" w:rsidRDefault="00A321B4" w:rsidP="00BE1664">
            <w:pPr>
              <w:rPr>
                <w:rFonts w:ascii="Tahoma" w:hAnsi="Tahoma" w:cs="Tahoma"/>
                <w:sz w:val="24"/>
              </w:rPr>
            </w:pPr>
            <w:r>
              <w:t xml:space="preserve">Links with, and the role of, the </w:t>
            </w:r>
            <w:proofErr w:type="gramStart"/>
            <w:r>
              <w:t>HEI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0"/>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1"/>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794" w:type="dxa"/>
          </w:tcPr>
          <w:p w:rsidR="00A321B4" w:rsidRDefault="00A321B4" w:rsidP="00BE1664">
            <w:pPr>
              <w:rPr>
                <w:rFonts w:ascii="Tahoma" w:hAnsi="Tahoma" w:cs="Tahoma"/>
                <w:sz w:val="24"/>
              </w:rPr>
            </w:pPr>
          </w:p>
        </w:tc>
        <w:tc>
          <w:tcPr>
            <w:tcW w:w="7846" w:type="dxa"/>
            <w:gridSpan w:val="8"/>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720"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794" w:type="dxa"/>
            <w:hideMark/>
          </w:tcPr>
          <w:p w:rsidR="00A321B4" w:rsidRDefault="00A321B4" w:rsidP="00BE1664">
            <w:pPr>
              <w:rPr>
                <w:rFonts w:ascii="Tahoma" w:hAnsi="Tahoma" w:cs="Tahoma"/>
                <w:sz w:val="24"/>
              </w:rPr>
            </w:pPr>
            <w:r>
              <w:t>10.</w:t>
            </w:r>
          </w:p>
        </w:tc>
        <w:tc>
          <w:tcPr>
            <w:tcW w:w="7846" w:type="dxa"/>
            <w:gridSpan w:val="8"/>
            <w:hideMark/>
          </w:tcPr>
          <w:p w:rsidR="00A321B4" w:rsidRDefault="00A321B4" w:rsidP="00BE1664">
            <w:pPr>
              <w:rPr>
                <w:rFonts w:ascii="Tahoma" w:hAnsi="Tahoma" w:cs="Tahoma"/>
                <w:sz w:val="24"/>
              </w:rPr>
            </w:pPr>
            <w:r>
              <w:t xml:space="preserve">Was the student sufficiently well prepared to learn and be </w:t>
            </w:r>
            <w:proofErr w:type="gramStart"/>
            <w:r>
              <w:t>assessed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3"/>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4"/>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794" w:type="dxa"/>
            <w:vMerge w:val="restart"/>
            <w:hideMark/>
          </w:tcPr>
          <w:p w:rsidR="00A321B4" w:rsidRDefault="00A321B4" w:rsidP="00BE1664">
            <w:pPr>
              <w:rPr>
                <w:rFonts w:ascii="Tahoma" w:hAnsi="Tahoma" w:cs="Tahoma"/>
                <w:sz w:val="24"/>
              </w:rPr>
            </w:pPr>
            <w:r>
              <w:t>11.</w:t>
            </w:r>
          </w:p>
        </w:tc>
        <w:tc>
          <w:tcPr>
            <w:tcW w:w="7126" w:type="dxa"/>
            <w:gridSpan w:val="7"/>
            <w:hideMark/>
          </w:tcPr>
          <w:p w:rsidR="00A321B4" w:rsidRDefault="00A321B4" w:rsidP="00BE1664">
            <w:pPr>
              <w:rPr>
                <w:rFonts w:ascii="Tahoma" w:hAnsi="Tahoma" w:cs="Tahoma"/>
                <w:sz w:val="24"/>
              </w:rPr>
            </w:pPr>
            <w:r>
              <w:t>During the placement, did you receive satisfactory support from:</w:t>
            </w:r>
          </w:p>
        </w:tc>
        <w:tc>
          <w:tcPr>
            <w:tcW w:w="720" w:type="dxa"/>
            <w:hideMark/>
          </w:tcPr>
          <w:p w:rsidR="00A321B4" w:rsidRDefault="00A321B4" w:rsidP="00BE1664">
            <w:pPr>
              <w:jc w:val="center"/>
              <w:rPr>
                <w:rFonts w:ascii="Tahoma" w:hAnsi="Tahoma" w:cs="Tahoma"/>
                <w:b/>
                <w:sz w:val="24"/>
              </w:rPr>
            </w:pPr>
            <w:r>
              <w:rPr>
                <w:b/>
              </w:rPr>
              <w:t>n/a</w:t>
            </w:r>
          </w:p>
        </w:tc>
        <w:tc>
          <w:tcPr>
            <w:tcW w:w="720" w:type="dxa"/>
            <w:hideMark/>
          </w:tcPr>
          <w:p w:rsidR="00A321B4" w:rsidRDefault="00A321B4" w:rsidP="00BE1664">
            <w:pPr>
              <w:jc w:val="center"/>
              <w:rPr>
                <w:rFonts w:ascii="Tahoma" w:hAnsi="Tahoma" w:cs="Tahoma"/>
                <w:b/>
                <w:sz w:val="24"/>
              </w:rPr>
            </w:pPr>
            <w:r>
              <w:rPr>
                <w:b/>
              </w:rPr>
              <w:t>Yes</w:t>
            </w:r>
          </w:p>
        </w:tc>
        <w:tc>
          <w:tcPr>
            <w:tcW w:w="720"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2986" w:type="dxa"/>
            <w:gridSpan w:val="2"/>
          </w:tcPr>
          <w:p w:rsidR="00A321B4" w:rsidRDefault="00A321B4" w:rsidP="00BE1664">
            <w:pPr>
              <w:rPr>
                <w:rFonts w:ascii="Tahoma" w:hAnsi="Tahoma" w:cs="Tahoma"/>
                <w:sz w:val="24"/>
              </w:rPr>
            </w:pPr>
          </w:p>
        </w:tc>
        <w:tc>
          <w:tcPr>
            <w:tcW w:w="4140" w:type="dxa"/>
            <w:gridSpan w:val="5"/>
            <w:hideMark/>
          </w:tcPr>
          <w:p w:rsidR="00A321B4" w:rsidRDefault="00A321B4" w:rsidP="00BE1664">
            <w:pPr>
              <w:rPr>
                <w:rFonts w:ascii="Tahoma" w:hAnsi="Tahoma" w:cs="Tahoma"/>
                <w:sz w:val="24"/>
              </w:rPr>
            </w:pPr>
            <w:r>
              <w:t xml:space="preserve">Your line </w:t>
            </w:r>
            <w:proofErr w:type="gramStart"/>
            <w:r>
              <w:t>manager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5"/>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22"/>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23"/>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2986" w:type="dxa"/>
            <w:gridSpan w:val="2"/>
          </w:tcPr>
          <w:p w:rsidR="00A321B4" w:rsidRDefault="00A321B4" w:rsidP="00BE1664">
            <w:pPr>
              <w:rPr>
                <w:rFonts w:ascii="Tahoma" w:hAnsi="Tahoma" w:cs="Tahoma"/>
                <w:sz w:val="24"/>
              </w:rPr>
            </w:pPr>
          </w:p>
        </w:tc>
        <w:tc>
          <w:tcPr>
            <w:tcW w:w="4140" w:type="dxa"/>
            <w:gridSpan w:val="5"/>
            <w:hideMark/>
          </w:tcPr>
          <w:p w:rsidR="00A321B4" w:rsidRDefault="00A321B4" w:rsidP="00BE1664">
            <w:pPr>
              <w:rPr>
                <w:rFonts w:ascii="Tahoma" w:hAnsi="Tahoma" w:cs="Tahoma"/>
                <w:sz w:val="24"/>
              </w:rPr>
            </w:pPr>
            <w:r>
              <w:t xml:space="preserve">Your work </w:t>
            </w:r>
            <w:proofErr w:type="gramStart"/>
            <w:r>
              <w:t>colleagues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6"/>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21"/>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24"/>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2986" w:type="dxa"/>
            <w:gridSpan w:val="2"/>
          </w:tcPr>
          <w:p w:rsidR="00A321B4" w:rsidRDefault="00A321B4" w:rsidP="00BE1664">
            <w:pPr>
              <w:rPr>
                <w:rFonts w:ascii="Tahoma" w:hAnsi="Tahoma" w:cs="Tahoma"/>
                <w:sz w:val="24"/>
              </w:rPr>
            </w:pPr>
          </w:p>
        </w:tc>
        <w:tc>
          <w:tcPr>
            <w:tcW w:w="4140" w:type="dxa"/>
            <w:gridSpan w:val="5"/>
            <w:hideMark/>
          </w:tcPr>
          <w:p w:rsidR="00A321B4" w:rsidRDefault="00A321B4" w:rsidP="00BE1664">
            <w:pPr>
              <w:rPr>
                <w:rFonts w:ascii="Tahoma" w:hAnsi="Tahoma" w:cs="Tahoma"/>
                <w:sz w:val="24"/>
              </w:rPr>
            </w:pPr>
            <w:r>
              <w:t xml:space="preserve">The HEI </w:t>
            </w:r>
            <w:proofErr w:type="gramStart"/>
            <w:r>
              <w:t>tutor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7"/>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20"/>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25"/>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2986" w:type="dxa"/>
            <w:gridSpan w:val="2"/>
          </w:tcPr>
          <w:p w:rsidR="00A321B4" w:rsidRDefault="00A321B4" w:rsidP="00BE1664">
            <w:pPr>
              <w:rPr>
                <w:rFonts w:ascii="Tahoma" w:hAnsi="Tahoma" w:cs="Tahoma"/>
                <w:sz w:val="24"/>
              </w:rPr>
            </w:pPr>
          </w:p>
        </w:tc>
        <w:tc>
          <w:tcPr>
            <w:tcW w:w="4140" w:type="dxa"/>
            <w:gridSpan w:val="5"/>
            <w:hideMark/>
          </w:tcPr>
          <w:p w:rsidR="00A321B4" w:rsidRDefault="00A321B4" w:rsidP="00BE1664">
            <w:pPr>
              <w:rPr>
                <w:rFonts w:ascii="Tahoma" w:hAnsi="Tahoma" w:cs="Tahoma"/>
                <w:sz w:val="24"/>
              </w:rPr>
            </w:pPr>
            <w:r>
              <w:t xml:space="preserve">Other key </w:t>
            </w:r>
            <w:proofErr w:type="gramStart"/>
            <w:r>
              <w:t>individuals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18"/>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19"/>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26"/>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794" w:type="dxa"/>
            <w:vMerge w:val="restart"/>
            <w:hideMark/>
          </w:tcPr>
          <w:p w:rsidR="00A321B4" w:rsidRDefault="00A321B4" w:rsidP="00BE1664">
            <w:pPr>
              <w:rPr>
                <w:rFonts w:ascii="Tahoma" w:hAnsi="Tahoma" w:cs="Tahoma"/>
                <w:sz w:val="24"/>
              </w:rPr>
            </w:pPr>
            <w:r>
              <w:t>12.</w:t>
            </w:r>
          </w:p>
        </w:tc>
        <w:tc>
          <w:tcPr>
            <w:tcW w:w="9286" w:type="dxa"/>
            <w:gridSpan w:val="10"/>
            <w:hideMark/>
          </w:tcPr>
          <w:p w:rsidR="00A321B4" w:rsidRDefault="00A321B4" w:rsidP="00BE1664">
            <w:pPr>
              <w:rPr>
                <w:rFonts w:ascii="Tahoma" w:hAnsi="Tahoma" w:cs="Tahoma"/>
                <w:sz w:val="24"/>
              </w:rPr>
            </w:pPr>
            <w:r>
              <w:t>In making a judgement about the student’s capability, did you take into account the views of:</w:t>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7846" w:type="dxa"/>
            <w:gridSpan w:val="8"/>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720"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2986" w:type="dxa"/>
            <w:gridSpan w:val="2"/>
          </w:tcPr>
          <w:p w:rsidR="00A321B4" w:rsidRDefault="00A321B4" w:rsidP="00BE1664">
            <w:pPr>
              <w:rPr>
                <w:rFonts w:ascii="Tahoma" w:hAnsi="Tahoma" w:cs="Tahoma"/>
                <w:sz w:val="24"/>
              </w:rPr>
            </w:pPr>
          </w:p>
        </w:tc>
        <w:tc>
          <w:tcPr>
            <w:tcW w:w="4860" w:type="dxa"/>
            <w:gridSpan w:val="6"/>
            <w:hideMark/>
          </w:tcPr>
          <w:p w:rsidR="00A321B4" w:rsidRDefault="00A321B4" w:rsidP="00BE1664">
            <w:pPr>
              <w:rPr>
                <w:rFonts w:ascii="Tahoma" w:hAnsi="Tahoma" w:cs="Tahoma"/>
                <w:sz w:val="24"/>
              </w:rPr>
            </w:pPr>
            <w:r>
              <w:t xml:space="preserve">People who use services and/or </w:t>
            </w:r>
            <w:proofErr w:type="gramStart"/>
            <w:r>
              <w:t>carers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27"/>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28"/>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2986" w:type="dxa"/>
            <w:gridSpan w:val="2"/>
          </w:tcPr>
          <w:p w:rsidR="00A321B4" w:rsidRDefault="00A321B4" w:rsidP="00BE1664">
            <w:pPr>
              <w:rPr>
                <w:rFonts w:ascii="Tahoma" w:hAnsi="Tahoma" w:cs="Tahoma"/>
                <w:sz w:val="24"/>
              </w:rPr>
            </w:pPr>
          </w:p>
        </w:tc>
        <w:tc>
          <w:tcPr>
            <w:tcW w:w="4860" w:type="dxa"/>
            <w:gridSpan w:val="6"/>
            <w:hideMark/>
          </w:tcPr>
          <w:p w:rsidR="00A321B4" w:rsidRDefault="00A321B4" w:rsidP="00BE1664">
            <w:pPr>
              <w:rPr>
                <w:rFonts w:ascii="Tahoma" w:hAnsi="Tahoma" w:cs="Tahoma"/>
                <w:sz w:val="24"/>
              </w:rPr>
            </w:pPr>
            <w:r>
              <w:t xml:space="preserve">Other </w:t>
            </w:r>
            <w:proofErr w:type="gramStart"/>
            <w:r>
              <w:t>colleagues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32"/>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29"/>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2986" w:type="dxa"/>
            <w:gridSpan w:val="2"/>
          </w:tcPr>
          <w:p w:rsidR="00A321B4" w:rsidRDefault="00A321B4" w:rsidP="00BE1664">
            <w:pPr>
              <w:rPr>
                <w:rFonts w:ascii="Tahoma" w:hAnsi="Tahoma" w:cs="Tahoma"/>
                <w:sz w:val="24"/>
              </w:rPr>
            </w:pPr>
          </w:p>
        </w:tc>
        <w:tc>
          <w:tcPr>
            <w:tcW w:w="4860" w:type="dxa"/>
            <w:gridSpan w:val="6"/>
            <w:hideMark/>
          </w:tcPr>
          <w:p w:rsidR="00A321B4" w:rsidRDefault="00A321B4" w:rsidP="00BE1664">
            <w:pPr>
              <w:rPr>
                <w:rFonts w:ascii="Tahoma" w:hAnsi="Tahoma" w:cs="Tahoma"/>
                <w:sz w:val="24"/>
              </w:rPr>
            </w:pPr>
            <w:r>
              <w:t xml:space="preserve">Other </w:t>
            </w:r>
            <w:proofErr w:type="gramStart"/>
            <w:r>
              <w:t>professionals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31"/>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30"/>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794" w:type="dxa"/>
          </w:tcPr>
          <w:p w:rsidR="00A321B4" w:rsidRDefault="00A321B4" w:rsidP="00BE1664">
            <w:pPr>
              <w:rPr>
                <w:rFonts w:ascii="Tahoma" w:hAnsi="Tahoma" w:cs="Tahoma"/>
                <w:sz w:val="24"/>
              </w:rPr>
            </w:pPr>
          </w:p>
        </w:tc>
        <w:tc>
          <w:tcPr>
            <w:tcW w:w="7846" w:type="dxa"/>
            <w:gridSpan w:val="8"/>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720"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794" w:type="dxa"/>
            <w:vMerge w:val="restart"/>
            <w:hideMark/>
          </w:tcPr>
          <w:p w:rsidR="00A321B4" w:rsidRDefault="00A321B4" w:rsidP="00BE1664">
            <w:pPr>
              <w:rPr>
                <w:rFonts w:ascii="Tahoma" w:hAnsi="Tahoma" w:cs="Tahoma"/>
                <w:sz w:val="24"/>
              </w:rPr>
            </w:pPr>
            <w:r>
              <w:t>13.</w:t>
            </w:r>
          </w:p>
        </w:tc>
        <w:tc>
          <w:tcPr>
            <w:tcW w:w="7846" w:type="dxa"/>
            <w:gridSpan w:val="8"/>
            <w:hideMark/>
          </w:tcPr>
          <w:p w:rsidR="00A321B4" w:rsidRDefault="00A321B4" w:rsidP="00BE1664">
            <w:pPr>
              <w:rPr>
                <w:rFonts w:ascii="Tahoma" w:hAnsi="Tahoma" w:cs="Tahoma"/>
                <w:sz w:val="24"/>
              </w:rPr>
            </w:pPr>
            <w:r>
              <w:t xml:space="preserve">Did you encounter any difficulties with these practice learning placement </w:t>
            </w:r>
            <w:proofErr w:type="gramStart"/>
            <w:r>
              <w:t>arrangements ?</w:t>
            </w:r>
            <w:proofErr w:type="gramEnd"/>
            <w:r>
              <w:br/>
            </w:r>
          </w:p>
        </w:tc>
        <w:tc>
          <w:tcPr>
            <w:tcW w:w="720" w:type="dxa"/>
            <w:hideMark/>
          </w:tcPr>
          <w:p w:rsidR="00A321B4" w:rsidRDefault="00A321B4" w:rsidP="00BE1664">
            <w:pPr>
              <w:jc w:val="center"/>
              <w:rPr>
                <w:rFonts w:ascii="Tahoma" w:hAnsi="Tahoma" w:cs="Tahoma"/>
                <w:sz w:val="24"/>
              </w:rPr>
            </w:pPr>
            <w:r>
              <w:fldChar w:fldCharType="begin">
                <w:ffData>
                  <w:name w:val="Check33"/>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34"/>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1006" w:type="dxa"/>
          </w:tcPr>
          <w:p w:rsidR="00A321B4" w:rsidRDefault="00A321B4" w:rsidP="00BE1664">
            <w:pPr>
              <w:rPr>
                <w:rFonts w:ascii="Tahoma" w:hAnsi="Tahoma" w:cs="Tahoma"/>
                <w:sz w:val="24"/>
              </w:rPr>
            </w:pPr>
          </w:p>
        </w:tc>
        <w:tc>
          <w:tcPr>
            <w:tcW w:w="3060" w:type="dxa"/>
            <w:gridSpan w:val="2"/>
            <w:hideMark/>
          </w:tcPr>
          <w:p w:rsidR="00A321B4" w:rsidRDefault="00A321B4" w:rsidP="00BE1664">
            <w:pPr>
              <w:rPr>
                <w:rFonts w:ascii="Tahoma" w:hAnsi="Tahoma" w:cs="Tahoma"/>
                <w:sz w:val="24"/>
              </w:rPr>
            </w:pPr>
            <w:r>
              <w:t>If yes, please give details</w:t>
            </w:r>
          </w:p>
        </w:tc>
        <w:tc>
          <w:tcPr>
            <w:tcW w:w="5220" w:type="dxa"/>
            <w:gridSpan w:val="7"/>
            <w:hideMark/>
          </w:tcPr>
          <w:p w:rsidR="00A321B4" w:rsidRDefault="00A321B4" w:rsidP="00BE1664">
            <w:pPr>
              <w:rPr>
                <w:rFonts w:ascii="Tahoma" w:hAnsi="Tahoma" w:cs="Tahoma"/>
                <w:sz w:val="24"/>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BE1664">
        <w:trPr>
          <w:trHeight w:val="567"/>
        </w:trPr>
        <w:tc>
          <w:tcPr>
            <w:tcW w:w="300" w:type="dxa"/>
            <w:vMerge/>
            <w:vAlign w:val="center"/>
            <w:hideMark/>
          </w:tcPr>
          <w:p w:rsidR="00A321B4" w:rsidRDefault="00A321B4" w:rsidP="00BE1664">
            <w:pPr>
              <w:rPr>
                <w:rFonts w:ascii="Tahoma" w:hAnsi="Tahoma" w:cs="Tahoma"/>
                <w:sz w:val="24"/>
              </w:rPr>
            </w:pPr>
          </w:p>
        </w:tc>
        <w:tc>
          <w:tcPr>
            <w:tcW w:w="1006" w:type="dxa"/>
          </w:tcPr>
          <w:p w:rsidR="00A321B4" w:rsidRDefault="00A321B4" w:rsidP="00BE1664">
            <w:pPr>
              <w:rPr>
                <w:rFonts w:ascii="Tahoma" w:hAnsi="Tahoma" w:cs="Tahoma"/>
                <w:sz w:val="24"/>
              </w:rPr>
            </w:pPr>
          </w:p>
        </w:tc>
        <w:tc>
          <w:tcPr>
            <w:tcW w:w="6840" w:type="dxa"/>
            <w:gridSpan w:val="7"/>
            <w:hideMark/>
          </w:tcPr>
          <w:p w:rsidR="00A321B4" w:rsidRDefault="00A321B4" w:rsidP="00BE1664">
            <w:pPr>
              <w:rPr>
                <w:rFonts w:ascii="Tahoma" w:hAnsi="Tahoma" w:cs="Tahoma"/>
                <w:sz w:val="24"/>
              </w:rPr>
            </w:pPr>
            <w:r>
              <w:t xml:space="preserve">Were they resolved to your </w:t>
            </w:r>
            <w:proofErr w:type="gramStart"/>
            <w:r>
              <w:t>satisfaction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35"/>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36"/>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794" w:type="dxa"/>
            <w:hideMark/>
          </w:tcPr>
          <w:p w:rsidR="00A321B4" w:rsidRDefault="00A321B4" w:rsidP="00BE1664">
            <w:pPr>
              <w:rPr>
                <w:rFonts w:ascii="Tahoma" w:hAnsi="Tahoma" w:cs="Tahoma"/>
                <w:sz w:val="24"/>
              </w:rPr>
            </w:pPr>
            <w:r>
              <w:t>14.</w:t>
            </w:r>
          </w:p>
        </w:tc>
        <w:tc>
          <w:tcPr>
            <w:tcW w:w="7846" w:type="dxa"/>
            <w:gridSpan w:val="8"/>
            <w:hideMark/>
          </w:tcPr>
          <w:p w:rsidR="00A321B4" w:rsidRDefault="00A321B4" w:rsidP="00BE1664">
            <w:pPr>
              <w:rPr>
                <w:rFonts w:ascii="Tahoma" w:hAnsi="Tahoma" w:cs="Tahoma"/>
                <w:sz w:val="24"/>
              </w:rPr>
            </w:pPr>
            <w:r>
              <w:t xml:space="preserve">Did you work with either/or: </w:t>
            </w:r>
          </w:p>
        </w:tc>
        <w:tc>
          <w:tcPr>
            <w:tcW w:w="720" w:type="dxa"/>
            <w:hideMark/>
          </w:tcPr>
          <w:p w:rsidR="00A321B4" w:rsidRDefault="00A321B4" w:rsidP="00BE1664">
            <w:pPr>
              <w:jc w:val="center"/>
              <w:rPr>
                <w:rFonts w:ascii="Tahoma" w:hAnsi="Tahoma" w:cs="Tahoma"/>
                <w:b/>
                <w:sz w:val="24"/>
              </w:rPr>
            </w:pPr>
            <w:r>
              <w:rPr>
                <w:b/>
              </w:rPr>
              <w:t>Yes</w:t>
            </w:r>
          </w:p>
        </w:tc>
        <w:tc>
          <w:tcPr>
            <w:tcW w:w="720"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794" w:type="dxa"/>
          </w:tcPr>
          <w:p w:rsidR="00A321B4" w:rsidRDefault="00A321B4" w:rsidP="00BE1664">
            <w:pPr>
              <w:rPr>
                <w:rFonts w:ascii="Tahoma" w:hAnsi="Tahoma" w:cs="Tahoma"/>
                <w:sz w:val="24"/>
              </w:rPr>
            </w:pPr>
          </w:p>
        </w:tc>
        <w:tc>
          <w:tcPr>
            <w:tcW w:w="1006" w:type="dxa"/>
          </w:tcPr>
          <w:p w:rsidR="00A321B4" w:rsidRDefault="00A321B4" w:rsidP="00BE1664">
            <w:pPr>
              <w:rPr>
                <w:rFonts w:ascii="Tahoma" w:hAnsi="Tahoma" w:cs="Tahoma"/>
                <w:sz w:val="24"/>
              </w:rPr>
            </w:pPr>
          </w:p>
        </w:tc>
        <w:tc>
          <w:tcPr>
            <w:tcW w:w="6840" w:type="dxa"/>
            <w:gridSpan w:val="7"/>
            <w:hideMark/>
          </w:tcPr>
          <w:p w:rsidR="00A321B4" w:rsidRDefault="00A321B4" w:rsidP="00BE1664">
            <w:pPr>
              <w:rPr>
                <w:rFonts w:ascii="Tahoma" w:hAnsi="Tahoma" w:cs="Tahoma"/>
                <w:sz w:val="24"/>
              </w:rPr>
            </w:pPr>
            <w:r>
              <w:t xml:space="preserve">An on-site practice </w:t>
            </w:r>
            <w:proofErr w:type="gramStart"/>
            <w:r>
              <w:t>supervisor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37"/>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40"/>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794" w:type="dxa"/>
          </w:tcPr>
          <w:p w:rsidR="00A321B4" w:rsidRDefault="00A321B4" w:rsidP="00BE1664">
            <w:pPr>
              <w:rPr>
                <w:rFonts w:ascii="Tahoma" w:hAnsi="Tahoma" w:cs="Tahoma"/>
                <w:sz w:val="24"/>
              </w:rPr>
            </w:pPr>
          </w:p>
        </w:tc>
        <w:tc>
          <w:tcPr>
            <w:tcW w:w="1006" w:type="dxa"/>
          </w:tcPr>
          <w:p w:rsidR="00A321B4" w:rsidRDefault="00A321B4" w:rsidP="00BE1664">
            <w:pPr>
              <w:rPr>
                <w:rFonts w:ascii="Tahoma" w:hAnsi="Tahoma" w:cs="Tahoma"/>
                <w:sz w:val="24"/>
              </w:rPr>
            </w:pPr>
          </w:p>
        </w:tc>
        <w:tc>
          <w:tcPr>
            <w:tcW w:w="6840" w:type="dxa"/>
            <w:gridSpan w:val="7"/>
            <w:hideMark/>
          </w:tcPr>
          <w:p w:rsidR="00A321B4" w:rsidRDefault="00A321B4" w:rsidP="00BE1664">
            <w:pPr>
              <w:rPr>
                <w:rFonts w:ascii="Tahoma" w:hAnsi="Tahoma" w:cs="Tahoma"/>
                <w:sz w:val="24"/>
              </w:rPr>
            </w:pPr>
            <w:r>
              <w:t xml:space="preserve">An off-site practice </w:t>
            </w:r>
            <w:proofErr w:type="gramStart"/>
            <w:r>
              <w:t>educator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38"/>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39"/>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794" w:type="dxa"/>
          </w:tcPr>
          <w:p w:rsidR="00A321B4" w:rsidRDefault="00A321B4" w:rsidP="00BE1664">
            <w:pPr>
              <w:rPr>
                <w:rFonts w:ascii="Tahoma" w:hAnsi="Tahoma" w:cs="Tahoma"/>
                <w:sz w:val="24"/>
              </w:rPr>
            </w:pPr>
          </w:p>
        </w:tc>
        <w:tc>
          <w:tcPr>
            <w:tcW w:w="4643" w:type="dxa"/>
            <w:gridSpan w:val="4"/>
          </w:tcPr>
          <w:p w:rsidR="00A321B4" w:rsidRDefault="00A321B4" w:rsidP="00BE1664">
            <w:pPr>
              <w:rPr>
                <w:rFonts w:ascii="Tahoma" w:hAnsi="Tahoma" w:cs="Tahoma"/>
                <w:sz w:val="24"/>
              </w:rPr>
            </w:pPr>
          </w:p>
        </w:tc>
        <w:tc>
          <w:tcPr>
            <w:tcW w:w="4643" w:type="dxa"/>
            <w:gridSpan w:val="6"/>
            <w:hideMark/>
          </w:tcPr>
          <w:p w:rsidR="00A321B4" w:rsidRDefault="00A321B4" w:rsidP="00BE1664">
            <w:pPr>
              <w:jc w:val="right"/>
              <w:rPr>
                <w:rFonts w:ascii="Tahoma" w:hAnsi="Tahoma" w:cs="Tahoma"/>
                <w:szCs w:val="22"/>
              </w:rPr>
            </w:pPr>
            <w:r>
              <w:rPr>
                <w:szCs w:val="22"/>
              </w:rPr>
              <w:t>Not well at all &gt; Very well</w:t>
            </w:r>
          </w:p>
        </w:tc>
      </w:tr>
      <w:tr w:rsidR="00A321B4" w:rsidTr="00BE1664">
        <w:trPr>
          <w:trHeight w:val="567"/>
        </w:trPr>
        <w:tc>
          <w:tcPr>
            <w:tcW w:w="794" w:type="dxa"/>
          </w:tcPr>
          <w:p w:rsidR="00A321B4" w:rsidRDefault="00A321B4" w:rsidP="00BE1664">
            <w:pPr>
              <w:rPr>
                <w:rFonts w:ascii="Tahoma" w:hAnsi="Tahoma" w:cs="Tahoma"/>
                <w:sz w:val="24"/>
              </w:rPr>
            </w:pPr>
          </w:p>
        </w:tc>
        <w:tc>
          <w:tcPr>
            <w:tcW w:w="6406" w:type="dxa"/>
            <w:gridSpan w:val="6"/>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1</w:t>
            </w:r>
          </w:p>
        </w:tc>
        <w:tc>
          <w:tcPr>
            <w:tcW w:w="720" w:type="dxa"/>
            <w:hideMark/>
          </w:tcPr>
          <w:p w:rsidR="00A321B4" w:rsidRDefault="00A321B4" w:rsidP="00BE1664">
            <w:pPr>
              <w:jc w:val="center"/>
              <w:rPr>
                <w:rFonts w:ascii="Tahoma" w:hAnsi="Tahoma" w:cs="Tahoma"/>
                <w:b/>
                <w:sz w:val="24"/>
              </w:rPr>
            </w:pPr>
            <w:r>
              <w:rPr>
                <w:b/>
              </w:rPr>
              <w:t>2</w:t>
            </w:r>
          </w:p>
        </w:tc>
        <w:tc>
          <w:tcPr>
            <w:tcW w:w="720" w:type="dxa"/>
            <w:hideMark/>
          </w:tcPr>
          <w:p w:rsidR="00A321B4" w:rsidRDefault="00A321B4" w:rsidP="00BE1664">
            <w:pPr>
              <w:jc w:val="center"/>
              <w:rPr>
                <w:rFonts w:ascii="Tahoma" w:hAnsi="Tahoma" w:cs="Tahoma"/>
                <w:b/>
                <w:sz w:val="24"/>
              </w:rPr>
            </w:pPr>
            <w:r>
              <w:rPr>
                <w:b/>
              </w:rPr>
              <w:t>3</w:t>
            </w:r>
          </w:p>
        </w:tc>
        <w:tc>
          <w:tcPr>
            <w:tcW w:w="720" w:type="dxa"/>
            <w:hideMark/>
          </w:tcPr>
          <w:p w:rsidR="00A321B4" w:rsidRDefault="00A321B4" w:rsidP="00BE1664">
            <w:pPr>
              <w:jc w:val="center"/>
              <w:rPr>
                <w:rFonts w:ascii="Tahoma" w:hAnsi="Tahoma" w:cs="Tahoma"/>
                <w:b/>
                <w:sz w:val="24"/>
              </w:rPr>
            </w:pPr>
            <w:r>
              <w:rPr>
                <w:b/>
              </w:rPr>
              <w:t>4</w:t>
            </w:r>
          </w:p>
        </w:tc>
      </w:tr>
      <w:tr w:rsidR="00A321B4" w:rsidTr="00BE1664">
        <w:trPr>
          <w:trHeight w:val="567"/>
        </w:trPr>
        <w:tc>
          <w:tcPr>
            <w:tcW w:w="794" w:type="dxa"/>
          </w:tcPr>
          <w:p w:rsidR="00A321B4" w:rsidRDefault="00A321B4" w:rsidP="00BE1664">
            <w:pPr>
              <w:rPr>
                <w:rFonts w:ascii="Tahoma" w:hAnsi="Tahoma" w:cs="Tahoma"/>
                <w:sz w:val="24"/>
              </w:rPr>
            </w:pPr>
          </w:p>
        </w:tc>
        <w:tc>
          <w:tcPr>
            <w:tcW w:w="6406" w:type="dxa"/>
            <w:gridSpan w:val="6"/>
            <w:hideMark/>
          </w:tcPr>
          <w:p w:rsidR="00A321B4" w:rsidRDefault="00A321B4" w:rsidP="00BE1664">
            <w:pPr>
              <w:rPr>
                <w:rFonts w:ascii="Tahoma" w:hAnsi="Tahoma" w:cs="Tahoma"/>
                <w:sz w:val="24"/>
              </w:rPr>
            </w:pPr>
            <w:r>
              <w:t xml:space="preserve">If yes to either of the above, how well did you work </w:t>
            </w:r>
            <w:proofErr w:type="gramStart"/>
            <w:r>
              <w:t>together ?</w:t>
            </w:r>
            <w:proofErr w:type="gramEnd"/>
            <w:r>
              <w:t xml:space="preserve"> (Please tick the rating 1 to 4 that best expresses your evaluation)</w:t>
            </w:r>
          </w:p>
        </w:tc>
        <w:tc>
          <w:tcPr>
            <w:tcW w:w="720" w:type="dxa"/>
            <w:hideMark/>
          </w:tcPr>
          <w:p w:rsidR="00A321B4" w:rsidRDefault="00A321B4" w:rsidP="00BE1664">
            <w:pPr>
              <w:jc w:val="center"/>
              <w:rPr>
                <w:rFonts w:ascii="Tahoma" w:hAnsi="Tahoma" w:cs="Tahoma"/>
                <w:sz w:val="24"/>
              </w:rPr>
            </w:pPr>
            <w:r>
              <w:fldChar w:fldCharType="begin">
                <w:ffData>
                  <w:name w:val="Check41"/>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42"/>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43"/>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44"/>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794" w:type="dxa"/>
          </w:tcPr>
          <w:p w:rsidR="00A321B4" w:rsidRDefault="00A321B4" w:rsidP="00BE1664">
            <w:pPr>
              <w:rPr>
                <w:rFonts w:ascii="Tahoma" w:hAnsi="Tahoma" w:cs="Tahoma"/>
                <w:sz w:val="24"/>
              </w:rPr>
            </w:pPr>
          </w:p>
        </w:tc>
        <w:tc>
          <w:tcPr>
            <w:tcW w:w="7846" w:type="dxa"/>
            <w:gridSpan w:val="8"/>
          </w:tcPr>
          <w:p w:rsidR="00A321B4" w:rsidRDefault="00A321B4" w:rsidP="00BE1664">
            <w:pPr>
              <w:rPr>
                <w:rFonts w:ascii="Tahoma" w:hAnsi="Tahoma" w:cs="Tahoma"/>
                <w:sz w:val="24"/>
              </w:rPr>
            </w:pPr>
          </w:p>
        </w:tc>
        <w:tc>
          <w:tcPr>
            <w:tcW w:w="720" w:type="dxa"/>
            <w:hideMark/>
          </w:tcPr>
          <w:p w:rsidR="00A321B4" w:rsidRDefault="00A321B4" w:rsidP="00BE1664">
            <w:pPr>
              <w:jc w:val="center"/>
              <w:rPr>
                <w:rFonts w:ascii="Tahoma" w:hAnsi="Tahoma" w:cs="Tahoma"/>
                <w:b/>
                <w:sz w:val="24"/>
              </w:rPr>
            </w:pPr>
            <w:r>
              <w:rPr>
                <w:b/>
              </w:rPr>
              <w:t>Yes</w:t>
            </w:r>
          </w:p>
        </w:tc>
        <w:tc>
          <w:tcPr>
            <w:tcW w:w="720" w:type="dxa"/>
            <w:hideMark/>
          </w:tcPr>
          <w:p w:rsidR="00A321B4" w:rsidRDefault="00A321B4" w:rsidP="00BE1664">
            <w:pPr>
              <w:jc w:val="center"/>
              <w:rPr>
                <w:rFonts w:ascii="Tahoma" w:hAnsi="Tahoma" w:cs="Tahoma"/>
                <w:b/>
                <w:sz w:val="24"/>
              </w:rPr>
            </w:pPr>
            <w:r>
              <w:rPr>
                <w:b/>
              </w:rPr>
              <w:t>No</w:t>
            </w:r>
          </w:p>
        </w:tc>
      </w:tr>
      <w:tr w:rsidR="00A321B4" w:rsidTr="00BE1664">
        <w:trPr>
          <w:trHeight w:val="567"/>
        </w:trPr>
        <w:tc>
          <w:tcPr>
            <w:tcW w:w="794" w:type="dxa"/>
            <w:hideMark/>
          </w:tcPr>
          <w:p w:rsidR="00A321B4" w:rsidRDefault="00A321B4" w:rsidP="00BE1664">
            <w:pPr>
              <w:rPr>
                <w:rFonts w:ascii="Tahoma" w:hAnsi="Tahoma" w:cs="Tahoma"/>
                <w:sz w:val="24"/>
              </w:rPr>
            </w:pPr>
            <w:r>
              <w:t>15.</w:t>
            </w:r>
          </w:p>
        </w:tc>
        <w:tc>
          <w:tcPr>
            <w:tcW w:w="7846" w:type="dxa"/>
            <w:gridSpan w:val="8"/>
            <w:hideMark/>
          </w:tcPr>
          <w:p w:rsidR="00A321B4" w:rsidRDefault="00A321B4" w:rsidP="00BE1664">
            <w:pPr>
              <w:rPr>
                <w:rFonts w:ascii="Tahoma" w:hAnsi="Tahoma" w:cs="Tahoma"/>
                <w:sz w:val="24"/>
              </w:rPr>
            </w:pPr>
            <w:r>
              <w:t xml:space="preserve">Would you be prepared to take students from this HEI in the </w:t>
            </w:r>
            <w:proofErr w:type="gramStart"/>
            <w:r>
              <w:t>future ?</w:t>
            </w:r>
            <w:proofErr w:type="gramEnd"/>
          </w:p>
        </w:tc>
        <w:tc>
          <w:tcPr>
            <w:tcW w:w="720" w:type="dxa"/>
            <w:hideMark/>
          </w:tcPr>
          <w:p w:rsidR="00A321B4" w:rsidRDefault="00A321B4" w:rsidP="00BE1664">
            <w:pPr>
              <w:jc w:val="center"/>
              <w:rPr>
                <w:rFonts w:ascii="Tahoma" w:hAnsi="Tahoma" w:cs="Tahoma"/>
                <w:sz w:val="24"/>
              </w:rPr>
            </w:pPr>
            <w:r>
              <w:fldChar w:fldCharType="begin">
                <w:ffData>
                  <w:name w:val="Check45"/>
                  <w:enabled/>
                  <w:calcOnExit w:val="0"/>
                  <w:checkBox>
                    <w:sizeAuto/>
                    <w:default w:val="0"/>
                  </w:checkBox>
                </w:ffData>
              </w:fldChar>
            </w:r>
            <w:r>
              <w:instrText xml:space="preserve"> FORMCHECKBOX </w:instrText>
            </w:r>
            <w:r w:rsidR="009A136A">
              <w:fldChar w:fldCharType="separate"/>
            </w:r>
            <w:r>
              <w:fldChar w:fldCharType="end"/>
            </w:r>
          </w:p>
        </w:tc>
        <w:tc>
          <w:tcPr>
            <w:tcW w:w="720" w:type="dxa"/>
            <w:hideMark/>
          </w:tcPr>
          <w:p w:rsidR="00A321B4" w:rsidRDefault="00A321B4" w:rsidP="00BE1664">
            <w:pPr>
              <w:jc w:val="center"/>
              <w:rPr>
                <w:rFonts w:ascii="Tahoma" w:hAnsi="Tahoma" w:cs="Tahoma"/>
                <w:sz w:val="24"/>
              </w:rPr>
            </w:pPr>
            <w:r>
              <w:fldChar w:fldCharType="begin">
                <w:ffData>
                  <w:name w:val="Check46"/>
                  <w:enabled/>
                  <w:calcOnExit w:val="0"/>
                  <w:checkBox>
                    <w:sizeAuto/>
                    <w:default w:val="0"/>
                  </w:checkBox>
                </w:ffData>
              </w:fldChar>
            </w:r>
            <w:r>
              <w:instrText xml:space="preserve"> FORMCHECKBOX </w:instrText>
            </w:r>
            <w:r w:rsidR="009A136A">
              <w:fldChar w:fldCharType="separate"/>
            </w:r>
            <w:r>
              <w:fldChar w:fldCharType="end"/>
            </w:r>
          </w:p>
        </w:tc>
      </w:tr>
      <w:tr w:rsidR="00A321B4" w:rsidTr="00BE1664">
        <w:trPr>
          <w:trHeight w:val="567"/>
        </w:trPr>
        <w:tc>
          <w:tcPr>
            <w:tcW w:w="794" w:type="dxa"/>
          </w:tcPr>
          <w:p w:rsidR="00A321B4" w:rsidRDefault="00A321B4" w:rsidP="00BE1664">
            <w:pPr>
              <w:rPr>
                <w:rFonts w:ascii="Tahoma" w:hAnsi="Tahoma" w:cs="Tahoma"/>
                <w:sz w:val="24"/>
              </w:rPr>
            </w:pPr>
          </w:p>
        </w:tc>
        <w:tc>
          <w:tcPr>
            <w:tcW w:w="1006" w:type="dxa"/>
          </w:tcPr>
          <w:p w:rsidR="00A321B4" w:rsidRDefault="00A321B4" w:rsidP="00BE1664">
            <w:pPr>
              <w:rPr>
                <w:rFonts w:ascii="Tahoma" w:hAnsi="Tahoma" w:cs="Tahoma"/>
                <w:sz w:val="24"/>
              </w:rPr>
            </w:pPr>
          </w:p>
        </w:tc>
        <w:tc>
          <w:tcPr>
            <w:tcW w:w="3060" w:type="dxa"/>
            <w:gridSpan w:val="2"/>
            <w:hideMark/>
          </w:tcPr>
          <w:p w:rsidR="00A321B4" w:rsidRDefault="00A321B4" w:rsidP="00BE1664">
            <w:pPr>
              <w:rPr>
                <w:rFonts w:ascii="Tahoma" w:hAnsi="Tahoma" w:cs="Tahoma"/>
                <w:sz w:val="24"/>
              </w:rPr>
            </w:pPr>
            <w:r>
              <w:t>If not, please explain why</w:t>
            </w:r>
          </w:p>
        </w:tc>
        <w:tc>
          <w:tcPr>
            <w:tcW w:w="5220" w:type="dxa"/>
            <w:gridSpan w:val="7"/>
            <w:hideMark/>
          </w:tcPr>
          <w:p w:rsidR="00A321B4" w:rsidRDefault="00A321B4" w:rsidP="00BE1664">
            <w:pPr>
              <w:rPr>
                <w:rFonts w:ascii="Tahoma" w:hAnsi="Tahoma" w:cs="Tahoma"/>
                <w:sz w:val="24"/>
              </w:rPr>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321B4" w:rsidRDefault="00A321B4" w:rsidP="00A321B4">
      <w:pPr>
        <w:rPr>
          <w:rFonts w:ascii="Tahoma" w:hAnsi="Tahoma" w:cs="Tahoma"/>
          <w:szCs w:val="22"/>
        </w:rPr>
      </w:pPr>
    </w:p>
    <w:p w:rsidR="00244074" w:rsidRDefault="00244074" w:rsidP="00A321B4">
      <w:pPr>
        <w:rPr>
          <w:szCs w:val="22"/>
        </w:rPr>
      </w:pPr>
      <w:r>
        <w:rPr>
          <w:szCs w:val="22"/>
        </w:rPr>
        <w:br w:type="page"/>
      </w:r>
    </w:p>
    <w:p w:rsidR="00A321B4" w:rsidRDefault="00A321B4" w:rsidP="00244074">
      <w:pPr>
        <w:jc w:val="both"/>
      </w:pPr>
      <w:r>
        <w:lastRenderedPageBreak/>
        <w:t>You have made a number of evaluative statements about this practice placement against a number of practice placement quality assurance benchmark precepts. Please highlight below and explain why you have evaluated any particular ones very positiv</w:t>
      </w:r>
      <w:r w:rsidR="00244074">
        <w:t xml:space="preserve">ely or negatively. </w:t>
      </w:r>
      <w:r>
        <w:t>Please also feel free to make any other comments about this practice placement.</w:t>
      </w:r>
    </w:p>
    <w:p w:rsidR="00244074" w:rsidRDefault="00244074" w:rsidP="00244074">
      <w:pPr>
        <w:jc w:val="both"/>
        <w:rPr>
          <w:sz w:val="24"/>
        </w:rPr>
      </w:pPr>
    </w:p>
    <w:tbl>
      <w:tblPr>
        <w:tblW w:w="0" w:type="auto"/>
        <w:tblLook w:val="01E0" w:firstRow="1" w:lastRow="1" w:firstColumn="1" w:lastColumn="1" w:noHBand="0" w:noVBand="0"/>
      </w:tblPr>
      <w:tblGrid>
        <w:gridCol w:w="9026"/>
      </w:tblGrid>
      <w:tr w:rsidR="00A321B4" w:rsidTr="00BE1664">
        <w:tc>
          <w:tcPr>
            <w:tcW w:w="10281" w:type="dxa"/>
            <w:hideMark/>
          </w:tcPr>
          <w:p w:rsidR="00A321B4" w:rsidRDefault="00A321B4" w:rsidP="00BE1664">
            <w:pPr>
              <w:rPr>
                <w:rFonts w:ascii="Tahoma" w:hAnsi="Tahoma" w:cs="Tahoma"/>
                <w:sz w:val="24"/>
              </w:rPr>
            </w:pPr>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321B4" w:rsidRDefault="00A321B4" w:rsidP="00A321B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20"/>
        <w:gridCol w:w="4696"/>
      </w:tblGrid>
      <w:tr w:rsidR="00A321B4" w:rsidTr="00ED6826">
        <w:trPr>
          <w:trHeight w:val="851"/>
        </w:trPr>
        <w:tc>
          <w:tcPr>
            <w:tcW w:w="4788" w:type="dxa"/>
            <w:tcBorders>
              <w:top w:val="single" w:sz="4" w:space="0" w:color="auto"/>
              <w:bottom w:val="nil"/>
              <w:right w:val="nil"/>
            </w:tcBorders>
            <w:vAlign w:val="center"/>
            <w:hideMark/>
          </w:tcPr>
          <w:p w:rsidR="00A321B4" w:rsidRDefault="00A321B4" w:rsidP="00ED6826">
            <w:pPr>
              <w:rPr>
                <w:rFonts w:ascii="Tahoma" w:hAnsi="Tahoma" w:cs="Tahoma"/>
                <w:b/>
                <w:sz w:val="24"/>
              </w:rPr>
            </w:pPr>
            <w:r>
              <w:rPr>
                <w:b/>
              </w:rPr>
              <w:t>Practice educator/practice supervisor name</w:t>
            </w:r>
          </w:p>
        </w:tc>
        <w:tc>
          <w:tcPr>
            <w:tcW w:w="5493" w:type="dxa"/>
            <w:tcBorders>
              <w:top w:val="single" w:sz="4" w:space="0" w:color="auto"/>
              <w:left w:val="nil"/>
              <w:bottom w:val="nil"/>
            </w:tcBorders>
            <w:vAlign w:val="center"/>
            <w:hideMark/>
          </w:tcPr>
          <w:p w:rsidR="00A321B4" w:rsidRDefault="00A321B4" w:rsidP="00ED6826">
            <w:pPr>
              <w:rPr>
                <w:rFonts w:ascii="Tahoma" w:hAnsi="Tahoma" w:cs="Tahoma"/>
                <w:sz w:val="24"/>
              </w:rP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ED6826">
        <w:trPr>
          <w:trHeight w:val="851"/>
        </w:trPr>
        <w:tc>
          <w:tcPr>
            <w:tcW w:w="4788" w:type="dxa"/>
            <w:tcBorders>
              <w:top w:val="nil"/>
              <w:bottom w:val="single" w:sz="4" w:space="0" w:color="auto"/>
              <w:right w:val="nil"/>
            </w:tcBorders>
            <w:vAlign w:val="center"/>
            <w:hideMark/>
          </w:tcPr>
          <w:p w:rsidR="00A321B4" w:rsidRDefault="00A321B4" w:rsidP="00ED6826">
            <w:pPr>
              <w:rPr>
                <w:rFonts w:ascii="Tahoma" w:hAnsi="Tahoma" w:cs="Tahoma"/>
                <w:b/>
                <w:sz w:val="24"/>
              </w:rPr>
            </w:pPr>
            <w:r>
              <w:rPr>
                <w:b/>
              </w:rPr>
              <w:t>Date</w:t>
            </w:r>
          </w:p>
        </w:tc>
        <w:tc>
          <w:tcPr>
            <w:tcW w:w="5493" w:type="dxa"/>
            <w:tcBorders>
              <w:top w:val="nil"/>
              <w:left w:val="nil"/>
              <w:bottom w:val="single" w:sz="4" w:space="0" w:color="auto"/>
            </w:tcBorders>
            <w:vAlign w:val="center"/>
            <w:hideMark/>
          </w:tcPr>
          <w:p w:rsidR="00A321B4" w:rsidRDefault="00A321B4" w:rsidP="00ED6826">
            <w:pPr>
              <w:rPr>
                <w:rFonts w:ascii="Tahoma" w:hAnsi="Tahoma" w:cs="Tahoma"/>
                <w:sz w:val="24"/>
              </w:rPr>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321B4" w:rsidRDefault="00A321B4" w:rsidP="00A321B4">
      <w:pPr>
        <w:rPr>
          <w:rFonts w:ascii="Tahoma" w:hAnsi="Tahoma" w:cs="Tahoma"/>
        </w:rPr>
      </w:pPr>
    </w:p>
    <w:p w:rsidR="00A321B4" w:rsidRDefault="00A321B4" w:rsidP="00A321B4"/>
    <w:p w:rsidR="00A321B4" w:rsidRDefault="00A321B4" w:rsidP="00A321B4">
      <w:pPr>
        <w:rPr>
          <w:b/>
        </w:rPr>
      </w:pPr>
      <w:r>
        <w:rPr>
          <w:b/>
        </w:rPr>
        <w:t>Response from HEI tutor</w:t>
      </w:r>
    </w:p>
    <w:p w:rsidR="00A321B4" w:rsidRDefault="00A321B4" w:rsidP="00A321B4"/>
    <w:p w:rsidR="00A321B4" w:rsidRDefault="00A321B4" w:rsidP="00A321B4">
      <w:r>
        <w:t>Please comment on the above, offering an HEI perspective on the practice educator/supervisor’s response to the questionnaire, and any other quality assurance issues relating to this practice placement.</w:t>
      </w:r>
    </w:p>
    <w:p w:rsidR="00A321B4" w:rsidRDefault="00A321B4" w:rsidP="00A321B4"/>
    <w:tbl>
      <w:tblPr>
        <w:tblW w:w="0" w:type="auto"/>
        <w:tblLook w:val="01E0" w:firstRow="1" w:lastRow="1" w:firstColumn="1" w:lastColumn="1" w:noHBand="0" w:noVBand="0"/>
      </w:tblPr>
      <w:tblGrid>
        <w:gridCol w:w="9026"/>
      </w:tblGrid>
      <w:tr w:rsidR="00A321B4" w:rsidTr="00BE1664">
        <w:tc>
          <w:tcPr>
            <w:tcW w:w="10281" w:type="dxa"/>
            <w:hideMark/>
          </w:tcPr>
          <w:p w:rsidR="00A321B4" w:rsidRDefault="00A321B4" w:rsidP="00BE1664">
            <w:pPr>
              <w:rPr>
                <w:rFonts w:ascii="Tahoma" w:hAnsi="Tahoma" w:cs="Tahoma"/>
                <w:sz w:val="24"/>
              </w:rPr>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321B4" w:rsidRDefault="00A321B4" w:rsidP="00A321B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02"/>
        <w:gridCol w:w="7114"/>
      </w:tblGrid>
      <w:tr w:rsidR="00A321B4" w:rsidTr="00ED6826">
        <w:trPr>
          <w:trHeight w:val="851"/>
        </w:trPr>
        <w:tc>
          <w:tcPr>
            <w:tcW w:w="2088" w:type="dxa"/>
            <w:tcBorders>
              <w:top w:val="single" w:sz="4" w:space="0" w:color="auto"/>
              <w:bottom w:val="nil"/>
              <w:right w:val="nil"/>
            </w:tcBorders>
            <w:vAlign w:val="center"/>
            <w:hideMark/>
          </w:tcPr>
          <w:p w:rsidR="00A321B4" w:rsidRDefault="00A321B4" w:rsidP="00ED6826">
            <w:pPr>
              <w:rPr>
                <w:rFonts w:ascii="Tahoma" w:hAnsi="Tahoma" w:cs="Tahoma"/>
                <w:b/>
                <w:sz w:val="24"/>
              </w:rPr>
            </w:pPr>
            <w:r>
              <w:rPr>
                <w:b/>
              </w:rPr>
              <w:t>Tutor Name</w:t>
            </w:r>
          </w:p>
        </w:tc>
        <w:tc>
          <w:tcPr>
            <w:tcW w:w="8193" w:type="dxa"/>
            <w:tcBorders>
              <w:top w:val="single" w:sz="4" w:space="0" w:color="auto"/>
              <w:left w:val="nil"/>
              <w:bottom w:val="nil"/>
            </w:tcBorders>
            <w:vAlign w:val="center"/>
            <w:hideMark/>
          </w:tcPr>
          <w:p w:rsidR="00A321B4" w:rsidRDefault="00A321B4" w:rsidP="00ED6826">
            <w:pPr>
              <w:rPr>
                <w:rFonts w:ascii="Tahoma" w:hAnsi="Tahoma" w:cs="Tahoma"/>
                <w:sz w:val="24"/>
              </w:rPr>
            </w:pPr>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321B4" w:rsidTr="00ED6826">
        <w:trPr>
          <w:trHeight w:val="851"/>
        </w:trPr>
        <w:tc>
          <w:tcPr>
            <w:tcW w:w="2088" w:type="dxa"/>
            <w:tcBorders>
              <w:top w:val="nil"/>
              <w:bottom w:val="single" w:sz="4" w:space="0" w:color="auto"/>
              <w:right w:val="nil"/>
            </w:tcBorders>
            <w:vAlign w:val="center"/>
            <w:hideMark/>
          </w:tcPr>
          <w:p w:rsidR="00A321B4" w:rsidRDefault="00A321B4" w:rsidP="00ED6826">
            <w:pPr>
              <w:rPr>
                <w:rFonts w:ascii="Tahoma" w:hAnsi="Tahoma" w:cs="Tahoma"/>
                <w:b/>
                <w:sz w:val="24"/>
              </w:rPr>
            </w:pPr>
            <w:r>
              <w:rPr>
                <w:b/>
              </w:rPr>
              <w:t>Date</w:t>
            </w:r>
          </w:p>
        </w:tc>
        <w:tc>
          <w:tcPr>
            <w:tcW w:w="8193" w:type="dxa"/>
            <w:tcBorders>
              <w:top w:val="nil"/>
              <w:left w:val="nil"/>
              <w:bottom w:val="single" w:sz="4" w:space="0" w:color="auto"/>
            </w:tcBorders>
            <w:vAlign w:val="center"/>
            <w:hideMark/>
          </w:tcPr>
          <w:p w:rsidR="00A321B4" w:rsidRDefault="00A321B4" w:rsidP="00ED6826">
            <w:pPr>
              <w:rPr>
                <w:rFonts w:ascii="Tahoma" w:hAnsi="Tahoma" w:cs="Tahoma"/>
                <w:sz w:val="24"/>
              </w:rPr>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321B4" w:rsidRDefault="00A321B4" w:rsidP="00A321B4">
      <w:pPr>
        <w:rPr>
          <w:rFonts w:ascii="Tahoma" w:hAnsi="Tahoma" w:cs="Tahoma"/>
          <w:szCs w:val="22"/>
        </w:rPr>
      </w:pPr>
    </w:p>
    <w:p w:rsidR="00A321B4" w:rsidRDefault="00A321B4" w:rsidP="00A321B4">
      <w:pPr>
        <w:pStyle w:val="RHULBody"/>
        <w:spacing w:after="0"/>
        <w:rPr>
          <w:bCs/>
          <w:szCs w:val="22"/>
        </w:rPr>
      </w:pPr>
    </w:p>
    <w:p w:rsidR="00A321B4" w:rsidRPr="00047119" w:rsidRDefault="00A321B4" w:rsidP="00A321B4">
      <w:pPr>
        <w:pStyle w:val="RHULBody"/>
        <w:spacing w:after="0"/>
        <w:rPr>
          <w:bCs/>
          <w:szCs w:val="22"/>
        </w:rPr>
      </w:pPr>
      <w:r>
        <w:rPr>
          <w:bCs/>
          <w:szCs w:val="22"/>
        </w:rPr>
        <w:t>If</w:t>
      </w:r>
      <w:r w:rsidRPr="00047119">
        <w:rPr>
          <w:bCs/>
          <w:szCs w:val="22"/>
        </w:rPr>
        <w:t xml:space="preserve"> you require further detail re</w:t>
      </w:r>
      <w:r w:rsidR="004F7F2D">
        <w:rPr>
          <w:bCs/>
          <w:szCs w:val="22"/>
        </w:rPr>
        <w:t>garding</w:t>
      </w:r>
      <w:r w:rsidRPr="00047119">
        <w:rPr>
          <w:bCs/>
          <w:szCs w:val="22"/>
        </w:rPr>
        <w:t xml:space="preserve"> the documents</w:t>
      </w:r>
      <w:r w:rsidR="004F7F2D">
        <w:rPr>
          <w:bCs/>
          <w:szCs w:val="22"/>
        </w:rPr>
        <w:t>, plus</w:t>
      </w:r>
      <w:r>
        <w:rPr>
          <w:bCs/>
          <w:szCs w:val="22"/>
        </w:rPr>
        <w:t xml:space="preserve"> the benchmarking statement</w:t>
      </w:r>
      <w:r w:rsidRPr="00047119">
        <w:rPr>
          <w:bCs/>
          <w:szCs w:val="22"/>
        </w:rPr>
        <w:t xml:space="preserve"> below ple</w:t>
      </w:r>
      <w:r w:rsidR="004F7F2D">
        <w:rPr>
          <w:bCs/>
          <w:szCs w:val="22"/>
        </w:rPr>
        <w:t>ase</w:t>
      </w:r>
      <w:r w:rsidRPr="00047119">
        <w:rPr>
          <w:bCs/>
          <w:szCs w:val="22"/>
        </w:rPr>
        <w:t xml:space="preserve"> refer to:</w:t>
      </w:r>
    </w:p>
    <w:p w:rsidR="00A321B4" w:rsidRDefault="00A321B4" w:rsidP="00A321B4">
      <w:pPr>
        <w:spacing w:before="120" w:after="120" w:line="360" w:lineRule="auto"/>
        <w:jc w:val="both"/>
      </w:pPr>
      <w:r w:rsidRPr="00047119">
        <w:t>http://www.skillsforcare.org.uk/qapl/</w:t>
      </w:r>
    </w:p>
    <w:p w:rsidR="004F7F2D" w:rsidRDefault="004F7F2D" w:rsidP="00A321B4">
      <w:pPr>
        <w:spacing w:before="120" w:after="120" w:line="360" w:lineRule="auto"/>
        <w:jc w:val="both"/>
      </w:pPr>
    </w:p>
    <w:p w:rsidR="004F7F2D" w:rsidRPr="00BE18E2" w:rsidRDefault="004F7F2D" w:rsidP="00A321B4">
      <w:pPr>
        <w:spacing w:before="120" w:after="120" w:line="360" w:lineRule="auto"/>
        <w:jc w:val="both"/>
        <w:sectPr w:rsidR="004F7F2D" w:rsidRPr="00BE18E2" w:rsidSect="006E54ED">
          <w:headerReference w:type="even" r:id="rId59"/>
          <w:headerReference w:type="default" r:id="rId60"/>
          <w:pgSz w:w="11906" w:h="16838" w:code="9"/>
          <w:pgMar w:top="1440" w:right="1440" w:bottom="1440" w:left="1440" w:header="720" w:footer="720" w:gutter="0"/>
          <w:cols w:space="708"/>
          <w:docGrid w:linePitch="360"/>
        </w:sectPr>
      </w:pPr>
    </w:p>
    <w:p w:rsidR="004F7F2D" w:rsidRPr="002C0F40" w:rsidRDefault="00C342C0" w:rsidP="002C0F40">
      <w:pPr>
        <w:pStyle w:val="Heading2"/>
        <w:rPr>
          <w:rFonts w:ascii="Arial" w:eastAsia="Batang" w:hAnsi="Arial"/>
          <w:bCs/>
          <w:i w:val="0"/>
          <w:sz w:val="28"/>
          <w:u w:val="single"/>
          <w:lang w:eastAsia="ar-SA"/>
        </w:rPr>
      </w:pPr>
      <w:bookmarkStart w:id="173" w:name="App19"/>
      <w:bookmarkStart w:id="174" w:name="_App_19:"/>
      <w:bookmarkEnd w:id="174"/>
      <w:r>
        <w:rPr>
          <w:rFonts w:ascii="Arial" w:eastAsia="Batang" w:hAnsi="Arial"/>
          <w:bCs/>
          <w:i w:val="0"/>
          <w:sz w:val="28"/>
          <w:u w:val="single"/>
          <w:lang w:eastAsia="ar-SA"/>
        </w:rPr>
        <w:lastRenderedPageBreak/>
        <w:t>App 19</w:t>
      </w:r>
      <w:bookmarkEnd w:id="173"/>
      <w:r w:rsidR="004F7F2D" w:rsidRPr="002C0F40">
        <w:rPr>
          <w:rFonts w:ascii="Arial" w:eastAsia="Batang" w:hAnsi="Arial"/>
          <w:bCs/>
          <w:i w:val="0"/>
          <w:sz w:val="28"/>
          <w:u w:val="single"/>
          <w:lang w:eastAsia="ar-SA"/>
        </w:rPr>
        <w:t>:</w:t>
      </w:r>
    </w:p>
    <w:p w:rsidR="00A321B4" w:rsidRDefault="00A321B4" w:rsidP="00A321B4">
      <w:pPr>
        <w:pStyle w:val="RHULBody"/>
        <w:spacing w:after="0"/>
        <w:rPr>
          <w:b/>
          <w:bCs/>
          <w:sz w:val="32"/>
          <w:szCs w:val="32"/>
        </w:rPr>
      </w:pPr>
    </w:p>
    <w:p w:rsidR="00A321B4" w:rsidRDefault="00A321B4" w:rsidP="00244074">
      <w:pPr>
        <w:rPr>
          <w:rFonts w:cs="Arial"/>
          <w:b/>
          <w:noProof/>
          <w:sz w:val="28"/>
          <w:szCs w:val="28"/>
          <w:lang w:eastAsia="en-GB"/>
        </w:rPr>
      </w:pPr>
      <w:r>
        <w:rPr>
          <w:rFonts w:cs="Arial"/>
          <w:b/>
          <w:noProof/>
          <w:sz w:val="28"/>
          <w:szCs w:val="28"/>
          <w:lang w:eastAsia="en-GB"/>
        </w:rPr>
        <w:t xml:space="preserve">QAPL EVALUATION </w:t>
      </w:r>
      <w:r w:rsidR="00244074">
        <w:rPr>
          <w:rFonts w:cs="Arial"/>
          <w:b/>
          <w:noProof/>
          <w:sz w:val="28"/>
          <w:szCs w:val="28"/>
          <w:lang w:eastAsia="en-GB"/>
        </w:rPr>
        <w:t>–</w:t>
      </w:r>
      <w:r>
        <w:rPr>
          <w:rFonts w:cs="Arial"/>
          <w:b/>
          <w:noProof/>
          <w:sz w:val="28"/>
          <w:szCs w:val="28"/>
          <w:lang w:eastAsia="en-GB"/>
        </w:rPr>
        <w:t xml:space="preserve"> HEI</w:t>
      </w:r>
      <w:r w:rsidR="00244074">
        <w:rPr>
          <w:rFonts w:cs="Arial"/>
          <w:b/>
          <w:noProof/>
          <w:sz w:val="28"/>
          <w:szCs w:val="28"/>
          <w:lang w:eastAsia="en-GB"/>
        </w:rPr>
        <w:t xml:space="preserve"> </w:t>
      </w:r>
      <w:r>
        <w:rPr>
          <w:rFonts w:cs="Arial"/>
          <w:b/>
          <w:noProof/>
          <w:sz w:val="28"/>
          <w:szCs w:val="28"/>
          <w:lang w:eastAsia="en-GB"/>
        </w:rPr>
        <w:t>Action &amp; Monitoring Plan</w:t>
      </w:r>
    </w:p>
    <w:p w:rsidR="00244074" w:rsidRDefault="00244074" w:rsidP="00244074">
      <w:pPr>
        <w:rPr>
          <w:sz w:val="23"/>
          <w:szCs w:val="23"/>
        </w:rPr>
      </w:pPr>
    </w:p>
    <w:p w:rsidR="00A321B4" w:rsidRPr="00244074" w:rsidRDefault="00A321B4" w:rsidP="00244074">
      <w:pPr>
        <w:jc w:val="both"/>
        <w:rPr>
          <w:rFonts w:cs="Arial"/>
          <w:sz w:val="24"/>
        </w:rPr>
      </w:pPr>
      <w:r w:rsidRPr="00244074">
        <w:rPr>
          <w:rFonts w:cs="Arial"/>
          <w:sz w:val="24"/>
        </w:rPr>
        <w:t xml:space="preserve">The quality of practice learning is critical to raising standards in social work education. The Social Work Task Force recommended that new arrangements should be put in place to provide sufficient high quality practice placements, which are properly supervised and assessed for all social work students (Recommendation 3) and the final report of the Munro Review of Child Protection stressed the importance that HEIs and employing agencies should work together so that practice placements are of the highest quality (Recommendation 12). </w:t>
      </w:r>
    </w:p>
    <w:p w:rsidR="00A321B4" w:rsidRPr="00244074" w:rsidRDefault="00A321B4" w:rsidP="00244074">
      <w:pPr>
        <w:pStyle w:val="Default"/>
        <w:rPr>
          <w:rFonts w:ascii="Arial" w:hAnsi="Arial" w:cs="Arial"/>
        </w:rPr>
      </w:pPr>
    </w:p>
    <w:p w:rsidR="00A321B4" w:rsidRPr="00244074" w:rsidRDefault="00A321B4" w:rsidP="00244074">
      <w:pPr>
        <w:pStyle w:val="Default"/>
        <w:jc w:val="both"/>
        <w:rPr>
          <w:rFonts w:ascii="Arial" w:hAnsi="Arial" w:cs="Arial"/>
        </w:rPr>
      </w:pPr>
      <w:r w:rsidRPr="00244074">
        <w:rPr>
          <w:rFonts w:ascii="Arial" w:hAnsi="Arial" w:cs="Arial"/>
        </w:rPr>
        <w:t>The HCPC guidance relating to practice placements (SET 5) places responsibility on universities to ensure that students can expect high quality placements and sets out requirements about how universities must maintain a thorough and effective systems for approving, managing and monitoring placements.</w:t>
      </w:r>
    </w:p>
    <w:p w:rsidR="00A321B4" w:rsidRPr="00244074" w:rsidRDefault="00A321B4" w:rsidP="00244074">
      <w:pPr>
        <w:pStyle w:val="Default"/>
        <w:rPr>
          <w:rFonts w:ascii="Arial" w:hAnsi="Arial" w:cs="Arial"/>
        </w:rPr>
      </w:pPr>
    </w:p>
    <w:p w:rsidR="00A321B4" w:rsidRPr="00244074" w:rsidRDefault="00A321B4" w:rsidP="00244074">
      <w:pPr>
        <w:pStyle w:val="Default"/>
        <w:pBdr>
          <w:bottom w:val="single" w:sz="6" w:space="1" w:color="auto"/>
        </w:pBdr>
        <w:jc w:val="both"/>
        <w:rPr>
          <w:rFonts w:ascii="Arial" w:hAnsi="Arial" w:cs="Arial"/>
        </w:rPr>
      </w:pPr>
      <w:r w:rsidRPr="00244074">
        <w:rPr>
          <w:rFonts w:ascii="Arial" w:hAnsi="Arial" w:cs="Arial"/>
        </w:rPr>
        <w:t xml:space="preserve">The College of Social Work has also published criteria which set out the professional requirements for practice learning and a revised version (with Skills for Care) of </w:t>
      </w:r>
      <w:r w:rsidRPr="00244074">
        <w:rPr>
          <w:rFonts w:ascii="Arial" w:hAnsi="Arial" w:cs="Arial"/>
          <w:i/>
          <w:iCs/>
        </w:rPr>
        <w:t xml:space="preserve">Quality assurance in practice learning (QAPL): The social work practice learning quality assurance benchmark statement, with supporting evaluation tools </w:t>
      </w:r>
      <w:r w:rsidR="00244074">
        <w:rPr>
          <w:rFonts w:ascii="Arial" w:hAnsi="Arial" w:cs="Arial"/>
        </w:rPr>
        <w:t>Second edition (2012).</w:t>
      </w:r>
    </w:p>
    <w:p w:rsidR="00A321B4" w:rsidRDefault="00A321B4" w:rsidP="00A321B4">
      <w:pPr>
        <w:pStyle w:val="Default"/>
        <w:rPr>
          <w:sz w:val="23"/>
          <w:szCs w:val="23"/>
        </w:rPr>
      </w:pPr>
    </w:p>
    <w:p w:rsidR="00A321B4" w:rsidRPr="00780178" w:rsidRDefault="00A321B4" w:rsidP="00A321B4">
      <w:pPr>
        <w:pStyle w:val="Default"/>
        <w:rPr>
          <w:b/>
          <w:sz w:val="23"/>
          <w:szCs w:val="23"/>
        </w:rPr>
      </w:pPr>
      <w:r w:rsidRPr="00780178">
        <w:rPr>
          <w:b/>
          <w:sz w:val="23"/>
          <w:szCs w:val="23"/>
        </w:rPr>
        <w:t>QAPL Cohort</w:t>
      </w:r>
    </w:p>
    <w:p w:rsidR="00A321B4" w:rsidRPr="00780178" w:rsidRDefault="00A321B4" w:rsidP="00A321B4">
      <w:pPr>
        <w:pStyle w:val="Default"/>
        <w:rPr>
          <w:b/>
          <w:sz w:val="23"/>
          <w:szCs w:val="23"/>
        </w:rPr>
      </w:pPr>
    </w:p>
    <w:p w:rsidR="00A321B4" w:rsidRPr="00780178" w:rsidRDefault="00A321B4" w:rsidP="00A321B4">
      <w:pPr>
        <w:pStyle w:val="Default"/>
        <w:rPr>
          <w:b/>
          <w:sz w:val="23"/>
          <w:szCs w:val="23"/>
        </w:rPr>
      </w:pPr>
      <w:r>
        <w:rPr>
          <w:b/>
          <w:sz w:val="23"/>
          <w:szCs w:val="23"/>
        </w:rPr>
        <w:t>PG Dip placement 1</w:t>
      </w:r>
      <w:r>
        <w:rPr>
          <w:b/>
          <w:sz w:val="23"/>
          <w:szCs w:val="23"/>
        </w:rPr>
        <w:tab/>
        <w:t xml:space="preserve"> (academic year)</w:t>
      </w:r>
      <w:r w:rsidRPr="00780178">
        <w:rPr>
          <w:b/>
          <w:sz w:val="23"/>
          <w:szCs w:val="23"/>
        </w:rPr>
        <w:t>…………………………………</w:t>
      </w:r>
    </w:p>
    <w:p w:rsidR="00A321B4" w:rsidRPr="00780178" w:rsidRDefault="00A321B4" w:rsidP="00A321B4">
      <w:pPr>
        <w:pStyle w:val="Default"/>
        <w:rPr>
          <w:b/>
          <w:sz w:val="23"/>
          <w:szCs w:val="23"/>
        </w:rPr>
      </w:pPr>
    </w:p>
    <w:p w:rsidR="00A321B4" w:rsidRPr="00780178" w:rsidRDefault="00A321B4" w:rsidP="00A321B4">
      <w:pPr>
        <w:pStyle w:val="Default"/>
        <w:rPr>
          <w:b/>
          <w:sz w:val="23"/>
          <w:szCs w:val="23"/>
        </w:rPr>
      </w:pPr>
      <w:r>
        <w:rPr>
          <w:b/>
          <w:sz w:val="23"/>
          <w:szCs w:val="23"/>
        </w:rPr>
        <w:t>PG Dip placement 2      (academic year)</w:t>
      </w:r>
      <w:r w:rsidRPr="00780178">
        <w:rPr>
          <w:b/>
          <w:sz w:val="23"/>
          <w:szCs w:val="23"/>
        </w:rPr>
        <w:t>…………………………………</w:t>
      </w:r>
    </w:p>
    <w:p w:rsidR="00A321B4" w:rsidRPr="00780178" w:rsidRDefault="00A321B4" w:rsidP="00A321B4">
      <w:pPr>
        <w:pStyle w:val="Default"/>
        <w:rPr>
          <w:b/>
          <w:sz w:val="23"/>
          <w:szCs w:val="23"/>
        </w:rPr>
      </w:pPr>
    </w:p>
    <w:p w:rsidR="00A321B4" w:rsidRDefault="00A321B4" w:rsidP="00A321B4">
      <w:pPr>
        <w:pStyle w:val="Default"/>
        <w:rPr>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r>
        <w:rPr>
          <w:b/>
          <w:sz w:val="23"/>
          <w:szCs w:val="23"/>
        </w:rPr>
        <w:t>Core issues highlighted by students’ QAPL Evaluation Feedback:</w:t>
      </w: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r>
        <w:rPr>
          <w:b/>
          <w:sz w:val="23"/>
          <w:szCs w:val="23"/>
        </w:rPr>
        <w:t>Core issues highlighted by Practice Educator/Practice Supervisor QAPL Evaluation Feedback:</w:t>
      </w: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rPr>
          <w:b/>
          <w:sz w:val="23"/>
          <w:szCs w:val="23"/>
        </w:rPr>
      </w:pPr>
    </w:p>
    <w:p w:rsidR="00A321B4" w:rsidRDefault="00A321B4" w:rsidP="00A321B4">
      <w:pPr>
        <w:pStyle w:val="Default"/>
        <w:rPr>
          <w:b/>
          <w:sz w:val="23"/>
          <w:szCs w:val="23"/>
        </w:rPr>
      </w:pPr>
    </w:p>
    <w:p w:rsidR="00A321B4" w:rsidRDefault="00A321B4" w:rsidP="00A321B4">
      <w:pPr>
        <w:pStyle w:val="Default"/>
        <w:rPr>
          <w:b/>
          <w:sz w:val="23"/>
          <w:szCs w:val="23"/>
        </w:rPr>
      </w:pPr>
      <w:r>
        <w:rPr>
          <w:b/>
          <w:sz w:val="23"/>
          <w:szCs w:val="23"/>
        </w:rPr>
        <w:lastRenderedPageBreak/>
        <w:t>Action &amp; Support Plan:</w:t>
      </w:r>
    </w:p>
    <w:p w:rsidR="00A321B4" w:rsidRDefault="00A321B4" w:rsidP="00A321B4">
      <w:pPr>
        <w:pStyle w:val="Default"/>
        <w:rPr>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245"/>
      </w:tblGrid>
      <w:tr w:rsidR="00A321B4" w:rsidTr="00BE1664">
        <w:tc>
          <w:tcPr>
            <w:tcW w:w="6912" w:type="dxa"/>
          </w:tcPr>
          <w:p w:rsidR="00A321B4" w:rsidRPr="001B4072" w:rsidRDefault="00A321B4" w:rsidP="00BE1664">
            <w:pPr>
              <w:pStyle w:val="Default"/>
              <w:rPr>
                <w:b/>
                <w:sz w:val="23"/>
                <w:szCs w:val="23"/>
              </w:rPr>
            </w:pPr>
            <w:r w:rsidRPr="001B4072">
              <w:rPr>
                <w:b/>
                <w:sz w:val="23"/>
                <w:szCs w:val="23"/>
              </w:rPr>
              <w:t>HEI Agrees to:</w:t>
            </w:r>
          </w:p>
        </w:tc>
        <w:tc>
          <w:tcPr>
            <w:tcW w:w="2268" w:type="dxa"/>
          </w:tcPr>
          <w:p w:rsidR="00A321B4" w:rsidRPr="001B4072" w:rsidRDefault="00A321B4" w:rsidP="00BE1664">
            <w:pPr>
              <w:pStyle w:val="Default"/>
              <w:rPr>
                <w:b/>
                <w:sz w:val="23"/>
                <w:szCs w:val="23"/>
              </w:rPr>
            </w:pPr>
            <w:r w:rsidRPr="001B4072">
              <w:rPr>
                <w:b/>
                <w:sz w:val="23"/>
                <w:szCs w:val="23"/>
              </w:rPr>
              <w:t>Date by which completed:</w:t>
            </w:r>
          </w:p>
        </w:tc>
      </w:tr>
      <w:tr w:rsidR="00A321B4" w:rsidTr="00BE1664">
        <w:tc>
          <w:tcPr>
            <w:tcW w:w="6912" w:type="dxa"/>
          </w:tcPr>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tc>
        <w:tc>
          <w:tcPr>
            <w:tcW w:w="2268" w:type="dxa"/>
          </w:tcPr>
          <w:p w:rsidR="00A321B4" w:rsidRPr="001B4072" w:rsidRDefault="00A321B4" w:rsidP="00BE1664">
            <w:pPr>
              <w:pStyle w:val="Default"/>
              <w:rPr>
                <w:b/>
                <w:sz w:val="23"/>
                <w:szCs w:val="23"/>
              </w:rPr>
            </w:pPr>
          </w:p>
        </w:tc>
      </w:tr>
      <w:tr w:rsidR="00A321B4" w:rsidTr="00BE1664">
        <w:tc>
          <w:tcPr>
            <w:tcW w:w="6912" w:type="dxa"/>
          </w:tcPr>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tc>
        <w:tc>
          <w:tcPr>
            <w:tcW w:w="2268" w:type="dxa"/>
          </w:tcPr>
          <w:p w:rsidR="00A321B4" w:rsidRPr="001B4072" w:rsidRDefault="00A321B4" w:rsidP="00BE1664">
            <w:pPr>
              <w:pStyle w:val="Default"/>
              <w:rPr>
                <w:b/>
                <w:sz w:val="23"/>
                <w:szCs w:val="23"/>
              </w:rPr>
            </w:pPr>
          </w:p>
        </w:tc>
      </w:tr>
      <w:tr w:rsidR="00A321B4" w:rsidTr="00BE1664">
        <w:tc>
          <w:tcPr>
            <w:tcW w:w="6912" w:type="dxa"/>
          </w:tcPr>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tc>
        <w:tc>
          <w:tcPr>
            <w:tcW w:w="2268" w:type="dxa"/>
          </w:tcPr>
          <w:p w:rsidR="00A321B4" w:rsidRPr="001B4072" w:rsidRDefault="00A321B4" w:rsidP="00BE1664">
            <w:pPr>
              <w:pStyle w:val="Default"/>
              <w:rPr>
                <w:b/>
                <w:sz w:val="23"/>
                <w:szCs w:val="23"/>
              </w:rPr>
            </w:pPr>
          </w:p>
        </w:tc>
      </w:tr>
      <w:tr w:rsidR="00A321B4" w:rsidTr="00BE1664">
        <w:tc>
          <w:tcPr>
            <w:tcW w:w="6912" w:type="dxa"/>
          </w:tcPr>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tc>
        <w:tc>
          <w:tcPr>
            <w:tcW w:w="2268" w:type="dxa"/>
          </w:tcPr>
          <w:p w:rsidR="00A321B4" w:rsidRPr="001B4072" w:rsidRDefault="00A321B4" w:rsidP="00BE1664">
            <w:pPr>
              <w:pStyle w:val="Default"/>
              <w:rPr>
                <w:b/>
                <w:sz w:val="23"/>
                <w:szCs w:val="23"/>
              </w:rPr>
            </w:pPr>
          </w:p>
        </w:tc>
      </w:tr>
    </w:tbl>
    <w:p w:rsidR="00A321B4" w:rsidRPr="00A83E0A" w:rsidRDefault="00A321B4" w:rsidP="00A321B4">
      <w:pPr>
        <w:pStyle w:val="Default"/>
        <w:rPr>
          <w:b/>
          <w:sz w:val="23"/>
          <w:szCs w:val="23"/>
        </w:rPr>
      </w:pPr>
    </w:p>
    <w:p w:rsidR="00A321B4" w:rsidRPr="00A83E0A" w:rsidRDefault="00A321B4" w:rsidP="00A321B4">
      <w:pPr>
        <w:pStyle w:val="ListParagraph"/>
        <w:spacing w:after="240"/>
        <w:rPr>
          <w:sz w:val="23"/>
          <w:szCs w:val="23"/>
        </w:rPr>
      </w:pPr>
    </w:p>
    <w:p w:rsidR="00A321B4" w:rsidRDefault="00A321B4" w:rsidP="00A321B4">
      <w:pPr>
        <w:pStyle w:val="Default"/>
        <w:rPr>
          <w:b/>
          <w:sz w:val="23"/>
          <w:szCs w:val="23"/>
        </w:rPr>
      </w:pPr>
      <w:r>
        <w:rPr>
          <w:b/>
          <w:sz w:val="23"/>
          <w:szCs w:val="23"/>
        </w:rPr>
        <w:t>Action &amp; Support Plan Evaluation:</w:t>
      </w:r>
    </w:p>
    <w:p w:rsidR="00A321B4" w:rsidRDefault="00A321B4" w:rsidP="00A321B4">
      <w:pPr>
        <w:pStyle w:val="Default"/>
        <w:rPr>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4543"/>
        <w:gridCol w:w="1867"/>
      </w:tblGrid>
      <w:tr w:rsidR="00A321B4" w:rsidTr="00BE1664">
        <w:tc>
          <w:tcPr>
            <w:tcW w:w="2660" w:type="dxa"/>
          </w:tcPr>
          <w:p w:rsidR="00A321B4" w:rsidRPr="001B4072" w:rsidRDefault="00A321B4" w:rsidP="00BE1664">
            <w:pPr>
              <w:pStyle w:val="Default"/>
              <w:rPr>
                <w:b/>
                <w:sz w:val="23"/>
                <w:szCs w:val="23"/>
              </w:rPr>
            </w:pPr>
            <w:r w:rsidRPr="001B4072">
              <w:rPr>
                <w:b/>
                <w:sz w:val="23"/>
                <w:szCs w:val="23"/>
              </w:rPr>
              <w:t>HEI has addressed:</w:t>
            </w:r>
          </w:p>
        </w:tc>
        <w:tc>
          <w:tcPr>
            <w:tcW w:w="4678" w:type="dxa"/>
          </w:tcPr>
          <w:p w:rsidR="00A321B4" w:rsidRPr="001B4072" w:rsidRDefault="00A321B4" w:rsidP="00BE1664">
            <w:pPr>
              <w:pStyle w:val="Default"/>
              <w:tabs>
                <w:tab w:val="left" w:pos="975"/>
              </w:tabs>
              <w:rPr>
                <w:b/>
                <w:sz w:val="23"/>
                <w:szCs w:val="23"/>
              </w:rPr>
            </w:pPr>
            <w:r w:rsidRPr="001B4072">
              <w:rPr>
                <w:b/>
                <w:sz w:val="23"/>
                <w:szCs w:val="23"/>
              </w:rPr>
              <w:t>Outcome:</w:t>
            </w:r>
          </w:p>
        </w:tc>
        <w:tc>
          <w:tcPr>
            <w:tcW w:w="1904" w:type="dxa"/>
          </w:tcPr>
          <w:p w:rsidR="00A321B4" w:rsidRPr="001B4072" w:rsidRDefault="00A321B4" w:rsidP="00BE1664">
            <w:pPr>
              <w:pStyle w:val="Default"/>
              <w:rPr>
                <w:b/>
                <w:sz w:val="23"/>
                <w:szCs w:val="23"/>
              </w:rPr>
            </w:pPr>
            <w:r w:rsidRPr="001B4072">
              <w:rPr>
                <w:b/>
                <w:sz w:val="23"/>
                <w:szCs w:val="23"/>
              </w:rPr>
              <w:t>HEI Process this has fed into</w:t>
            </w:r>
          </w:p>
          <w:p w:rsidR="00A321B4" w:rsidRPr="001B4072" w:rsidRDefault="00A321B4" w:rsidP="00BE1664">
            <w:pPr>
              <w:pStyle w:val="Default"/>
              <w:rPr>
                <w:i/>
                <w:sz w:val="20"/>
                <w:szCs w:val="20"/>
              </w:rPr>
            </w:pPr>
            <w:proofErr w:type="spellStart"/>
            <w:r w:rsidRPr="001B4072">
              <w:rPr>
                <w:i/>
                <w:sz w:val="20"/>
                <w:szCs w:val="20"/>
              </w:rPr>
              <w:t>Eg</w:t>
            </w:r>
            <w:proofErr w:type="spellEnd"/>
            <w:r w:rsidRPr="001B4072">
              <w:rPr>
                <w:i/>
                <w:sz w:val="20"/>
                <w:szCs w:val="20"/>
              </w:rPr>
              <w:t xml:space="preserve">. PAP, DB </w:t>
            </w:r>
            <w:proofErr w:type="spellStart"/>
            <w:r w:rsidRPr="001B4072">
              <w:rPr>
                <w:i/>
                <w:sz w:val="20"/>
                <w:szCs w:val="20"/>
              </w:rPr>
              <w:t>etc</w:t>
            </w:r>
            <w:proofErr w:type="spellEnd"/>
          </w:p>
        </w:tc>
      </w:tr>
      <w:tr w:rsidR="00A321B4" w:rsidTr="00BE1664">
        <w:tc>
          <w:tcPr>
            <w:tcW w:w="2660" w:type="dxa"/>
          </w:tcPr>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tc>
        <w:tc>
          <w:tcPr>
            <w:tcW w:w="4678" w:type="dxa"/>
          </w:tcPr>
          <w:p w:rsidR="00A321B4" w:rsidRPr="001B4072" w:rsidRDefault="00A321B4" w:rsidP="00BE1664">
            <w:pPr>
              <w:pStyle w:val="Default"/>
              <w:rPr>
                <w:b/>
                <w:sz w:val="23"/>
                <w:szCs w:val="23"/>
              </w:rPr>
            </w:pPr>
          </w:p>
        </w:tc>
        <w:tc>
          <w:tcPr>
            <w:tcW w:w="1904" w:type="dxa"/>
          </w:tcPr>
          <w:p w:rsidR="00A321B4" w:rsidRPr="001B4072" w:rsidRDefault="00A321B4" w:rsidP="00BE1664">
            <w:pPr>
              <w:pStyle w:val="Default"/>
              <w:rPr>
                <w:b/>
                <w:sz w:val="23"/>
                <w:szCs w:val="23"/>
              </w:rPr>
            </w:pPr>
          </w:p>
        </w:tc>
      </w:tr>
      <w:tr w:rsidR="00A321B4" w:rsidTr="00BE1664">
        <w:tc>
          <w:tcPr>
            <w:tcW w:w="2660" w:type="dxa"/>
          </w:tcPr>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tc>
        <w:tc>
          <w:tcPr>
            <w:tcW w:w="4678" w:type="dxa"/>
          </w:tcPr>
          <w:p w:rsidR="00A321B4" w:rsidRPr="001B4072" w:rsidRDefault="00A321B4" w:rsidP="00BE1664">
            <w:pPr>
              <w:pStyle w:val="Default"/>
              <w:rPr>
                <w:b/>
                <w:sz w:val="23"/>
                <w:szCs w:val="23"/>
              </w:rPr>
            </w:pPr>
          </w:p>
        </w:tc>
        <w:tc>
          <w:tcPr>
            <w:tcW w:w="1904" w:type="dxa"/>
          </w:tcPr>
          <w:p w:rsidR="00A321B4" w:rsidRPr="001B4072" w:rsidRDefault="00A321B4" w:rsidP="00BE1664">
            <w:pPr>
              <w:pStyle w:val="Default"/>
              <w:rPr>
                <w:b/>
                <w:sz w:val="23"/>
                <w:szCs w:val="23"/>
              </w:rPr>
            </w:pPr>
          </w:p>
        </w:tc>
      </w:tr>
      <w:tr w:rsidR="00A321B4" w:rsidTr="00BE1664">
        <w:tc>
          <w:tcPr>
            <w:tcW w:w="2660" w:type="dxa"/>
          </w:tcPr>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tc>
        <w:tc>
          <w:tcPr>
            <w:tcW w:w="4678" w:type="dxa"/>
          </w:tcPr>
          <w:p w:rsidR="00A321B4" w:rsidRPr="001B4072" w:rsidRDefault="00A321B4" w:rsidP="00BE1664">
            <w:pPr>
              <w:pStyle w:val="Default"/>
              <w:rPr>
                <w:b/>
                <w:sz w:val="23"/>
                <w:szCs w:val="23"/>
              </w:rPr>
            </w:pPr>
          </w:p>
        </w:tc>
        <w:tc>
          <w:tcPr>
            <w:tcW w:w="1904" w:type="dxa"/>
          </w:tcPr>
          <w:p w:rsidR="00A321B4" w:rsidRPr="001B4072" w:rsidRDefault="00A321B4" w:rsidP="00BE1664">
            <w:pPr>
              <w:pStyle w:val="Default"/>
              <w:rPr>
                <w:b/>
                <w:sz w:val="23"/>
                <w:szCs w:val="23"/>
              </w:rPr>
            </w:pPr>
          </w:p>
        </w:tc>
      </w:tr>
      <w:tr w:rsidR="00A321B4" w:rsidTr="00BE1664">
        <w:tc>
          <w:tcPr>
            <w:tcW w:w="2660" w:type="dxa"/>
          </w:tcPr>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tc>
        <w:tc>
          <w:tcPr>
            <w:tcW w:w="4678" w:type="dxa"/>
          </w:tcPr>
          <w:p w:rsidR="00A321B4" w:rsidRPr="001B4072" w:rsidRDefault="00A321B4" w:rsidP="00BE1664">
            <w:pPr>
              <w:pStyle w:val="Default"/>
              <w:rPr>
                <w:b/>
                <w:sz w:val="23"/>
                <w:szCs w:val="23"/>
              </w:rPr>
            </w:pPr>
          </w:p>
        </w:tc>
        <w:tc>
          <w:tcPr>
            <w:tcW w:w="1904" w:type="dxa"/>
          </w:tcPr>
          <w:p w:rsidR="00A321B4" w:rsidRPr="001B4072" w:rsidRDefault="00A321B4" w:rsidP="00BE1664">
            <w:pPr>
              <w:pStyle w:val="Default"/>
              <w:rPr>
                <w:b/>
                <w:sz w:val="23"/>
                <w:szCs w:val="23"/>
              </w:rPr>
            </w:pPr>
          </w:p>
        </w:tc>
      </w:tr>
    </w:tbl>
    <w:p w:rsidR="00A321B4" w:rsidRPr="00A83E0A" w:rsidRDefault="00A321B4" w:rsidP="00A321B4">
      <w:pPr>
        <w:pStyle w:val="Default"/>
        <w:rPr>
          <w:b/>
          <w:sz w:val="23"/>
          <w:szCs w:val="23"/>
        </w:rPr>
      </w:pPr>
    </w:p>
    <w:p w:rsidR="00A321B4" w:rsidRDefault="00A321B4" w:rsidP="00A321B4">
      <w:pPr>
        <w:pStyle w:val="RHULBody"/>
        <w:spacing w:after="0"/>
        <w:rPr>
          <w:b/>
          <w:bCs/>
          <w:sz w:val="32"/>
          <w:szCs w:val="32"/>
        </w:rPr>
      </w:pPr>
    </w:p>
    <w:p w:rsidR="00A321B4" w:rsidRDefault="00A321B4" w:rsidP="00A321B4">
      <w:pPr>
        <w:spacing w:after="240"/>
        <w:rPr>
          <w:rFonts w:cs="Arial"/>
          <w:b/>
          <w:noProof/>
          <w:sz w:val="28"/>
          <w:szCs w:val="28"/>
          <w:lang w:eastAsia="en-GB"/>
        </w:rPr>
      </w:pPr>
    </w:p>
    <w:p w:rsidR="00A321B4" w:rsidRDefault="00A321B4" w:rsidP="00A321B4">
      <w:pPr>
        <w:spacing w:after="240"/>
        <w:rPr>
          <w:rFonts w:cs="Arial"/>
          <w:b/>
          <w:noProof/>
          <w:sz w:val="28"/>
          <w:szCs w:val="28"/>
          <w:lang w:eastAsia="en-GB"/>
        </w:rPr>
      </w:pPr>
    </w:p>
    <w:p w:rsidR="00A321B4" w:rsidRDefault="00A321B4" w:rsidP="00A321B4">
      <w:pPr>
        <w:spacing w:after="240"/>
        <w:rPr>
          <w:rFonts w:cs="Arial"/>
          <w:b/>
          <w:noProof/>
          <w:sz w:val="28"/>
          <w:szCs w:val="28"/>
          <w:lang w:eastAsia="en-GB"/>
        </w:rPr>
      </w:pPr>
    </w:p>
    <w:p w:rsidR="00A321B4" w:rsidRDefault="00A321B4" w:rsidP="00A321B4">
      <w:pPr>
        <w:spacing w:after="240"/>
        <w:rPr>
          <w:rFonts w:cs="Arial"/>
          <w:b/>
          <w:noProof/>
          <w:sz w:val="28"/>
          <w:szCs w:val="28"/>
          <w:lang w:eastAsia="en-GB"/>
        </w:rPr>
      </w:pPr>
    </w:p>
    <w:p w:rsidR="00A321B4" w:rsidRDefault="00A321B4" w:rsidP="00A321B4">
      <w:pPr>
        <w:spacing w:after="240"/>
        <w:rPr>
          <w:rFonts w:cs="Arial"/>
          <w:b/>
          <w:noProof/>
          <w:sz w:val="28"/>
          <w:szCs w:val="28"/>
          <w:lang w:eastAsia="en-GB"/>
        </w:rPr>
      </w:pPr>
    </w:p>
    <w:p w:rsidR="004F7F2D" w:rsidRPr="002C0F40" w:rsidRDefault="00C342C0" w:rsidP="002C0F40">
      <w:pPr>
        <w:pStyle w:val="Heading2"/>
        <w:rPr>
          <w:rFonts w:ascii="Arial" w:eastAsia="Batang" w:hAnsi="Arial"/>
          <w:bCs/>
          <w:i w:val="0"/>
          <w:sz w:val="28"/>
          <w:u w:val="single"/>
          <w:lang w:eastAsia="ar-SA"/>
        </w:rPr>
      </w:pPr>
      <w:bookmarkStart w:id="175" w:name="App20"/>
      <w:bookmarkStart w:id="176" w:name="_App_20:"/>
      <w:bookmarkEnd w:id="176"/>
      <w:r>
        <w:rPr>
          <w:rFonts w:ascii="Arial" w:eastAsia="Batang" w:hAnsi="Arial"/>
          <w:bCs/>
          <w:i w:val="0"/>
          <w:sz w:val="28"/>
          <w:u w:val="single"/>
          <w:lang w:eastAsia="ar-SA"/>
        </w:rPr>
        <w:lastRenderedPageBreak/>
        <w:t>App 20</w:t>
      </w:r>
      <w:bookmarkEnd w:id="175"/>
      <w:r w:rsidR="004F7F2D" w:rsidRPr="002C0F40">
        <w:rPr>
          <w:rFonts w:ascii="Arial" w:eastAsia="Batang" w:hAnsi="Arial"/>
          <w:bCs/>
          <w:i w:val="0"/>
          <w:sz w:val="28"/>
          <w:u w:val="single"/>
          <w:lang w:eastAsia="ar-SA"/>
        </w:rPr>
        <w:t>:</w:t>
      </w:r>
    </w:p>
    <w:p w:rsidR="004F7F2D" w:rsidRDefault="004F7F2D" w:rsidP="00244074">
      <w:pPr>
        <w:rPr>
          <w:rFonts w:cs="Arial"/>
          <w:b/>
          <w:noProof/>
          <w:sz w:val="28"/>
          <w:szCs w:val="28"/>
          <w:lang w:eastAsia="en-GB"/>
        </w:rPr>
      </w:pPr>
    </w:p>
    <w:p w:rsidR="00A321B4" w:rsidRDefault="00A321B4" w:rsidP="00244074">
      <w:pPr>
        <w:rPr>
          <w:rFonts w:cs="Arial"/>
          <w:b/>
          <w:noProof/>
          <w:sz w:val="28"/>
          <w:szCs w:val="28"/>
          <w:lang w:eastAsia="en-GB"/>
        </w:rPr>
      </w:pPr>
      <w:r>
        <w:rPr>
          <w:rFonts w:cs="Arial"/>
          <w:b/>
          <w:noProof/>
          <w:sz w:val="28"/>
          <w:szCs w:val="28"/>
          <w:lang w:eastAsia="en-GB"/>
        </w:rPr>
        <w:t xml:space="preserve">QAPL Action &amp; Support Monitoring Plan </w:t>
      </w:r>
      <w:r w:rsidR="00244074">
        <w:rPr>
          <w:rFonts w:cs="Arial"/>
          <w:b/>
          <w:noProof/>
          <w:sz w:val="28"/>
          <w:szCs w:val="28"/>
          <w:lang w:eastAsia="en-GB"/>
        </w:rPr>
        <w:t>–</w:t>
      </w:r>
      <w:r>
        <w:rPr>
          <w:rFonts w:cs="Arial"/>
          <w:b/>
          <w:noProof/>
          <w:sz w:val="28"/>
          <w:szCs w:val="28"/>
          <w:lang w:eastAsia="en-GB"/>
        </w:rPr>
        <w:t xml:space="preserve"> Agencies</w:t>
      </w:r>
    </w:p>
    <w:p w:rsidR="00244074" w:rsidRDefault="00244074" w:rsidP="00244074">
      <w:pPr>
        <w:pStyle w:val="Default"/>
        <w:rPr>
          <w:sz w:val="23"/>
          <w:szCs w:val="23"/>
        </w:rPr>
      </w:pPr>
    </w:p>
    <w:p w:rsidR="00A321B4" w:rsidRPr="00244074" w:rsidRDefault="00A321B4" w:rsidP="00244074">
      <w:pPr>
        <w:pStyle w:val="Default"/>
        <w:jc w:val="both"/>
        <w:rPr>
          <w:rFonts w:ascii="Arial" w:hAnsi="Arial" w:cs="Arial"/>
        </w:rPr>
      </w:pPr>
      <w:r w:rsidRPr="00244074">
        <w:rPr>
          <w:rFonts w:ascii="Arial" w:hAnsi="Arial" w:cs="Arial"/>
        </w:rPr>
        <w:t xml:space="preserve">The quality of practice learning is critical to raising standards in social work education. The Social Work Task Force recommended that new arrangements should be put in place to provide sufficient high quality practice placements, which are properly supervised and assessed for all social work students (Recommendation 3) and the final report of the Munro Review of Child Protection stressed the importance that HEIs and employing agencies should work together so that practice placements are of the highest quality (Recommendation 12). </w:t>
      </w:r>
    </w:p>
    <w:p w:rsidR="00A321B4" w:rsidRPr="00244074" w:rsidRDefault="00A321B4" w:rsidP="00244074">
      <w:pPr>
        <w:pStyle w:val="Default"/>
        <w:rPr>
          <w:rFonts w:ascii="Arial" w:hAnsi="Arial" w:cs="Arial"/>
        </w:rPr>
      </w:pPr>
    </w:p>
    <w:p w:rsidR="00A321B4" w:rsidRPr="00244074" w:rsidRDefault="00A321B4" w:rsidP="00244074">
      <w:pPr>
        <w:pStyle w:val="Default"/>
        <w:jc w:val="both"/>
        <w:rPr>
          <w:rFonts w:ascii="Arial" w:hAnsi="Arial" w:cs="Arial"/>
        </w:rPr>
      </w:pPr>
      <w:r w:rsidRPr="00244074">
        <w:rPr>
          <w:rFonts w:ascii="Arial" w:hAnsi="Arial" w:cs="Arial"/>
        </w:rPr>
        <w:t>The HCPC guidance relating to practice placements (SET 5) places responsibility on universities to ensure that students can expect high quality placements and sets out requirements about how universities must maintain a thorough and effective systems for approving, managing and monitoring placements.</w:t>
      </w:r>
    </w:p>
    <w:p w:rsidR="00A321B4" w:rsidRPr="00244074" w:rsidRDefault="00A321B4" w:rsidP="00244074">
      <w:pPr>
        <w:pStyle w:val="Default"/>
        <w:rPr>
          <w:rFonts w:ascii="Arial" w:hAnsi="Arial" w:cs="Arial"/>
        </w:rPr>
      </w:pPr>
    </w:p>
    <w:p w:rsidR="00A321B4" w:rsidRPr="00244074" w:rsidRDefault="00A321B4" w:rsidP="00244074">
      <w:pPr>
        <w:pStyle w:val="Default"/>
        <w:pBdr>
          <w:bottom w:val="single" w:sz="6" w:space="1" w:color="auto"/>
        </w:pBdr>
        <w:jc w:val="both"/>
        <w:rPr>
          <w:rFonts w:ascii="Arial" w:hAnsi="Arial" w:cs="Arial"/>
        </w:rPr>
      </w:pPr>
      <w:r w:rsidRPr="00244074">
        <w:rPr>
          <w:rFonts w:ascii="Arial" w:hAnsi="Arial" w:cs="Arial"/>
        </w:rPr>
        <w:t xml:space="preserve">The College of Social Work has also published criteria which set out the professional requirements for practice learning and a revised version (with Skills for Care) of </w:t>
      </w:r>
      <w:r w:rsidRPr="00244074">
        <w:rPr>
          <w:rFonts w:ascii="Arial" w:hAnsi="Arial" w:cs="Arial"/>
          <w:i/>
          <w:iCs/>
        </w:rPr>
        <w:t xml:space="preserve">Quality assurance in practice learning (QAPL): The social work practice learning quality assurance benchmark statement, with supporting evaluation tools </w:t>
      </w:r>
      <w:r w:rsidR="00244074">
        <w:rPr>
          <w:rFonts w:ascii="Arial" w:hAnsi="Arial" w:cs="Arial"/>
        </w:rPr>
        <w:t>Second edition (2012).</w:t>
      </w:r>
    </w:p>
    <w:p w:rsidR="00A321B4" w:rsidRDefault="00A321B4" w:rsidP="00A321B4">
      <w:pPr>
        <w:pStyle w:val="Default"/>
        <w:rPr>
          <w:sz w:val="23"/>
          <w:szCs w:val="23"/>
        </w:rPr>
      </w:pPr>
    </w:p>
    <w:p w:rsidR="00A321B4" w:rsidRDefault="00A321B4" w:rsidP="00A321B4">
      <w:pPr>
        <w:pStyle w:val="Default"/>
        <w:rPr>
          <w:b/>
          <w:sz w:val="23"/>
          <w:szCs w:val="23"/>
        </w:rPr>
      </w:pPr>
      <w:r>
        <w:rPr>
          <w:b/>
          <w:sz w:val="23"/>
          <w:szCs w:val="23"/>
        </w:rPr>
        <w:t>Placement Agency…………………………………………………………………………….</w:t>
      </w:r>
    </w:p>
    <w:p w:rsidR="00A321B4" w:rsidRDefault="00A321B4" w:rsidP="00A321B4">
      <w:pPr>
        <w:pStyle w:val="Default"/>
        <w:rPr>
          <w:b/>
          <w:sz w:val="23"/>
          <w:szCs w:val="23"/>
        </w:rPr>
      </w:pPr>
    </w:p>
    <w:p w:rsidR="00A321B4" w:rsidRDefault="00A321B4" w:rsidP="00A321B4">
      <w:pPr>
        <w:pStyle w:val="Default"/>
        <w:rPr>
          <w:b/>
          <w:sz w:val="23"/>
          <w:szCs w:val="23"/>
        </w:rPr>
      </w:pPr>
      <w:r>
        <w:rPr>
          <w:b/>
          <w:sz w:val="23"/>
          <w:szCs w:val="23"/>
        </w:rPr>
        <w:t>Name……………………………………… Position in Agency…………………………….</w:t>
      </w:r>
    </w:p>
    <w:p w:rsidR="00A321B4" w:rsidRDefault="00A321B4" w:rsidP="00A321B4">
      <w:pPr>
        <w:pStyle w:val="Default"/>
        <w:rPr>
          <w:b/>
          <w:sz w:val="23"/>
          <w:szCs w:val="23"/>
        </w:rPr>
      </w:pPr>
    </w:p>
    <w:p w:rsidR="00A321B4" w:rsidRDefault="00A321B4" w:rsidP="00A321B4">
      <w:pPr>
        <w:pStyle w:val="Default"/>
        <w:rPr>
          <w:b/>
          <w:sz w:val="23"/>
          <w:szCs w:val="23"/>
        </w:rPr>
      </w:pPr>
      <w:r>
        <w:rPr>
          <w:b/>
          <w:sz w:val="23"/>
          <w:szCs w:val="23"/>
        </w:rPr>
        <w:t>QAPL Cohort: MSc year 1 (academic year)……..MSc year 2 (academic year……….</w:t>
      </w:r>
    </w:p>
    <w:p w:rsidR="00A321B4" w:rsidRDefault="00A321B4" w:rsidP="00A321B4">
      <w:pPr>
        <w:pStyle w:val="Default"/>
        <w:rPr>
          <w:b/>
          <w:sz w:val="23"/>
          <w:szCs w:val="23"/>
        </w:rPr>
      </w:pPr>
    </w:p>
    <w:p w:rsidR="00A321B4" w:rsidRDefault="00A321B4" w:rsidP="00A321B4">
      <w:pPr>
        <w:pStyle w:val="Default"/>
        <w:rPr>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r>
        <w:rPr>
          <w:b/>
          <w:sz w:val="23"/>
          <w:szCs w:val="23"/>
        </w:rPr>
        <w:t>Areas of concern highlighted by student QAPL Evaluation Feedback:</w:t>
      </w: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r>
        <w:rPr>
          <w:b/>
          <w:sz w:val="23"/>
          <w:szCs w:val="23"/>
        </w:rPr>
        <w:t>Agency perspective on issues raised:</w:t>
      </w: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pBdr>
          <w:top w:val="single" w:sz="4" w:space="1" w:color="auto"/>
          <w:left w:val="single" w:sz="4" w:space="4" w:color="auto"/>
          <w:bottom w:val="single" w:sz="4" w:space="1" w:color="auto"/>
          <w:right w:val="single" w:sz="4" w:space="4" w:color="auto"/>
        </w:pBdr>
        <w:rPr>
          <w:b/>
          <w:sz w:val="23"/>
          <w:szCs w:val="23"/>
        </w:rPr>
      </w:pPr>
    </w:p>
    <w:p w:rsidR="00A321B4" w:rsidRDefault="00A321B4" w:rsidP="00A321B4">
      <w:pPr>
        <w:pStyle w:val="Default"/>
        <w:rPr>
          <w:b/>
          <w:sz w:val="23"/>
          <w:szCs w:val="23"/>
        </w:rPr>
      </w:pPr>
    </w:p>
    <w:p w:rsidR="00AC6ED2" w:rsidRDefault="00AC6ED2" w:rsidP="00A321B4">
      <w:pPr>
        <w:pStyle w:val="Default"/>
        <w:rPr>
          <w:b/>
          <w:sz w:val="23"/>
          <w:szCs w:val="23"/>
        </w:rPr>
      </w:pPr>
    </w:p>
    <w:p w:rsidR="00AC6ED2" w:rsidRDefault="00AC6ED2" w:rsidP="00A321B4">
      <w:pPr>
        <w:pStyle w:val="Default"/>
        <w:rPr>
          <w:b/>
          <w:sz w:val="23"/>
          <w:szCs w:val="23"/>
        </w:rPr>
      </w:pPr>
    </w:p>
    <w:p w:rsidR="00A321B4" w:rsidRDefault="00A321B4" w:rsidP="00A321B4">
      <w:pPr>
        <w:pStyle w:val="Default"/>
        <w:rPr>
          <w:b/>
          <w:sz w:val="23"/>
          <w:szCs w:val="23"/>
        </w:rPr>
      </w:pPr>
      <w:r>
        <w:rPr>
          <w:b/>
          <w:sz w:val="23"/>
          <w:szCs w:val="23"/>
        </w:rPr>
        <w:lastRenderedPageBreak/>
        <w:t>Action &amp; Support Plan:</w:t>
      </w:r>
    </w:p>
    <w:p w:rsidR="00A321B4" w:rsidRDefault="00A321B4" w:rsidP="00A321B4">
      <w:pPr>
        <w:pStyle w:val="Default"/>
        <w:rPr>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4540"/>
        <w:gridCol w:w="1880"/>
      </w:tblGrid>
      <w:tr w:rsidR="00A321B4" w:rsidTr="00BE1664">
        <w:tc>
          <w:tcPr>
            <w:tcW w:w="2660" w:type="dxa"/>
            <w:hideMark/>
          </w:tcPr>
          <w:p w:rsidR="00A321B4" w:rsidRPr="001B4072" w:rsidRDefault="00A321B4" w:rsidP="00BE1664">
            <w:pPr>
              <w:pStyle w:val="Default"/>
              <w:rPr>
                <w:b/>
                <w:sz w:val="23"/>
                <w:szCs w:val="23"/>
                <w:lang w:eastAsia="en-US"/>
              </w:rPr>
            </w:pPr>
            <w:r w:rsidRPr="001B4072">
              <w:rPr>
                <w:b/>
                <w:sz w:val="23"/>
                <w:szCs w:val="23"/>
              </w:rPr>
              <w:t>Agency Agrees to:</w:t>
            </w:r>
          </w:p>
        </w:tc>
        <w:tc>
          <w:tcPr>
            <w:tcW w:w="4678" w:type="dxa"/>
            <w:hideMark/>
          </w:tcPr>
          <w:p w:rsidR="00A321B4" w:rsidRPr="001B4072" w:rsidRDefault="00A321B4" w:rsidP="00BE1664">
            <w:pPr>
              <w:pStyle w:val="Default"/>
              <w:tabs>
                <w:tab w:val="left" w:pos="975"/>
              </w:tabs>
              <w:rPr>
                <w:b/>
                <w:sz w:val="23"/>
                <w:szCs w:val="23"/>
                <w:lang w:eastAsia="en-US"/>
              </w:rPr>
            </w:pPr>
            <w:r w:rsidRPr="001B4072">
              <w:rPr>
                <w:b/>
                <w:sz w:val="23"/>
                <w:szCs w:val="23"/>
              </w:rPr>
              <w:t>HEI Agrees to:</w:t>
            </w:r>
          </w:p>
        </w:tc>
        <w:tc>
          <w:tcPr>
            <w:tcW w:w="1904" w:type="dxa"/>
            <w:hideMark/>
          </w:tcPr>
          <w:p w:rsidR="00A321B4" w:rsidRPr="001B4072" w:rsidRDefault="00A321B4" w:rsidP="00BE1664">
            <w:pPr>
              <w:pStyle w:val="Default"/>
              <w:rPr>
                <w:i/>
                <w:sz w:val="20"/>
                <w:szCs w:val="20"/>
                <w:lang w:eastAsia="en-US"/>
              </w:rPr>
            </w:pPr>
            <w:r w:rsidRPr="001B4072">
              <w:rPr>
                <w:b/>
                <w:sz w:val="23"/>
                <w:szCs w:val="23"/>
              </w:rPr>
              <w:t>Date to be completed</w:t>
            </w:r>
          </w:p>
        </w:tc>
      </w:tr>
      <w:tr w:rsidR="00A321B4" w:rsidTr="00BE1664">
        <w:tc>
          <w:tcPr>
            <w:tcW w:w="2660" w:type="dxa"/>
          </w:tcPr>
          <w:p w:rsidR="00A321B4" w:rsidRPr="001B4072" w:rsidRDefault="00A321B4" w:rsidP="00BE1664">
            <w:pPr>
              <w:pStyle w:val="Default"/>
              <w:rPr>
                <w:rFonts w:ascii="Arial" w:hAnsi="Arial" w:cs="Arial"/>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lang w:eastAsia="en-US"/>
              </w:rPr>
            </w:pPr>
          </w:p>
        </w:tc>
        <w:tc>
          <w:tcPr>
            <w:tcW w:w="4678" w:type="dxa"/>
          </w:tcPr>
          <w:p w:rsidR="00A321B4" w:rsidRPr="001B4072" w:rsidRDefault="00A321B4" w:rsidP="00BE1664">
            <w:pPr>
              <w:pStyle w:val="Default"/>
              <w:rPr>
                <w:b/>
                <w:sz w:val="23"/>
                <w:szCs w:val="23"/>
                <w:lang w:eastAsia="en-US"/>
              </w:rPr>
            </w:pPr>
          </w:p>
        </w:tc>
        <w:tc>
          <w:tcPr>
            <w:tcW w:w="1904" w:type="dxa"/>
          </w:tcPr>
          <w:p w:rsidR="00A321B4" w:rsidRPr="001B4072" w:rsidRDefault="00A321B4" w:rsidP="00BE1664">
            <w:pPr>
              <w:pStyle w:val="Default"/>
              <w:rPr>
                <w:b/>
                <w:sz w:val="23"/>
                <w:szCs w:val="23"/>
                <w:lang w:eastAsia="en-US"/>
              </w:rPr>
            </w:pPr>
          </w:p>
        </w:tc>
      </w:tr>
      <w:tr w:rsidR="00A321B4" w:rsidTr="00BE1664">
        <w:tc>
          <w:tcPr>
            <w:tcW w:w="2660" w:type="dxa"/>
          </w:tcPr>
          <w:p w:rsidR="00A321B4" w:rsidRPr="001B4072" w:rsidRDefault="00A321B4" w:rsidP="00BE1664">
            <w:pPr>
              <w:pStyle w:val="Default"/>
              <w:rPr>
                <w:rFonts w:ascii="Arial" w:hAnsi="Arial" w:cs="Arial"/>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lang w:eastAsia="en-US"/>
              </w:rPr>
            </w:pPr>
          </w:p>
        </w:tc>
        <w:tc>
          <w:tcPr>
            <w:tcW w:w="4678" w:type="dxa"/>
          </w:tcPr>
          <w:p w:rsidR="00A321B4" w:rsidRPr="001B4072" w:rsidRDefault="00A321B4" w:rsidP="00BE1664">
            <w:pPr>
              <w:pStyle w:val="Default"/>
              <w:rPr>
                <w:b/>
                <w:sz w:val="23"/>
                <w:szCs w:val="23"/>
                <w:lang w:eastAsia="en-US"/>
              </w:rPr>
            </w:pPr>
          </w:p>
        </w:tc>
        <w:tc>
          <w:tcPr>
            <w:tcW w:w="1904" w:type="dxa"/>
          </w:tcPr>
          <w:p w:rsidR="00A321B4" w:rsidRPr="001B4072" w:rsidRDefault="00A321B4" w:rsidP="00BE1664">
            <w:pPr>
              <w:pStyle w:val="Default"/>
              <w:rPr>
                <w:b/>
                <w:sz w:val="23"/>
                <w:szCs w:val="23"/>
                <w:lang w:eastAsia="en-US"/>
              </w:rPr>
            </w:pPr>
          </w:p>
        </w:tc>
      </w:tr>
      <w:tr w:rsidR="00A321B4" w:rsidTr="00BE1664">
        <w:tc>
          <w:tcPr>
            <w:tcW w:w="2660" w:type="dxa"/>
          </w:tcPr>
          <w:p w:rsidR="00A321B4" w:rsidRPr="001B4072" w:rsidRDefault="00A321B4" w:rsidP="00BE1664">
            <w:pPr>
              <w:pStyle w:val="Default"/>
              <w:rPr>
                <w:rFonts w:ascii="Arial" w:hAnsi="Arial" w:cs="Arial"/>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lang w:eastAsia="en-US"/>
              </w:rPr>
            </w:pPr>
          </w:p>
        </w:tc>
        <w:tc>
          <w:tcPr>
            <w:tcW w:w="4678" w:type="dxa"/>
          </w:tcPr>
          <w:p w:rsidR="00A321B4" w:rsidRPr="001B4072" w:rsidRDefault="00A321B4" w:rsidP="00BE1664">
            <w:pPr>
              <w:pStyle w:val="Default"/>
              <w:rPr>
                <w:b/>
                <w:sz w:val="23"/>
                <w:szCs w:val="23"/>
                <w:lang w:eastAsia="en-US"/>
              </w:rPr>
            </w:pPr>
          </w:p>
        </w:tc>
        <w:tc>
          <w:tcPr>
            <w:tcW w:w="1904" w:type="dxa"/>
          </w:tcPr>
          <w:p w:rsidR="00A321B4" w:rsidRPr="001B4072" w:rsidRDefault="00A321B4" w:rsidP="00BE1664">
            <w:pPr>
              <w:pStyle w:val="Default"/>
              <w:rPr>
                <w:b/>
                <w:sz w:val="23"/>
                <w:szCs w:val="23"/>
                <w:lang w:eastAsia="en-US"/>
              </w:rPr>
            </w:pPr>
          </w:p>
        </w:tc>
      </w:tr>
      <w:tr w:rsidR="00A321B4" w:rsidTr="00BE1664">
        <w:tc>
          <w:tcPr>
            <w:tcW w:w="2660" w:type="dxa"/>
          </w:tcPr>
          <w:p w:rsidR="00A321B4" w:rsidRPr="001B4072" w:rsidRDefault="00A321B4" w:rsidP="00BE1664">
            <w:pPr>
              <w:pStyle w:val="Default"/>
              <w:rPr>
                <w:rFonts w:ascii="Arial" w:hAnsi="Arial" w:cs="Arial"/>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lang w:eastAsia="en-US"/>
              </w:rPr>
            </w:pPr>
          </w:p>
        </w:tc>
        <w:tc>
          <w:tcPr>
            <w:tcW w:w="4678" w:type="dxa"/>
          </w:tcPr>
          <w:p w:rsidR="00A321B4" w:rsidRPr="001B4072" w:rsidRDefault="00A321B4" w:rsidP="00BE1664">
            <w:pPr>
              <w:pStyle w:val="Default"/>
              <w:rPr>
                <w:b/>
                <w:sz w:val="23"/>
                <w:szCs w:val="23"/>
                <w:lang w:eastAsia="en-US"/>
              </w:rPr>
            </w:pPr>
          </w:p>
        </w:tc>
        <w:tc>
          <w:tcPr>
            <w:tcW w:w="1904" w:type="dxa"/>
          </w:tcPr>
          <w:p w:rsidR="00A321B4" w:rsidRPr="001B4072" w:rsidRDefault="00A321B4" w:rsidP="00BE1664">
            <w:pPr>
              <w:pStyle w:val="Default"/>
              <w:rPr>
                <w:b/>
                <w:sz w:val="23"/>
                <w:szCs w:val="23"/>
                <w:lang w:eastAsia="en-US"/>
              </w:rPr>
            </w:pPr>
          </w:p>
        </w:tc>
      </w:tr>
    </w:tbl>
    <w:p w:rsidR="00A321B4" w:rsidRPr="001B4072" w:rsidRDefault="00A321B4" w:rsidP="00A321B4">
      <w:pPr>
        <w:pStyle w:val="Default"/>
        <w:rPr>
          <w:rFonts w:ascii="Arial" w:hAnsi="Arial"/>
          <w:b/>
          <w:sz w:val="23"/>
          <w:szCs w:val="23"/>
          <w:lang w:eastAsia="en-US"/>
        </w:rPr>
      </w:pPr>
    </w:p>
    <w:p w:rsidR="00A321B4" w:rsidRDefault="00A321B4" w:rsidP="00A321B4">
      <w:pPr>
        <w:spacing w:after="240"/>
        <w:rPr>
          <w:sz w:val="23"/>
          <w:szCs w:val="23"/>
        </w:rPr>
      </w:pPr>
    </w:p>
    <w:p w:rsidR="00A321B4" w:rsidRDefault="00A321B4" w:rsidP="00A321B4">
      <w:pPr>
        <w:pStyle w:val="Default"/>
        <w:rPr>
          <w:b/>
          <w:sz w:val="23"/>
          <w:szCs w:val="23"/>
        </w:rPr>
      </w:pPr>
      <w:r>
        <w:rPr>
          <w:b/>
          <w:sz w:val="23"/>
          <w:szCs w:val="23"/>
        </w:rPr>
        <w:t>Action &amp; Support Plan – Review &amp; Evaluation:</w:t>
      </w:r>
    </w:p>
    <w:p w:rsidR="00A321B4" w:rsidRDefault="00A321B4" w:rsidP="00A321B4">
      <w:pPr>
        <w:pStyle w:val="Default"/>
        <w:rPr>
          <w:sz w:val="20"/>
          <w:szCs w:val="20"/>
        </w:rPr>
      </w:pPr>
      <w:r>
        <w:rPr>
          <w:sz w:val="20"/>
          <w:szCs w:val="20"/>
        </w:rPr>
        <w:t xml:space="preserve">(Please provide specific evidence. </w:t>
      </w:r>
      <w:proofErr w:type="spellStart"/>
      <w:r>
        <w:rPr>
          <w:sz w:val="20"/>
          <w:szCs w:val="20"/>
        </w:rPr>
        <w:t>Eg</w:t>
      </w:r>
      <w:proofErr w:type="spellEnd"/>
      <w:r>
        <w:rPr>
          <w:sz w:val="20"/>
          <w:szCs w:val="20"/>
        </w:rPr>
        <w:t>. Supervision policy developed; Pre-placement interview process strengthened by…)</w:t>
      </w:r>
    </w:p>
    <w:p w:rsidR="00A321B4" w:rsidRDefault="00A321B4" w:rsidP="00A321B4">
      <w:pPr>
        <w:pStyle w:val="Default"/>
        <w:rPr>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3720"/>
        <w:gridCol w:w="1471"/>
      </w:tblGrid>
      <w:tr w:rsidR="00A321B4" w:rsidTr="00BE1664">
        <w:tc>
          <w:tcPr>
            <w:tcW w:w="3936" w:type="dxa"/>
            <w:hideMark/>
          </w:tcPr>
          <w:p w:rsidR="00A321B4" w:rsidRPr="001B4072" w:rsidRDefault="00A321B4" w:rsidP="00BE1664">
            <w:pPr>
              <w:pStyle w:val="Default"/>
              <w:rPr>
                <w:b/>
                <w:sz w:val="23"/>
                <w:szCs w:val="23"/>
                <w:lang w:eastAsia="en-US"/>
              </w:rPr>
            </w:pPr>
            <w:r w:rsidRPr="001B4072">
              <w:rPr>
                <w:b/>
                <w:sz w:val="23"/>
                <w:szCs w:val="23"/>
              </w:rPr>
              <w:t>Agency has successfully addressed point (as above) by the following action:</w:t>
            </w:r>
          </w:p>
        </w:tc>
        <w:tc>
          <w:tcPr>
            <w:tcW w:w="3827" w:type="dxa"/>
            <w:hideMark/>
          </w:tcPr>
          <w:p w:rsidR="00A321B4" w:rsidRPr="001B4072" w:rsidRDefault="00A321B4" w:rsidP="00BE1664">
            <w:pPr>
              <w:pStyle w:val="Default"/>
              <w:tabs>
                <w:tab w:val="left" w:pos="975"/>
              </w:tabs>
              <w:rPr>
                <w:b/>
                <w:sz w:val="23"/>
                <w:szCs w:val="23"/>
                <w:lang w:eastAsia="en-US"/>
              </w:rPr>
            </w:pPr>
            <w:r w:rsidRPr="001B4072">
              <w:rPr>
                <w:b/>
                <w:sz w:val="23"/>
                <w:szCs w:val="23"/>
              </w:rPr>
              <w:t>HEI has successfully addressed:</w:t>
            </w:r>
          </w:p>
        </w:tc>
        <w:tc>
          <w:tcPr>
            <w:tcW w:w="1479" w:type="dxa"/>
            <w:hideMark/>
          </w:tcPr>
          <w:p w:rsidR="00A321B4" w:rsidRPr="001B4072" w:rsidRDefault="00A321B4" w:rsidP="00BE1664">
            <w:pPr>
              <w:pStyle w:val="Default"/>
              <w:rPr>
                <w:i/>
                <w:sz w:val="20"/>
                <w:szCs w:val="20"/>
                <w:lang w:eastAsia="en-US"/>
              </w:rPr>
            </w:pPr>
            <w:r w:rsidRPr="001B4072">
              <w:rPr>
                <w:b/>
                <w:sz w:val="23"/>
                <w:szCs w:val="23"/>
              </w:rPr>
              <w:t>Date of evaluation:</w:t>
            </w:r>
          </w:p>
        </w:tc>
      </w:tr>
      <w:tr w:rsidR="00A321B4" w:rsidTr="00BE1664">
        <w:tc>
          <w:tcPr>
            <w:tcW w:w="3936" w:type="dxa"/>
          </w:tcPr>
          <w:p w:rsidR="00A321B4" w:rsidRPr="001B4072" w:rsidRDefault="00A321B4" w:rsidP="00BE1664">
            <w:pPr>
              <w:pStyle w:val="Default"/>
              <w:rPr>
                <w:rFonts w:ascii="Arial" w:hAnsi="Arial" w:cs="Arial"/>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lang w:eastAsia="en-US"/>
              </w:rPr>
            </w:pPr>
          </w:p>
        </w:tc>
        <w:tc>
          <w:tcPr>
            <w:tcW w:w="3827" w:type="dxa"/>
          </w:tcPr>
          <w:p w:rsidR="00A321B4" w:rsidRPr="001B4072" w:rsidRDefault="00A321B4" w:rsidP="00BE1664">
            <w:pPr>
              <w:pStyle w:val="Default"/>
              <w:rPr>
                <w:b/>
                <w:sz w:val="23"/>
                <w:szCs w:val="23"/>
                <w:lang w:eastAsia="en-US"/>
              </w:rPr>
            </w:pPr>
          </w:p>
        </w:tc>
        <w:tc>
          <w:tcPr>
            <w:tcW w:w="1479" w:type="dxa"/>
          </w:tcPr>
          <w:p w:rsidR="00A321B4" w:rsidRPr="001B4072" w:rsidRDefault="00A321B4" w:rsidP="00BE1664">
            <w:pPr>
              <w:pStyle w:val="Default"/>
              <w:rPr>
                <w:b/>
                <w:sz w:val="23"/>
                <w:szCs w:val="23"/>
                <w:lang w:eastAsia="en-US"/>
              </w:rPr>
            </w:pPr>
          </w:p>
        </w:tc>
      </w:tr>
      <w:tr w:rsidR="00A321B4" w:rsidTr="00BE1664">
        <w:tc>
          <w:tcPr>
            <w:tcW w:w="3936" w:type="dxa"/>
          </w:tcPr>
          <w:p w:rsidR="00A321B4" w:rsidRPr="001B4072" w:rsidRDefault="00A321B4" w:rsidP="00BE1664">
            <w:pPr>
              <w:pStyle w:val="Default"/>
              <w:rPr>
                <w:rFonts w:ascii="Arial" w:hAnsi="Arial" w:cs="Arial"/>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lang w:eastAsia="en-US"/>
              </w:rPr>
            </w:pPr>
          </w:p>
        </w:tc>
        <w:tc>
          <w:tcPr>
            <w:tcW w:w="3827" w:type="dxa"/>
          </w:tcPr>
          <w:p w:rsidR="00A321B4" w:rsidRPr="001B4072" w:rsidRDefault="00A321B4" w:rsidP="00BE1664">
            <w:pPr>
              <w:pStyle w:val="Default"/>
              <w:rPr>
                <w:b/>
                <w:sz w:val="23"/>
                <w:szCs w:val="23"/>
                <w:lang w:eastAsia="en-US"/>
              </w:rPr>
            </w:pPr>
          </w:p>
        </w:tc>
        <w:tc>
          <w:tcPr>
            <w:tcW w:w="1479" w:type="dxa"/>
          </w:tcPr>
          <w:p w:rsidR="00A321B4" w:rsidRPr="001B4072" w:rsidRDefault="00A321B4" w:rsidP="00BE1664">
            <w:pPr>
              <w:pStyle w:val="Default"/>
              <w:rPr>
                <w:b/>
                <w:sz w:val="23"/>
                <w:szCs w:val="23"/>
                <w:lang w:eastAsia="en-US"/>
              </w:rPr>
            </w:pPr>
          </w:p>
        </w:tc>
      </w:tr>
      <w:tr w:rsidR="00A321B4" w:rsidTr="00BE1664">
        <w:tc>
          <w:tcPr>
            <w:tcW w:w="3936" w:type="dxa"/>
          </w:tcPr>
          <w:p w:rsidR="00A321B4" w:rsidRPr="001B4072" w:rsidRDefault="00A321B4" w:rsidP="00BE1664">
            <w:pPr>
              <w:pStyle w:val="Default"/>
              <w:rPr>
                <w:rFonts w:ascii="Arial" w:hAnsi="Arial" w:cs="Arial"/>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lang w:eastAsia="en-US"/>
              </w:rPr>
            </w:pPr>
          </w:p>
        </w:tc>
        <w:tc>
          <w:tcPr>
            <w:tcW w:w="3827" w:type="dxa"/>
          </w:tcPr>
          <w:p w:rsidR="00A321B4" w:rsidRPr="001B4072" w:rsidRDefault="00A321B4" w:rsidP="00BE1664">
            <w:pPr>
              <w:pStyle w:val="Default"/>
              <w:rPr>
                <w:b/>
                <w:sz w:val="23"/>
                <w:szCs w:val="23"/>
                <w:lang w:eastAsia="en-US"/>
              </w:rPr>
            </w:pPr>
          </w:p>
        </w:tc>
        <w:tc>
          <w:tcPr>
            <w:tcW w:w="1479" w:type="dxa"/>
          </w:tcPr>
          <w:p w:rsidR="00A321B4" w:rsidRPr="001B4072" w:rsidRDefault="00A321B4" w:rsidP="00BE1664">
            <w:pPr>
              <w:pStyle w:val="Default"/>
              <w:rPr>
                <w:b/>
                <w:sz w:val="23"/>
                <w:szCs w:val="23"/>
                <w:lang w:eastAsia="en-US"/>
              </w:rPr>
            </w:pPr>
          </w:p>
        </w:tc>
      </w:tr>
      <w:tr w:rsidR="00A321B4" w:rsidTr="00BE1664">
        <w:tc>
          <w:tcPr>
            <w:tcW w:w="3936" w:type="dxa"/>
          </w:tcPr>
          <w:p w:rsidR="00A321B4" w:rsidRPr="001B4072" w:rsidRDefault="00A321B4" w:rsidP="00BE1664">
            <w:pPr>
              <w:pStyle w:val="Default"/>
              <w:rPr>
                <w:rFonts w:ascii="Arial" w:hAnsi="Arial" w:cs="Arial"/>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rPr>
            </w:pPr>
          </w:p>
          <w:p w:rsidR="00A321B4" w:rsidRPr="001B4072" w:rsidRDefault="00A321B4" w:rsidP="00BE1664">
            <w:pPr>
              <w:pStyle w:val="Default"/>
              <w:rPr>
                <w:b/>
                <w:sz w:val="23"/>
                <w:szCs w:val="23"/>
                <w:lang w:eastAsia="en-US"/>
              </w:rPr>
            </w:pPr>
          </w:p>
        </w:tc>
        <w:tc>
          <w:tcPr>
            <w:tcW w:w="3827" w:type="dxa"/>
          </w:tcPr>
          <w:p w:rsidR="00A321B4" w:rsidRPr="001B4072" w:rsidRDefault="00A321B4" w:rsidP="00BE1664">
            <w:pPr>
              <w:pStyle w:val="Default"/>
              <w:rPr>
                <w:b/>
                <w:sz w:val="23"/>
                <w:szCs w:val="23"/>
                <w:lang w:eastAsia="en-US"/>
              </w:rPr>
            </w:pPr>
          </w:p>
        </w:tc>
        <w:tc>
          <w:tcPr>
            <w:tcW w:w="1479" w:type="dxa"/>
          </w:tcPr>
          <w:p w:rsidR="00A321B4" w:rsidRPr="001B4072" w:rsidRDefault="00A321B4" w:rsidP="00BE1664">
            <w:pPr>
              <w:pStyle w:val="Default"/>
              <w:rPr>
                <w:b/>
                <w:sz w:val="23"/>
                <w:szCs w:val="23"/>
                <w:lang w:eastAsia="en-US"/>
              </w:rPr>
            </w:pPr>
          </w:p>
        </w:tc>
      </w:tr>
    </w:tbl>
    <w:p w:rsidR="00A321B4" w:rsidRPr="001B4072" w:rsidRDefault="00A321B4" w:rsidP="00A321B4">
      <w:pPr>
        <w:pStyle w:val="Default"/>
        <w:rPr>
          <w:rFonts w:ascii="Arial" w:hAnsi="Arial"/>
          <w:b/>
          <w:sz w:val="23"/>
          <w:szCs w:val="23"/>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8"/>
        <w:gridCol w:w="1253"/>
        <w:gridCol w:w="1035"/>
      </w:tblGrid>
      <w:tr w:rsidR="00A321B4" w:rsidTr="00BE1664">
        <w:tc>
          <w:tcPr>
            <w:tcW w:w="6912" w:type="dxa"/>
            <w:hideMark/>
          </w:tcPr>
          <w:p w:rsidR="00A321B4" w:rsidRPr="001B4072" w:rsidRDefault="00A321B4" w:rsidP="00BE1664">
            <w:pPr>
              <w:spacing w:after="240"/>
              <w:rPr>
                <w:sz w:val="23"/>
                <w:szCs w:val="23"/>
              </w:rPr>
            </w:pPr>
            <w:r w:rsidRPr="001B4072">
              <w:rPr>
                <w:sz w:val="23"/>
                <w:szCs w:val="23"/>
              </w:rPr>
              <w:t>Has a new HEI Audit form been completed?</w:t>
            </w:r>
          </w:p>
        </w:tc>
        <w:tc>
          <w:tcPr>
            <w:tcW w:w="1276" w:type="dxa"/>
            <w:hideMark/>
          </w:tcPr>
          <w:p w:rsidR="00A321B4" w:rsidRPr="001B4072" w:rsidRDefault="00A321B4" w:rsidP="00BE1664">
            <w:pPr>
              <w:spacing w:after="240"/>
              <w:rPr>
                <w:sz w:val="23"/>
                <w:szCs w:val="23"/>
              </w:rPr>
            </w:pPr>
            <w:r w:rsidRPr="001B4072">
              <w:rPr>
                <w:sz w:val="23"/>
                <w:szCs w:val="23"/>
              </w:rPr>
              <w:t>yes</w:t>
            </w:r>
          </w:p>
        </w:tc>
        <w:tc>
          <w:tcPr>
            <w:tcW w:w="1054" w:type="dxa"/>
            <w:hideMark/>
          </w:tcPr>
          <w:p w:rsidR="00A321B4" w:rsidRPr="001B4072" w:rsidRDefault="00A321B4" w:rsidP="00BE1664">
            <w:pPr>
              <w:spacing w:after="240"/>
              <w:rPr>
                <w:sz w:val="23"/>
                <w:szCs w:val="23"/>
              </w:rPr>
            </w:pPr>
            <w:r w:rsidRPr="001B4072">
              <w:rPr>
                <w:sz w:val="23"/>
                <w:szCs w:val="23"/>
              </w:rPr>
              <w:t>no</w:t>
            </w:r>
          </w:p>
        </w:tc>
      </w:tr>
      <w:tr w:rsidR="00A321B4" w:rsidTr="00BE1664">
        <w:tc>
          <w:tcPr>
            <w:tcW w:w="6912" w:type="dxa"/>
            <w:hideMark/>
          </w:tcPr>
          <w:p w:rsidR="00A321B4" w:rsidRPr="001B4072" w:rsidRDefault="00A321B4" w:rsidP="00BE1664">
            <w:pPr>
              <w:spacing w:after="240"/>
              <w:rPr>
                <w:sz w:val="23"/>
                <w:szCs w:val="23"/>
              </w:rPr>
            </w:pPr>
            <w:r w:rsidRPr="001B4072">
              <w:rPr>
                <w:sz w:val="23"/>
                <w:szCs w:val="23"/>
              </w:rPr>
              <w:t>Has a new Health, Safety &amp; Diversity Checklist been completed?</w:t>
            </w:r>
          </w:p>
        </w:tc>
        <w:tc>
          <w:tcPr>
            <w:tcW w:w="1276" w:type="dxa"/>
            <w:hideMark/>
          </w:tcPr>
          <w:p w:rsidR="00A321B4" w:rsidRPr="001B4072" w:rsidRDefault="00A321B4" w:rsidP="00BE1664">
            <w:pPr>
              <w:spacing w:after="240"/>
              <w:rPr>
                <w:sz w:val="23"/>
                <w:szCs w:val="23"/>
              </w:rPr>
            </w:pPr>
            <w:r w:rsidRPr="001B4072">
              <w:rPr>
                <w:sz w:val="23"/>
                <w:szCs w:val="23"/>
              </w:rPr>
              <w:t>yes</w:t>
            </w:r>
          </w:p>
        </w:tc>
        <w:tc>
          <w:tcPr>
            <w:tcW w:w="1054" w:type="dxa"/>
            <w:hideMark/>
          </w:tcPr>
          <w:p w:rsidR="00A321B4" w:rsidRPr="001B4072" w:rsidRDefault="00A321B4" w:rsidP="00BE1664">
            <w:pPr>
              <w:spacing w:after="240"/>
              <w:rPr>
                <w:sz w:val="23"/>
                <w:szCs w:val="23"/>
              </w:rPr>
            </w:pPr>
            <w:r w:rsidRPr="001B4072">
              <w:rPr>
                <w:sz w:val="23"/>
                <w:szCs w:val="23"/>
              </w:rPr>
              <w:t>no</w:t>
            </w:r>
          </w:p>
        </w:tc>
      </w:tr>
    </w:tbl>
    <w:p w:rsidR="00A321B4" w:rsidRDefault="00A321B4" w:rsidP="00A321B4">
      <w:pPr>
        <w:spacing w:after="240"/>
        <w:rPr>
          <w:sz w:val="23"/>
          <w:szCs w:val="23"/>
        </w:rPr>
      </w:pPr>
    </w:p>
    <w:p w:rsidR="00244074" w:rsidRDefault="00244074" w:rsidP="00A321B4">
      <w:pPr>
        <w:rPr>
          <w:sz w:val="20"/>
          <w:szCs w:val="20"/>
        </w:rPr>
      </w:pPr>
      <w:r>
        <w:rPr>
          <w:sz w:val="20"/>
          <w:szCs w:val="20"/>
        </w:rPr>
        <w:br w:type="page"/>
      </w:r>
    </w:p>
    <w:p w:rsidR="004F7F2D" w:rsidRPr="002C0F40" w:rsidRDefault="004F7F2D" w:rsidP="002C0F40">
      <w:pPr>
        <w:pStyle w:val="Heading2"/>
        <w:rPr>
          <w:rFonts w:ascii="Arial" w:eastAsia="Batang" w:hAnsi="Arial"/>
          <w:bCs/>
          <w:i w:val="0"/>
          <w:sz w:val="28"/>
          <w:u w:val="single"/>
          <w:lang w:eastAsia="ar-SA"/>
        </w:rPr>
      </w:pPr>
      <w:bookmarkStart w:id="177" w:name="App21"/>
      <w:bookmarkStart w:id="178" w:name="_App_21:"/>
      <w:bookmarkEnd w:id="178"/>
      <w:r w:rsidRPr="002C0F40">
        <w:rPr>
          <w:rFonts w:ascii="Arial" w:eastAsia="Batang" w:hAnsi="Arial"/>
          <w:bCs/>
          <w:i w:val="0"/>
          <w:sz w:val="28"/>
          <w:u w:val="single"/>
          <w:lang w:eastAsia="ar-SA"/>
        </w:rPr>
        <w:lastRenderedPageBreak/>
        <w:t xml:space="preserve">App </w:t>
      </w:r>
      <w:r w:rsidR="00C342C0">
        <w:rPr>
          <w:rFonts w:ascii="Arial" w:eastAsia="Batang" w:hAnsi="Arial"/>
          <w:bCs/>
          <w:i w:val="0"/>
          <w:sz w:val="28"/>
          <w:u w:val="single"/>
          <w:lang w:eastAsia="ar-SA"/>
        </w:rPr>
        <w:t>2</w:t>
      </w:r>
      <w:r w:rsidRPr="002C0F40">
        <w:rPr>
          <w:rFonts w:ascii="Arial" w:eastAsia="Batang" w:hAnsi="Arial"/>
          <w:bCs/>
          <w:i w:val="0"/>
          <w:sz w:val="28"/>
          <w:u w:val="single"/>
          <w:lang w:eastAsia="ar-SA"/>
        </w:rPr>
        <w:t>1</w:t>
      </w:r>
      <w:bookmarkEnd w:id="177"/>
      <w:r w:rsidRPr="002C0F40">
        <w:rPr>
          <w:rFonts w:ascii="Arial" w:eastAsia="Batang" w:hAnsi="Arial"/>
          <w:bCs/>
          <w:i w:val="0"/>
          <w:sz w:val="28"/>
          <w:u w:val="single"/>
          <w:lang w:eastAsia="ar-SA"/>
        </w:rPr>
        <w:t>:</w:t>
      </w:r>
    </w:p>
    <w:p w:rsidR="00A321B4" w:rsidRPr="00C25DFF" w:rsidRDefault="00A321B4" w:rsidP="00A321B4"/>
    <w:p w:rsidR="00A321B4" w:rsidRDefault="00A321B4" w:rsidP="00A321B4">
      <w:pPr>
        <w:jc w:val="center"/>
        <w:rPr>
          <w:b/>
          <w:sz w:val="28"/>
          <w:szCs w:val="28"/>
        </w:rPr>
      </w:pPr>
      <w:r>
        <w:rPr>
          <w:b/>
          <w:sz w:val="28"/>
          <w:szCs w:val="28"/>
        </w:rPr>
        <w:t>Practice Placement Tutor PAP Report</w:t>
      </w:r>
    </w:p>
    <w:p w:rsidR="00A321B4" w:rsidRDefault="00A321B4" w:rsidP="00A321B4">
      <w:pPr>
        <w:jc w:val="center"/>
        <w:rPr>
          <w:b/>
          <w:sz w:val="28"/>
          <w:szCs w:val="28"/>
        </w:rPr>
      </w:pPr>
    </w:p>
    <w:p w:rsidR="00244074" w:rsidRDefault="00A321B4" w:rsidP="00244074">
      <w:pPr>
        <w:tabs>
          <w:tab w:val="left" w:leader="underscore" w:pos="7200"/>
        </w:tabs>
        <w:rPr>
          <w:b/>
        </w:rPr>
      </w:pPr>
      <w:r>
        <w:rPr>
          <w:b/>
        </w:rPr>
        <w:t>Name of Practice Placement Tutor:</w:t>
      </w:r>
      <w:r>
        <w:rPr>
          <w:b/>
        </w:rPr>
        <w:tab/>
      </w:r>
    </w:p>
    <w:p w:rsidR="00A321B4" w:rsidRDefault="00A321B4" w:rsidP="00244074">
      <w:pPr>
        <w:tabs>
          <w:tab w:val="left" w:leader="underscore" w:pos="7200"/>
        </w:tabs>
        <w:rPr>
          <w:b/>
        </w:rPr>
      </w:pPr>
      <w:r>
        <w:rPr>
          <w:b/>
        </w:rPr>
        <w:t>Date of PAP for consideration:</w:t>
      </w:r>
      <w:r w:rsidR="00244074">
        <w:rPr>
          <w:b/>
        </w:rPr>
        <w:tab/>
      </w:r>
    </w:p>
    <w:p w:rsidR="00A321B4" w:rsidRDefault="00A321B4" w:rsidP="00A321B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4"/>
        <w:gridCol w:w="975"/>
        <w:gridCol w:w="975"/>
        <w:gridCol w:w="1539"/>
        <w:gridCol w:w="3023"/>
      </w:tblGrid>
      <w:tr w:rsidR="00A321B4" w:rsidRPr="0085393F" w:rsidTr="00BE1664">
        <w:tc>
          <w:tcPr>
            <w:tcW w:w="4068" w:type="dxa"/>
          </w:tcPr>
          <w:p w:rsidR="00A321B4" w:rsidRPr="0085393F" w:rsidRDefault="00A321B4" w:rsidP="00BE1664">
            <w:pPr>
              <w:jc w:val="center"/>
              <w:rPr>
                <w:b/>
              </w:rPr>
            </w:pPr>
            <w:r w:rsidRPr="0085393F">
              <w:rPr>
                <w:b/>
              </w:rPr>
              <w:t>Tutees</w:t>
            </w:r>
          </w:p>
          <w:p w:rsidR="00A321B4" w:rsidRPr="0085393F" w:rsidRDefault="00A321B4" w:rsidP="00BE1664">
            <w:pPr>
              <w:jc w:val="center"/>
              <w:rPr>
                <w:b/>
                <w:szCs w:val="22"/>
              </w:rPr>
            </w:pPr>
            <w:r w:rsidRPr="0085393F">
              <w:rPr>
                <w:b/>
                <w:szCs w:val="22"/>
              </w:rPr>
              <w:t>Name &amp; placement type e</w:t>
            </w:r>
            <w:r w:rsidR="00244074">
              <w:rPr>
                <w:b/>
                <w:szCs w:val="22"/>
              </w:rPr>
              <w:t>.</w:t>
            </w:r>
            <w:r w:rsidRPr="0085393F">
              <w:rPr>
                <w:b/>
                <w:szCs w:val="22"/>
              </w:rPr>
              <w:t>g</w:t>
            </w:r>
            <w:r w:rsidR="00244074">
              <w:rPr>
                <w:b/>
                <w:szCs w:val="22"/>
              </w:rPr>
              <w:t>.</w:t>
            </w:r>
            <w:r w:rsidRPr="0085393F">
              <w:rPr>
                <w:b/>
                <w:szCs w:val="22"/>
              </w:rPr>
              <w:t>: YOT; CMHT, Hospital Team etc.</w:t>
            </w:r>
          </w:p>
        </w:tc>
        <w:tc>
          <w:tcPr>
            <w:tcW w:w="720" w:type="dxa"/>
          </w:tcPr>
          <w:p w:rsidR="00A321B4" w:rsidRPr="0085393F" w:rsidRDefault="00A321B4" w:rsidP="00BE1664">
            <w:pPr>
              <w:jc w:val="center"/>
              <w:rPr>
                <w:b/>
              </w:rPr>
            </w:pPr>
            <w:r>
              <w:rPr>
                <w:b/>
              </w:rPr>
              <w:t>Place.1</w:t>
            </w:r>
          </w:p>
        </w:tc>
        <w:tc>
          <w:tcPr>
            <w:tcW w:w="900" w:type="dxa"/>
          </w:tcPr>
          <w:p w:rsidR="00A321B4" w:rsidRPr="0085393F" w:rsidRDefault="00A321B4" w:rsidP="00BE1664">
            <w:pPr>
              <w:jc w:val="center"/>
              <w:rPr>
                <w:b/>
              </w:rPr>
            </w:pPr>
            <w:r>
              <w:rPr>
                <w:b/>
              </w:rPr>
              <w:t>Place.2</w:t>
            </w:r>
          </w:p>
        </w:tc>
        <w:tc>
          <w:tcPr>
            <w:tcW w:w="1620" w:type="dxa"/>
          </w:tcPr>
          <w:p w:rsidR="00A321B4" w:rsidRPr="0085393F" w:rsidRDefault="00A321B4" w:rsidP="00BE1664">
            <w:pPr>
              <w:rPr>
                <w:b/>
              </w:rPr>
            </w:pPr>
            <w:r w:rsidRPr="0085393F">
              <w:rPr>
                <w:b/>
              </w:rPr>
              <w:t>Satisfactory progress</w:t>
            </w:r>
          </w:p>
          <w:p w:rsidR="00A321B4" w:rsidRPr="0085393F" w:rsidRDefault="00A321B4" w:rsidP="00BE1664">
            <w:pPr>
              <w:jc w:val="center"/>
              <w:rPr>
                <w:b/>
              </w:rPr>
            </w:pPr>
            <w:r w:rsidRPr="0085393F">
              <w:rPr>
                <w:b/>
              </w:rPr>
              <w:t>Yes / No</w:t>
            </w:r>
          </w:p>
        </w:tc>
        <w:tc>
          <w:tcPr>
            <w:tcW w:w="5246" w:type="dxa"/>
          </w:tcPr>
          <w:p w:rsidR="00A321B4" w:rsidRPr="0085393F" w:rsidRDefault="00A321B4" w:rsidP="00BE1664">
            <w:pPr>
              <w:rPr>
                <w:b/>
              </w:rPr>
            </w:pPr>
            <w:r w:rsidRPr="0085393F">
              <w:rPr>
                <w:b/>
              </w:rPr>
              <w:t>Concerns or comments for PAP Attention</w:t>
            </w:r>
          </w:p>
        </w:tc>
      </w:tr>
      <w:tr w:rsidR="00A321B4" w:rsidRPr="0085393F" w:rsidTr="00BE1664">
        <w:tc>
          <w:tcPr>
            <w:tcW w:w="4068" w:type="dxa"/>
          </w:tcPr>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p w:rsidR="00A321B4" w:rsidRPr="0085393F" w:rsidRDefault="00A321B4" w:rsidP="00BE1664">
            <w:pPr>
              <w:rPr>
                <w:b/>
              </w:rPr>
            </w:pPr>
          </w:p>
        </w:tc>
        <w:tc>
          <w:tcPr>
            <w:tcW w:w="720" w:type="dxa"/>
          </w:tcPr>
          <w:p w:rsidR="00A321B4" w:rsidRPr="0085393F" w:rsidRDefault="00A321B4" w:rsidP="00BE1664">
            <w:pPr>
              <w:rPr>
                <w:b/>
              </w:rPr>
            </w:pPr>
          </w:p>
        </w:tc>
        <w:tc>
          <w:tcPr>
            <w:tcW w:w="900" w:type="dxa"/>
          </w:tcPr>
          <w:p w:rsidR="00A321B4" w:rsidRPr="0085393F" w:rsidRDefault="00A321B4" w:rsidP="00BE1664">
            <w:pPr>
              <w:rPr>
                <w:b/>
              </w:rPr>
            </w:pPr>
          </w:p>
        </w:tc>
        <w:tc>
          <w:tcPr>
            <w:tcW w:w="1620" w:type="dxa"/>
          </w:tcPr>
          <w:p w:rsidR="00A321B4" w:rsidRPr="0085393F" w:rsidRDefault="00A321B4" w:rsidP="00BE1664">
            <w:pPr>
              <w:rPr>
                <w:b/>
              </w:rPr>
            </w:pPr>
          </w:p>
        </w:tc>
        <w:tc>
          <w:tcPr>
            <w:tcW w:w="5246" w:type="dxa"/>
          </w:tcPr>
          <w:p w:rsidR="00A321B4" w:rsidRPr="0085393F" w:rsidRDefault="00A321B4" w:rsidP="00BE1664">
            <w:pPr>
              <w:rPr>
                <w:b/>
              </w:rPr>
            </w:pPr>
          </w:p>
        </w:tc>
      </w:tr>
    </w:tbl>
    <w:p w:rsidR="00A321B4" w:rsidRDefault="00A321B4" w:rsidP="00A321B4">
      <w:pPr>
        <w:rPr>
          <w:b/>
        </w:rPr>
      </w:pPr>
    </w:p>
    <w:p w:rsidR="00A321B4" w:rsidRDefault="00A321B4" w:rsidP="001E50E4">
      <w:pPr>
        <w:pStyle w:val="RHULHeadingC"/>
        <w:jc w:val="left"/>
      </w:pPr>
    </w:p>
    <w:p w:rsidR="00886DDB" w:rsidRDefault="00886DDB" w:rsidP="001E50E4">
      <w:pPr>
        <w:pStyle w:val="RHULHeadingC"/>
        <w:jc w:val="left"/>
      </w:pPr>
    </w:p>
    <w:p w:rsidR="00886DDB" w:rsidRDefault="00886DDB" w:rsidP="001E50E4">
      <w:pPr>
        <w:pStyle w:val="RHULHeadingC"/>
        <w:jc w:val="left"/>
      </w:pPr>
    </w:p>
    <w:p w:rsidR="00886DDB" w:rsidRDefault="00886DDB" w:rsidP="001E50E4">
      <w:pPr>
        <w:pStyle w:val="RHULHeadingC"/>
        <w:jc w:val="left"/>
      </w:pPr>
    </w:p>
    <w:p w:rsidR="00886DDB" w:rsidRDefault="00886DDB" w:rsidP="001E50E4">
      <w:pPr>
        <w:pStyle w:val="RHULHeadingC"/>
        <w:jc w:val="left"/>
      </w:pPr>
    </w:p>
    <w:p w:rsidR="00886DDB" w:rsidRDefault="00886DDB" w:rsidP="001E50E4">
      <w:pPr>
        <w:pStyle w:val="RHULHeadingC"/>
        <w:jc w:val="left"/>
      </w:pPr>
    </w:p>
    <w:p w:rsidR="00886DDB" w:rsidRDefault="00886DDB" w:rsidP="00A54CDF">
      <w:pPr>
        <w:pStyle w:val="Heading2"/>
        <w:rPr>
          <w:b w:val="0"/>
          <w:bCs/>
          <w:sz w:val="20"/>
        </w:rPr>
        <w:sectPr w:rsidR="00886DDB" w:rsidSect="006E54ED">
          <w:headerReference w:type="even" r:id="rId61"/>
          <w:headerReference w:type="default" r:id="rId62"/>
          <w:pgSz w:w="11906" w:h="16838" w:code="9"/>
          <w:pgMar w:top="1440" w:right="1440" w:bottom="1440" w:left="1440" w:header="720" w:footer="720" w:gutter="0"/>
          <w:cols w:space="708"/>
          <w:docGrid w:linePitch="360"/>
        </w:sectPr>
      </w:pPr>
    </w:p>
    <w:p w:rsidR="004F7F2D" w:rsidRPr="002C0F40" w:rsidRDefault="004F7F2D" w:rsidP="002C0F40">
      <w:pPr>
        <w:pStyle w:val="Heading2"/>
        <w:rPr>
          <w:rFonts w:ascii="Arial" w:eastAsia="Batang" w:hAnsi="Arial"/>
          <w:bCs/>
          <w:i w:val="0"/>
          <w:sz w:val="28"/>
          <w:u w:val="single"/>
          <w:lang w:eastAsia="ar-SA"/>
        </w:rPr>
      </w:pPr>
      <w:bookmarkStart w:id="179" w:name="App22"/>
      <w:bookmarkStart w:id="180" w:name="_App_22:"/>
      <w:bookmarkEnd w:id="180"/>
      <w:r w:rsidRPr="002C0F40">
        <w:rPr>
          <w:rFonts w:ascii="Arial" w:eastAsia="Batang" w:hAnsi="Arial"/>
          <w:bCs/>
          <w:i w:val="0"/>
          <w:sz w:val="28"/>
          <w:u w:val="single"/>
          <w:lang w:eastAsia="ar-SA"/>
        </w:rPr>
        <w:lastRenderedPageBreak/>
        <w:t xml:space="preserve">App </w:t>
      </w:r>
      <w:r w:rsidR="00C342C0">
        <w:rPr>
          <w:rFonts w:ascii="Arial" w:eastAsia="Batang" w:hAnsi="Arial"/>
          <w:bCs/>
          <w:i w:val="0"/>
          <w:sz w:val="28"/>
          <w:u w:val="single"/>
          <w:lang w:eastAsia="ar-SA"/>
        </w:rPr>
        <w:t>22</w:t>
      </w:r>
      <w:bookmarkEnd w:id="179"/>
      <w:r w:rsidRPr="002C0F40">
        <w:rPr>
          <w:rFonts w:ascii="Arial" w:eastAsia="Batang" w:hAnsi="Arial"/>
          <w:bCs/>
          <w:i w:val="0"/>
          <w:sz w:val="28"/>
          <w:u w:val="single"/>
          <w:lang w:eastAsia="ar-SA"/>
        </w:rPr>
        <w:t>:</w:t>
      </w:r>
    </w:p>
    <w:p w:rsidR="00244074" w:rsidRDefault="00244074" w:rsidP="00957529">
      <w:pPr>
        <w:pStyle w:val="Heading2"/>
        <w:rPr>
          <w:rFonts w:ascii="Arial" w:hAnsi="Arial"/>
          <w:bCs/>
          <w:i w:val="0"/>
          <w:sz w:val="28"/>
        </w:rPr>
      </w:pPr>
    </w:p>
    <w:p w:rsidR="00886DDB" w:rsidRPr="00957529" w:rsidRDefault="00886DDB" w:rsidP="00957529">
      <w:pPr>
        <w:pStyle w:val="Heading2"/>
        <w:rPr>
          <w:rFonts w:ascii="Arial" w:hAnsi="Arial"/>
          <w:bCs/>
          <w:i w:val="0"/>
          <w:sz w:val="28"/>
        </w:rPr>
      </w:pPr>
      <w:r w:rsidRPr="00957529">
        <w:rPr>
          <w:rFonts w:ascii="Arial" w:hAnsi="Arial"/>
          <w:bCs/>
          <w:i w:val="0"/>
          <w:sz w:val="28"/>
        </w:rPr>
        <w:t>2</w:t>
      </w:r>
      <w:r w:rsidRPr="00957529">
        <w:rPr>
          <w:rFonts w:ascii="Arial" w:hAnsi="Arial"/>
          <w:bCs/>
          <w:i w:val="0"/>
          <w:sz w:val="28"/>
          <w:vertAlign w:val="superscript"/>
        </w:rPr>
        <w:t>nd</w:t>
      </w:r>
      <w:r w:rsidRPr="00957529">
        <w:rPr>
          <w:rFonts w:ascii="Arial" w:hAnsi="Arial"/>
          <w:bCs/>
          <w:i w:val="0"/>
          <w:sz w:val="28"/>
        </w:rPr>
        <w:t xml:space="preserve"> OPINION</w:t>
      </w:r>
      <w:r w:rsidR="000264DB">
        <w:rPr>
          <w:rFonts w:ascii="Arial" w:hAnsi="Arial"/>
          <w:bCs/>
          <w:i w:val="0"/>
          <w:sz w:val="28"/>
        </w:rPr>
        <w:t xml:space="preserve"> – </w:t>
      </w:r>
      <w:r w:rsidR="008654C8">
        <w:rPr>
          <w:rFonts w:ascii="Arial" w:hAnsi="Arial"/>
          <w:bCs/>
          <w:i w:val="0"/>
          <w:sz w:val="28"/>
        </w:rPr>
        <w:t>PRACTICE EDUCATOR</w:t>
      </w:r>
      <w:r w:rsidR="000264DB">
        <w:rPr>
          <w:rFonts w:ascii="Arial" w:hAnsi="Arial"/>
          <w:bCs/>
          <w:i w:val="0"/>
          <w:sz w:val="28"/>
        </w:rPr>
        <w:t>’</w:t>
      </w:r>
      <w:r w:rsidRPr="00957529">
        <w:rPr>
          <w:rFonts w:ascii="Arial" w:hAnsi="Arial"/>
          <w:bCs/>
          <w:i w:val="0"/>
          <w:sz w:val="28"/>
        </w:rPr>
        <w:t>S REPORT</w:t>
      </w:r>
    </w:p>
    <w:p w:rsidR="00886DDB" w:rsidRDefault="00886DDB" w:rsidP="00725FF8"/>
    <w:p w:rsidR="00886DDB" w:rsidRDefault="00886DDB" w:rsidP="00725FF8"/>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7"/>
        <w:gridCol w:w="4972"/>
      </w:tblGrid>
      <w:tr w:rsidR="00886DDB">
        <w:tc>
          <w:tcPr>
            <w:tcW w:w="4367" w:type="dxa"/>
          </w:tcPr>
          <w:p w:rsidR="00886DDB" w:rsidRPr="00725FF8" w:rsidRDefault="00886DDB" w:rsidP="00725FF8">
            <w:pPr>
              <w:pStyle w:val="Heading2"/>
              <w:rPr>
                <w:rFonts w:ascii="Arial" w:hAnsi="Arial" w:cs="Arial"/>
                <w:i w:val="0"/>
                <w:sz w:val="28"/>
                <w:szCs w:val="28"/>
              </w:rPr>
            </w:pPr>
            <w:r w:rsidRPr="00725FF8">
              <w:rPr>
                <w:rFonts w:ascii="Arial" w:hAnsi="Arial" w:cs="Arial"/>
                <w:sz w:val="28"/>
                <w:szCs w:val="28"/>
              </w:rPr>
              <w:t>PROGRAMME:</w:t>
            </w:r>
          </w:p>
          <w:p w:rsidR="00886DDB" w:rsidRDefault="00886DDB" w:rsidP="00A41177">
            <w:pPr>
              <w:pStyle w:val="Heading2"/>
              <w:jc w:val="right"/>
              <w:rPr>
                <w:rFonts w:ascii="Arial" w:hAnsi="Arial" w:cs="Arial"/>
                <w:i w:val="0"/>
                <w:sz w:val="28"/>
                <w:szCs w:val="28"/>
              </w:rPr>
            </w:pPr>
            <w:r w:rsidRPr="00725FF8">
              <w:rPr>
                <w:rFonts w:ascii="Arial" w:hAnsi="Arial" w:cs="Arial"/>
                <w:i w:val="0"/>
                <w:sz w:val="28"/>
                <w:szCs w:val="28"/>
              </w:rPr>
              <w:t xml:space="preserve">MSc </w:t>
            </w:r>
            <w:proofErr w:type="spellStart"/>
            <w:r w:rsidRPr="00725FF8">
              <w:rPr>
                <w:rFonts w:ascii="Arial" w:hAnsi="Arial" w:cs="Arial"/>
                <w:i w:val="0"/>
                <w:sz w:val="28"/>
                <w:szCs w:val="28"/>
              </w:rPr>
              <w:t>yr</w:t>
            </w:r>
            <w:proofErr w:type="spellEnd"/>
            <w:r w:rsidRPr="00725FF8">
              <w:rPr>
                <w:rFonts w:ascii="Arial" w:hAnsi="Arial" w:cs="Arial"/>
                <w:i w:val="0"/>
                <w:sz w:val="28"/>
                <w:szCs w:val="28"/>
              </w:rPr>
              <w:t xml:space="preserve"> 1 / 2</w:t>
            </w:r>
          </w:p>
          <w:p w:rsidR="00A41177" w:rsidRPr="00A41177" w:rsidRDefault="00A41177" w:rsidP="00A41177"/>
        </w:tc>
        <w:tc>
          <w:tcPr>
            <w:tcW w:w="4972" w:type="dxa"/>
          </w:tcPr>
          <w:p w:rsidR="00886DDB" w:rsidRDefault="00886DDB" w:rsidP="00725FF8">
            <w:pPr>
              <w:rPr>
                <w:sz w:val="28"/>
              </w:rPr>
            </w:pPr>
          </w:p>
          <w:p w:rsidR="00886DDB" w:rsidRDefault="00886DDB" w:rsidP="00725FF8">
            <w:pPr>
              <w:rPr>
                <w:sz w:val="28"/>
              </w:rPr>
            </w:pPr>
          </w:p>
        </w:tc>
      </w:tr>
      <w:tr w:rsidR="00886DDB">
        <w:tc>
          <w:tcPr>
            <w:tcW w:w="4367" w:type="dxa"/>
          </w:tcPr>
          <w:p w:rsidR="00886DDB" w:rsidRDefault="00886DDB" w:rsidP="00725FF8">
            <w:pPr>
              <w:rPr>
                <w:sz w:val="28"/>
              </w:rPr>
            </w:pPr>
            <w:r>
              <w:rPr>
                <w:sz w:val="28"/>
              </w:rPr>
              <w:t>Student</w:t>
            </w:r>
          </w:p>
          <w:p w:rsidR="00886DDB" w:rsidRDefault="00886DDB" w:rsidP="00725FF8">
            <w:pPr>
              <w:rPr>
                <w:sz w:val="28"/>
              </w:rPr>
            </w:pPr>
          </w:p>
        </w:tc>
        <w:tc>
          <w:tcPr>
            <w:tcW w:w="4972" w:type="dxa"/>
          </w:tcPr>
          <w:p w:rsidR="00886DDB" w:rsidRDefault="00886DDB" w:rsidP="00725FF8">
            <w:pPr>
              <w:rPr>
                <w:sz w:val="28"/>
              </w:rPr>
            </w:pPr>
          </w:p>
        </w:tc>
      </w:tr>
      <w:tr w:rsidR="00886DDB">
        <w:tc>
          <w:tcPr>
            <w:tcW w:w="4367" w:type="dxa"/>
          </w:tcPr>
          <w:p w:rsidR="00886DDB" w:rsidRDefault="008654C8" w:rsidP="00725FF8">
            <w:pPr>
              <w:rPr>
                <w:sz w:val="28"/>
              </w:rPr>
            </w:pPr>
            <w:r>
              <w:rPr>
                <w:sz w:val="28"/>
              </w:rPr>
              <w:t>Practice Educator</w:t>
            </w:r>
          </w:p>
          <w:p w:rsidR="00886DDB" w:rsidRDefault="00886DDB" w:rsidP="00725FF8">
            <w:pPr>
              <w:rPr>
                <w:sz w:val="28"/>
              </w:rPr>
            </w:pPr>
          </w:p>
        </w:tc>
        <w:tc>
          <w:tcPr>
            <w:tcW w:w="4972" w:type="dxa"/>
          </w:tcPr>
          <w:p w:rsidR="00886DDB" w:rsidRDefault="00886DDB" w:rsidP="00725FF8">
            <w:pPr>
              <w:rPr>
                <w:sz w:val="28"/>
              </w:rPr>
            </w:pPr>
          </w:p>
        </w:tc>
      </w:tr>
      <w:tr w:rsidR="00886DDB">
        <w:tc>
          <w:tcPr>
            <w:tcW w:w="4367" w:type="dxa"/>
          </w:tcPr>
          <w:p w:rsidR="00886DDB" w:rsidRDefault="00886DDB" w:rsidP="00725FF8">
            <w:pPr>
              <w:rPr>
                <w:sz w:val="28"/>
              </w:rPr>
            </w:pPr>
            <w:r>
              <w:rPr>
                <w:sz w:val="28"/>
              </w:rPr>
              <w:t>Practice Placement Tutor</w:t>
            </w:r>
          </w:p>
          <w:p w:rsidR="00886DDB" w:rsidRDefault="00886DDB" w:rsidP="00725FF8">
            <w:pPr>
              <w:rPr>
                <w:sz w:val="28"/>
              </w:rPr>
            </w:pPr>
          </w:p>
        </w:tc>
        <w:tc>
          <w:tcPr>
            <w:tcW w:w="4972" w:type="dxa"/>
          </w:tcPr>
          <w:p w:rsidR="00886DDB" w:rsidRDefault="00886DDB" w:rsidP="00725FF8">
            <w:pPr>
              <w:rPr>
                <w:sz w:val="28"/>
              </w:rPr>
            </w:pPr>
          </w:p>
        </w:tc>
      </w:tr>
      <w:tr w:rsidR="00886DDB">
        <w:tc>
          <w:tcPr>
            <w:tcW w:w="4367" w:type="dxa"/>
          </w:tcPr>
          <w:p w:rsidR="00886DDB" w:rsidRDefault="001103E2" w:rsidP="00725FF8">
            <w:pPr>
              <w:rPr>
                <w:sz w:val="28"/>
              </w:rPr>
            </w:pPr>
            <w:r>
              <w:rPr>
                <w:sz w:val="28"/>
              </w:rPr>
              <w:t>Practice</w:t>
            </w:r>
            <w:r w:rsidR="00886DDB">
              <w:rPr>
                <w:sz w:val="28"/>
              </w:rPr>
              <w:t xml:space="preserve"> Supervisor</w:t>
            </w:r>
          </w:p>
          <w:p w:rsidR="00886DDB" w:rsidRDefault="00886DDB" w:rsidP="00725FF8">
            <w:pPr>
              <w:rPr>
                <w:sz w:val="28"/>
              </w:rPr>
            </w:pPr>
            <w:r>
              <w:rPr>
                <w:sz w:val="28"/>
              </w:rPr>
              <w:t>(Where Applicable)</w:t>
            </w:r>
          </w:p>
          <w:p w:rsidR="00886DDB" w:rsidRDefault="00886DDB" w:rsidP="00725FF8">
            <w:pPr>
              <w:rPr>
                <w:sz w:val="28"/>
              </w:rPr>
            </w:pPr>
          </w:p>
        </w:tc>
        <w:tc>
          <w:tcPr>
            <w:tcW w:w="4972" w:type="dxa"/>
          </w:tcPr>
          <w:p w:rsidR="00886DDB" w:rsidRDefault="00886DDB" w:rsidP="00725FF8">
            <w:pPr>
              <w:rPr>
                <w:sz w:val="28"/>
              </w:rPr>
            </w:pPr>
          </w:p>
        </w:tc>
      </w:tr>
      <w:tr w:rsidR="00886DDB">
        <w:tc>
          <w:tcPr>
            <w:tcW w:w="4367" w:type="dxa"/>
          </w:tcPr>
          <w:p w:rsidR="00886DDB" w:rsidRDefault="00886DDB" w:rsidP="00725FF8">
            <w:pPr>
              <w:rPr>
                <w:sz w:val="28"/>
              </w:rPr>
            </w:pPr>
            <w:r>
              <w:rPr>
                <w:sz w:val="28"/>
              </w:rPr>
              <w:t xml:space="preserve">Practice </w:t>
            </w:r>
            <w:r w:rsidR="00A41177">
              <w:rPr>
                <w:sz w:val="28"/>
              </w:rPr>
              <w:t>placement location</w:t>
            </w:r>
          </w:p>
          <w:p w:rsidR="00886DDB" w:rsidRDefault="00886DDB" w:rsidP="00725FF8">
            <w:pPr>
              <w:rPr>
                <w:sz w:val="28"/>
              </w:rPr>
            </w:pPr>
          </w:p>
        </w:tc>
        <w:tc>
          <w:tcPr>
            <w:tcW w:w="4972" w:type="dxa"/>
          </w:tcPr>
          <w:p w:rsidR="00886DDB" w:rsidRDefault="00886DDB" w:rsidP="00725FF8">
            <w:pPr>
              <w:rPr>
                <w:sz w:val="28"/>
              </w:rPr>
            </w:pPr>
          </w:p>
          <w:p w:rsidR="00886DDB" w:rsidRDefault="00886DDB" w:rsidP="00725FF8">
            <w:pPr>
              <w:rPr>
                <w:sz w:val="28"/>
              </w:rPr>
            </w:pPr>
          </w:p>
          <w:p w:rsidR="00886DDB" w:rsidRDefault="00886DDB" w:rsidP="00725FF8">
            <w:pPr>
              <w:rPr>
                <w:sz w:val="28"/>
              </w:rPr>
            </w:pPr>
          </w:p>
        </w:tc>
      </w:tr>
      <w:tr w:rsidR="00886DDB">
        <w:tc>
          <w:tcPr>
            <w:tcW w:w="4367" w:type="dxa"/>
          </w:tcPr>
          <w:p w:rsidR="00886DDB" w:rsidRDefault="00886DDB" w:rsidP="00725FF8">
            <w:pPr>
              <w:rPr>
                <w:sz w:val="28"/>
              </w:rPr>
            </w:pPr>
            <w:r>
              <w:rPr>
                <w:sz w:val="28"/>
              </w:rPr>
              <w:t>Number of assessed practice placement days completed by student</w:t>
            </w:r>
          </w:p>
          <w:p w:rsidR="00886DDB" w:rsidRDefault="00886DDB" w:rsidP="00725FF8">
            <w:pPr>
              <w:rPr>
                <w:sz w:val="28"/>
              </w:rPr>
            </w:pPr>
          </w:p>
        </w:tc>
        <w:tc>
          <w:tcPr>
            <w:tcW w:w="4972" w:type="dxa"/>
          </w:tcPr>
          <w:p w:rsidR="00886DDB" w:rsidRDefault="00886DDB" w:rsidP="00725FF8">
            <w:pPr>
              <w:rPr>
                <w:sz w:val="28"/>
              </w:rPr>
            </w:pPr>
          </w:p>
        </w:tc>
      </w:tr>
    </w:tbl>
    <w:p w:rsidR="00886DDB" w:rsidRDefault="00886DDB" w:rsidP="00725FF8">
      <w:pPr>
        <w:rPr>
          <w:sz w:val="28"/>
        </w:rPr>
      </w:pPr>
    </w:p>
    <w:p w:rsidR="00886DDB" w:rsidRDefault="00C4288F" w:rsidP="00C4288F">
      <w:pPr>
        <w:tabs>
          <w:tab w:val="left" w:pos="3600"/>
          <w:tab w:val="left" w:pos="4680"/>
          <w:tab w:val="left" w:pos="5940"/>
        </w:tabs>
        <w:rPr>
          <w:b/>
          <w:bCs/>
        </w:rPr>
      </w:pPr>
      <w:r>
        <w:rPr>
          <w:b/>
          <w:bCs/>
          <w:sz w:val="32"/>
        </w:rPr>
        <w:t>RECOMMENDATION:</w:t>
      </w:r>
      <w:r>
        <w:rPr>
          <w:b/>
          <w:bCs/>
          <w:sz w:val="32"/>
        </w:rPr>
        <w:tab/>
        <w:t>FAIL</w:t>
      </w:r>
      <w:r>
        <w:rPr>
          <w:b/>
          <w:bCs/>
          <w:sz w:val="32"/>
        </w:rPr>
        <w:tab/>
        <w:t>PASS</w:t>
      </w:r>
      <w:r>
        <w:rPr>
          <w:b/>
          <w:bCs/>
          <w:sz w:val="32"/>
        </w:rPr>
        <w:tab/>
      </w:r>
      <w:r w:rsidR="00886DDB">
        <w:rPr>
          <w:b/>
          <w:bCs/>
          <w:sz w:val="32"/>
        </w:rPr>
        <w:t>INSUFFICIENT</w:t>
      </w:r>
    </w:p>
    <w:p w:rsidR="00886DDB" w:rsidRDefault="00886DDB" w:rsidP="00725FF8">
      <w:pPr>
        <w:jc w:val="center"/>
        <w:rPr>
          <w:b/>
          <w:bCs/>
        </w:rPr>
      </w:pPr>
    </w:p>
    <w:p w:rsidR="00886DDB" w:rsidRDefault="00C4288F" w:rsidP="00C4288F">
      <w:pPr>
        <w:tabs>
          <w:tab w:val="left" w:pos="6480"/>
        </w:tabs>
        <w:rPr>
          <w:b/>
          <w:bCs/>
          <w:sz w:val="16"/>
        </w:rPr>
      </w:pPr>
      <w:r>
        <w:rPr>
          <w:b/>
          <w:bCs/>
          <w:sz w:val="16"/>
        </w:rPr>
        <w:tab/>
      </w:r>
      <w:r w:rsidR="00886DDB">
        <w:rPr>
          <w:b/>
          <w:bCs/>
          <w:sz w:val="16"/>
        </w:rPr>
        <w:t>(Please Circle)</w:t>
      </w:r>
    </w:p>
    <w:p w:rsidR="00886DDB" w:rsidRDefault="008654C8" w:rsidP="00725FF8">
      <w:pPr>
        <w:rPr>
          <w:sz w:val="28"/>
        </w:rPr>
      </w:pPr>
      <w:r>
        <w:rPr>
          <w:sz w:val="28"/>
        </w:rPr>
        <w:t>Practice Educator</w:t>
      </w:r>
      <w:r w:rsidR="00C4288F">
        <w:rPr>
          <w:sz w:val="28"/>
        </w:rPr>
        <w:t>’s Signature:</w:t>
      </w:r>
    </w:p>
    <w:p w:rsidR="00886DDB" w:rsidRDefault="00886DDB" w:rsidP="00725FF8">
      <w:pPr>
        <w:rPr>
          <w:sz w:val="28"/>
        </w:rPr>
      </w:pPr>
    </w:p>
    <w:p w:rsidR="00886DDB" w:rsidRDefault="00886DDB" w:rsidP="00725FF8">
      <w:pPr>
        <w:rPr>
          <w:sz w:val="28"/>
        </w:rPr>
      </w:pPr>
      <w:r>
        <w:rPr>
          <w:sz w:val="28"/>
        </w:rPr>
        <w:t>Date of Submission of Report</w:t>
      </w:r>
      <w:r w:rsidR="00C4288F">
        <w:rPr>
          <w:sz w:val="28"/>
        </w:rPr>
        <w:t>:</w:t>
      </w:r>
    </w:p>
    <w:p w:rsidR="00886DDB" w:rsidRDefault="00886DDB" w:rsidP="00725FF8">
      <w:pPr>
        <w:pStyle w:val="Heading3"/>
        <w:rPr>
          <w:b w:val="0"/>
          <w:bCs/>
        </w:rPr>
      </w:pPr>
    </w:p>
    <w:p w:rsidR="00886DDB" w:rsidRDefault="00886DDB" w:rsidP="00725FF8"/>
    <w:p w:rsidR="00886DDB" w:rsidRDefault="00886DDB" w:rsidP="00725FF8"/>
    <w:p w:rsidR="00886DDB" w:rsidRPr="00725FF8" w:rsidRDefault="00886DDB" w:rsidP="00725FF8">
      <w:pPr>
        <w:pStyle w:val="Heading3"/>
        <w:rPr>
          <w:rFonts w:ascii="Arial" w:hAnsi="Arial" w:cs="Arial"/>
          <w:bCs/>
          <w:sz w:val="24"/>
          <w:szCs w:val="24"/>
        </w:rPr>
      </w:pPr>
      <w:r w:rsidRPr="00725FF8">
        <w:rPr>
          <w:rFonts w:ascii="Arial" w:hAnsi="Arial" w:cs="Arial"/>
          <w:bCs/>
          <w:sz w:val="24"/>
          <w:szCs w:val="24"/>
        </w:rPr>
        <w:t>2</w:t>
      </w:r>
      <w:r w:rsidRPr="00725FF8">
        <w:rPr>
          <w:rFonts w:ascii="Arial" w:hAnsi="Arial" w:cs="Arial"/>
          <w:bCs/>
          <w:sz w:val="24"/>
          <w:szCs w:val="24"/>
          <w:vertAlign w:val="superscript"/>
        </w:rPr>
        <w:t>nd</w:t>
      </w:r>
      <w:r w:rsidRPr="00725FF8">
        <w:rPr>
          <w:rFonts w:ascii="Arial" w:hAnsi="Arial" w:cs="Arial"/>
          <w:bCs/>
          <w:sz w:val="24"/>
          <w:szCs w:val="24"/>
        </w:rPr>
        <w:t xml:space="preserve"> OPINION </w:t>
      </w:r>
      <w:r w:rsidR="008654C8">
        <w:rPr>
          <w:rFonts w:ascii="Arial" w:hAnsi="Arial" w:cs="Arial"/>
          <w:bCs/>
          <w:sz w:val="24"/>
          <w:szCs w:val="24"/>
        </w:rPr>
        <w:t>PRACTICE EDUCATOR</w:t>
      </w:r>
      <w:r w:rsidRPr="00725FF8">
        <w:rPr>
          <w:rFonts w:ascii="Arial" w:hAnsi="Arial" w:cs="Arial"/>
          <w:bCs/>
          <w:sz w:val="24"/>
          <w:szCs w:val="24"/>
        </w:rPr>
        <w:t>’S OVERVIEW</w:t>
      </w:r>
    </w:p>
    <w:p w:rsidR="00886DDB" w:rsidRPr="00725FF8" w:rsidRDefault="00886DDB" w:rsidP="00725FF8">
      <w:pP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i/>
          <w:sz w:val="24"/>
        </w:rPr>
      </w:pPr>
      <w:r w:rsidRPr="00725FF8">
        <w:rPr>
          <w:rFonts w:cs="Arial"/>
          <w:b/>
          <w:bCs/>
          <w:i/>
          <w:sz w:val="24"/>
        </w:rPr>
        <w:t>Please provide an introductory summary to the report and an overview of the presenting issues</w:t>
      </w: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pBdr>
          <w:top w:val="single" w:sz="4" w:space="1" w:color="auto"/>
          <w:left w:val="single" w:sz="4" w:space="4" w:color="auto"/>
          <w:bottom w:val="single" w:sz="4" w:space="1" w:color="auto"/>
          <w:right w:val="single" w:sz="4" w:space="4" w:color="auto"/>
        </w:pBdr>
        <w:rPr>
          <w:rFonts w:cs="Arial"/>
          <w:sz w:val="24"/>
        </w:rPr>
      </w:pPr>
    </w:p>
    <w:p w:rsidR="00886DDB" w:rsidRPr="00725FF8" w:rsidRDefault="00886DDB" w:rsidP="00725FF8">
      <w:pPr>
        <w:rPr>
          <w:rFonts w:cs="Arial"/>
          <w:sz w:val="24"/>
        </w:rPr>
      </w:pPr>
    </w:p>
    <w:p w:rsidR="00886DDB" w:rsidRPr="00725FF8" w:rsidRDefault="00886DDB" w:rsidP="00725FF8">
      <w:pPr>
        <w:rPr>
          <w:rFonts w:cs="Arial"/>
          <w:sz w:val="24"/>
        </w:rPr>
      </w:pPr>
    </w:p>
    <w:p w:rsidR="00886DDB" w:rsidRPr="00725FF8" w:rsidRDefault="00886DDB" w:rsidP="00725FF8">
      <w:pPr>
        <w:pStyle w:val="BodyText"/>
        <w:rPr>
          <w:rFonts w:ascii="Arial" w:hAnsi="Arial" w:cs="Arial"/>
          <w:sz w:val="24"/>
          <w:szCs w:val="24"/>
        </w:rPr>
      </w:pPr>
      <w:r w:rsidRPr="00725FF8">
        <w:rPr>
          <w:rFonts w:ascii="Arial" w:hAnsi="Arial" w:cs="Arial"/>
          <w:sz w:val="24"/>
          <w:szCs w:val="24"/>
        </w:rPr>
        <w:t xml:space="preserve">Please indicate whether the student was considered for a </w:t>
      </w:r>
      <w:r w:rsidRPr="00725FF8">
        <w:rPr>
          <w:rFonts w:ascii="Arial" w:hAnsi="Arial" w:cs="Arial"/>
          <w:b/>
          <w:sz w:val="24"/>
          <w:szCs w:val="24"/>
        </w:rPr>
        <w:t>‘PASS’</w:t>
      </w:r>
      <w:r w:rsidRPr="00725FF8">
        <w:rPr>
          <w:rFonts w:ascii="Arial" w:hAnsi="Arial" w:cs="Arial"/>
          <w:sz w:val="24"/>
          <w:szCs w:val="24"/>
        </w:rPr>
        <w:t xml:space="preserve">, </w:t>
      </w:r>
      <w:r w:rsidRPr="00725FF8">
        <w:rPr>
          <w:rFonts w:ascii="Arial" w:hAnsi="Arial" w:cs="Arial"/>
          <w:b/>
          <w:sz w:val="24"/>
          <w:szCs w:val="24"/>
        </w:rPr>
        <w:t>‘FAIL’</w:t>
      </w:r>
      <w:r w:rsidRPr="00725FF8">
        <w:rPr>
          <w:rFonts w:ascii="Arial" w:hAnsi="Arial" w:cs="Arial"/>
          <w:sz w:val="24"/>
          <w:szCs w:val="24"/>
        </w:rPr>
        <w:t xml:space="preserve"> or </w:t>
      </w:r>
      <w:r w:rsidRPr="00725FF8">
        <w:rPr>
          <w:rFonts w:ascii="Arial" w:hAnsi="Arial" w:cs="Arial"/>
          <w:b/>
          <w:sz w:val="24"/>
          <w:szCs w:val="24"/>
        </w:rPr>
        <w:t>‘INSUFFICIENT’</w:t>
      </w:r>
      <w:r w:rsidRPr="00725FF8">
        <w:rPr>
          <w:rFonts w:ascii="Arial" w:hAnsi="Arial" w:cs="Arial"/>
          <w:sz w:val="24"/>
          <w:szCs w:val="24"/>
        </w:rPr>
        <w:t xml:space="preserve"> in the </w:t>
      </w:r>
      <w:r w:rsidR="00D37CFF">
        <w:rPr>
          <w:rFonts w:ascii="Arial" w:hAnsi="Arial" w:cs="Arial"/>
          <w:sz w:val="24"/>
          <w:szCs w:val="24"/>
        </w:rPr>
        <w:t xml:space="preserve">following areas of the PCF and </w:t>
      </w:r>
      <w:r>
        <w:rPr>
          <w:rFonts w:ascii="Arial" w:hAnsi="Arial" w:cs="Arial"/>
          <w:sz w:val="24"/>
          <w:szCs w:val="24"/>
        </w:rPr>
        <w:t>Conduct &amp; Ethics for Students</w:t>
      </w:r>
    </w:p>
    <w:p w:rsidR="00886DDB" w:rsidRPr="00725FF8" w:rsidRDefault="00886DDB" w:rsidP="00725FF8">
      <w:pPr>
        <w:rPr>
          <w:rFonts w:cs="Arial"/>
          <w:sz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260"/>
        <w:gridCol w:w="1260"/>
        <w:gridCol w:w="1620"/>
      </w:tblGrid>
      <w:tr w:rsidR="00886DDB" w:rsidRPr="00725FF8">
        <w:tc>
          <w:tcPr>
            <w:tcW w:w="4788" w:type="dxa"/>
            <w:shd w:val="clear" w:color="auto" w:fill="F3F3F3"/>
          </w:tcPr>
          <w:p w:rsidR="00886DDB" w:rsidRPr="00725FF8" w:rsidRDefault="00886DDB" w:rsidP="00725FF8">
            <w:pPr>
              <w:pStyle w:val="Heading4"/>
              <w:rPr>
                <w:rFonts w:ascii="Arial" w:hAnsi="Arial" w:cs="Arial"/>
                <w:sz w:val="24"/>
                <w:szCs w:val="24"/>
              </w:rPr>
            </w:pPr>
            <w:r>
              <w:rPr>
                <w:rFonts w:ascii="Arial" w:hAnsi="Arial" w:cs="Arial"/>
                <w:sz w:val="24"/>
                <w:szCs w:val="24"/>
              </w:rPr>
              <w:t>Professional Capabilities Framework</w:t>
            </w:r>
          </w:p>
        </w:tc>
        <w:tc>
          <w:tcPr>
            <w:tcW w:w="1260" w:type="dxa"/>
            <w:shd w:val="clear" w:color="auto" w:fill="F3F3F3"/>
          </w:tcPr>
          <w:p w:rsidR="00886DDB" w:rsidRPr="00725FF8" w:rsidRDefault="00886DDB" w:rsidP="00725FF8">
            <w:pPr>
              <w:pStyle w:val="Heading4"/>
              <w:rPr>
                <w:rFonts w:ascii="Arial" w:hAnsi="Arial" w:cs="Arial"/>
                <w:sz w:val="24"/>
                <w:szCs w:val="24"/>
              </w:rPr>
            </w:pPr>
            <w:r w:rsidRPr="00725FF8">
              <w:rPr>
                <w:rFonts w:ascii="Arial" w:hAnsi="Arial" w:cs="Arial"/>
                <w:sz w:val="24"/>
                <w:szCs w:val="24"/>
              </w:rPr>
              <w:t>Pass</w:t>
            </w:r>
          </w:p>
        </w:tc>
        <w:tc>
          <w:tcPr>
            <w:tcW w:w="1260" w:type="dxa"/>
            <w:shd w:val="clear" w:color="auto" w:fill="F3F3F3"/>
          </w:tcPr>
          <w:p w:rsidR="00886DDB" w:rsidRPr="00725FF8" w:rsidRDefault="00886DDB" w:rsidP="00725FF8">
            <w:pPr>
              <w:rPr>
                <w:rFonts w:cs="Arial"/>
                <w:b/>
                <w:bCs/>
                <w:sz w:val="24"/>
              </w:rPr>
            </w:pPr>
            <w:r w:rsidRPr="00725FF8">
              <w:rPr>
                <w:rFonts w:cs="Arial"/>
                <w:b/>
                <w:bCs/>
                <w:sz w:val="24"/>
              </w:rPr>
              <w:t>Fail</w:t>
            </w:r>
          </w:p>
        </w:tc>
        <w:tc>
          <w:tcPr>
            <w:tcW w:w="1620" w:type="dxa"/>
            <w:shd w:val="clear" w:color="auto" w:fill="F3F3F3"/>
          </w:tcPr>
          <w:p w:rsidR="00886DDB" w:rsidRPr="00725FF8" w:rsidRDefault="00886DDB" w:rsidP="00725FF8">
            <w:pPr>
              <w:pStyle w:val="Heading4"/>
              <w:rPr>
                <w:rFonts w:ascii="Arial" w:hAnsi="Arial" w:cs="Arial"/>
                <w:sz w:val="24"/>
                <w:szCs w:val="24"/>
              </w:rPr>
            </w:pPr>
            <w:r w:rsidRPr="00725FF8">
              <w:rPr>
                <w:rFonts w:ascii="Arial" w:hAnsi="Arial" w:cs="Arial"/>
                <w:sz w:val="24"/>
                <w:szCs w:val="24"/>
              </w:rPr>
              <w:t>Insufficient</w:t>
            </w:r>
          </w:p>
        </w:tc>
      </w:tr>
      <w:tr w:rsidR="00886DDB" w:rsidRPr="00725FF8">
        <w:tc>
          <w:tcPr>
            <w:tcW w:w="4788" w:type="dxa"/>
          </w:tcPr>
          <w:p w:rsidR="00886DDB" w:rsidRPr="00725FF8" w:rsidRDefault="00244074" w:rsidP="00725FF8">
            <w:pPr>
              <w:rPr>
                <w:rFonts w:cs="Arial"/>
                <w:sz w:val="24"/>
              </w:rPr>
            </w:pPr>
            <w:r>
              <w:rPr>
                <w:rFonts w:cs="Arial"/>
                <w:sz w:val="24"/>
              </w:rPr>
              <w:t xml:space="preserve">1: </w:t>
            </w:r>
            <w:r w:rsidR="00886DDB">
              <w:rPr>
                <w:rFonts w:cs="Arial"/>
                <w:sz w:val="24"/>
              </w:rPr>
              <w:t>Professionalism</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244074" w:rsidP="00725FF8">
            <w:pPr>
              <w:rPr>
                <w:rFonts w:cs="Arial"/>
                <w:sz w:val="24"/>
              </w:rPr>
            </w:pPr>
            <w:r>
              <w:rPr>
                <w:rFonts w:cs="Arial"/>
                <w:sz w:val="24"/>
              </w:rPr>
              <w:t xml:space="preserve">2: </w:t>
            </w:r>
            <w:r w:rsidR="00886DDB">
              <w:rPr>
                <w:rFonts w:cs="Arial"/>
                <w:sz w:val="24"/>
              </w:rPr>
              <w:t>Values &amp; Ethics</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886DDB" w:rsidP="00725FF8">
            <w:pPr>
              <w:rPr>
                <w:rFonts w:cs="Arial"/>
                <w:sz w:val="24"/>
              </w:rPr>
            </w:pPr>
            <w:r w:rsidRPr="00725FF8">
              <w:rPr>
                <w:rFonts w:cs="Arial"/>
                <w:sz w:val="24"/>
              </w:rPr>
              <w:t xml:space="preserve">3: </w:t>
            </w:r>
            <w:r>
              <w:rPr>
                <w:rFonts w:cs="Arial"/>
                <w:sz w:val="24"/>
              </w:rPr>
              <w:t>Diversity</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244074" w:rsidP="00725FF8">
            <w:pPr>
              <w:rPr>
                <w:rFonts w:cs="Arial"/>
                <w:sz w:val="24"/>
              </w:rPr>
            </w:pPr>
            <w:r>
              <w:rPr>
                <w:rFonts w:cs="Arial"/>
                <w:sz w:val="24"/>
              </w:rPr>
              <w:t xml:space="preserve">4: </w:t>
            </w:r>
            <w:r w:rsidR="00886DDB">
              <w:rPr>
                <w:rFonts w:cs="Arial"/>
                <w:sz w:val="24"/>
              </w:rPr>
              <w:t>Rights, Justice and Economic Wellbeing</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244074" w:rsidP="00725FF8">
            <w:pPr>
              <w:rPr>
                <w:rFonts w:cs="Arial"/>
                <w:sz w:val="24"/>
              </w:rPr>
            </w:pPr>
            <w:r>
              <w:rPr>
                <w:rFonts w:cs="Arial"/>
                <w:sz w:val="24"/>
              </w:rPr>
              <w:t xml:space="preserve">5: </w:t>
            </w:r>
            <w:r w:rsidR="00886DDB">
              <w:rPr>
                <w:rFonts w:cs="Arial"/>
                <w:sz w:val="24"/>
              </w:rPr>
              <w:t>Knowledge</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244074" w:rsidP="00725FF8">
            <w:pPr>
              <w:rPr>
                <w:rFonts w:cs="Arial"/>
                <w:sz w:val="24"/>
              </w:rPr>
            </w:pPr>
            <w:r>
              <w:rPr>
                <w:rFonts w:cs="Arial"/>
                <w:sz w:val="24"/>
              </w:rPr>
              <w:t>6:</w:t>
            </w:r>
            <w:r w:rsidR="00886DDB" w:rsidRPr="00725FF8">
              <w:rPr>
                <w:rFonts w:cs="Arial"/>
                <w:sz w:val="24"/>
              </w:rPr>
              <w:t xml:space="preserve"> </w:t>
            </w:r>
            <w:r w:rsidR="00886DDB">
              <w:rPr>
                <w:rFonts w:cs="Arial"/>
                <w:sz w:val="24"/>
              </w:rPr>
              <w:t>Critical Reflection &amp; Analysis</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244074" w:rsidP="00725FF8">
            <w:pPr>
              <w:rPr>
                <w:rFonts w:cs="Arial"/>
                <w:sz w:val="24"/>
              </w:rPr>
            </w:pPr>
            <w:r>
              <w:rPr>
                <w:rFonts w:cs="Arial"/>
                <w:sz w:val="24"/>
              </w:rPr>
              <w:t>7:</w:t>
            </w:r>
            <w:r w:rsidR="00886DDB">
              <w:rPr>
                <w:rFonts w:cs="Arial"/>
                <w:sz w:val="24"/>
              </w:rPr>
              <w:t xml:space="preserve"> Intervention &amp; Skills</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244074" w:rsidP="00725FF8">
            <w:pPr>
              <w:rPr>
                <w:rFonts w:cs="Arial"/>
                <w:sz w:val="24"/>
              </w:rPr>
            </w:pPr>
            <w:r>
              <w:rPr>
                <w:rFonts w:cs="Arial"/>
                <w:sz w:val="24"/>
              </w:rPr>
              <w:t>8:</w:t>
            </w:r>
            <w:r w:rsidR="00886DDB">
              <w:rPr>
                <w:rFonts w:cs="Arial"/>
                <w:sz w:val="24"/>
              </w:rPr>
              <w:t xml:space="preserve"> Contexts &amp; Organisations</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886DDB" w:rsidP="00725FF8">
            <w:pPr>
              <w:rPr>
                <w:rFonts w:cs="Arial"/>
                <w:sz w:val="24"/>
              </w:rPr>
            </w:pPr>
            <w:r>
              <w:rPr>
                <w:rFonts w:cs="Arial"/>
                <w:sz w:val="24"/>
              </w:rPr>
              <w:t>9: Professional Leadership</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shd w:val="clear" w:color="auto" w:fill="E6E6E6"/>
          </w:tcPr>
          <w:p w:rsidR="00886DDB" w:rsidRPr="00725FF8" w:rsidRDefault="00886DDB" w:rsidP="00725FF8">
            <w:pPr>
              <w:rPr>
                <w:rFonts w:cs="Arial"/>
                <w:b/>
                <w:sz w:val="24"/>
              </w:rPr>
            </w:pPr>
            <w:r w:rsidRPr="00725FF8">
              <w:rPr>
                <w:rFonts w:cs="Arial"/>
                <w:b/>
                <w:sz w:val="24"/>
              </w:rPr>
              <w:t>Key Values</w:t>
            </w:r>
          </w:p>
        </w:tc>
        <w:tc>
          <w:tcPr>
            <w:tcW w:w="1260" w:type="dxa"/>
            <w:shd w:val="clear" w:color="auto" w:fill="E6E6E6"/>
          </w:tcPr>
          <w:p w:rsidR="00886DDB" w:rsidRPr="00725FF8" w:rsidRDefault="00886DDB" w:rsidP="00725FF8">
            <w:pPr>
              <w:rPr>
                <w:rFonts w:cs="Arial"/>
                <w:b/>
                <w:sz w:val="24"/>
              </w:rPr>
            </w:pPr>
            <w:r w:rsidRPr="00725FF8">
              <w:rPr>
                <w:rFonts w:cs="Arial"/>
                <w:b/>
                <w:sz w:val="24"/>
              </w:rPr>
              <w:t>Pass</w:t>
            </w:r>
          </w:p>
        </w:tc>
        <w:tc>
          <w:tcPr>
            <w:tcW w:w="1260" w:type="dxa"/>
            <w:shd w:val="clear" w:color="auto" w:fill="E6E6E6"/>
          </w:tcPr>
          <w:p w:rsidR="00886DDB" w:rsidRPr="00725FF8" w:rsidRDefault="00886DDB" w:rsidP="00725FF8">
            <w:pPr>
              <w:rPr>
                <w:rFonts w:cs="Arial"/>
                <w:b/>
                <w:sz w:val="24"/>
              </w:rPr>
            </w:pPr>
            <w:r w:rsidRPr="00725FF8">
              <w:rPr>
                <w:rFonts w:cs="Arial"/>
                <w:b/>
                <w:sz w:val="24"/>
              </w:rPr>
              <w:t>Fail</w:t>
            </w:r>
          </w:p>
        </w:tc>
        <w:tc>
          <w:tcPr>
            <w:tcW w:w="1620" w:type="dxa"/>
            <w:shd w:val="clear" w:color="auto" w:fill="E6E6E6"/>
          </w:tcPr>
          <w:p w:rsidR="00886DDB" w:rsidRPr="00725FF8" w:rsidRDefault="00886DDB" w:rsidP="00725FF8">
            <w:pPr>
              <w:rPr>
                <w:rFonts w:cs="Arial"/>
                <w:b/>
                <w:sz w:val="24"/>
              </w:rPr>
            </w:pPr>
            <w:r w:rsidRPr="00725FF8">
              <w:rPr>
                <w:rFonts w:cs="Arial"/>
                <w:b/>
                <w:sz w:val="24"/>
              </w:rPr>
              <w:t>Insufficient</w:t>
            </w:r>
          </w:p>
        </w:tc>
      </w:tr>
      <w:tr w:rsidR="00886DDB" w:rsidRPr="00725FF8">
        <w:tc>
          <w:tcPr>
            <w:tcW w:w="4788" w:type="dxa"/>
          </w:tcPr>
          <w:p w:rsidR="00886DDB" w:rsidRPr="00725FF8" w:rsidRDefault="00244074" w:rsidP="00725FF8">
            <w:pPr>
              <w:rPr>
                <w:rFonts w:cs="Arial"/>
                <w:sz w:val="24"/>
              </w:rPr>
            </w:pPr>
            <w:r>
              <w:rPr>
                <w:rFonts w:cs="Arial"/>
                <w:sz w:val="24"/>
              </w:rPr>
              <w:t xml:space="preserve">1: </w:t>
            </w:r>
            <w:r w:rsidR="00886DDB">
              <w:rPr>
                <w:rFonts w:cs="Arial"/>
                <w:sz w:val="24"/>
              </w:rPr>
              <w:t>Always act in best interests of your service users</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244074" w:rsidP="00725FF8">
            <w:pPr>
              <w:rPr>
                <w:rFonts w:cs="Arial"/>
                <w:sz w:val="24"/>
              </w:rPr>
            </w:pPr>
            <w:r>
              <w:rPr>
                <w:rFonts w:cs="Arial"/>
                <w:sz w:val="24"/>
              </w:rPr>
              <w:t xml:space="preserve">2: </w:t>
            </w:r>
            <w:r w:rsidR="00886DDB">
              <w:rPr>
                <w:rFonts w:cs="Arial"/>
                <w:sz w:val="24"/>
              </w:rPr>
              <w:t>Respect confidentiality of your service users</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244074" w:rsidP="00725FF8">
            <w:pPr>
              <w:rPr>
                <w:rFonts w:cs="Arial"/>
                <w:sz w:val="24"/>
              </w:rPr>
            </w:pPr>
            <w:r>
              <w:rPr>
                <w:rFonts w:cs="Arial"/>
                <w:sz w:val="24"/>
              </w:rPr>
              <w:t xml:space="preserve">3: </w:t>
            </w:r>
            <w:r w:rsidR="00886DDB">
              <w:rPr>
                <w:rFonts w:cs="Arial"/>
                <w:sz w:val="24"/>
              </w:rPr>
              <w:t>Keep high standards of personal conduct</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244074" w:rsidP="00725FF8">
            <w:pPr>
              <w:rPr>
                <w:rFonts w:cs="Arial"/>
                <w:sz w:val="24"/>
              </w:rPr>
            </w:pPr>
            <w:r>
              <w:rPr>
                <w:rFonts w:cs="Arial"/>
                <w:sz w:val="24"/>
              </w:rPr>
              <w:t xml:space="preserve">4: </w:t>
            </w:r>
            <w:r w:rsidR="00886DDB">
              <w:rPr>
                <w:rFonts w:cs="Arial"/>
                <w:sz w:val="24"/>
              </w:rPr>
              <w:t>Provide any important information about your conduct, competence or health to your education provider</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244074" w:rsidP="00725FF8">
            <w:pPr>
              <w:rPr>
                <w:rFonts w:cs="Arial"/>
                <w:sz w:val="24"/>
              </w:rPr>
            </w:pPr>
            <w:r>
              <w:rPr>
                <w:rFonts w:cs="Arial"/>
                <w:sz w:val="24"/>
              </w:rPr>
              <w:t xml:space="preserve">5: </w:t>
            </w:r>
            <w:r w:rsidR="00886DDB">
              <w:rPr>
                <w:rFonts w:cs="Arial"/>
                <w:sz w:val="24"/>
              </w:rPr>
              <w:t>Limit your study or stop studying if your performance or judgement is affected by your health</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244074" w:rsidP="00725FF8">
            <w:pPr>
              <w:rPr>
                <w:rFonts w:cs="Arial"/>
                <w:sz w:val="24"/>
              </w:rPr>
            </w:pPr>
            <w:r>
              <w:rPr>
                <w:rFonts w:cs="Arial"/>
                <w:sz w:val="24"/>
              </w:rPr>
              <w:t>6:</w:t>
            </w:r>
            <w:r w:rsidR="00886DDB" w:rsidRPr="00725FF8">
              <w:rPr>
                <w:rFonts w:cs="Arial"/>
                <w:sz w:val="24"/>
              </w:rPr>
              <w:t xml:space="preserve"> </w:t>
            </w:r>
            <w:r w:rsidR="00886DDB">
              <w:rPr>
                <w:rFonts w:cs="Arial"/>
                <w:sz w:val="24"/>
              </w:rPr>
              <w:t>Keep your professional knowledge and skills up to date</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244074" w:rsidP="00725FF8">
            <w:pPr>
              <w:rPr>
                <w:rFonts w:cs="Arial"/>
                <w:sz w:val="24"/>
              </w:rPr>
            </w:pPr>
            <w:r>
              <w:rPr>
                <w:rFonts w:cs="Arial"/>
                <w:sz w:val="24"/>
              </w:rPr>
              <w:t xml:space="preserve">7: </w:t>
            </w:r>
            <w:r w:rsidR="00886DDB">
              <w:rPr>
                <w:rFonts w:cs="Arial"/>
                <w:sz w:val="24"/>
              </w:rPr>
              <w:t>You should act within the limits of your knowledge and skills</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886DDB" w:rsidP="00725FF8">
            <w:pPr>
              <w:rPr>
                <w:rFonts w:cs="Arial"/>
                <w:sz w:val="24"/>
              </w:rPr>
            </w:pPr>
            <w:r>
              <w:rPr>
                <w:rFonts w:cs="Arial"/>
                <w:sz w:val="24"/>
              </w:rPr>
              <w:t>8: Communicate effectively with service users, education provider and placement providers</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886DDB" w:rsidP="00725FF8">
            <w:pPr>
              <w:rPr>
                <w:rFonts w:cs="Arial"/>
                <w:sz w:val="24"/>
              </w:rPr>
            </w:pPr>
            <w:r>
              <w:rPr>
                <w:rFonts w:cs="Arial"/>
                <w:sz w:val="24"/>
              </w:rPr>
              <w:lastRenderedPageBreak/>
              <w:t>9: Get informed consent to provide care or services (as far as possible)</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886DDB" w:rsidP="00725FF8">
            <w:pPr>
              <w:rPr>
                <w:rFonts w:cs="Arial"/>
                <w:sz w:val="24"/>
              </w:rPr>
            </w:pPr>
            <w:r>
              <w:rPr>
                <w:rFonts w:cs="Arial"/>
                <w:sz w:val="24"/>
              </w:rPr>
              <w:t>10: Keep accurate records on service users</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244074" w:rsidP="00725FF8">
            <w:pPr>
              <w:rPr>
                <w:rFonts w:cs="Arial"/>
                <w:sz w:val="24"/>
              </w:rPr>
            </w:pPr>
            <w:r>
              <w:rPr>
                <w:rFonts w:cs="Arial"/>
                <w:sz w:val="24"/>
              </w:rPr>
              <w:t xml:space="preserve">11. </w:t>
            </w:r>
            <w:r w:rsidR="00886DDB">
              <w:rPr>
                <w:rFonts w:cs="Arial"/>
                <w:sz w:val="24"/>
              </w:rPr>
              <w:t>Deal fairly and safely with the risks of infection</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Pr="00725FF8" w:rsidRDefault="00886DDB" w:rsidP="00725FF8">
            <w:pPr>
              <w:rPr>
                <w:rFonts w:cs="Arial"/>
                <w:sz w:val="24"/>
              </w:rPr>
            </w:pPr>
            <w:r>
              <w:rPr>
                <w:rFonts w:cs="Arial"/>
                <w:sz w:val="24"/>
              </w:rPr>
              <w:t>12. Behave honestly</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r w:rsidR="00886DDB" w:rsidRPr="00725FF8">
        <w:tc>
          <w:tcPr>
            <w:tcW w:w="4788" w:type="dxa"/>
          </w:tcPr>
          <w:p w:rsidR="00886DDB" w:rsidRDefault="00244074" w:rsidP="00725FF8">
            <w:pPr>
              <w:rPr>
                <w:rFonts w:cs="Arial"/>
                <w:sz w:val="24"/>
              </w:rPr>
            </w:pPr>
            <w:r>
              <w:rPr>
                <w:rFonts w:cs="Arial"/>
                <w:sz w:val="24"/>
              </w:rPr>
              <w:t>13.</w:t>
            </w:r>
            <w:r w:rsidR="00A41177">
              <w:rPr>
                <w:rFonts w:cs="Arial"/>
                <w:sz w:val="24"/>
              </w:rPr>
              <w:t xml:space="preserve"> </w:t>
            </w:r>
            <w:r w:rsidR="00886DDB">
              <w:rPr>
                <w:rFonts w:cs="Arial"/>
                <w:sz w:val="24"/>
              </w:rPr>
              <w:t>Make sure behaviour does not damage public confidence in your profession</w:t>
            </w:r>
          </w:p>
        </w:tc>
        <w:tc>
          <w:tcPr>
            <w:tcW w:w="1260" w:type="dxa"/>
          </w:tcPr>
          <w:p w:rsidR="00886DDB" w:rsidRPr="00725FF8" w:rsidRDefault="00886DDB" w:rsidP="00725FF8">
            <w:pPr>
              <w:rPr>
                <w:rFonts w:cs="Arial"/>
                <w:sz w:val="24"/>
              </w:rPr>
            </w:pPr>
          </w:p>
        </w:tc>
        <w:tc>
          <w:tcPr>
            <w:tcW w:w="1260" w:type="dxa"/>
          </w:tcPr>
          <w:p w:rsidR="00886DDB" w:rsidRPr="00725FF8" w:rsidRDefault="00886DDB" w:rsidP="00725FF8">
            <w:pPr>
              <w:rPr>
                <w:rFonts w:cs="Arial"/>
                <w:sz w:val="24"/>
              </w:rPr>
            </w:pPr>
          </w:p>
        </w:tc>
        <w:tc>
          <w:tcPr>
            <w:tcW w:w="1620" w:type="dxa"/>
          </w:tcPr>
          <w:p w:rsidR="00886DDB" w:rsidRPr="00725FF8" w:rsidRDefault="00886DDB" w:rsidP="00725FF8">
            <w:pPr>
              <w:rPr>
                <w:rFonts w:cs="Arial"/>
                <w:sz w:val="24"/>
              </w:rPr>
            </w:pPr>
          </w:p>
        </w:tc>
      </w:tr>
    </w:tbl>
    <w:p w:rsidR="00886DDB" w:rsidRPr="00725FF8" w:rsidRDefault="00886DDB" w:rsidP="00725FF8">
      <w:pPr>
        <w:rPr>
          <w:rFonts w:cs="Arial"/>
          <w:sz w:val="24"/>
        </w:rPr>
      </w:pPr>
    </w:p>
    <w:p w:rsidR="00886DDB" w:rsidRPr="00725FF8" w:rsidRDefault="00886DDB" w:rsidP="00725FF8">
      <w:pPr>
        <w:rPr>
          <w:rFonts w:cs="Arial"/>
          <w:sz w:val="24"/>
        </w:rPr>
      </w:pPr>
    </w:p>
    <w:p w:rsidR="00886DDB" w:rsidRPr="00725FF8" w:rsidRDefault="00886DDB" w:rsidP="00725FF8">
      <w:pPr>
        <w:jc w:val="center"/>
        <w:rPr>
          <w:rFonts w:cs="Arial"/>
          <w:b/>
          <w:bCs/>
          <w:sz w:val="24"/>
        </w:rPr>
      </w:pPr>
      <w:r w:rsidRPr="00725FF8">
        <w:rPr>
          <w:rFonts w:cs="Arial"/>
          <w:b/>
          <w:bCs/>
          <w:sz w:val="24"/>
        </w:rPr>
        <w:t>2</w:t>
      </w:r>
      <w:r w:rsidRPr="00725FF8">
        <w:rPr>
          <w:rFonts w:cs="Arial"/>
          <w:b/>
          <w:bCs/>
          <w:sz w:val="24"/>
          <w:vertAlign w:val="superscript"/>
        </w:rPr>
        <w:t>nd</w:t>
      </w:r>
      <w:r w:rsidRPr="00725FF8">
        <w:rPr>
          <w:rFonts w:cs="Arial"/>
          <w:b/>
          <w:bCs/>
          <w:sz w:val="24"/>
        </w:rPr>
        <w:t xml:space="preserve"> OPINION </w:t>
      </w:r>
      <w:r w:rsidR="008654C8">
        <w:rPr>
          <w:rFonts w:cs="Arial"/>
          <w:b/>
          <w:bCs/>
          <w:sz w:val="24"/>
        </w:rPr>
        <w:t>PRACTICE EDUCATOR</w:t>
      </w:r>
      <w:r w:rsidRPr="00725FF8">
        <w:rPr>
          <w:rFonts w:cs="Arial"/>
          <w:b/>
          <w:bCs/>
          <w:sz w:val="24"/>
        </w:rPr>
        <w:t>’S EVIDENCE</w:t>
      </w:r>
    </w:p>
    <w:p w:rsidR="00886DDB" w:rsidRPr="00725FF8" w:rsidRDefault="00886DDB" w:rsidP="00725FF8">
      <w:pPr>
        <w:jc w:val="center"/>
        <w:rPr>
          <w:rFonts w:cs="Arial"/>
          <w:b/>
          <w:bCs/>
          <w:sz w:val="24"/>
        </w:rPr>
      </w:pPr>
    </w:p>
    <w:p w:rsidR="00886DDB" w:rsidRPr="00725FF8" w:rsidRDefault="00886DDB" w:rsidP="00725FF8">
      <w:pPr>
        <w:pStyle w:val="BodyText"/>
        <w:rPr>
          <w:rFonts w:ascii="Arial" w:hAnsi="Arial" w:cs="Arial"/>
          <w:sz w:val="24"/>
          <w:szCs w:val="24"/>
        </w:rPr>
      </w:pPr>
      <w:r w:rsidRPr="00725FF8">
        <w:rPr>
          <w:rFonts w:ascii="Arial" w:hAnsi="Arial" w:cs="Arial"/>
          <w:sz w:val="24"/>
          <w:szCs w:val="24"/>
        </w:rPr>
        <w:t>Please outline the sources of information you gathered, and from whom, in order to compile this report and arrive at a recommendation:</w:t>
      </w:r>
    </w:p>
    <w:p w:rsidR="00886DDB" w:rsidRPr="00725FF8" w:rsidRDefault="00886DDB" w:rsidP="00725FF8">
      <w:pPr>
        <w:rPr>
          <w:rFonts w:cs="Arial"/>
          <w:sz w:val="24"/>
        </w:rPr>
      </w:pPr>
    </w:p>
    <w:p w:rsidR="00886DDB" w:rsidRPr="00725FF8" w:rsidRDefault="008654C8" w:rsidP="00725FF8">
      <w:pPr>
        <w:rPr>
          <w:rFonts w:cs="Arial"/>
          <w:sz w:val="24"/>
        </w:rPr>
      </w:pPr>
      <w:r>
        <w:rPr>
          <w:rFonts w:cs="Arial"/>
          <w:sz w:val="24"/>
        </w:rPr>
        <w:t>Practice Educator</w:t>
      </w:r>
      <w:r w:rsidR="00C4288F">
        <w:rPr>
          <w:rFonts w:cs="Arial"/>
          <w:sz w:val="24"/>
        </w:rPr>
        <w:t>:</w:t>
      </w:r>
    </w:p>
    <w:p w:rsidR="00886DDB" w:rsidRPr="00725FF8" w:rsidRDefault="00886DDB" w:rsidP="00725FF8">
      <w:pPr>
        <w:rPr>
          <w:rFonts w:cs="Arial"/>
          <w:sz w:val="24"/>
        </w:rPr>
      </w:pPr>
    </w:p>
    <w:p w:rsidR="00886DDB" w:rsidRPr="00725FF8" w:rsidRDefault="00886DDB" w:rsidP="00725FF8">
      <w:pPr>
        <w:rPr>
          <w:rFonts w:cs="Arial"/>
          <w:sz w:val="24"/>
        </w:rPr>
      </w:pPr>
    </w:p>
    <w:p w:rsidR="00886DDB" w:rsidRPr="00725FF8" w:rsidRDefault="00886DDB" w:rsidP="00725FF8">
      <w:pPr>
        <w:rPr>
          <w:rFonts w:cs="Arial"/>
          <w:sz w:val="24"/>
        </w:rPr>
      </w:pPr>
      <w:r w:rsidRPr="00725FF8">
        <w:rPr>
          <w:rFonts w:cs="Arial"/>
          <w:sz w:val="24"/>
        </w:rPr>
        <w:t>Student</w:t>
      </w:r>
      <w:r w:rsidR="00C4288F">
        <w:rPr>
          <w:rFonts w:cs="Arial"/>
          <w:sz w:val="24"/>
        </w:rPr>
        <w:t>:</w:t>
      </w:r>
    </w:p>
    <w:p w:rsidR="00886DDB" w:rsidRPr="00725FF8" w:rsidRDefault="00886DDB" w:rsidP="00725FF8">
      <w:pPr>
        <w:rPr>
          <w:rFonts w:cs="Arial"/>
          <w:sz w:val="24"/>
        </w:rPr>
      </w:pPr>
    </w:p>
    <w:p w:rsidR="00886DDB" w:rsidRPr="00725FF8" w:rsidRDefault="00886DDB" w:rsidP="00725FF8">
      <w:pPr>
        <w:rPr>
          <w:rFonts w:cs="Arial"/>
          <w:sz w:val="24"/>
        </w:rPr>
      </w:pPr>
    </w:p>
    <w:p w:rsidR="00886DDB" w:rsidRPr="00725FF8" w:rsidRDefault="00886DDB" w:rsidP="00725FF8">
      <w:pPr>
        <w:rPr>
          <w:rFonts w:cs="Arial"/>
          <w:sz w:val="24"/>
        </w:rPr>
      </w:pPr>
      <w:r w:rsidRPr="00725FF8">
        <w:rPr>
          <w:rFonts w:cs="Arial"/>
          <w:sz w:val="24"/>
        </w:rPr>
        <w:t>Practice Placement Tutor</w:t>
      </w:r>
      <w:r w:rsidR="00C4288F">
        <w:rPr>
          <w:rFonts w:cs="Arial"/>
          <w:sz w:val="24"/>
        </w:rPr>
        <w:t>:</w:t>
      </w:r>
    </w:p>
    <w:p w:rsidR="00886DDB" w:rsidRPr="00725FF8" w:rsidRDefault="00886DDB" w:rsidP="00725FF8">
      <w:pPr>
        <w:rPr>
          <w:rFonts w:cs="Arial"/>
          <w:sz w:val="24"/>
        </w:rPr>
      </w:pPr>
    </w:p>
    <w:p w:rsidR="00886DDB" w:rsidRPr="00725FF8" w:rsidRDefault="00886DDB" w:rsidP="00725FF8">
      <w:pPr>
        <w:rPr>
          <w:rFonts w:cs="Arial"/>
          <w:sz w:val="24"/>
        </w:rPr>
      </w:pPr>
    </w:p>
    <w:p w:rsidR="00886DDB" w:rsidRPr="00725FF8" w:rsidRDefault="00886DDB" w:rsidP="00725FF8">
      <w:pPr>
        <w:rPr>
          <w:rFonts w:cs="Arial"/>
          <w:sz w:val="24"/>
        </w:rPr>
      </w:pPr>
    </w:p>
    <w:p w:rsidR="00886DDB" w:rsidRPr="00725FF8" w:rsidRDefault="00886DDB" w:rsidP="00725FF8">
      <w:pPr>
        <w:rPr>
          <w:rFonts w:cs="Arial"/>
          <w:sz w:val="24"/>
        </w:rPr>
      </w:pPr>
      <w:r w:rsidRPr="00725FF8">
        <w:rPr>
          <w:rFonts w:cs="Arial"/>
          <w:sz w:val="24"/>
        </w:rPr>
        <w:t>Service User/Carer</w:t>
      </w:r>
      <w:r w:rsidR="00C4288F">
        <w:rPr>
          <w:rFonts w:cs="Arial"/>
          <w:sz w:val="24"/>
        </w:rPr>
        <w:t>:</w:t>
      </w:r>
    </w:p>
    <w:p w:rsidR="00886DDB" w:rsidRPr="00725FF8" w:rsidRDefault="00886DDB" w:rsidP="00725FF8">
      <w:pPr>
        <w:rPr>
          <w:rFonts w:cs="Arial"/>
          <w:sz w:val="24"/>
        </w:rPr>
      </w:pPr>
    </w:p>
    <w:p w:rsidR="00886DDB" w:rsidRPr="00725FF8" w:rsidRDefault="00886DDB" w:rsidP="00725FF8">
      <w:pPr>
        <w:rPr>
          <w:rFonts w:cs="Arial"/>
          <w:sz w:val="24"/>
        </w:rPr>
      </w:pPr>
    </w:p>
    <w:p w:rsidR="00886DDB" w:rsidRPr="00725FF8" w:rsidRDefault="001103E2" w:rsidP="00725FF8">
      <w:pPr>
        <w:rPr>
          <w:rFonts w:cs="Arial"/>
          <w:sz w:val="24"/>
        </w:rPr>
      </w:pPr>
      <w:r>
        <w:rPr>
          <w:rFonts w:cs="Arial"/>
          <w:sz w:val="24"/>
        </w:rPr>
        <w:t>Practice</w:t>
      </w:r>
      <w:r w:rsidR="00886DDB" w:rsidRPr="00725FF8">
        <w:rPr>
          <w:rFonts w:cs="Arial"/>
          <w:sz w:val="24"/>
        </w:rPr>
        <w:t xml:space="preserve"> Supervisor (if applicable)</w:t>
      </w:r>
      <w:r w:rsidR="00C4288F">
        <w:rPr>
          <w:rFonts w:cs="Arial"/>
          <w:sz w:val="24"/>
        </w:rPr>
        <w:t>:</w:t>
      </w:r>
    </w:p>
    <w:p w:rsidR="00886DDB" w:rsidRPr="00725FF8" w:rsidRDefault="00886DDB" w:rsidP="00725FF8">
      <w:pPr>
        <w:rPr>
          <w:rFonts w:cs="Arial"/>
          <w:sz w:val="24"/>
        </w:rPr>
      </w:pPr>
    </w:p>
    <w:p w:rsidR="00886DDB" w:rsidRPr="00725FF8" w:rsidRDefault="00886DDB" w:rsidP="00725FF8">
      <w:pPr>
        <w:rPr>
          <w:rFonts w:cs="Arial"/>
          <w:sz w:val="24"/>
        </w:rPr>
      </w:pPr>
    </w:p>
    <w:p w:rsidR="00886DDB" w:rsidRPr="00725FF8" w:rsidRDefault="00886DDB" w:rsidP="00725FF8">
      <w:pPr>
        <w:rPr>
          <w:rFonts w:cs="Arial"/>
          <w:sz w:val="24"/>
        </w:rPr>
      </w:pPr>
    </w:p>
    <w:p w:rsidR="00886DDB" w:rsidRDefault="00886DDB" w:rsidP="00725FF8">
      <w:pPr>
        <w:rPr>
          <w:rFonts w:cs="Arial"/>
          <w:sz w:val="24"/>
        </w:rPr>
      </w:pPr>
      <w:r w:rsidRPr="00725FF8">
        <w:rPr>
          <w:rFonts w:cs="Arial"/>
          <w:sz w:val="24"/>
        </w:rPr>
        <w:t>Other Professionals</w:t>
      </w:r>
      <w:r w:rsidR="00C4288F">
        <w:rPr>
          <w:rFonts w:cs="Arial"/>
          <w:sz w:val="24"/>
        </w:rPr>
        <w:t>:</w:t>
      </w:r>
    </w:p>
    <w:p w:rsidR="00952931" w:rsidRDefault="00952931" w:rsidP="00725FF8">
      <w:pPr>
        <w:rPr>
          <w:rFonts w:cs="Arial"/>
          <w:sz w:val="24"/>
        </w:rPr>
      </w:pPr>
    </w:p>
    <w:p w:rsidR="00244074" w:rsidRDefault="00244074" w:rsidP="00725FF8">
      <w:pPr>
        <w:rPr>
          <w:rFonts w:cs="Arial"/>
          <w:sz w:val="24"/>
        </w:rPr>
      </w:pPr>
      <w:r>
        <w:rPr>
          <w:rFonts w:cs="Arial"/>
          <w:sz w:val="24"/>
        </w:rPr>
        <w:br w:type="page"/>
      </w:r>
    </w:p>
    <w:p w:rsidR="00886DDB" w:rsidRPr="00725FF8" w:rsidRDefault="00F128C1" w:rsidP="00725FF8">
      <w:pPr>
        <w:pStyle w:val="BodyText3"/>
        <w:pBdr>
          <w:top w:val="single" w:sz="4" w:space="1" w:color="auto"/>
          <w:left w:val="single" w:sz="4" w:space="4" w:color="auto"/>
          <w:bottom w:val="single" w:sz="4" w:space="1" w:color="auto"/>
          <w:right w:val="single" w:sz="4" w:space="4" w:color="auto"/>
        </w:pBdr>
        <w:rPr>
          <w:rFonts w:cs="Arial"/>
          <w:b/>
          <w:sz w:val="24"/>
          <w:szCs w:val="24"/>
        </w:rPr>
      </w:pPr>
      <w:r>
        <w:rPr>
          <w:rFonts w:cs="Arial"/>
          <w:b/>
          <w:sz w:val="24"/>
          <w:szCs w:val="24"/>
        </w:rPr>
        <w:lastRenderedPageBreak/>
        <w:t>PCF &amp; VALUES AND CONDUCT</w:t>
      </w:r>
    </w:p>
    <w:p w:rsidR="00886DDB" w:rsidRPr="00725FF8" w:rsidRDefault="00886DDB" w:rsidP="00725FF8">
      <w:pPr>
        <w:pStyle w:val="BodyText3"/>
        <w:pBdr>
          <w:top w:val="single" w:sz="4" w:space="1" w:color="auto"/>
          <w:left w:val="single" w:sz="4" w:space="4" w:color="auto"/>
          <w:bottom w:val="single" w:sz="4" w:space="1" w:color="auto"/>
          <w:right w:val="single" w:sz="4" w:space="4" w:color="auto"/>
        </w:pBdr>
        <w:rPr>
          <w:rFonts w:cs="Arial"/>
          <w:sz w:val="24"/>
          <w:szCs w:val="24"/>
        </w:rPr>
      </w:pPr>
    </w:p>
    <w:p w:rsidR="00886DDB" w:rsidRPr="00725FF8" w:rsidRDefault="00886DDB" w:rsidP="00725FF8">
      <w:pPr>
        <w:pStyle w:val="BodyText3"/>
        <w:pBdr>
          <w:top w:val="single" w:sz="4" w:space="1" w:color="auto"/>
          <w:left w:val="single" w:sz="4" w:space="4" w:color="auto"/>
          <w:bottom w:val="single" w:sz="4" w:space="1" w:color="auto"/>
          <w:right w:val="single" w:sz="4" w:space="4" w:color="auto"/>
        </w:pBdr>
        <w:jc w:val="left"/>
        <w:rPr>
          <w:rFonts w:cs="Arial"/>
          <w:i/>
          <w:sz w:val="24"/>
          <w:szCs w:val="24"/>
        </w:rPr>
      </w:pPr>
      <w:r w:rsidRPr="00725FF8">
        <w:rPr>
          <w:rFonts w:cs="Arial"/>
          <w:i/>
          <w:sz w:val="24"/>
          <w:szCs w:val="24"/>
        </w:rPr>
        <w:t>If any have been ticked as ‘INSUFFICIENT’ or ‘FAIL’ please refer to sources of information or other evidence to demonstrate how these areas were addressed with the student during the practice placement</w:t>
      </w:r>
    </w:p>
    <w:p w:rsidR="00886DDB" w:rsidRPr="00725FF8" w:rsidRDefault="00886DDB" w:rsidP="00725FF8">
      <w:pPr>
        <w:pStyle w:val="BodyText3"/>
        <w:pBdr>
          <w:top w:val="single" w:sz="4" w:space="1" w:color="auto"/>
          <w:left w:val="single" w:sz="4" w:space="4" w:color="auto"/>
          <w:bottom w:val="single" w:sz="4" w:space="1" w:color="auto"/>
          <w:right w:val="single" w:sz="4" w:space="4" w:color="auto"/>
        </w:pBdr>
        <w:jc w:val="left"/>
        <w:rPr>
          <w:rFonts w:cs="Arial"/>
          <w:sz w:val="24"/>
          <w:szCs w:val="24"/>
        </w:rPr>
      </w:pPr>
    </w:p>
    <w:p w:rsidR="00886DDB" w:rsidRPr="00725FF8" w:rsidRDefault="00886DDB" w:rsidP="00725FF8">
      <w:pPr>
        <w:pStyle w:val="BodyText3"/>
        <w:pBdr>
          <w:top w:val="single" w:sz="4" w:space="1" w:color="auto"/>
          <w:left w:val="single" w:sz="4" w:space="4" w:color="auto"/>
          <w:bottom w:val="single" w:sz="4" w:space="1" w:color="auto"/>
          <w:right w:val="single" w:sz="4" w:space="4" w:color="auto"/>
        </w:pBdr>
        <w:jc w:val="left"/>
        <w:rPr>
          <w:rFonts w:cs="Arial"/>
          <w:sz w:val="24"/>
          <w:szCs w:val="24"/>
        </w:rPr>
      </w:pPr>
    </w:p>
    <w:p w:rsidR="00886DDB" w:rsidRPr="00725FF8" w:rsidRDefault="00886DDB" w:rsidP="00725FF8">
      <w:pPr>
        <w:pStyle w:val="BodyText3"/>
        <w:pBdr>
          <w:top w:val="single" w:sz="4" w:space="1" w:color="auto"/>
          <w:left w:val="single" w:sz="4" w:space="4" w:color="auto"/>
          <w:bottom w:val="single" w:sz="4" w:space="1" w:color="auto"/>
          <w:right w:val="single" w:sz="4" w:space="4" w:color="auto"/>
        </w:pBdr>
        <w:jc w:val="left"/>
        <w:rPr>
          <w:rFonts w:cs="Arial"/>
          <w:sz w:val="24"/>
          <w:szCs w:val="24"/>
        </w:rPr>
      </w:pPr>
    </w:p>
    <w:p w:rsidR="00886DDB" w:rsidRPr="00725FF8" w:rsidRDefault="00886DDB" w:rsidP="00725FF8">
      <w:pPr>
        <w:pStyle w:val="BodyText3"/>
        <w:pBdr>
          <w:top w:val="single" w:sz="4" w:space="1" w:color="auto"/>
          <w:left w:val="single" w:sz="4" w:space="4" w:color="auto"/>
          <w:bottom w:val="single" w:sz="4" w:space="1" w:color="auto"/>
          <w:right w:val="single" w:sz="4" w:space="4" w:color="auto"/>
        </w:pBdr>
        <w:jc w:val="left"/>
        <w:rPr>
          <w:rFonts w:cs="Arial"/>
          <w:sz w:val="24"/>
          <w:szCs w:val="24"/>
        </w:rPr>
      </w:pPr>
    </w:p>
    <w:p w:rsidR="00886DDB" w:rsidRPr="00725FF8" w:rsidRDefault="00886DDB" w:rsidP="00725FF8">
      <w:pPr>
        <w:pStyle w:val="BodyText3"/>
        <w:pBdr>
          <w:top w:val="single" w:sz="4" w:space="1" w:color="auto"/>
          <w:left w:val="single" w:sz="4" w:space="4" w:color="auto"/>
          <w:bottom w:val="single" w:sz="4" w:space="1" w:color="auto"/>
          <w:right w:val="single" w:sz="4" w:space="4" w:color="auto"/>
        </w:pBdr>
        <w:rPr>
          <w:rFonts w:cs="Arial"/>
          <w:b/>
          <w:sz w:val="24"/>
          <w:szCs w:val="24"/>
        </w:rPr>
      </w:pPr>
      <w:r w:rsidRPr="00725FF8">
        <w:rPr>
          <w:rFonts w:cs="Arial"/>
          <w:b/>
          <w:sz w:val="24"/>
          <w:szCs w:val="24"/>
        </w:rPr>
        <w:t>COMMENTS ON THE PROCESS OF THE PRACTICE PLACEMENT</w:t>
      </w:r>
    </w:p>
    <w:p w:rsidR="00886DDB" w:rsidRPr="00725FF8" w:rsidRDefault="00886DDB" w:rsidP="00725FF8">
      <w:pPr>
        <w:pBdr>
          <w:top w:val="single" w:sz="4" w:space="1" w:color="auto"/>
          <w:left w:val="single" w:sz="4" w:space="4" w:color="auto"/>
          <w:bottom w:val="single" w:sz="4" w:space="1" w:color="auto"/>
          <w:right w:val="single" w:sz="4" w:space="4" w:color="auto"/>
        </w:pBdr>
        <w:jc w:val="center"/>
        <w:rPr>
          <w:rFonts w:cs="Arial"/>
          <w:sz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i/>
          <w:sz w:val="24"/>
          <w:szCs w:val="24"/>
        </w:rPr>
      </w:pPr>
      <w:r w:rsidRPr="00725FF8">
        <w:rPr>
          <w:rFonts w:ascii="Arial" w:hAnsi="Arial" w:cs="Arial"/>
          <w:i/>
          <w:sz w:val="24"/>
          <w:szCs w:val="24"/>
        </w:rPr>
        <w:t>From the information you have gathered and discussions with parties involved, please provide an account of the process of the practice learning opportunity particularly learning opportunities available to the student, practice assessing support, any recorded or stated conflicts, differences of opinion, recorded or stated concerns from any of the parties.</w:t>
      </w: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725FF8">
        <w:rPr>
          <w:rFonts w:ascii="Arial" w:hAnsi="Arial" w:cs="Arial"/>
          <w:b/>
          <w:sz w:val="24"/>
          <w:szCs w:val="24"/>
        </w:rPr>
        <w:t>ADDITIONAL WORK FOR THE STUDENT</w:t>
      </w: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jc w:val="cente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i/>
          <w:sz w:val="24"/>
          <w:szCs w:val="24"/>
        </w:rPr>
      </w:pPr>
      <w:r w:rsidRPr="00725FF8">
        <w:rPr>
          <w:rFonts w:ascii="Arial" w:hAnsi="Arial" w:cs="Arial"/>
          <w:i/>
          <w:sz w:val="24"/>
          <w:szCs w:val="24"/>
        </w:rPr>
        <w:t>Please outline any additional work you asked the student to complete or provide for you in the process of undertaking this 2</w:t>
      </w:r>
      <w:r w:rsidRPr="00725FF8">
        <w:rPr>
          <w:rFonts w:ascii="Arial" w:hAnsi="Arial" w:cs="Arial"/>
          <w:i/>
          <w:sz w:val="24"/>
          <w:szCs w:val="24"/>
          <w:vertAlign w:val="superscript"/>
        </w:rPr>
        <w:t>nd</w:t>
      </w:r>
      <w:r w:rsidRPr="00725FF8">
        <w:rPr>
          <w:rFonts w:ascii="Arial" w:hAnsi="Arial" w:cs="Arial"/>
          <w:i/>
          <w:sz w:val="24"/>
          <w:szCs w:val="24"/>
        </w:rPr>
        <w:t xml:space="preserve"> Opinion </w:t>
      </w:r>
      <w:r w:rsidR="008654C8">
        <w:rPr>
          <w:rFonts w:ascii="Arial" w:hAnsi="Arial" w:cs="Arial"/>
          <w:i/>
          <w:sz w:val="24"/>
          <w:szCs w:val="24"/>
        </w:rPr>
        <w:t>Practice Educator</w:t>
      </w:r>
      <w:r w:rsidRPr="00725FF8">
        <w:rPr>
          <w:rFonts w:ascii="Arial" w:hAnsi="Arial" w:cs="Arial"/>
          <w:i/>
          <w:sz w:val="24"/>
          <w:szCs w:val="24"/>
        </w:rPr>
        <w:t xml:space="preserve"> Report, and whether the work produced was of the required standard</w:t>
      </w: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b/>
          <w:sz w:val="24"/>
          <w:szCs w:val="24"/>
        </w:rPr>
      </w:pPr>
      <w:r w:rsidRPr="00725FF8">
        <w:rPr>
          <w:rFonts w:ascii="Arial" w:hAnsi="Arial" w:cs="Arial"/>
          <w:b/>
          <w:sz w:val="24"/>
          <w:szCs w:val="24"/>
        </w:rPr>
        <w:t xml:space="preserve">Please comment on the </w:t>
      </w:r>
      <w:r w:rsidR="008654C8">
        <w:rPr>
          <w:rFonts w:ascii="Arial" w:hAnsi="Arial" w:cs="Arial"/>
          <w:b/>
          <w:sz w:val="24"/>
          <w:szCs w:val="24"/>
        </w:rPr>
        <w:t>Practice Educator</w:t>
      </w:r>
      <w:r w:rsidRPr="00725FF8">
        <w:rPr>
          <w:rFonts w:ascii="Arial" w:hAnsi="Arial" w:cs="Arial"/>
          <w:b/>
          <w:sz w:val="24"/>
          <w:szCs w:val="24"/>
        </w:rPr>
        <w:t>’s Report</w:t>
      </w: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b/>
          <w:sz w:val="24"/>
          <w:szCs w:val="24"/>
        </w:rPr>
      </w:pPr>
      <w:r w:rsidRPr="00725FF8">
        <w:rPr>
          <w:rFonts w:ascii="Arial" w:hAnsi="Arial" w:cs="Arial"/>
          <w:b/>
          <w:sz w:val="24"/>
          <w:szCs w:val="24"/>
        </w:rPr>
        <w:t>Please comment on the student Reflective Learning Commentaries</w:t>
      </w:r>
      <w:r w:rsidR="00F128C1">
        <w:rPr>
          <w:rFonts w:ascii="Arial" w:hAnsi="Arial" w:cs="Arial"/>
          <w:b/>
          <w:sz w:val="24"/>
          <w:szCs w:val="24"/>
        </w:rPr>
        <w:t>/</w:t>
      </w:r>
      <w:r>
        <w:rPr>
          <w:rFonts w:ascii="Arial" w:hAnsi="Arial" w:cs="Arial"/>
          <w:b/>
          <w:sz w:val="24"/>
          <w:szCs w:val="24"/>
        </w:rPr>
        <w:t xml:space="preserve"> Critical Incident Analysis (if seen)</w:t>
      </w:r>
      <w:r w:rsidR="00F128C1">
        <w:rPr>
          <w:rFonts w:ascii="Arial" w:hAnsi="Arial" w:cs="Arial"/>
          <w:b/>
          <w:sz w:val="24"/>
          <w:szCs w:val="24"/>
        </w:rPr>
        <w:t xml:space="preserve"> or other written work</w:t>
      </w:r>
      <w:r w:rsidR="00952931">
        <w:rPr>
          <w:rFonts w:ascii="Arial" w:hAnsi="Arial" w:cs="Arial"/>
          <w:b/>
          <w:sz w:val="24"/>
          <w:szCs w:val="24"/>
        </w:rPr>
        <w:t xml:space="preserve"> produced by student</w:t>
      </w: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725FF8">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p>
    <w:p w:rsidR="00886DDB" w:rsidRPr="00725FF8" w:rsidRDefault="00886DDB" w:rsidP="00831C5B">
      <w:pPr>
        <w:pStyle w:val="BodyText"/>
        <w:rPr>
          <w:rFonts w:ascii="Arial" w:hAnsi="Arial" w:cs="Arial"/>
          <w:sz w:val="24"/>
          <w:szCs w:val="24"/>
        </w:rPr>
      </w:pPr>
    </w:p>
    <w:p w:rsidR="00886DDB" w:rsidRPr="00725FF8" w:rsidRDefault="00886DDB" w:rsidP="00AC0D7D">
      <w:pPr>
        <w:pStyle w:val="BodyText"/>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725FF8">
        <w:rPr>
          <w:rFonts w:ascii="Arial" w:hAnsi="Arial" w:cs="Arial"/>
          <w:b/>
          <w:sz w:val="24"/>
          <w:szCs w:val="24"/>
        </w:rPr>
        <w:t>CONCLUSION AND RECOMMENDATION</w:t>
      </w:r>
    </w:p>
    <w:p w:rsidR="00886DDB" w:rsidRPr="00725FF8" w:rsidRDefault="00886DDB" w:rsidP="00AC0D7D">
      <w:pPr>
        <w:pStyle w:val="BodyText"/>
        <w:pBdr>
          <w:top w:val="single" w:sz="4" w:space="1" w:color="auto"/>
          <w:left w:val="single" w:sz="4" w:space="4" w:color="auto"/>
          <w:bottom w:val="single" w:sz="4" w:space="1" w:color="auto"/>
          <w:right w:val="single" w:sz="4" w:space="4" w:color="auto"/>
        </w:pBdr>
        <w:jc w:val="center"/>
        <w:rPr>
          <w:rFonts w:ascii="Arial" w:hAnsi="Arial" w:cs="Arial"/>
          <w:sz w:val="24"/>
          <w:szCs w:val="24"/>
        </w:rPr>
      </w:pPr>
    </w:p>
    <w:p w:rsidR="00C6689D" w:rsidRDefault="00C6689D" w:rsidP="00AC0D7D">
      <w:pPr>
        <w:pStyle w:val="BodyText"/>
        <w:pBdr>
          <w:top w:val="single" w:sz="4" w:space="1" w:color="auto"/>
          <w:left w:val="single" w:sz="4" w:space="4" w:color="auto"/>
          <w:bottom w:val="single" w:sz="4" w:space="1" w:color="auto"/>
          <w:right w:val="single" w:sz="4" w:space="4" w:color="auto"/>
        </w:pBdr>
        <w:jc w:val="center"/>
        <w:rPr>
          <w:rFonts w:ascii="Arial" w:hAnsi="Arial" w:cs="Arial"/>
          <w:sz w:val="24"/>
          <w:szCs w:val="24"/>
        </w:rPr>
      </w:pPr>
    </w:p>
    <w:p w:rsidR="00AC6ED2" w:rsidRDefault="00AC6ED2" w:rsidP="00AC0D7D">
      <w:pPr>
        <w:pStyle w:val="BodyText"/>
        <w:pBdr>
          <w:top w:val="single" w:sz="4" w:space="1" w:color="auto"/>
          <w:left w:val="single" w:sz="4" w:space="4" w:color="auto"/>
          <w:bottom w:val="single" w:sz="4" w:space="1" w:color="auto"/>
          <w:right w:val="single" w:sz="4" w:space="4" w:color="auto"/>
        </w:pBdr>
        <w:jc w:val="center"/>
        <w:rPr>
          <w:rFonts w:ascii="Arial" w:hAnsi="Arial" w:cs="Arial"/>
          <w:sz w:val="24"/>
          <w:szCs w:val="24"/>
        </w:rPr>
      </w:pPr>
    </w:p>
    <w:p w:rsidR="00AC6ED2" w:rsidRDefault="00AC6ED2" w:rsidP="00AC0D7D">
      <w:pPr>
        <w:pStyle w:val="BodyText"/>
        <w:pBdr>
          <w:top w:val="single" w:sz="4" w:space="1" w:color="auto"/>
          <w:left w:val="single" w:sz="4" w:space="4" w:color="auto"/>
          <w:bottom w:val="single" w:sz="4" w:space="1" w:color="auto"/>
          <w:right w:val="single" w:sz="4" w:space="4" w:color="auto"/>
        </w:pBdr>
        <w:jc w:val="center"/>
        <w:rPr>
          <w:rFonts w:ascii="Arial" w:hAnsi="Arial" w:cs="Arial"/>
          <w:sz w:val="24"/>
          <w:szCs w:val="24"/>
        </w:rPr>
      </w:pPr>
    </w:p>
    <w:p w:rsidR="002C0F40" w:rsidRDefault="002C0F40" w:rsidP="00C4288F">
      <w:pPr>
        <w:pStyle w:val="Heading2"/>
        <w:jc w:val="left"/>
        <w:rPr>
          <w:rStyle w:val="Heading2Char"/>
          <w:rFonts w:ascii="Arial" w:hAnsi="Arial"/>
          <w:bCs/>
          <w:snapToGrid/>
          <w:sz w:val="28"/>
        </w:rPr>
      </w:pPr>
      <w:r>
        <w:rPr>
          <w:rStyle w:val="Heading2Char"/>
          <w:rFonts w:ascii="Arial" w:hAnsi="Arial"/>
          <w:bCs/>
          <w:snapToGrid/>
          <w:sz w:val="28"/>
        </w:rPr>
        <w:br w:type="page"/>
      </w:r>
    </w:p>
    <w:p w:rsidR="002C0F40" w:rsidRPr="002C0F40" w:rsidRDefault="002C0F40" w:rsidP="002C0F40">
      <w:pPr>
        <w:pStyle w:val="Heading2"/>
        <w:rPr>
          <w:rFonts w:ascii="Arial" w:eastAsia="Batang" w:hAnsi="Arial"/>
          <w:bCs/>
          <w:i w:val="0"/>
          <w:sz w:val="28"/>
          <w:u w:val="single"/>
          <w:lang w:eastAsia="ar-SA"/>
        </w:rPr>
      </w:pPr>
      <w:bookmarkStart w:id="181" w:name="App23"/>
      <w:bookmarkStart w:id="182" w:name="_App_23:"/>
      <w:bookmarkEnd w:id="182"/>
      <w:r>
        <w:rPr>
          <w:rFonts w:ascii="Arial" w:eastAsia="Batang" w:hAnsi="Arial"/>
          <w:bCs/>
          <w:i w:val="0"/>
          <w:sz w:val="28"/>
          <w:u w:val="single"/>
          <w:lang w:eastAsia="ar-SA"/>
        </w:rPr>
        <w:lastRenderedPageBreak/>
        <w:t>App 2</w:t>
      </w:r>
      <w:r w:rsidR="00C342C0">
        <w:rPr>
          <w:rFonts w:ascii="Arial" w:eastAsia="Batang" w:hAnsi="Arial"/>
          <w:bCs/>
          <w:i w:val="0"/>
          <w:sz w:val="28"/>
          <w:u w:val="single"/>
          <w:lang w:eastAsia="ar-SA"/>
        </w:rPr>
        <w:t>3</w:t>
      </w:r>
      <w:bookmarkEnd w:id="181"/>
      <w:r w:rsidRPr="002C0F40">
        <w:rPr>
          <w:rFonts w:ascii="Arial" w:eastAsia="Batang" w:hAnsi="Arial"/>
          <w:bCs/>
          <w:i w:val="0"/>
          <w:sz w:val="28"/>
          <w:u w:val="single"/>
          <w:lang w:eastAsia="ar-SA"/>
        </w:rPr>
        <w:t>:</w:t>
      </w:r>
    </w:p>
    <w:p w:rsidR="002C0F40" w:rsidRDefault="002C0F40" w:rsidP="002C0F40"/>
    <w:p w:rsidR="002C0F40" w:rsidRPr="002C0F40" w:rsidRDefault="002C0F40" w:rsidP="002C0F40"/>
    <w:p w:rsidR="00886DDB" w:rsidRDefault="00EE4ECB" w:rsidP="00C4288F">
      <w:pPr>
        <w:pStyle w:val="Heading2"/>
        <w:jc w:val="left"/>
        <w:rPr>
          <w:rFonts w:ascii="Arial" w:hAnsi="Arial"/>
          <w:bCs/>
          <w:i w:val="0"/>
          <w:sz w:val="24"/>
          <w:u w:val="single"/>
        </w:rPr>
      </w:pPr>
      <w:r>
        <w:rPr>
          <w:i w:val="0"/>
          <w:noProof/>
          <w:sz w:val="28"/>
          <w:lang w:eastAsia="en-GB"/>
        </w:rPr>
        <w:drawing>
          <wp:inline distT="0" distB="0" distL="0" distR="0" wp14:anchorId="48C5635D" wp14:editId="5781B755">
            <wp:extent cx="845185" cy="655320"/>
            <wp:effectExtent l="0" t="0" r="0" b="0"/>
            <wp:docPr id="7" name="Picture 13" descr="MC900047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04779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5185" cy="655320"/>
                    </a:xfrm>
                    <a:prstGeom prst="rect">
                      <a:avLst/>
                    </a:prstGeom>
                    <a:noFill/>
                    <a:ln>
                      <a:noFill/>
                    </a:ln>
                  </pic:spPr>
                </pic:pic>
              </a:graphicData>
            </a:graphic>
          </wp:inline>
        </w:drawing>
      </w:r>
      <w:r w:rsidR="00886DDB">
        <w:rPr>
          <w:rFonts w:ascii="Arial" w:hAnsi="Arial"/>
          <w:bCs/>
          <w:i w:val="0"/>
          <w:sz w:val="24"/>
          <w:u w:val="single"/>
        </w:rPr>
        <w:t>RESOLVING QUERIES OR CONCERNS</w:t>
      </w:r>
    </w:p>
    <w:p w:rsidR="00886DDB" w:rsidRPr="00621E66" w:rsidRDefault="00886DDB" w:rsidP="00F142F6">
      <w:pPr>
        <w:rPr>
          <w:rFonts w:cs="Arial"/>
          <w:b/>
          <w:u w:val="single"/>
        </w:rPr>
      </w:pPr>
    </w:p>
    <w:p w:rsidR="00886DDB" w:rsidRDefault="00886DDB" w:rsidP="004E7FE0">
      <w:pPr>
        <w:jc w:val="both"/>
        <w:rPr>
          <w:rFonts w:cs="Arial"/>
        </w:rPr>
      </w:pPr>
    </w:p>
    <w:p w:rsidR="00886DDB" w:rsidRDefault="00EE4ECB" w:rsidP="004E7FE0">
      <w:pPr>
        <w:jc w:val="both"/>
        <w:rPr>
          <w:rFonts w:cs="Arial"/>
        </w:rPr>
      </w:pPr>
      <w:r>
        <w:rPr>
          <w:noProof/>
          <w:lang w:eastAsia="en-GB"/>
        </w:rPr>
        <mc:AlternateContent>
          <mc:Choice Requires="wps">
            <w:drawing>
              <wp:anchor distT="0" distB="0" distL="114300" distR="114300" simplePos="0" relativeHeight="251654656" behindDoc="0" locked="0" layoutInCell="1" allowOverlap="1" wp14:anchorId="47B60C34" wp14:editId="2DFEF14C">
                <wp:simplePos x="0" y="0"/>
                <wp:positionH relativeFrom="column">
                  <wp:posOffset>1143000</wp:posOffset>
                </wp:positionH>
                <wp:positionV relativeFrom="paragraph">
                  <wp:posOffset>-69215</wp:posOffset>
                </wp:positionV>
                <wp:extent cx="2971800" cy="685800"/>
                <wp:effectExtent l="19050" t="26035" r="19050" b="2159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85800"/>
                        </a:xfrm>
                        <a:prstGeom prst="rect">
                          <a:avLst/>
                        </a:prstGeom>
                        <a:solidFill>
                          <a:srgbClr val="FFFFFF"/>
                        </a:solidFill>
                        <a:ln w="38100">
                          <a:solidFill>
                            <a:srgbClr val="000000"/>
                          </a:solidFill>
                          <a:miter lim="800000"/>
                          <a:headEnd/>
                          <a:tailEnd/>
                        </a:ln>
                      </wps:spPr>
                      <wps:txbx>
                        <w:txbxContent>
                          <w:p w:rsidR="009A136A" w:rsidRDefault="009A136A" w:rsidP="004E7FE0">
                            <w:pPr>
                              <w:rPr>
                                <w:rFonts w:cs="Arial"/>
                                <w:b/>
                              </w:rPr>
                            </w:pPr>
                            <w:r>
                              <w:rPr>
                                <w:rFonts w:cs="Arial"/>
                                <w:b/>
                              </w:rPr>
                              <w:t>You have a Concern, Query or Problem about your Social Work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60C34" id="Rectangle 13" o:spid="_x0000_s1026" style="position:absolute;left:0;text-align:left;margin-left:90pt;margin-top:-5.45pt;width:234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" strokeweight="3pt">
                <v:textbox>
                  <w:txbxContent>
                    <w:p w:rsidR="009A136A" w:rsidRDefault="009A136A" w:rsidP="004E7FE0">
                      <w:pPr>
                        <w:rPr>
                          <w:rFonts w:cs="Arial"/>
                          <w:b/>
                        </w:rPr>
                      </w:pPr>
                      <w:r>
                        <w:rPr>
                          <w:rFonts w:cs="Arial"/>
                          <w:b/>
                        </w:rPr>
                        <w:t>You have a Concern, Query or Problem about your Social Work Programme…………</w:t>
                      </w:r>
                    </w:p>
                  </w:txbxContent>
                </v:textbox>
              </v:rect>
            </w:pict>
          </mc:Fallback>
        </mc:AlternateContent>
      </w:r>
    </w:p>
    <w:p w:rsidR="00886DDB" w:rsidRDefault="00886DDB" w:rsidP="004E7FE0">
      <w:pPr>
        <w:jc w:val="both"/>
        <w:rPr>
          <w:rFonts w:cs="Arial"/>
          <w:b/>
          <w:u w:val="single"/>
        </w:rPr>
      </w:pPr>
    </w:p>
    <w:p w:rsidR="00886DDB" w:rsidRDefault="00886DDB" w:rsidP="004E7FE0">
      <w:pPr>
        <w:jc w:val="both"/>
        <w:rPr>
          <w:rFonts w:cs="Arial"/>
        </w:rPr>
      </w:pPr>
    </w:p>
    <w:p w:rsidR="00886DDB" w:rsidRDefault="00886DDB" w:rsidP="004E7FE0">
      <w:pPr>
        <w:jc w:val="both"/>
        <w:rPr>
          <w:rFonts w:cs="Arial"/>
          <w:b/>
          <w:u w:val="single"/>
        </w:rPr>
      </w:pPr>
    </w:p>
    <w:p w:rsidR="00886DDB" w:rsidRDefault="00EE4ECB" w:rsidP="004E7FE0">
      <w:pPr>
        <w:jc w:val="both"/>
        <w:rPr>
          <w:rFonts w:cs="Arial"/>
          <w:b/>
          <w:u w:val="single"/>
        </w:rPr>
      </w:pPr>
      <w:r>
        <w:rPr>
          <w:noProof/>
          <w:lang w:eastAsia="en-GB"/>
        </w:rPr>
        <mc:AlternateContent>
          <mc:Choice Requires="wps">
            <w:drawing>
              <wp:anchor distT="0" distB="0" distL="114300" distR="114300" simplePos="0" relativeHeight="251650560" behindDoc="0" locked="0" layoutInCell="1" allowOverlap="1" wp14:anchorId="7BC53286" wp14:editId="57303BA9">
                <wp:simplePos x="0" y="0"/>
                <wp:positionH relativeFrom="column">
                  <wp:posOffset>3378835</wp:posOffset>
                </wp:positionH>
                <wp:positionV relativeFrom="paragraph">
                  <wp:posOffset>146050</wp:posOffset>
                </wp:positionV>
                <wp:extent cx="2495550" cy="3521710"/>
                <wp:effectExtent l="26035" t="22225" r="21590" b="27940"/>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3521710"/>
                        </a:xfrm>
                        <a:prstGeom prst="rect">
                          <a:avLst/>
                        </a:prstGeom>
                        <a:solidFill>
                          <a:srgbClr val="FFFFFF"/>
                        </a:solidFill>
                        <a:ln w="38100">
                          <a:solidFill>
                            <a:srgbClr val="000000"/>
                          </a:solidFill>
                          <a:miter lim="800000"/>
                          <a:headEnd/>
                          <a:tailEnd/>
                        </a:ln>
                      </wps:spPr>
                      <wps:txbx>
                        <w:txbxContent>
                          <w:p w:rsidR="009A136A" w:rsidRDefault="009A136A" w:rsidP="004E7FE0">
                            <w:pPr>
                              <w:rPr>
                                <w:rFonts w:cs="Arial"/>
                              </w:rPr>
                            </w:pPr>
                            <w:r>
                              <w:rPr>
                                <w:rFonts w:cs="Arial"/>
                              </w:rPr>
                              <w:t xml:space="preserve">Have you read the handbook/ practice learning documentation this may resolve your queries? </w:t>
                            </w:r>
                          </w:p>
                          <w:p w:rsidR="009A136A" w:rsidRDefault="009A136A" w:rsidP="004E7FE0">
                            <w:pPr>
                              <w:rPr>
                                <w:rFonts w:cs="Arial"/>
                              </w:rPr>
                            </w:pPr>
                          </w:p>
                          <w:p w:rsidR="009A136A" w:rsidRDefault="009A136A" w:rsidP="004E7FE0">
                            <w:pPr>
                              <w:rPr>
                                <w:rFonts w:cs="Arial"/>
                              </w:rPr>
                            </w:pPr>
                            <w:r>
                              <w:rPr>
                                <w:rFonts w:cs="Arial"/>
                              </w:rPr>
                              <w:t>If you are on your practice placement talk to your Placement Tutor / Practice Assessor or Practice Supervisor.</w:t>
                            </w:r>
                          </w:p>
                          <w:p w:rsidR="009A136A" w:rsidRDefault="009A136A" w:rsidP="004E7FE0">
                            <w:pPr>
                              <w:rPr>
                                <w:rFonts w:cs="Arial"/>
                              </w:rPr>
                            </w:pPr>
                          </w:p>
                          <w:p w:rsidR="009A136A" w:rsidRDefault="009A136A" w:rsidP="004E7FE0">
                            <w:pPr>
                              <w:rPr>
                                <w:rFonts w:cs="Arial"/>
                              </w:rPr>
                            </w:pPr>
                            <w:r>
                              <w:rPr>
                                <w:rFonts w:cs="Arial"/>
                              </w:rPr>
                              <w:t>If you are still concerned after all the above please familiarise yourself with the Concerns Resolution Procedure or contact Practice Learning &amp; Development Manager for further guidance.</w:t>
                            </w:r>
                          </w:p>
                          <w:p w:rsidR="009A136A" w:rsidRDefault="009A136A" w:rsidP="004E7FE0">
                            <w:pPr>
                              <w:rPr>
                                <w:rFonts w:cs="Arial"/>
                              </w:rPr>
                            </w:pPr>
                          </w:p>
                          <w:p w:rsidR="009A136A" w:rsidRDefault="009A136A" w:rsidP="004E7FE0">
                            <w:r>
                              <w:rPr>
                                <w:rFonts w:cs="Arial"/>
                              </w:rPr>
                              <w:t>If you have yet to begin your practice placement and have a query please contact the Practice Learning Administrator.</w:t>
                            </w:r>
                          </w:p>
                          <w:p w:rsidR="009A136A" w:rsidRDefault="009A136A" w:rsidP="004E7FE0"/>
                          <w:p w:rsidR="009A136A" w:rsidRDefault="009A136A" w:rsidP="004E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53286" id="Rectangle 14" o:spid="_x0000_s1027" style="position:absolute;left:0;text-align:left;margin-left:266.05pt;margin-top:11.5pt;width:196.5pt;height:27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" strokeweight="3pt">
                <v:textbox>
                  <w:txbxContent>
                    <w:p w:rsidR="009A136A" w:rsidRDefault="009A136A" w:rsidP="004E7FE0">
                      <w:pPr>
                        <w:rPr>
                          <w:rFonts w:cs="Arial"/>
                        </w:rPr>
                      </w:pPr>
                      <w:r>
                        <w:rPr>
                          <w:rFonts w:cs="Arial"/>
                        </w:rPr>
                        <w:t xml:space="preserve">Have you read the handbook/ practice learning documentation this may resolve your queries? </w:t>
                      </w:r>
                    </w:p>
                    <w:p w:rsidR="009A136A" w:rsidRDefault="009A136A" w:rsidP="004E7FE0">
                      <w:pPr>
                        <w:rPr>
                          <w:rFonts w:cs="Arial"/>
                        </w:rPr>
                      </w:pPr>
                    </w:p>
                    <w:p w:rsidR="009A136A" w:rsidRDefault="009A136A" w:rsidP="004E7FE0">
                      <w:pPr>
                        <w:rPr>
                          <w:rFonts w:cs="Arial"/>
                        </w:rPr>
                      </w:pPr>
                      <w:r>
                        <w:rPr>
                          <w:rFonts w:cs="Arial"/>
                        </w:rPr>
                        <w:t>If you are on your practice placement talk to your Placement Tutor / Practice Assessor or Practice Supervisor.</w:t>
                      </w:r>
                    </w:p>
                    <w:p w:rsidR="009A136A" w:rsidRDefault="009A136A" w:rsidP="004E7FE0">
                      <w:pPr>
                        <w:rPr>
                          <w:rFonts w:cs="Arial"/>
                        </w:rPr>
                      </w:pPr>
                    </w:p>
                    <w:p w:rsidR="009A136A" w:rsidRDefault="009A136A" w:rsidP="004E7FE0">
                      <w:pPr>
                        <w:rPr>
                          <w:rFonts w:cs="Arial"/>
                        </w:rPr>
                      </w:pPr>
                      <w:r>
                        <w:rPr>
                          <w:rFonts w:cs="Arial"/>
                        </w:rPr>
                        <w:t>If you are still concerned after all the above please familiarise yourself with the Concerns Resolution Procedure or contact Practice Learning &amp; Development Manager for further guidance.</w:t>
                      </w:r>
                    </w:p>
                    <w:p w:rsidR="009A136A" w:rsidRDefault="009A136A" w:rsidP="004E7FE0">
                      <w:pPr>
                        <w:rPr>
                          <w:rFonts w:cs="Arial"/>
                        </w:rPr>
                      </w:pPr>
                    </w:p>
                    <w:p w:rsidR="009A136A" w:rsidRDefault="009A136A" w:rsidP="004E7FE0">
                      <w:r>
                        <w:rPr>
                          <w:rFonts w:cs="Arial"/>
                        </w:rPr>
                        <w:t>If you have yet to begin your practice placement and have a query please contact the Practice Learning Administrator.</w:t>
                      </w:r>
                    </w:p>
                    <w:p w:rsidR="009A136A" w:rsidRDefault="009A136A" w:rsidP="004E7FE0"/>
                    <w:p w:rsidR="009A136A" w:rsidRDefault="009A136A" w:rsidP="004E7FE0"/>
                  </w:txbxContent>
                </v:textbox>
              </v:rect>
            </w:pict>
          </mc:Fallback>
        </mc:AlternateContent>
      </w:r>
      <w:r>
        <w:rPr>
          <w:noProof/>
          <w:lang w:eastAsia="en-GB"/>
        </w:rPr>
        <mc:AlternateContent>
          <mc:Choice Requires="wps">
            <w:drawing>
              <wp:anchor distT="0" distB="0" distL="114300" distR="114300" simplePos="0" relativeHeight="251649536" behindDoc="0" locked="0" layoutInCell="1" allowOverlap="1" wp14:anchorId="706D9B55" wp14:editId="37ECFD05">
                <wp:simplePos x="0" y="0"/>
                <wp:positionH relativeFrom="column">
                  <wp:posOffset>-685800</wp:posOffset>
                </wp:positionH>
                <wp:positionV relativeFrom="paragraph">
                  <wp:posOffset>56515</wp:posOffset>
                </wp:positionV>
                <wp:extent cx="2514600" cy="459105"/>
                <wp:effectExtent l="19050" t="27940" r="19050" b="27305"/>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14600" cy="459105"/>
                        </a:xfrm>
                        <a:prstGeom prst="rect">
                          <a:avLst/>
                        </a:prstGeom>
                        <a:solidFill>
                          <a:srgbClr val="FFFFFF"/>
                        </a:solidFill>
                        <a:ln w="38100">
                          <a:solidFill>
                            <a:srgbClr val="000000"/>
                          </a:solidFill>
                          <a:miter lim="800000"/>
                          <a:headEnd/>
                          <a:tailEnd/>
                        </a:ln>
                      </wps:spPr>
                      <wps:txbx>
                        <w:txbxContent>
                          <w:p w:rsidR="009A136A" w:rsidRDefault="009A136A" w:rsidP="004E7FE0">
                            <w:pPr>
                              <w:rPr>
                                <w:rFonts w:cs="Arial"/>
                                <w:b/>
                              </w:rPr>
                            </w:pPr>
                            <w:r>
                              <w:rPr>
                                <w:rFonts w:cs="Arial"/>
                              </w:rPr>
                              <w:t xml:space="preserve">Is it about the </w:t>
                            </w:r>
                            <w:r>
                              <w:rPr>
                                <w:rFonts w:cs="Arial"/>
                                <w:b/>
                              </w:rPr>
                              <w:t xml:space="preserve">Programme, Course or Academic Work?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D9B55" id="Rectangle 15" o:spid="_x0000_s1028" style="position:absolute;left:0;text-align:left;margin-left:-54pt;margin-top:4.45pt;width:198pt;height:36.1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" strokeweight="3pt">
                <v:textbox>
                  <w:txbxContent>
                    <w:p w:rsidR="009A136A" w:rsidRDefault="009A136A" w:rsidP="004E7FE0">
                      <w:pPr>
                        <w:rPr>
                          <w:rFonts w:cs="Arial"/>
                          <w:b/>
                        </w:rPr>
                      </w:pPr>
                      <w:r>
                        <w:rPr>
                          <w:rFonts w:cs="Arial"/>
                        </w:rPr>
                        <w:t xml:space="preserve">Is it about the </w:t>
                      </w:r>
                      <w:r>
                        <w:rPr>
                          <w:rFonts w:cs="Arial"/>
                          <w:b/>
                        </w:rPr>
                        <w:t xml:space="preserve">Programme, Course or Academic Work? </w:t>
                      </w:r>
                    </w:p>
                  </w:txbxContent>
                </v:textbox>
              </v:rect>
            </w:pict>
          </mc:Fallback>
        </mc:AlternateContent>
      </w:r>
    </w:p>
    <w:p w:rsidR="00886DDB" w:rsidRDefault="00886DDB" w:rsidP="004E7FE0">
      <w:pPr>
        <w:jc w:val="both"/>
        <w:rPr>
          <w:rFonts w:cs="Arial"/>
          <w:b/>
          <w:u w:val="single"/>
        </w:rPr>
      </w:pPr>
    </w:p>
    <w:p w:rsidR="00886DDB" w:rsidRDefault="00886DDB" w:rsidP="004E7FE0">
      <w:pPr>
        <w:rPr>
          <w:rFonts w:cs="Arial"/>
        </w:rPr>
      </w:pPr>
    </w:p>
    <w:p w:rsidR="00886DDB" w:rsidRDefault="00EE4ECB" w:rsidP="004E7FE0">
      <w:pPr>
        <w:rPr>
          <w:rFonts w:cs="Arial"/>
        </w:rPr>
      </w:pPr>
      <w:r>
        <w:rPr>
          <w:noProof/>
          <w:lang w:eastAsia="en-GB"/>
        </w:rPr>
        <mc:AlternateContent>
          <mc:Choice Requires="wps">
            <w:drawing>
              <wp:anchor distT="0" distB="0" distL="114300" distR="114300" simplePos="0" relativeHeight="251652608" behindDoc="0" locked="0" layoutInCell="1" allowOverlap="1" wp14:anchorId="19B38D73" wp14:editId="18462615">
                <wp:simplePos x="0" y="0"/>
                <wp:positionH relativeFrom="column">
                  <wp:posOffset>-685800</wp:posOffset>
                </wp:positionH>
                <wp:positionV relativeFrom="paragraph">
                  <wp:posOffset>102235</wp:posOffset>
                </wp:positionV>
                <wp:extent cx="2514600" cy="3164205"/>
                <wp:effectExtent l="19050" t="26035" r="19050" b="19685"/>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164205"/>
                        </a:xfrm>
                        <a:prstGeom prst="rect">
                          <a:avLst/>
                        </a:prstGeom>
                        <a:solidFill>
                          <a:srgbClr val="FFFFFF"/>
                        </a:solidFill>
                        <a:ln w="38100">
                          <a:solidFill>
                            <a:srgbClr val="000000"/>
                          </a:solidFill>
                          <a:miter lim="800000"/>
                          <a:headEnd/>
                          <a:tailEnd/>
                        </a:ln>
                      </wps:spPr>
                      <wps:txbx>
                        <w:txbxContent>
                          <w:p w:rsidR="009A136A" w:rsidRDefault="009A136A" w:rsidP="004E7FE0">
                            <w:pPr>
                              <w:rPr>
                                <w:rFonts w:cs="Arial"/>
                              </w:rPr>
                            </w:pPr>
                            <w:r>
                              <w:rPr>
                                <w:rFonts w:cs="Arial"/>
                              </w:rPr>
                              <w:t>If you are concerned about:</w:t>
                            </w:r>
                          </w:p>
                          <w:p w:rsidR="009A136A" w:rsidRDefault="009A136A" w:rsidP="004E7FE0">
                            <w:pPr>
                              <w:rPr>
                                <w:rFonts w:cs="Arial"/>
                              </w:rPr>
                            </w:pPr>
                          </w:p>
                          <w:p w:rsidR="009A136A" w:rsidRDefault="009A136A" w:rsidP="004E7FE0">
                            <w:pPr>
                              <w:rPr>
                                <w:rFonts w:cs="Arial"/>
                              </w:rPr>
                            </w:pPr>
                            <w:r>
                              <w:rPr>
                                <w:rFonts w:cs="Arial"/>
                              </w:rPr>
                              <w:t xml:space="preserve">Any issues which may affect your </w:t>
                            </w:r>
                            <w:r>
                              <w:rPr>
                                <w:rFonts w:cs="Arial"/>
                                <w:b/>
                              </w:rPr>
                              <w:t>Progression</w:t>
                            </w:r>
                            <w:r>
                              <w:rPr>
                                <w:rFonts w:cs="Arial"/>
                              </w:rPr>
                              <w:t xml:space="preserve"> on the programme – Speak to your Academic Tutor.</w:t>
                            </w:r>
                          </w:p>
                          <w:p w:rsidR="009A136A" w:rsidRDefault="009A136A" w:rsidP="004E7FE0">
                            <w:pPr>
                              <w:rPr>
                                <w:rFonts w:cs="Arial"/>
                              </w:rPr>
                            </w:pPr>
                          </w:p>
                          <w:p w:rsidR="009A136A" w:rsidRDefault="009A136A" w:rsidP="004E7FE0">
                            <w:pPr>
                              <w:rPr>
                                <w:rFonts w:cs="Arial"/>
                              </w:rPr>
                            </w:pPr>
                            <w:r>
                              <w:rPr>
                                <w:rFonts w:cs="Arial"/>
                              </w:rPr>
                              <w:t xml:space="preserve">An </w:t>
                            </w:r>
                            <w:r>
                              <w:rPr>
                                <w:rFonts w:cs="Arial"/>
                                <w:b/>
                              </w:rPr>
                              <w:t>Essay</w:t>
                            </w:r>
                            <w:r>
                              <w:rPr>
                                <w:rFonts w:cs="Arial"/>
                              </w:rPr>
                              <w:t xml:space="preserve"> – Speak to your </w:t>
                            </w:r>
                            <w:r w:rsidRPr="00D26EAF">
                              <w:rPr>
                                <w:rFonts w:cs="Arial"/>
                              </w:rPr>
                              <w:t>academic</w:t>
                            </w:r>
                            <w:r>
                              <w:rPr>
                                <w:rFonts w:cs="Arial"/>
                              </w:rPr>
                              <w:t xml:space="preserve"> tutor in first instance and then if further guidance needed the </w:t>
                            </w:r>
                            <w:r w:rsidRPr="00D26EAF">
                              <w:rPr>
                                <w:rFonts w:cs="Arial"/>
                              </w:rPr>
                              <w:t>relevant</w:t>
                            </w:r>
                            <w:r>
                              <w:rPr>
                                <w:rFonts w:cs="Arial"/>
                              </w:rPr>
                              <w:t xml:space="preserve"> course co-ordinator re the subject.</w:t>
                            </w:r>
                          </w:p>
                          <w:p w:rsidR="009A136A" w:rsidRDefault="009A136A" w:rsidP="004E7FE0">
                            <w:pPr>
                              <w:rPr>
                                <w:rFonts w:cs="Arial"/>
                              </w:rPr>
                            </w:pPr>
                          </w:p>
                          <w:p w:rsidR="009A136A" w:rsidRDefault="009A136A" w:rsidP="004E7FE0">
                            <w:pPr>
                              <w:rPr>
                                <w:rFonts w:cs="Arial"/>
                              </w:rPr>
                            </w:pPr>
                            <w:r>
                              <w:rPr>
                                <w:rFonts w:cs="Arial"/>
                                <w:b/>
                              </w:rPr>
                              <w:t>Marks, Extensions &amp; Password issues</w:t>
                            </w:r>
                            <w:r>
                              <w:rPr>
                                <w:rFonts w:cs="Arial"/>
                              </w:rPr>
                              <w:t>– Speak to your Faculty Administrator.</w:t>
                            </w:r>
                          </w:p>
                          <w:p w:rsidR="009A136A" w:rsidRDefault="009A136A" w:rsidP="004E7FE0">
                            <w:pPr>
                              <w:rPr>
                                <w:rFonts w:cs="Arial"/>
                              </w:rPr>
                            </w:pPr>
                          </w:p>
                          <w:p w:rsidR="009A136A" w:rsidRDefault="009A136A" w:rsidP="004E7FE0">
                            <w:r>
                              <w:rPr>
                                <w:rFonts w:cs="Arial"/>
                              </w:rPr>
                              <w:t>If these concerns cannot be dealt with at these points the Co-ordinator or Administrator will seek input from the Programme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38D73" id="Rectangle 16" o:spid="_x0000_s1029" style="position:absolute;margin-left:-54pt;margin-top:8.05pt;width:198pt;height:249.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" strokeweight="3pt">
                <v:textbox>
                  <w:txbxContent>
                    <w:p w:rsidR="009A136A" w:rsidRDefault="009A136A" w:rsidP="004E7FE0">
                      <w:pPr>
                        <w:rPr>
                          <w:rFonts w:cs="Arial"/>
                        </w:rPr>
                      </w:pPr>
                      <w:r>
                        <w:rPr>
                          <w:rFonts w:cs="Arial"/>
                        </w:rPr>
                        <w:t>If you are concerned about:</w:t>
                      </w:r>
                    </w:p>
                    <w:p w:rsidR="009A136A" w:rsidRDefault="009A136A" w:rsidP="004E7FE0">
                      <w:pPr>
                        <w:rPr>
                          <w:rFonts w:cs="Arial"/>
                        </w:rPr>
                      </w:pPr>
                    </w:p>
                    <w:p w:rsidR="009A136A" w:rsidRDefault="009A136A" w:rsidP="004E7FE0">
                      <w:pPr>
                        <w:rPr>
                          <w:rFonts w:cs="Arial"/>
                        </w:rPr>
                      </w:pPr>
                      <w:r>
                        <w:rPr>
                          <w:rFonts w:cs="Arial"/>
                        </w:rPr>
                        <w:t xml:space="preserve">Any issues which may affect your </w:t>
                      </w:r>
                      <w:r>
                        <w:rPr>
                          <w:rFonts w:cs="Arial"/>
                          <w:b/>
                        </w:rPr>
                        <w:t>Progression</w:t>
                      </w:r>
                      <w:r>
                        <w:rPr>
                          <w:rFonts w:cs="Arial"/>
                        </w:rPr>
                        <w:t xml:space="preserve"> on the programme – Speak to your Academic Tutor.</w:t>
                      </w:r>
                    </w:p>
                    <w:p w:rsidR="009A136A" w:rsidRDefault="009A136A" w:rsidP="004E7FE0">
                      <w:pPr>
                        <w:rPr>
                          <w:rFonts w:cs="Arial"/>
                        </w:rPr>
                      </w:pPr>
                    </w:p>
                    <w:p w:rsidR="009A136A" w:rsidRDefault="009A136A" w:rsidP="004E7FE0">
                      <w:pPr>
                        <w:rPr>
                          <w:rFonts w:cs="Arial"/>
                        </w:rPr>
                      </w:pPr>
                      <w:r>
                        <w:rPr>
                          <w:rFonts w:cs="Arial"/>
                        </w:rPr>
                        <w:t xml:space="preserve">An </w:t>
                      </w:r>
                      <w:r>
                        <w:rPr>
                          <w:rFonts w:cs="Arial"/>
                          <w:b/>
                        </w:rPr>
                        <w:t>Essay</w:t>
                      </w:r>
                      <w:r>
                        <w:rPr>
                          <w:rFonts w:cs="Arial"/>
                        </w:rPr>
                        <w:t xml:space="preserve"> – Speak to your </w:t>
                      </w:r>
                      <w:r w:rsidRPr="00D26EAF">
                        <w:rPr>
                          <w:rFonts w:cs="Arial"/>
                        </w:rPr>
                        <w:t>academic</w:t>
                      </w:r>
                      <w:r>
                        <w:rPr>
                          <w:rFonts w:cs="Arial"/>
                        </w:rPr>
                        <w:t xml:space="preserve"> tutor in first instance and then if further guidance needed the </w:t>
                      </w:r>
                      <w:r w:rsidRPr="00D26EAF">
                        <w:rPr>
                          <w:rFonts w:cs="Arial"/>
                        </w:rPr>
                        <w:t>relevant</w:t>
                      </w:r>
                      <w:r>
                        <w:rPr>
                          <w:rFonts w:cs="Arial"/>
                        </w:rPr>
                        <w:t xml:space="preserve"> course co-ordinator re the subject.</w:t>
                      </w:r>
                    </w:p>
                    <w:p w:rsidR="009A136A" w:rsidRDefault="009A136A" w:rsidP="004E7FE0">
                      <w:pPr>
                        <w:rPr>
                          <w:rFonts w:cs="Arial"/>
                        </w:rPr>
                      </w:pPr>
                    </w:p>
                    <w:p w:rsidR="009A136A" w:rsidRDefault="009A136A" w:rsidP="004E7FE0">
                      <w:pPr>
                        <w:rPr>
                          <w:rFonts w:cs="Arial"/>
                        </w:rPr>
                      </w:pPr>
                      <w:r>
                        <w:rPr>
                          <w:rFonts w:cs="Arial"/>
                          <w:b/>
                        </w:rPr>
                        <w:t>Marks, Extensions &amp; Password issues</w:t>
                      </w:r>
                      <w:r>
                        <w:rPr>
                          <w:rFonts w:cs="Arial"/>
                        </w:rPr>
                        <w:t>– Speak to your Faculty Administrator.</w:t>
                      </w:r>
                    </w:p>
                    <w:p w:rsidR="009A136A" w:rsidRDefault="009A136A" w:rsidP="004E7FE0">
                      <w:pPr>
                        <w:rPr>
                          <w:rFonts w:cs="Arial"/>
                        </w:rPr>
                      </w:pPr>
                    </w:p>
                    <w:p w:rsidR="009A136A" w:rsidRDefault="009A136A" w:rsidP="004E7FE0">
                      <w:r>
                        <w:rPr>
                          <w:rFonts w:cs="Arial"/>
                        </w:rPr>
                        <w:t>If these concerns cannot be dealt with at these points the Co-ordinator or Administrator will seek input from the Programme Director.</w:t>
                      </w:r>
                    </w:p>
                  </w:txbxContent>
                </v:textbox>
              </v:rect>
            </w:pict>
          </mc:Fallback>
        </mc:AlternateContent>
      </w:r>
    </w:p>
    <w:p w:rsidR="00886DDB" w:rsidRDefault="00886DDB" w:rsidP="004E7FE0">
      <w:pPr>
        <w:rPr>
          <w:rFonts w:cs="Arial"/>
        </w:rPr>
      </w:pPr>
    </w:p>
    <w:p w:rsidR="00886DDB" w:rsidRDefault="00886DDB" w:rsidP="004E7FE0">
      <w:pPr>
        <w:rPr>
          <w:rFonts w:cs="Arial"/>
        </w:rPr>
      </w:pPr>
    </w:p>
    <w:p w:rsidR="00886DDB" w:rsidRDefault="00886DDB" w:rsidP="004E7FE0">
      <w:pPr>
        <w:rPr>
          <w:rFonts w:cs="Arial"/>
        </w:rPr>
      </w:pPr>
    </w:p>
    <w:p w:rsidR="00886DDB" w:rsidRDefault="00886DDB" w:rsidP="004E7FE0">
      <w:pPr>
        <w:rPr>
          <w:rFonts w:cs="Arial"/>
        </w:rPr>
      </w:pPr>
    </w:p>
    <w:p w:rsidR="00886DDB" w:rsidRDefault="00886DDB" w:rsidP="004E7FE0">
      <w:pPr>
        <w:rPr>
          <w:rFonts w:cs="Arial"/>
        </w:rPr>
      </w:pPr>
    </w:p>
    <w:p w:rsidR="00886DDB" w:rsidRDefault="00886DDB" w:rsidP="004E7FE0">
      <w:pPr>
        <w:rPr>
          <w:rFonts w:cs="Arial"/>
        </w:rPr>
      </w:pPr>
    </w:p>
    <w:p w:rsidR="00886DDB" w:rsidRDefault="00886DDB" w:rsidP="004E7FE0">
      <w:pPr>
        <w:pStyle w:val="Header"/>
        <w:rPr>
          <w:rFonts w:cs="Arial"/>
        </w:rPr>
      </w:pPr>
    </w:p>
    <w:p w:rsidR="00886DDB" w:rsidRDefault="00886DDB" w:rsidP="004E7FE0">
      <w:pPr>
        <w:rPr>
          <w:rFonts w:cs="Arial"/>
        </w:rPr>
      </w:pPr>
    </w:p>
    <w:p w:rsidR="00886DDB" w:rsidRDefault="00886DDB" w:rsidP="00703482">
      <w:pPr>
        <w:pStyle w:val="NormalWeb"/>
        <w:jc w:val="center"/>
        <w:rPr>
          <w:rFonts w:ascii="Arial" w:hAnsi="Arial" w:cs="Arial"/>
          <w:b/>
          <w:color w:val="auto"/>
          <w:sz w:val="28"/>
          <w:szCs w:val="28"/>
        </w:rPr>
      </w:pPr>
    </w:p>
    <w:p w:rsidR="00886DDB" w:rsidRDefault="00886DDB" w:rsidP="00831C5B">
      <w:pPr>
        <w:pStyle w:val="NormalWeb"/>
        <w:jc w:val="center"/>
        <w:rPr>
          <w:rFonts w:ascii="Arial" w:hAnsi="Arial" w:cs="Arial"/>
          <w:b/>
          <w:color w:val="auto"/>
          <w:sz w:val="28"/>
          <w:szCs w:val="28"/>
        </w:rPr>
      </w:pPr>
    </w:p>
    <w:p w:rsidR="00886DDB" w:rsidRDefault="00886DDB" w:rsidP="00831C5B">
      <w:pPr>
        <w:pStyle w:val="NormalWeb"/>
        <w:jc w:val="center"/>
        <w:rPr>
          <w:rFonts w:ascii="Arial" w:hAnsi="Arial" w:cs="Arial"/>
          <w:b/>
          <w:color w:val="auto"/>
          <w:sz w:val="28"/>
          <w:szCs w:val="28"/>
        </w:rPr>
      </w:pPr>
    </w:p>
    <w:p w:rsidR="00886DDB" w:rsidRDefault="00886DDB" w:rsidP="00831C5B">
      <w:pPr>
        <w:pStyle w:val="NormalWeb"/>
        <w:jc w:val="center"/>
        <w:rPr>
          <w:rFonts w:ascii="Arial" w:hAnsi="Arial" w:cs="Arial"/>
          <w:b/>
          <w:color w:val="auto"/>
          <w:sz w:val="28"/>
          <w:szCs w:val="28"/>
        </w:rPr>
      </w:pPr>
    </w:p>
    <w:p w:rsidR="00886DDB" w:rsidRDefault="00EE4ECB" w:rsidP="00831C5B">
      <w:pPr>
        <w:pStyle w:val="NormalWeb"/>
        <w:jc w:val="center"/>
        <w:rPr>
          <w:rFonts w:ascii="Arial" w:hAnsi="Arial" w:cs="Arial"/>
          <w:b/>
          <w:color w:val="auto"/>
          <w:sz w:val="28"/>
          <w:szCs w:val="28"/>
        </w:rPr>
      </w:pPr>
      <w:r>
        <w:rPr>
          <w:noProof/>
          <w:lang w:val="en-GB" w:eastAsia="en-GB"/>
        </w:rPr>
        <mc:AlternateContent>
          <mc:Choice Requires="wps">
            <w:drawing>
              <wp:anchor distT="0" distB="0" distL="114300" distR="114300" simplePos="0" relativeHeight="251651584" behindDoc="0" locked="0" layoutInCell="1" allowOverlap="1">
                <wp:simplePos x="0" y="0"/>
                <wp:positionH relativeFrom="column">
                  <wp:posOffset>-689610</wp:posOffset>
                </wp:positionH>
                <wp:positionV relativeFrom="paragraph">
                  <wp:posOffset>227965</wp:posOffset>
                </wp:positionV>
                <wp:extent cx="6633210" cy="574675"/>
                <wp:effectExtent l="24765" t="27940" r="19050" b="26035"/>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3210" cy="574675"/>
                        </a:xfrm>
                        <a:prstGeom prst="rect">
                          <a:avLst/>
                        </a:prstGeom>
                        <a:solidFill>
                          <a:srgbClr val="FFFFFF"/>
                        </a:solidFill>
                        <a:ln w="38100">
                          <a:solidFill>
                            <a:srgbClr val="000000"/>
                          </a:solidFill>
                          <a:miter lim="800000"/>
                          <a:headEnd/>
                          <a:tailEnd/>
                        </a:ln>
                      </wps:spPr>
                      <wps:txbx>
                        <w:txbxContent>
                          <w:p w:rsidR="009A136A" w:rsidRPr="00C41CB7" w:rsidRDefault="009A136A" w:rsidP="004E7FE0">
                            <w:pPr>
                              <w:rPr>
                                <w:rFonts w:cs="Arial"/>
                              </w:rPr>
                            </w:pPr>
                            <w:r w:rsidRPr="00C41CB7">
                              <w:rPr>
                                <w:rFonts w:cs="Arial"/>
                              </w:rPr>
                              <w:t>If you t</w:t>
                            </w:r>
                            <w:r>
                              <w:rPr>
                                <w:rFonts w:cs="Arial"/>
                              </w:rPr>
                              <w:t>hink your concern or query may a</w:t>
                            </w:r>
                            <w:r w:rsidRPr="00C41CB7">
                              <w:rPr>
                                <w:rFonts w:cs="Arial"/>
                              </w:rPr>
                              <w:t>ffect other students please contact your student rep. who may discuss it with the student group and raise it at the Staff-Student Committee on behalf of the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0" style="position:absolute;left:0;text-align:left;margin-left:-54.3pt;margin-top:17.95pt;width:522.3pt;height:4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" strokeweight="3pt">
                <v:textbox>
                  <w:txbxContent>
                    <w:p w:rsidR="009A136A" w:rsidRPr="00C41CB7" w:rsidRDefault="009A136A" w:rsidP="004E7FE0">
                      <w:pPr>
                        <w:rPr>
                          <w:rFonts w:cs="Arial"/>
                        </w:rPr>
                      </w:pPr>
                      <w:r w:rsidRPr="00C41CB7">
                        <w:rPr>
                          <w:rFonts w:cs="Arial"/>
                        </w:rPr>
                        <w:t>If you t</w:t>
                      </w:r>
                      <w:r>
                        <w:rPr>
                          <w:rFonts w:cs="Arial"/>
                        </w:rPr>
                        <w:t>hink your concern or query may a</w:t>
                      </w:r>
                      <w:r w:rsidRPr="00C41CB7">
                        <w:rPr>
                          <w:rFonts w:cs="Arial"/>
                        </w:rPr>
                        <w:t>ffect other students please contact your student rep. who may discuss it with the student group and raise it at the Staff-Student Committee on behalf of the group.</w:t>
                      </w:r>
                    </w:p>
                  </w:txbxContent>
                </v:textbox>
              </v:rect>
            </w:pict>
          </mc:Fallback>
        </mc:AlternateContent>
      </w:r>
    </w:p>
    <w:p w:rsidR="00886DDB" w:rsidRDefault="00886DDB" w:rsidP="00831C5B">
      <w:pPr>
        <w:pStyle w:val="NormalWeb"/>
        <w:jc w:val="center"/>
        <w:rPr>
          <w:rFonts w:ascii="Arial" w:hAnsi="Arial" w:cs="Arial"/>
          <w:b/>
          <w:color w:val="auto"/>
          <w:sz w:val="28"/>
          <w:szCs w:val="28"/>
        </w:rPr>
      </w:pPr>
    </w:p>
    <w:p w:rsidR="00886DDB" w:rsidRDefault="00EE4ECB" w:rsidP="00831C5B">
      <w:pPr>
        <w:pStyle w:val="NormalWeb"/>
        <w:jc w:val="center"/>
        <w:rPr>
          <w:rFonts w:ascii="Arial" w:hAnsi="Arial" w:cs="Arial"/>
          <w:b/>
          <w:color w:val="auto"/>
          <w:sz w:val="28"/>
          <w:szCs w:val="28"/>
        </w:rPr>
      </w:pP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-689610</wp:posOffset>
                </wp:positionH>
                <wp:positionV relativeFrom="paragraph">
                  <wp:posOffset>254635</wp:posOffset>
                </wp:positionV>
                <wp:extent cx="6633210" cy="574675"/>
                <wp:effectExtent l="24765" t="26035" r="19050" b="2794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3210" cy="574675"/>
                        </a:xfrm>
                        <a:prstGeom prst="rect">
                          <a:avLst/>
                        </a:prstGeom>
                        <a:solidFill>
                          <a:srgbClr val="FFFFFF"/>
                        </a:solidFill>
                        <a:ln w="38100">
                          <a:solidFill>
                            <a:srgbClr val="000000"/>
                          </a:solidFill>
                          <a:miter lim="800000"/>
                          <a:headEnd/>
                          <a:tailEnd/>
                        </a:ln>
                      </wps:spPr>
                      <wps:txbx>
                        <w:txbxContent>
                          <w:p w:rsidR="009A136A" w:rsidRDefault="009A136A" w:rsidP="004E7FE0"/>
                          <w:p w:rsidR="009A136A" w:rsidRDefault="009A136A" w:rsidP="004E7FE0">
                            <w:pPr>
                              <w:rPr>
                                <w:rFonts w:cs="Arial"/>
                              </w:rPr>
                            </w:pPr>
                            <w:r>
                              <w:rPr>
                                <w:rFonts w:cs="Arial"/>
                                <w:b/>
                              </w:rPr>
                              <w:t>Communication</w:t>
                            </w:r>
                            <w:r>
                              <w:rPr>
                                <w:rFonts w:cs="Arial"/>
                              </w:rPr>
                              <w:t>- Email or phone for initial contact and then arrange to meet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left:0;text-align:left;margin-left:-54.3pt;margin-top:20.05pt;width:522.3pt;height:4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" strokeweight="3pt">
                <v:textbox>
                  <w:txbxContent>
                    <w:p w:rsidR="009A136A" w:rsidRDefault="009A136A" w:rsidP="004E7FE0"/>
                    <w:p w:rsidR="009A136A" w:rsidRDefault="009A136A" w:rsidP="004E7FE0">
                      <w:pPr>
                        <w:rPr>
                          <w:rFonts w:cs="Arial"/>
                        </w:rPr>
                      </w:pPr>
                      <w:r>
                        <w:rPr>
                          <w:rFonts w:cs="Arial"/>
                          <w:b/>
                        </w:rPr>
                        <w:t>Communication</w:t>
                      </w:r>
                      <w:r>
                        <w:rPr>
                          <w:rFonts w:cs="Arial"/>
                        </w:rPr>
                        <w:t>- Email or phone for initial contact and then arrange to meet as appropriate.</w:t>
                      </w:r>
                    </w:p>
                  </w:txbxContent>
                </v:textbox>
              </v:rect>
            </w:pict>
          </mc:Fallback>
        </mc:AlternateContent>
      </w:r>
    </w:p>
    <w:p w:rsidR="00886DDB" w:rsidRDefault="00886DDB" w:rsidP="00831C5B">
      <w:pPr>
        <w:pStyle w:val="NormalWeb"/>
        <w:jc w:val="center"/>
        <w:rPr>
          <w:rFonts w:ascii="Arial" w:hAnsi="Arial" w:cs="Arial"/>
          <w:b/>
          <w:color w:val="auto"/>
          <w:sz w:val="28"/>
          <w:szCs w:val="28"/>
        </w:rPr>
      </w:pPr>
    </w:p>
    <w:p w:rsidR="00886DDB" w:rsidRDefault="00EE4ECB" w:rsidP="00831C5B">
      <w:pPr>
        <w:pStyle w:val="NormalWeb"/>
        <w:jc w:val="center"/>
        <w:rPr>
          <w:rFonts w:ascii="Arial" w:hAnsi="Arial" w:cs="Arial"/>
          <w:b/>
          <w:color w:val="auto"/>
          <w:sz w:val="28"/>
          <w:szCs w:val="28"/>
        </w:rPr>
      </w:pPr>
      <w:r>
        <w:rPr>
          <w:noProof/>
          <w:lang w:val="en-GB" w:eastAsia="en-GB"/>
        </w:rPr>
        <mc:AlternateContent>
          <mc:Choice Requires="wps">
            <w:drawing>
              <wp:anchor distT="0" distB="0" distL="114300" distR="114300" simplePos="0" relativeHeight="251653632" behindDoc="0" locked="0" layoutInCell="1" allowOverlap="1">
                <wp:simplePos x="0" y="0"/>
                <wp:positionH relativeFrom="column">
                  <wp:posOffset>-689610</wp:posOffset>
                </wp:positionH>
                <wp:positionV relativeFrom="paragraph">
                  <wp:posOffset>281305</wp:posOffset>
                </wp:positionV>
                <wp:extent cx="6666230" cy="1379220"/>
                <wp:effectExtent l="24765" t="24130" r="24130" b="2540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6230" cy="1379220"/>
                        </a:xfrm>
                        <a:prstGeom prst="rect">
                          <a:avLst/>
                        </a:prstGeom>
                        <a:solidFill>
                          <a:srgbClr val="FFFFFF"/>
                        </a:solidFill>
                        <a:ln w="38100">
                          <a:solidFill>
                            <a:srgbClr val="000000"/>
                          </a:solidFill>
                          <a:miter lim="800000"/>
                          <a:headEnd/>
                          <a:tailEnd/>
                        </a:ln>
                      </wps:spPr>
                      <wps:txbx>
                        <w:txbxContent>
                          <w:p w:rsidR="009A136A" w:rsidRDefault="009A136A" w:rsidP="004E7FE0"/>
                          <w:p w:rsidR="009A136A" w:rsidRDefault="009A136A" w:rsidP="004E7FE0">
                            <w:pPr>
                              <w:rPr>
                                <w:rFonts w:cs="Arial"/>
                              </w:rPr>
                            </w:pPr>
                            <w:r>
                              <w:rPr>
                                <w:rFonts w:cs="Arial"/>
                              </w:rPr>
                              <w:t xml:space="preserve">Contact your </w:t>
                            </w:r>
                            <w:r>
                              <w:rPr>
                                <w:rFonts w:cs="Arial"/>
                                <w:b/>
                              </w:rPr>
                              <w:t>Faculty Administrator</w:t>
                            </w:r>
                            <w:r>
                              <w:rPr>
                                <w:rFonts w:cs="Arial"/>
                              </w:rPr>
                              <w:t xml:space="preserve"> for: </w:t>
                            </w:r>
                          </w:p>
                          <w:p w:rsidR="009A136A" w:rsidRDefault="009A136A" w:rsidP="004E7FE0">
                            <w:pPr>
                              <w:rPr>
                                <w:rFonts w:cs="Arial"/>
                              </w:rPr>
                            </w:pPr>
                          </w:p>
                          <w:p w:rsidR="009A136A" w:rsidRDefault="009A136A" w:rsidP="00A321B4">
                            <w:pPr>
                              <w:numPr>
                                <w:ilvl w:val="0"/>
                                <w:numId w:val="18"/>
                              </w:numPr>
                              <w:tabs>
                                <w:tab w:val="clear" w:pos="720"/>
                                <w:tab w:val="num" w:pos="3600"/>
                              </w:tabs>
                              <w:ind w:left="2880"/>
                              <w:rPr>
                                <w:rFonts w:cs="Arial"/>
                              </w:rPr>
                            </w:pPr>
                            <w:r>
                              <w:rPr>
                                <w:rFonts w:cs="Arial"/>
                              </w:rPr>
                              <w:t>Absence Reporting</w:t>
                            </w:r>
                          </w:p>
                          <w:p w:rsidR="009A136A" w:rsidRDefault="009A136A" w:rsidP="00A321B4">
                            <w:pPr>
                              <w:numPr>
                                <w:ilvl w:val="0"/>
                                <w:numId w:val="18"/>
                              </w:numPr>
                              <w:tabs>
                                <w:tab w:val="clear" w:pos="720"/>
                                <w:tab w:val="num" w:pos="3600"/>
                              </w:tabs>
                              <w:ind w:left="2880"/>
                              <w:rPr>
                                <w:rFonts w:cs="Arial"/>
                              </w:rPr>
                            </w:pPr>
                            <w:r>
                              <w:rPr>
                                <w:rFonts w:cs="Arial"/>
                              </w:rPr>
                              <w:t>Collection of Marked Work</w:t>
                            </w:r>
                          </w:p>
                          <w:p w:rsidR="009A136A" w:rsidRDefault="009A136A" w:rsidP="00A321B4">
                            <w:pPr>
                              <w:numPr>
                                <w:ilvl w:val="0"/>
                                <w:numId w:val="18"/>
                              </w:numPr>
                              <w:tabs>
                                <w:tab w:val="clear" w:pos="720"/>
                                <w:tab w:val="num" w:pos="3600"/>
                              </w:tabs>
                              <w:ind w:left="2880"/>
                              <w:rPr>
                                <w:rFonts w:cs="Arial"/>
                              </w:rPr>
                            </w:pPr>
                            <w:r>
                              <w:rPr>
                                <w:rFonts w:cs="Arial"/>
                              </w:rPr>
                              <w:t>Late Submission of Marked Work.</w:t>
                            </w:r>
                          </w:p>
                          <w:p w:rsidR="009A136A" w:rsidRDefault="009A136A" w:rsidP="00A321B4">
                            <w:pPr>
                              <w:numPr>
                                <w:ilvl w:val="0"/>
                                <w:numId w:val="18"/>
                              </w:numPr>
                              <w:tabs>
                                <w:tab w:val="clear" w:pos="720"/>
                                <w:tab w:val="num" w:pos="3600"/>
                              </w:tabs>
                              <w:ind w:left="2880"/>
                              <w:rPr>
                                <w:rFonts w:cs="Arial"/>
                              </w:rPr>
                            </w:pPr>
                            <w:r>
                              <w:rPr>
                                <w:rFonts w:cs="Arial"/>
                              </w:rPr>
                              <w:t>DBS Forms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2" style="position:absolute;left:0;text-align:left;margin-left:-54.3pt;margin-top:22.15pt;width:524.9pt;height:10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" strokeweight="3pt">
                <v:textbox>
                  <w:txbxContent>
                    <w:p w:rsidR="009A136A" w:rsidRDefault="009A136A" w:rsidP="004E7FE0"/>
                    <w:p w:rsidR="009A136A" w:rsidRDefault="009A136A" w:rsidP="004E7FE0">
                      <w:pPr>
                        <w:rPr>
                          <w:rFonts w:cs="Arial"/>
                        </w:rPr>
                      </w:pPr>
                      <w:r>
                        <w:rPr>
                          <w:rFonts w:cs="Arial"/>
                        </w:rPr>
                        <w:t xml:space="preserve">Contact your </w:t>
                      </w:r>
                      <w:r>
                        <w:rPr>
                          <w:rFonts w:cs="Arial"/>
                          <w:b/>
                        </w:rPr>
                        <w:t>Faculty Administrator</w:t>
                      </w:r>
                      <w:r>
                        <w:rPr>
                          <w:rFonts w:cs="Arial"/>
                        </w:rPr>
                        <w:t xml:space="preserve"> for: </w:t>
                      </w:r>
                    </w:p>
                    <w:p w:rsidR="009A136A" w:rsidRDefault="009A136A" w:rsidP="004E7FE0">
                      <w:pPr>
                        <w:rPr>
                          <w:rFonts w:cs="Arial"/>
                        </w:rPr>
                      </w:pPr>
                    </w:p>
                    <w:p w:rsidR="009A136A" w:rsidRDefault="009A136A" w:rsidP="00A321B4">
                      <w:pPr>
                        <w:numPr>
                          <w:ilvl w:val="0"/>
                          <w:numId w:val="18"/>
                        </w:numPr>
                        <w:tabs>
                          <w:tab w:val="clear" w:pos="720"/>
                          <w:tab w:val="num" w:pos="3600"/>
                        </w:tabs>
                        <w:ind w:left="2880"/>
                        <w:rPr>
                          <w:rFonts w:cs="Arial"/>
                        </w:rPr>
                      </w:pPr>
                      <w:r>
                        <w:rPr>
                          <w:rFonts w:cs="Arial"/>
                        </w:rPr>
                        <w:t>Absence Reporting</w:t>
                      </w:r>
                    </w:p>
                    <w:p w:rsidR="009A136A" w:rsidRDefault="009A136A" w:rsidP="00A321B4">
                      <w:pPr>
                        <w:numPr>
                          <w:ilvl w:val="0"/>
                          <w:numId w:val="18"/>
                        </w:numPr>
                        <w:tabs>
                          <w:tab w:val="clear" w:pos="720"/>
                          <w:tab w:val="num" w:pos="3600"/>
                        </w:tabs>
                        <w:ind w:left="2880"/>
                        <w:rPr>
                          <w:rFonts w:cs="Arial"/>
                        </w:rPr>
                      </w:pPr>
                      <w:r>
                        <w:rPr>
                          <w:rFonts w:cs="Arial"/>
                        </w:rPr>
                        <w:t>Collection of Marked Work</w:t>
                      </w:r>
                    </w:p>
                    <w:p w:rsidR="009A136A" w:rsidRDefault="009A136A" w:rsidP="00A321B4">
                      <w:pPr>
                        <w:numPr>
                          <w:ilvl w:val="0"/>
                          <w:numId w:val="18"/>
                        </w:numPr>
                        <w:tabs>
                          <w:tab w:val="clear" w:pos="720"/>
                          <w:tab w:val="num" w:pos="3600"/>
                        </w:tabs>
                        <w:ind w:left="2880"/>
                        <w:rPr>
                          <w:rFonts w:cs="Arial"/>
                        </w:rPr>
                      </w:pPr>
                      <w:r>
                        <w:rPr>
                          <w:rFonts w:cs="Arial"/>
                        </w:rPr>
                        <w:t>Late Submission of Marked Work.</w:t>
                      </w:r>
                    </w:p>
                    <w:p w:rsidR="009A136A" w:rsidRDefault="009A136A" w:rsidP="00A321B4">
                      <w:pPr>
                        <w:numPr>
                          <w:ilvl w:val="0"/>
                          <w:numId w:val="18"/>
                        </w:numPr>
                        <w:tabs>
                          <w:tab w:val="clear" w:pos="720"/>
                          <w:tab w:val="num" w:pos="3600"/>
                        </w:tabs>
                        <w:ind w:left="2880"/>
                        <w:rPr>
                          <w:rFonts w:cs="Arial"/>
                        </w:rPr>
                      </w:pPr>
                      <w:r>
                        <w:rPr>
                          <w:rFonts w:cs="Arial"/>
                        </w:rPr>
                        <w:t>DBS Forms</w:t>
                      </w:r>
                    </w:p>
                  </w:txbxContent>
                </v:textbox>
              </v:rect>
            </w:pict>
          </mc:Fallback>
        </mc:AlternateContent>
      </w:r>
    </w:p>
    <w:p w:rsidR="00886DDB" w:rsidRDefault="00886DDB" w:rsidP="00831C5B">
      <w:pPr>
        <w:pStyle w:val="NormalWeb"/>
        <w:jc w:val="center"/>
        <w:rPr>
          <w:rFonts w:ascii="Arial" w:hAnsi="Arial" w:cs="Arial"/>
          <w:b/>
          <w:color w:val="auto"/>
          <w:sz w:val="28"/>
          <w:szCs w:val="28"/>
        </w:rPr>
      </w:pPr>
    </w:p>
    <w:p w:rsidR="00886DDB" w:rsidRDefault="00886DDB" w:rsidP="00831C5B">
      <w:pPr>
        <w:pStyle w:val="NormalWeb"/>
        <w:jc w:val="center"/>
        <w:rPr>
          <w:rFonts w:ascii="Arial" w:hAnsi="Arial" w:cs="Arial"/>
          <w:b/>
          <w:color w:val="auto"/>
          <w:sz w:val="28"/>
          <w:szCs w:val="28"/>
        </w:rPr>
      </w:pPr>
    </w:p>
    <w:p w:rsidR="00886DDB" w:rsidRPr="00DF28E0" w:rsidRDefault="00886DDB" w:rsidP="00831C5B">
      <w:pPr>
        <w:pStyle w:val="NormalWeb"/>
        <w:jc w:val="center"/>
        <w:rPr>
          <w:rFonts w:ascii="Arial" w:hAnsi="Arial" w:cs="Arial"/>
          <w:b/>
          <w:color w:val="auto"/>
          <w:sz w:val="16"/>
          <w:szCs w:val="16"/>
        </w:rPr>
      </w:pPr>
    </w:p>
    <w:sectPr w:rsidR="00886DDB" w:rsidRPr="00DF28E0" w:rsidSect="006E4624">
      <w:pgSz w:w="11906" w:h="16838"/>
      <w:pgMar w:top="1440" w:right="1797" w:bottom="1440" w:left="1797"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36A" w:rsidRDefault="009A136A">
      <w:r>
        <w:separator/>
      </w:r>
    </w:p>
    <w:p w:rsidR="009A136A" w:rsidRDefault="009A136A"/>
  </w:endnote>
  <w:endnote w:type="continuationSeparator" w:id="0">
    <w:p w:rsidR="009A136A" w:rsidRDefault="009A136A">
      <w:r>
        <w:continuationSeparator/>
      </w:r>
    </w:p>
    <w:p w:rsidR="009A136A" w:rsidRDefault="009A1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enev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6A" w:rsidRDefault="009A13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A136A" w:rsidRDefault="009A13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6A" w:rsidRDefault="009A136A">
    <w:pPr>
      <w:pStyle w:val="Footer"/>
      <w:jc w:val="center"/>
    </w:pPr>
    <w:r>
      <w:fldChar w:fldCharType="begin"/>
    </w:r>
    <w:r>
      <w:instrText xml:space="preserve"> PAGE   \* MERGEFORMAT </w:instrText>
    </w:r>
    <w:r>
      <w:fldChar w:fldCharType="separate"/>
    </w:r>
    <w:r w:rsidR="008A6FED">
      <w:rPr>
        <w:noProof/>
      </w:rPr>
      <w:t>20</w:t>
    </w:r>
    <w:r>
      <w:rPr>
        <w:noProof/>
      </w:rPr>
      <w:fldChar w:fldCharType="end"/>
    </w:r>
  </w:p>
  <w:p w:rsidR="009A136A" w:rsidRPr="00222C54" w:rsidRDefault="009A136A">
    <w:pPr>
      <w:pStyle w:val="Footer"/>
      <w:rPr>
        <w:sz w:val="16"/>
        <w:szCs w:val="16"/>
      </w:rPr>
    </w:pPr>
    <w:r w:rsidRPr="00222C54">
      <w:rPr>
        <w:sz w:val="16"/>
        <w:szCs w:val="16"/>
      </w:rPr>
      <w:fldChar w:fldCharType="begin"/>
    </w:r>
    <w:r w:rsidRPr="00222C54">
      <w:rPr>
        <w:sz w:val="16"/>
        <w:szCs w:val="16"/>
      </w:rPr>
      <w:instrText xml:space="preserve"> FILENAME  \* Lower \p  \* MERGEFORMAT </w:instrText>
    </w:r>
    <w:r w:rsidRPr="00222C54">
      <w:rPr>
        <w:sz w:val="16"/>
        <w:szCs w:val="16"/>
      </w:rPr>
      <w:fldChar w:fldCharType="separate"/>
    </w:r>
    <w:r>
      <w:rPr>
        <w:noProof/>
        <w:sz w:val="16"/>
        <w:szCs w:val="16"/>
      </w:rPr>
      <w:t>n:\social work\placements\handbooks\rhul practice learning handbook sept 2015 - draft.docx</w:t>
    </w:r>
    <w:r w:rsidRPr="00222C54">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6A" w:rsidRPr="00DF28E0" w:rsidRDefault="009A136A" w:rsidP="00DF28E0">
    <w:pPr>
      <w:pStyle w:val="Footer"/>
      <w:jc w:val="right"/>
      <w:rPr>
        <w:sz w:val="16"/>
        <w:szCs w:val="16"/>
      </w:rPr>
    </w:pPr>
    <w:r w:rsidRPr="00DF28E0">
      <w:rPr>
        <w:sz w:val="16"/>
        <w:szCs w:val="16"/>
      </w:rPr>
      <w:t>2</w:t>
    </w:r>
    <w:r>
      <w:rPr>
        <w:sz w:val="16"/>
        <w:szCs w:val="16"/>
      </w:rPr>
      <w:t>015-16 2</w:t>
    </w:r>
    <w:r w:rsidRPr="00F47AEA">
      <w:rPr>
        <w:sz w:val="16"/>
        <w:szCs w:val="16"/>
        <w:vertAlign w:val="superscript"/>
      </w:rPr>
      <w:t>nd</w:t>
    </w:r>
    <w:r>
      <w:rPr>
        <w:sz w:val="16"/>
        <w:szCs w:val="16"/>
      </w:rPr>
      <w:t xml:space="preserve"> Year PCF</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6A" w:rsidRDefault="009A136A">
    <w:pPr>
      <w:pStyle w:val="Footer"/>
      <w:jc w:val="center"/>
    </w:pPr>
    <w:r>
      <w:fldChar w:fldCharType="begin"/>
    </w:r>
    <w:r>
      <w:instrText xml:space="preserve"> PAGE   \* MERGEFORMAT </w:instrText>
    </w:r>
    <w:r>
      <w:fldChar w:fldCharType="separate"/>
    </w:r>
    <w:r w:rsidR="008A6FED">
      <w:rPr>
        <w:noProof/>
      </w:rPr>
      <w:t>1</w:t>
    </w:r>
    <w:r>
      <w:rPr>
        <w:noProof/>
      </w:rPr>
      <w:fldChar w:fldCharType="end"/>
    </w:r>
  </w:p>
  <w:p w:rsidR="009A136A" w:rsidRDefault="009A136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6A" w:rsidRDefault="009A13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A136A" w:rsidRDefault="009A136A">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6A" w:rsidRDefault="009A13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A6FED">
      <w:rPr>
        <w:rStyle w:val="PageNumber"/>
        <w:noProof/>
      </w:rPr>
      <w:t>139</w:t>
    </w:r>
    <w:r>
      <w:rPr>
        <w:rStyle w:val="PageNumber"/>
      </w:rPr>
      <w:fldChar w:fldCharType="end"/>
    </w:r>
  </w:p>
  <w:p w:rsidR="009A136A" w:rsidRDefault="009A136A" w:rsidP="006D460A">
    <w:pPr>
      <w:pStyle w:val="Foo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36A" w:rsidRDefault="009A136A">
      <w:r>
        <w:separator/>
      </w:r>
    </w:p>
    <w:p w:rsidR="009A136A" w:rsidRDefault="009A136A"/>
  </w:footnote>
  <w:footnote w:type="continuationSeparator" w:id="0">
    <w:p w:rsidR="009A136A" w:rsidRDefault="009A136A">
      <w:r>
        <w:continuationSeparator/>
      </w:r>
    </w:p>
    <w:p w:rsidR="009A136A" w:rsidRDefault="009A136A"/>
  </w:footnote>
  <w:footnote w:id="1">
    <w:p w:rsidR="009A136A" w:rsidRPr="00F83F60" w:rsidRDefault="009A136A" w:rsidP="00EC5B12">
      <w:pPr>
        <w:pStyle w:val="NormalWeb"/>
        <w:rPr>
          <w:rFonts w:ascii="Arial Narrow" w:hAnsi="Arial Narrow"/>
          <w:szCs w:val="22"/>
          <w:lang w:val="en"/>
        </w:rPr>
      </w:pPr>
      <w:r>
        <w:rPr>
          <w:rStyle w:val="FootnoteReference"/>
        </w:rPr>
        <w:footnoteRef/>
      </w:r>
      <w:r>
        <w:t xml:space="preserve"> </w:t>
      </w:r>
      <w:proofErr w:type="spellStart"/>
      <w:r w:rsidRPr="00F83F60">
        <w:rPr>
          <w:rFonts w:ascii="Arial Narrow" w:hAnsi="Arial Narrow"/>
          <w:szCs w:val="22"/>
          <w:lang w:val="en"/>
        </w:rPr>
        <w:t>Koprowska</w:t>
      </w:r>
      <w:proofErr w:type="spellEnd"/>
      <w:r w:rsidRPr="00F83F60">
        <w:rPr>
          <w:rFonts w:ascii="Arial Narrow" w:hAnsi="Arial Narrow"/>
          <w:szCs w:val="22"/>
          <w:lang w:val="en"/>
        </w:rPr>
        <w:t xml:space="preserve">, </w:t>
      </w:r>
      <w:proofErr w:type="gramStart"/>
      <w:r w:rsidRPr="00F83F60">
        <w:rPr>
          <w:rFonts w:ascii="Arial Narrow" w:hAnsi="Arial Narrow"/>
          <w:szCs w:val="22"/>
          <w:lang w:val="en"/>
        </w:rPr>
        <w:t xml:space="preserve">J  </w:t>
      </w:r>
      <w:r w:rsidRPr="00F83F60">
        <w:rPr>
          <w:rFonts w:ascii="Arial Narrow" w:hAnsi="Arial Narrow"/>
          <w:i/>
          <w:szCs w:val="22"/>
          <w:lang w:val="en"/>
        </w:rPr>
        <w:t>Facts</w:t>
      </w:r>
      <w:proofErr w:type="gramEnd"/>
      <w:r w:rsidRPr="00F83F60">
        <w:rPr>
          <w:rFonts w:ascii="Arial Narrow" w:hAnsi="Arial Narrow"/>
          <w:i/>
          <w:szCs w:val="22"/>
          <w:lang w:val="en"/>
        </w:rPr>
        <w:t>, Feelings and Feedback: A collaborative model for direct observation.</w:t>
      </w:r>
      <w:r w:rsidRPr="00F83F60">
        <w:rPr>
          <w:rFonts w:ascii="Arial Narrow" w:hAnsi="Arial Narrow"/>
          <w:szCs w:val="22"/>
          <w:lang w:val="en"/>
        </w:rPr>
        <w:t xml:space="preserve"> </w:t>
      </w:r>
      <w:hyperlink r:id="rId1" w:history="1">
        <w:r w:rsidRPr="00F83F60">
          <w:rPr>
            <w:rStyle w:val="Hyperlink"/>
            <w:rFonts w:ascii="Arial Narrow" w:hAnsi="Arial Narrow"/>
            <w:szCs w:val="22"/>
            <w:lang w:val="en"/>
          </w:rPr>
          <w:t>http://www.york.ac.uk/spsw/research/themes/communication-skills/interviewing-skills/order-video/</w:t>
        </w:r>
      </w:hyperlink>
      <w:r>
        <w:rPr>
          <w:rFonts w:ascii="Arial Narrow" w:hAnsi="Arial Narrow"/>
          <w:szCs w:val="22"/>
          <w:lang w:val="en"/>
        </w:rPr>
        <w:t xml:space="preserve">  accessed 17/3/13</w:t>
      </w:r>
    </w:p>
    <w:p w:rsidR="009A136A" w:rsidRDefault="009A136A" w:rsidP="00EC5B12">
      <w:pPr>
        <w:pStyle w:val="NormalWeb"/>
        <w:rPr>
          <w:lang w:val="en"/>
        </w:rPr>
      </w:pPr>
    </w:p>
    <w:p w:rsidR="009A136A" w:rsidRPr="00F83F60" w:rsidRDefault="009A136A" w:rsidP="00EC5B12">
      <w:pPr>
        <w:pStyle w:val="FootnoteText"/>
        <w:rPr>
          <w:lang w:val="en-GB"/>
        </w:rPr>
      </w:pPr>
    </w:p>
  </w:footnote>
  <w:footnote w:id="2">
    <w:p w:rsidR="009A136A" w:rsidRPr="009D1082" w:rsidRDefault="009A136A" w:rsidP="004E48F0">
      <w:pPr>
        <w:pStyle w:val="FootnoteText"/>
        <w:rPr>
          <w:rFonts w:ascii="Arial" w:hAnsi="Arial" w:cs="Arial"/>
        </w:rPr>
      </w:pPr>
      <w:r w:rsidRPr="009D1082">
        <w:rPr>
          <w:rStyle w:val="FootnoteReference"/>
          <w:rFonts w:ascii="Arial" w:hAnsi="Arial" w:cs="Arial"/>
        </w:rPr>
        <w:footnoteRef/>
      </w:r>
      <w:r w:rsidRPr="009D1082">
        <w:rPr>
          <w:rFonts w:ascii="Arial" w:hAnsi="Arial" w:cs="Arial"/>
        </w:rPr>
        <w:t xml:space="preserve"> Additional summary information can be appended if required</w:t>
      </w:r>
    </w:p>
  </w:footnote>
  <w:footnote w:id="3">
    <w:p w:rsidR="009A136A" w:rsidRPr="009D1082" w:rsidRDefault="009A136A" w:rsidP="006B13E9">
      <w:pPr>
        <w:pStyle w:val="FootnoteText"/>
        <w:rPr>
          <w:rFonts w:ascii="Arial" w:hAnsi="Arial" w:cs="Arial"/>
        </w:rPr>
      </w:pPr>
      <w:r w:rsidRPr="009D1082">
        <w:rPr>
          <w:rStyle w:val="FootnoteReference"/>
          <w:rFonts w:ascii="Arial" w:hAnsi="Arial" w:cs="Arial"/>
        </w:rPr>
        <w:footnoteRef/>
      </w:r>
      <w:r w:rsidRPr="009D1082">
        <w:rPr>
          <w:rFonts w:ascii="Arial" w:hAnsi="Arial" w:cs="Arial"/>
        </w:rPr>
        <w:t xml:space="preserve"> Additional summary information can be appended if required</w:t>
      </w:r>
    </w:p>
  </w:footnote>
  <w:footnote w:id="4">
    <w:p w:rsidR="009A136A" w:rsidRPr="00E3050C" w:rsidRDefault="009A136A" w:rsidP="006B13E9">
      <w:pPr>
        <w:pStyle w:val="FootnoteText"/>
        <w:rPr>
          <w:rFonts w:ascii="Arial" w:hAnsi="Arial" w:cs="Arial"/>
          <w:iCs/>
          <w:sz w:val="18"/>
          <w:szCs w:val="18"/>
        </w:rPr>
      </w:pPr>
      <w:r w:rsidRPr="00D618B2">
        <w:rPr>
          <w:rStyle w:val="FootnoteReference"/>
          <w:rFonts w:ascii="Arial" w:hAnsi="Arial" w:cs="Arial"/>
          <w:sz w:val="18"/>
          <w:szCs w:val="18"/>
        </w:rPr>
        <w:footnoteRef/>
      </w:r>
      <w:r w:rsidRPr="00D618B2">
        <w:rPr>
          <w:rFonts w:ascii="Arial" w:hAnsi="Arial" w:cs="Arial"/>
          <w:sz w:val="18"/>
          <w:szCs w:val="18"/>
        </w:rPr>
        <w:t xml:space="preserve"> </w:t>
      </w:r>
      <w:r w:rsidRPr="00E3050C">
        <w:rPr>
          <w:rFonts w:ascii="Arial" w:hAnsi="Arial" w:cs="Arial"/>
          <w:iCs/>
          <w:sz w:val="18"/>
          <w:szCs w:val="18"/>
        </w:rPr>
        <w:t xml:space="preserve">Assessment </w:t>
      </w:r>
      <w:r>
        <w:rPr>
          <w:rFonts w:ascii="Arial" w:hAnsi="Arial" w:cs="Arial"/>
          <w:iCs/>
          <w:sz w:val="18"/>
          <w:szCs w:val="18"/>
        </w:rPr>
        <w:t>o</w:t>
      </w:r>
      <w:r w:rsidRPr="00E3050C">
        <w:rPr>
          <w:rFonts w:ascii="Arial" w:hAnsi="Arial" w:cs="Arial"/>
          <w:iCs/>
          <w:sz w:val="18"/>
          <w:szCs w:val="18"/>
        </w:rPr>
        <w:t>f Readiness For Direct Practice</w:t>
      </w:r>
      <w:r>
        <w:rPr>
          <w:rFonts w:ascii="Arial" w:hAnsi="Arial" w:cs="Arial"/>
          <w:iCs/>
          <w:sz w:val="18"/>
          <w:szCs w:val="18"/>
        </w:rPr>
        <w:t xml:space="preserve"> (F</w:t>
      </w:r>
      <w:r w:rsidRPr="00E3050C">
        <w:rPr>
          <w:rFonts w:ascii="Arial" w:hAnsi="Arial" w:cs="Arial"/>
          <w:iCs/>
          <w:sz w:val="18"/>
          <w:szCs w:val="18"/>
        </w:rPr>
        <w:t>irst placement) or</w:t>
      </w:r>
      <w:r>
        <w:rPr>
          <w:rFonts w:ascii="Arial" w:hAnsi="Arial" w:cs="Arial"/>
          <w:iCs/>
          <w:sz w:val="18"/>
          <w:szCs w:val="18"/>
        </w:rPr>
        <w:t xml:space="preserve"> F</w:t>
      </w:r>
      <w:r w:rsidRPr="00E3050C">
        <w:rPr>
          <w:rFonts w:ascii="Arial" w:hAnsi="Arial" w:cs="Arial"/>
          <w:iCs/>
          <w:sz w:val="18"/>
          <w:szCs w:val="18"/>
        </w:rPr>
        <w:t xml:space="preserve">irst </w:t>
      </w:r>
      <w:r>
        <w:rPr>
          <w:rFonts w:ascii="Arial" w:hAnsi="Arial" w:cs="Arial"/>
          <w:iCs/>
          <w:sz w:val="18"/>
          <w:szCs w:val="18"/>
        </w:rPr>
        <w:t>p</w:t>
      </w:r>
      <w:r w:rsidRPr="00E3050C">
        <w:rPr>
          <w:rFonts w:ascii="Arial" w:hAnsi="Arial" w:cs="Arial"/>
          <w:iCs/>
          <w:sz w:val="18"/>
          <w:szCs w:val="18"/>
        </w:rPr>
        <w:t>lacement assessment report</w:t>
      </w:r>
      <w:r>
        <w:rPr>
          <w:rFonts w:ascii="Arial" w:hAnsi="Arial" w:cs="Arial"/>
          <w:iCs/>
          <w:sz w:val="18"/>
          <w:szCs w:val="18"/>
        </w:rPr>
        <w:t xml:space="preserve"> (L</w:t>
      </w:r>
      <w:r w:rsidRPr="00E3050C">
        <w:rPr>
          <w:rFonts w:ascii="Arial" w:hAnsi="Arial" w:cs="Arial"/>
          <w:iCs/>
          <w:sz w:val="18"/>
          <w:szCs w:val="18"/>
        </w:rPr>
        <w:t xml:space="preserve">ast placement) </w:t>
      </w:r>
    </w:p>
  </w:footnote>
  <w:footnote w:id="5">
    <w:p w:rsidR="009A136A" w:rsidRPr="00D618B2" w:rsidRDefault="009A136A" w:rsidP="006B13E9">
      <w:pPr>
        <w:pStyle w:val="FootnoteText"/>
        <w:rPr>
          <w:rFonts w:ascii="Arial" w:hAnsi="Arial" w:cs="Arial"/>
          <w:sz w:val="18"/>
          <w:szCs w:val="18"/>
        </w:rPr>
      </w:pPr>
      <w:r w:rsidRPr="00D618B2">
        <w:rPr>
          <w:rStyle w:val="FootnoteReference"/>
          <w:rFonts w:ascii="Arial" w:hAnsi="Arial" w:cs="Arial"/>
          <w:sz w:val="18"/>
          <w:szCs w:val="18"/>
        </w:rPr>
        <w:footnoteRef/>
      </w:r>
      <w:r w:rsidRPr="00D618B2">
        <w:rPr>
          <w:rFonts w:ascii="Arial" w:hAnsi="Arial" w:cs="Arial"/>
          <w:sz w:val="18"/>
          <w:szCs w:val="18"/>
        </w:rPr>
        <w:t xml:space="preserve"> </w:t>
      </w:r>
      <w:r w:rsidRPr="00A42FB0">
        <w:rPr>
          <w:rFonts w:ascii="Arial" w:hAnsi="Arial" w:cs="Arial"/>
          <w:i/>
          <w:sz w:val="18"/>
          <w:szCs w:val="18"/>
        </w:rPr>
        <w:t>If applicable</w:t>
      </w:r>
      <w:r>
        <w:rPr>
          <w:rFonts w:ascii="Arial" w:hAnsi="Arial" w:cs="Arial"/>
          <w:sz w:val="18"/>
          <w:szCs w:val="18"/>
        </w:rPr>
        <w:t>. This should be appended (see appendix for optional pro-forma)</w:t>
      </w:r>
    </w:p>
  </w:footnote>
  <w:footnote w:id="6">
    <w:p w:rsidR="009A136A" w:rsidRPr="000730B3" w:rsidRDefault="009A136A" w:rsidP="00CD5769">
      <w:pPr>
        <w:pStyle w:val="FootnoteText"/>
        <w:rPr>
          <w:sz w:val="16"/>
          <w:szCs w:val="16"/>
        </w:rPr>
      </w:pPr>
      <w:r>
        <w:rPr>
          <w:rStyle w:val="FootnoteReference"/>
        </w:rPr>
        <w:footnoteRef/>
      </w:r>
      <w:r>
        <w:t xml:space="preserve"> </w:t>
      </w:r>
      <w:r w:rsidRPr="000730B3">
        <w:rPr>
          <w:sz w:val="16"/>
          <w:szCs w:val="16"/>
        </w:rPr>
        <w:t xml:space="preserve">See </w:t>
      </w:r>
      <w:hyperlink r:id="rId2" w:history="1">
        <w:r w:rsidRPr="000730B3">
          <w:rPr>
            <w:rStyle w:val="Hyperlink"/>
            <w:sz w:val="16"/>
            <w:szCs w:val="16"/>
          </w:rPr>
          <w:t>http://www.collegeofsocialwork.org</w:t>
        </w:r>
      </w:hyperlink>
      <w:r w:rsidRPr="000730B3">
        <w:rPr>
          <w:sz w:val="16"/>
          <w:szCs w:val="16"/>
        </w:rPr>
        <w:t xml:space="preserve"> publication:</w:t>
      </w:r>
      <w:r>
        <w:t xml:space="preserve"> ‘</w:t>
      </w:r>
      <w:r w:rsidRPr="000730B3">
        <w:rPr>
          <w:sz w:val="16"/>
          <w:szCs w:val="16"/>
        </w:rPr>
        <w:t xml:space="preserve">Improving </w:t>
      </w:r>
      <w:proofErr w:type="gramStart"/>
      <w:r w:rsidRPr="000730B3">
        <w:rPr>
          <w:sz w:val="16"/>
          <w:szCs w:val="16"/>
        </w:rPr>
        <w:t>The Quality And Consistency Of Initial Qualifying Social Work Education And</w:t>
      </w:r>
      <w:proofErr w:type="gramEnd"/>
      <w:r w:rsidRPr="000730B3">
        <w:rPr>
          <w:sz w:val="16"/>
          <w:szCs w:val="16"/>
        </w:rPr>
        <w:t xml:space="preserve"> Training</w:t>
      </w:r>
      <w:r>
        <w:rPr>
          <w:sz w:val="16"/>
          <w:szCs w:val="16"/>
        </w:rPr>
        <w:t>’</w:t>
      </w:r>
      <w:r w:rsidRPr="000730B3">
        <w:rPr>
          <w:sz w:val="16"/>
          <w:szCs w:val="16"/>
        </w:rPr>
        <w:t xml:space="preserve"> (p.35 – 36)</w:t>
      </w:r>
      <w:r>
        <w:rPr>
          <w:sz w:val="16"/>
          <w:szCs w:val="16"/>
        </w:rPr>
        <w:t xml:space="preserve"> for statutory tasks definition.</w:t>
      </w:r>
    </w:p>
  </w:footnote>
  <w:footnote w:id="7">
    <w:p w:rsidR="009A136A" w:rsidRDefault="009A136A">
      <w:pPr>
        <w:pStyle w:val="FootnoteText"/>
      </w:pPr>
      <w:r>
        <w:rPr>
          <w:rStyle w:val="FootnoteReference"/>
        </w:rPr>
        <w:footnoteRef/>
      </w:r>
      <w:r>
        <w:t xml:space="preserve"> </w:t>
      </w:r>
      <w:r w:rsidRPr="000730B3">
        <w:rPr>
          <w:sz w:val="16"/>
          <w:szCs w:val="16"/>
        </w:rPr>
        <w:t xml:space="preserve">See </w:t>
      </w:r>
      <w:hyperlink r:id="rId3" w:history="1">
        <w:r w:rsidRPr="000730B3">
          <w:rPr>
            <w:rStyle w:val="Hyperlink"/>
            <w:sz w:val="16"/>
            <w:szCs w:val="16"/>
          </w:rPr>
          <w:t>http://www.collegeofsocialwork.org</w:t>
        </w:r>
      </w:hyperlink>
      <w:r w:rsidRPr="000730B3">
        <w:rPr>
          <w:sz w:val="16"/>
          <w:szCs w:val="16"/>
        </w:rPr>
        <w:t xml:space="preserve"> publication:</w:t>
      </w:r>
      <w:r>
        <w:t xml:space="preserve"> ‘</w:t>
      </w:r>
      <w:r w:rsidRPr="000730B3">
        <w:rPr>
          <w:sz w:val="16"/>
          <w:szCs w:val="16"/>
        </w:rPr>
        <w:t xml:space="preserve">Improving </w:t>
      </w:r>
      <w:proofErr w:type="gramStart"/>
      <w:r w:rsidRPr="000730B3">
        <w:rPr>
          <w:sz w:val="16"/>
          <w:szCs w:val="16"/>
        </w:rPr>
        <w:t>The Quality And Consistency Of Initial Qualifying Social Work Education And</w:t>
      </w:r>
      <w:proofErr w:type="gramEnd"/>
      <w:r w:rsidRPr="000730B3">
        <w:rPr>
          <w:sz w:val="16"/>
          <w:szCs w:val="16"/>
        </w:rPr>
        <w:t xml:space="preserve"> Training</w:t>
      </w:r>
      <w:r>
        <w:rPr>
          <w:sz w:val="16"/>
          <w:szCs w:val="16"/>
        </w:rPr>
        <w:t>’</w:t>
      </w:r>
      <w:r w:rsidRPr="000730B3">
        <w:rPr>
          <w:sz w:val="16"/>
          <w:szCs w:val="16"/>
        </w:rPr>
        <w:t xml:space="preserve"> (p.35 – 36)</w:t>
      </w:r>
      <w:r>
        <w:rPr>
          <w:sz w:val="16"/>
          <w:szCs w:val="16"/>
        </w:rPr>
        <w:t xml:space="preserve"> for statutory tasks definition.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6A" w:rsidRPr="00EF408D" w:rsidRDefault="009A136A" w:rsidP="00EF40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6A" w:rsidRDefault="009A136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6A" w:rsidRPr="00E123AB" w:rsidRDefault="009A136A" w:rsidP="00E123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6A" w:rsidRDefault="009A136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6A" w:rsidRPr="00E123AB" w:rsidRDefault="009A136A" w:rsidP="00E123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27EBD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3"/>
    <w:multiLevelType w:val="singleLevel"/>
    <w:tmpl w:val="00000003"/>
    <w:name w:val="WW8Num156"/>
    <w:lvl w:ilvl="0">
      <w:start w:val="1"/>
      <w:numFmt w:val="lowerLetter"/>
      <w:lvlText w:val="%1."/>
      <w:lvlJc w:val="left"/>
      <w:pPr>
        <w:tabs>
          <w:tab w:val="num" w:pos="819"/>
        </w:tabs>
        <w:ind w:left="819" w:hanging="360"/>
      </w:pPr>
      <w:rPr>
        <w:rFonts w:ascii="Arial" w:hAnsi="Arial" w:cs="Times New Roman"/>
        <w:b w:val="0"/>
        <w:i w:val="0"/>
      </w:rPr>
    </w:lvl>
  </w:abstractNum>
  <w:abstractNum w:abstractNumId="2" w15:restartNumberingAfterBreak="0">
    <w:nsid w:val="00000004"/>
    <w:multiLevelType w:val="singleLevel"/>
    <w:tmpl w:val="00000004"/>
    <w:name w:val="WW8Num26"/>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5"/>
    <w:multiLevelType w:val="singleLevel"/>
    <w:tmpl w:val="00000005"/>
    <w:name w:val="WW8Num169"/>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6"/>
    <w:multiLevelType w:val="singleLevel"/>
    <w:tmpl w:val="00000006"/>
    <w:name w:val="WW8Num11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7"/>
    <w:multiLevelType w:val="singleLevel"/>
    <w:tmpl w:val="00000007"/>
    <w:name w:val="WW8Num18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8"/>
    <w:multiLevelType w:val="singleLevel"/>
    <w:tmpl w:val="00000008"/>
    <w:name w:val="WW8Num28"/>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9"/>
    <w:multiLevelType w:val="singleLevel"/>
    <w:tmpl w:val="00000009"/>
    <w:name w:val="WW8Num60"/>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A"/>
    <w:multiLevelType w:val="singleLevel"/>
    <w:tmpl w:val="0000000A"/>
    <w:name w:val="WW8Num64"/>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B"/>
    <w:multiLevelType w:val="singleLevel"/>
    <w:tmpl w:val="0000000B"/>
    <w:name w:val="WW8Num185"/>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C"/>
    <w:multiLevelType w:val="singleLevel"/>
    <w:tmpl w:val="0000000C"/>
    <w:name w:val="WW8Num44"/>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D"/>
    <w:multiLevelType w:val="singleLevel"/>
    <w:tmpl w:val="0000000D"/>
    <w:name w:val="WW8Num2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E"/>
    <w:multiLevelType w:val="singleLevel"/>
    <w:tmpl w:val="0000000E"/>
    <w:name w:val="WW8Num138"/>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30"/>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10"/>
    <w:multiLevelType w:val="singleLevel"/>
    <w:tmpl w:val="00000010"/>
    <w:name w:val="WW8Num155"/>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1"/>
    <w:multiLevelType w:val="singleLevel"/>
    <w:tmpl w:val="00000011"/>
    <w:name w:val="WW8Num127"/>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2"/>
    <w:multiLevelType w:val="singleLevel"/>
    <w:tmpl w:val="00000012"/>
    <w:name w:val="WW8Num17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3"/>
    <w:multiLevelType w:val="singleLevel"/>
    <w:tmpl w:val="00000013"/>
    <w:name w:val="WW8Num141"/>
    <w:lvl w:ilvl="0">
      <w:start w:val="1"/>
      <w:numFmt w:val="bullet"/>
      <w:lvlText w:val=""/>
      <w:lvlJc w:val="left"/>
      <w:pPr>
        <w:tabs>
          <w:tab w:val="num" w:pos="720"/>
        </w:tabs>
        <w:ind w:left="720" w:hanging="360"/>
      </w:pPr>
      <w:rPr>
        <w:rFonts w:ascii="Symbol" w:hAnsi="Symbol"/>
      </w:rPr>
    </w:lvl>
  </w:abstractNum>
  <w:abstractNum w:abstractNumId="18" w15:restartNumberingAfterBreak="0">
    <w:nsid w:val="01CC1D9E"/>
    <w:multiLevelType w:val="hybridMultilevel"/>
    <w:tmpl w:val="EE664078"/>
    <w:lvl w:ilvl="0" w:tplc="0809000F">
      <w:start w:val="1"/>
      <w:numFmt w:val="decimal"/>
      <w:lvlText w:val="%1."/>
      <w:lvlJc w:val="left"/>
      <w:pPr>
        <w:ind w:left="754" w:hanging="360"/>
      </w:pPr>
    </w:lvl>
    <w:lvl w:ilvl="1" w:tplc="08090019">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19" w15:restartNumberingAfterBreak="0">
    <w:nsid w:val="042102E3"/>
    <w:multiLevelType w:val="multilevel"/>
    <w:tmpl w:val="4F8C3BCE"/>
    <w:styleLink w:val="StyleNumbered"/>
    <w:lvl w:ilvl="0">
      <w:start w:val="1"/>
      <w:numFmt w:val="decimal"/>
      <w:lvlText w:val="%1."/>
      <w:lvlJc w:val="left"/>
      <w:pPr>
        <w:tabs>
          <w:tab w:val="num" w:pos="851"/>
        </w:tabs>
        <w:ind w:left="794" w:hanging="397"/>
      </w:pPr>
      <w:rPr>
        <w:rFonts w:ascii="Arial" w:hAnsi="Arial" w:cs="Times New Roman" w:hint="default"/>
        <w:sz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0" w15:restartNumberingAfterBreak="0">
    <w:nsid w:val="04B11D10"/>
    <w:multiLevelType w:val="hybridMultilevel"/>
    <w:tmpl w:val="6290AB7E"/>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21" w15:restartNumberingAfterBreak="0">
    <w:nsid w:val="05BD52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68269FC"/>
    <w:multiLevelType w:val="multilevel"/>
    <w:tmpl w:val="65B2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6D36A5B"/>
    <w:multiLevelType w:val="multilevel"/>
    <w:tmpl w:val="F3242F1E"/>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07EB6678"/>
    <w:multiLevelType w:val="hybridMultilevel"/>
    <w:tmpl w:val="C09A4E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08183608"/>
    <w:multiLevelType w:val="hybridMultilevel"/>
    <w:tmpl w:val="97620004"/>
    <w:lvl w:ilvl="0" w:tplc="0C80FE16">
      <w:start w:val="1"/>
      <w:numFmt w:val="decimal"/>
      <w:lvlText w:val="%1."/>
      <w:lvlJc w:val="left"/>
      <w:pPr>
        <w:tabs>
          <w:tab w:val="num" w:pos="780"/>
        </w:tabs>
        <w:ind w:left="780" w:hanging="4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8920B27"/>
    <w:multiLevelType w:val="hybridMultilevel"/>
    <w:tmpl w:val="2B6C42B0"/>
    <w:lvl w:ilvl="0" w:tplc="0C80FE16">
      <w:start w:val="1"/>
      <w:numFmt w:val="decimal"/>
      <w:lvlText w:val="%1."/>
      <w:lvlJc w:val="left"/>
      <w:pPr>
        <w:tabs>
          <w:tab w:val="num" w:pos="780"/>
        </w:tabs>
        <w:ind w:left="780" w:hanging="42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D052D4C"/>
    <w:multiLevelType w:val="multilevel"/>
    <w:tmpl w:val="DDF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982555"/>
    <w:multiLevelType w:val="singleLevel"/>
    <w:tmpl w:val="D7346030"/>
    <w:lvl w:ilvl="0">
      <w:start w:val="1"/>
      <w:numFmt w:val="decimal"/>
      <w:lvlText w:val="%1."/>
      <w:legacy w:legacy="1" w:legacySpace="0" w:legacyIndent="283"/>
      <w:lvlJc w:val="left"/>
      <w:pPr>
        <w:ind w:left="283" w:hanging="283"/>
      </w:pPr>
      <w:rPr>
        <w:rFonts w:cs="Times New Roman"/>
      </w:rPr>
    </w:lvl>
  </w:abstractNum>
  <w:abstractNum w:abstractNumId="29" w15:restartNumberingAfterBreak="0">
    <w:nsid w:val="13490786"/>
    <w:multiLevelType w:val="multilevel"/>
    <w:tmpl w:val="B5EA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BA4FA1"/>
    <w:multiLevelType w:val="hybridMultilevel"/>
    <w:tmpl w:val="592430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4EC48A7"/>
    <w:multiLevelType w:val="hybridMultilevel"/>
    <w:tmpl w:val="CF7A0922"/>
    <w:lvl w:ilvl="0" w:tplc="04327630">
      <w:start w:val="1"/>
      <w:numFmt w:val="bullet"/>
      <w:pStyle w:val="StyleRHULbulletArial"/>
      <w:lvlText w:val=""/>
      <w:lvlJc w:val="left"/>
      <w:pPr>
        <w:tabs>
          <w:tab w:val="num" w:pos="624"/>
        </w:tabs>
        <w:ind w:left="680" w:hanging="283"/>
      </w:pPr>
      <w:rPr>
        <w:rFonts w:ascii="Symbol" w:hAnsi="Symbol" w:hint="default"/>
        <w:sz w:val="24"/>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A34017"/>
    <w:multiLevelType w:val="hybridMultilevel"/>
    <w:tmpl w:val="D7F8F7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6ED3BA1"/>
    <w:multiLevelType w:val="hybridMultilevel"/>
    <w:tmpl w:val="6046E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7D90D71"/>
    <w:multiLevelType w:val="hybridMultilevel"/>
    <w:tmpl w:val="CFB279C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15:restartNumberingAfterBreak="0">
    <w:nsid w:val="197301C7"/>
    <w:multiLevelType w:val="multilevel"/>
    <w:tmpl w:val="ACE0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8E0698"/>
    <w:multiLevelType w:val="hybridMultilevel"/>
    <w:tmpl w:val="FA509992"/>
    <w:lvl w:ilvl="0" w:tplc="20966C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B11059C"/>
    <w:multiLevelType w:val="hybridMultilevel"/>
    <w:tmpl w:val="AB1E5054"/>
    <w:lvl w:ilvl="0" w:tplc="20966C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DC378C1"/>
    <w:multiLevelType w:val="multilevel"/>
    <w:tmpl w:val="4F42FAC4"/>
    <w:styleLink w:val="Style1"/>
    <w:lvl w:ilvl="0">
      <w:start w:val="4"/>
      <w:numFmt w:val="decimal"/>
      <w:lvlText w:val="%1"/>
      <w:lvlJc w:val="left"/>
      <w:pPr>
        <w:tabs>
          <w:tab w:val="num" w:pos="450"/>
        </w:tabs>
        <w:ind w:left="450" w:hanging="450"/>
      </w:pPr>
      <w:rPr>
        <w:rFonts w:hint="default"/>
      </w:rPr>
    </w:lvl>
    <w:lvl w:ilvl="1">
      <w:start w:val="4"/>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1E113BCC"/>
    <w:multiLevelType w:val="hybridMultilevel"/>
    <w:tmpl w:val="A64A0078"/>
    <w:lvl w:ilvl="0" w:tplc="D7300E56">
      <w:start w:val="1"/>
      <w:numFmt w:val="decimal"/>
      <w:lvlText w:val="PCFD%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F8C705E"/>
    <w:multiLevelType w:val="multilevel"/>
    <w:tmpl w:val="26D8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C77758"/>
    <w:multiLevelType w:val="hybridMultilevel"/>
    <w:tmpl w:val="87322D80"/>
    <w:lvl w:ilvl="0" w:tplc="F87EA700">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5A90418"/>
    <w:multiLevelType w:val="multilevel"/>
    <w:tmpl w:val="FD36AE98"/>
    <w:lvl w:ilvl="0">
      <w:start w:val="1"/>
      <w:numFmt w:val="decimal"/>
      <w:lvlText w:val="%1."/>
      <w:lvlJc w:val="left"/>
      <w:pPr>
        <w:ind w:left="720" w:hanging="360"/>
      </w:pPr>
      <w:rPr>
        <w:rFonts w:cs="Times New Roman" w:hint="default"/>
        <w:b/>
      </w:rPr>
    </w:lvl>
    <w:lvl w:ilvl="1">
      <w:start w:val="9"/>
      <w:numFmt w:val="decimal"/>
      <w:isLgl/>
      <w:lvlText w:val="%1.%2"/>
      <w:lvlJc w:val="left"/>
      <w:pPr>
        <w:ind w:left="750" w:hanging="39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15:restartNumberingAfterBreak="0">
    <w:nsid w:val="27117492"/>
    <w:multiLevelType w:val="hybridMultilevel"/>
    <w:tmpl w:val="97620004"/>
    <w:lvl w:ilvl="0" w:tplc="0C80FE16">
      <w:start w:val="1"/>
      <w:numFmt w:val="decimal"/>
      <w:lvlText w:val="%1."/>
      <w:lvlJc w:val="left"/>
      <w:pPr>
        <w:tabs>
          <w:tab w:val="num" w:pos="780"/>
        </w:tabs>
        <w:ind w:left="780" w:hanging="4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27570051"/>
    <w:multiLevelType w:val="hybridMultilevel"/>
    <w:tmpl w:val="C548E87C"/>
    <w:lvl w:ilvl="0" w:tplc="F3D4CB30">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7C85A2A"/>
    <w:multiLevelType w:val="hybridMultilevel"/>
    <w:tmpl w:val="886A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1F682E"/>
    <w:multiLevelType w:val="hybridMultilevel"/>
    <w:tmpl w:val="0AA6FF3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7" w15:restartNumberingAfterBreak="0">
    <w:nsid w:val="2880034C"/>
    <w:multiLevelType w:val="hybridMultilevel"/>
    <w:tmpl w:val="CFB279C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8" w15:restartNumberingAfterBreak="0">
    <w:nsid w:val="293A4F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97235CC"/>
    <w:multiLevelType w:val="hybridMultilevel"/>
    <w:tmpl w:val="AE1E3208"/>
    <w:lvl w:ilvl="0" w:tplc="08090001">
      <w:start w:val="1"/>
      <w:numFmt w:val="bullet"/>
      <w:lvlText w:val=""/>
      <w:lvlJc w:val="left"/>
      <w:pPr>
        <w:tabs>
          <w:tab w:val="num" w:pos="720"/>
        </w:tabs>
        <w:ind w:left="720" w:hanging="360"/>
      </w:pPr>
      <w:rPr>
        <w:rFonts w:ascii="Symbol" w:hAnsi="Symbol" w:hint="default"/>
      </w:rPr>
    </w:lvl>
    <w:lvl w:ilvl="1" w:tplc="F3D4CB30">
      <w:start w:val="1"/>
      <w:numFmt w:val="bullet"/>
      <w:lvlText w:val="-"/>
      <w:lvlJc w:val="left"/>
      <w:pPr>
        <w:tabs>
          <w:tab w:val="num" w:pos="1440"/>
        </w:tabs>
        <w:ind w:left="1440" w:hanging="360"/>
      </w:pPr>
      <w:rPr>
        <w:rFonts w:ascii="Times New Roman" w:eastAsia="Times New Roman" w:hAnsi="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B7A2663"/>
    <w:multiLevelType w:val="multilevel"/>
    <w:tmpl w:val="A5AC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DAC68B9"/>
    <w:multiLevelType w:val="hybridMultilevel"/>
    <w:tmpl w:val="9C60AA74"/>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2" w15:restartNumberingAfterBreak="0">
    <w:nsid w:val="2DB376F8"/>
    <w:multiLevelType w:val="hybridMultilevel"/>
    <w:tmpl w:val="CD3CF994"/>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2ECF66B3"/>
    <w:multiLevelType w:val="hybridMultilevel"/>
    <w:tmpl w:val="9DBCDDE8"/>
    <w:lvl w:ilvl="0" w:tplc="08090001">
      <w:start w:val="1"/>
      <w:numFmt w:val="bullet"/>
      <w:lvlText w:val=""/>
      <w:lvlJc w:val="left"/>
      <w:pPr>
        <w:tabs>
          <w:tab w:val="num" w:pos="780"/>
        </w:tabs>
        <w:ind w:left="780" w:hanging="360"/>
      </w:pPr>
      <w:rPr>
        <w:rFonts w:ascii="Symbol" w:hAnsi="Symbol" w:hint="default"/>
      </w:rPr>
    </w:lvl>
    <w:lvl w:ilvl="1" w:tplc="0809000F">
      <w:start w:val="1"/>
      <w:numFmt w:val="decimal"/>
      <w:lvlText w:val="%2."/>
      <w:lvlJc w:val="left"/>
      <w:pPr>
        <w:tabs>
          <w:tab w:val="num" w:pos="1500"/>
        </w:tabs>
        <w:ind w:left="1500" w:hanging="360"/>
      </w:pPr>
      <w:rPr>
        <w:rFonts w:cs="Times New Roman"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4" w15:restartNumberingAfterBreak="0">
    <w:nsid w:val="302E1269"/>
    <w:multiLevelType w:val="hybridMultilevel"/>
    <w:tmpl w:val="983E17AC"/>
    <w:lvl w:ilvl="0" w:tplc="65C4A31C">
      <w:start w:val="1"/>
      <w:numFmt w:val="decimal"/>
      <w:lvlText w:val="%1."/>
      <w:lvlJc w:val="left"/>
      <w:pPr>
        <w:ind w:left="720" w:hanging="360"/>
      </w:pPr>
      <w:rPr>
        <w:rFonts w:cs="Times New Roman"/>
        <w:b/>
        <w:bCs/>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5" w15:restartNumberingAfterBreak="0">
    <w:nsid w:val="306973C9"/>
    <w:multiLevelType w:val="hybridMultilevel"/>
    <w:tmpl w:val="8654D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33523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4D344E3"/>
    <w:multiLevelType w:val="hybridMultilevel"/>
    <w:tmpl w:val="FD763D1A"/>
    <w:lvl w:ilvl="0" w:tplc="86ACD804">
      <w:start w:val="1"/>
      <w:numFmt w:val="decimal"/>
      <w:lvlText w:val="%1."/>
      <w:lvlJc w:val="left"/>
      <w:pPr>
        <w:tabs>
          <w:tab w:val="num" w:pos="1084"/>
        </w:tabs>
        <w:ind w:left="1084" w:hanging="360"/>
      </w:pPr>
      <w:rPr>
        <w:rFonts w:cs="Times New Roman"/>
        <w:b w:val="0"/>
      </w:rPr>
    </w:lvl>
    <w:lvl w:ilvl="1" w:tplc="08090019">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8" w15:restartNumberingAfterBreak="0">
    <w:nsid w:val="37520AE0"/>
    <w:multiLevelType w:val="hybridMultilevel"/>
    <w:tmpl w:val="73006B2E"/>
    <w:lvl w:ilvl="0" w:tplc="20966CD0">
      <w:start w:val="1"/>
      <w:numFmt w:val="lowerLetter"/>
      <w:lvlText w:val="(%1)"/>
      <w:lvlJc w:val="left"/>
      <w:pPr>
        <w:ind w:left="720" w:hanging="360"/>
      </w:pPr>
      <w:rPr>
        <w:rFonts w:hint="default"/>
      </w:rPr>
    </w:lvl>
    <w:lvl w:ilvl="1" w:tplc="65F4BD40">
      <w:start w:val="1"/>
      <w:numFmt w:val="lowerLetter"/>
      <w:lvlText w:val="%2)"/>
      <w:lvlJc w:val="left"/>
      <w:pPr>
        <w:ind w:left="1515" w:hanging="43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7CC4CE1"/>
    <w:multiLevelType w:val="hybridMultilevel"/>
    <w:tmpl w:val="0E40EFC6"/>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37F97C9D"/>
    <w:multiLevelType w:val="multilevel"/>
    <w:tmpl w:val="C72E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B265C8B"/>
    <w:multiLevelType w:val="hybridMultilevel"/>
    <w:tmpl w:val="15CA4ACE"/>
    <w:lvl w:ilvl="0" w:tplc="20966CD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4090017">
      <w:start w:val="1"/>
      <w:numFmt w:val="lowerLetter"/>
      <w:lvlText w:val="%3)"/>
      <w:lvlJc w:val="left"/>
      <w:pPr>
        <w:ind w:left="2160" w:hanging="180"/>
      </w:pPr>
      <w:rPr>
        <w:rFonts w:cs="Times New Roman"/>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BBF5D48"/>
    <w:multiLevelType w:val="hybridMultilevel"/>
    <w:tmpl w:val="92E60B1A"/>
    <w:lvl w:ilvl="0" w:tplc="F3D4CB30">
      <w:start w:val="1"/>
      <w:numFmt w:val="bullet"/>
      <w:lvlText w:val="-"/>
      <w:lvlJc w:val="left"/>
      <w:pPr>
        <w:tabs>
          <w:tab w:val="num" w:pos="2220"/>
        </w:tabs>
        <w:ind w:left="2220" w:hanging="360"/>
      </w:pPr>
      <w:rPr>
        <w:rFonts w:ascii="Times New Roman" w:eastAsia="Times New Roman" w:hAnsi="Times New Roman" w:hint="default"/>
      </w:rPr>
    </w:lvl>
    <w:lvl w:ilvl="1" w:tplc="08090003" w:tentative="1">
      <w:start w:val="1"/>
      <w:numFmt w:val="bullet"/>
      <w:lvlText w:val="o"/>
      <w:lvlJc w:val="left"/>
      <w:pPr>
        <w:tabs>
          <w:tab w:val="num" w:pos="2940"/>
        </w:tabs>
        <w:ind w:left="2940" w:hanging="360"/>
      </w:pPr>
      <w:rPr>
        <w:rFonts w:ascii="Courier New" w:hAnsi="Courier New" w:hint="default"/>
      </w:rPr>
    </w:lvl>
    <w:lvl w:ilvl="2" w:tplc="08090005" w:tentative="1">
      <w:start w:val="1"/>
      <w:numFmt w:val="bullet"/>
      <w:lvlText w:val=""/>
      <w:lvlJc w:val="left"/>
      <w:pPr>
        <w:tabs>
          <w:tab w:val="num" w:pos="3660"/>
        </w:tabs>
        <w:ind w:left="3660" w:hanging="360"/>
      </w:pPr>
      <w:rPr>
        <w:rFonts w:ascii="Wingdings" w:hAnsi="Wingdings" w:hint="default"/>
      </w:rPr>
    </w:lvl>
    <w:lvl w:ilvl="3" w:tplc="08090001" w:tentative="1">
      <w:start w:val="1"/>
      <w:numFmt w:val="bullet"/>
      <w:lvlText w:val=""/>
      <w:lvlJc w:val="left"/>
      <w:pPr>
        <w:tabs>
          <w:tab w:val="num" w:pos="4380"/>
        </w:tabs>
        <w:ind w:left="4380" w:hanging="360"/>
      </w:pPr>
      <w:rPr>
        <w:rFonts w:ascii="Symbol" w:hAnsi="Symbol" w:hint="default"/>
      </w:rPr>
    </w:lvl>
    <w:lvl w:ilvl="4" w:tplc="08090003" w:tentative="1">
      <w:start w:val="1"/>
      <w:numFmt w:val="bullet"/>
      <w:lvlText w:val="o"/>
      <w:lvlJc w:val="left"/>
      <w:pPr>
        <w:tabs>
          <w:tab w:val="num" w:pos="5100"/>
        </w:tabs>
        <w:ind w:left="5100" w:hanging="360"/>
      </w:pPr>
      <w:rPr>
        <w:rFonts w:ascii="Courier New" w:hAnsi="Courier New" w:hint="default"/>
      </w:rPr>
    </w:lvl>
    <w:lvl w:ilvl="5" w:tplc="08090005" w:tentative="1">
      <w:start w:val="1"/>
      <w:numFmt w:val="bullet"/>
      <w:lvlText w:val=""/>
      <w:lvlJc w:val="left"/>
      <w:pPr>
        <w:tabs>
          <w:tab w:val="num" w:pos="5820"/>
        </w:tabs>
        <w:ind w:left="5820" w:hanging="360"/>
      </w:pPr>
      <w:rPr>
        <w:rFonts w:ascii="Wingdings" w:hAnsi="Wingdings" w:hint="default"/>
      </w:rPr>
    </w:lvl>
    <w:lvl w:ilvl="6" w:tplc="08090001" w:tentative="1">
      <w:start w:val="1"/>
      <w:numFmt w:val="bullet"/>
      <w:lvlText w:val=""/>
      <w:lvlJc w:val="left"/>
      <w:pPr>
        <w:tabs>
          <w:tab w:val="num" w:pos="6540"/>
        </w:tabs>
        <w:ind w:left="6540" w:hanging="360"/>
      </w:pPr>
      <w:rPr>
        <w:rFonts w:ascii="Symbol" w:hAnsi="Symbol" w:hint="default"/>
      </w:rPr>
    </w:lvl>
    <w:lvl w:ilvl="7" w:tplc="08090003" w:tentative="1">
      <w:start w:val="1"/>
      <w:numFmt w:val="bullet"/>
      <w:lvlText w:val="o"/>
      <w:lvlJc w:val="left"/>
      <w:pPr>
        <w:tabs>
          <w:tab w:val="num" w:pos="7260"/>
        </w:tabs>
        <w:ind w:left="7260" w:hanging="360"/>
      </w:pPr>
      <w:rPr>
        <w:rFonts w:ascii="Courier New" w:hAnsi="Courier New" w:hint="default"/>
      </w:rPr>
    </w:lvl>
    <w:lvl w:ilvl="8" w:tplc="08090005" w:tentative="1">
      <w:start w:val="1"/>
      <w:numFmt w:val="bullet"/>
      <w:lvlText w:val=""/>
      <w:lvlJc w:val="left"/>
      <w:pPr>
        <w:tabs>
          <w:tab w:val="num" w:pos="7980"/>
        </w:tabs>
        <w:ind w:left="7980" w:hanging="360"/>
      </w:pPr>
      <w:rPr>
        <w:rFonts w:ascii="Wingdings" w:hAnsi="Wingdings" w:hint="default"/>
      </w:rPr>
    </w:lvl>
  </w:abstractNum>
  <w:abstractNum w:abstractNumId="63" w15:restartNumberingAfterBreak="0">
    <w:nsid w:val="3C6D6D98"/>
    <w:multiLevelType w:val="multilevel"/>
    <w:tmpl w:val="408E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DAB793B"/>
    <w:multiLevelType w:val="hybridMultilevel"/>
    <w:tmpl w:val="5008A6F0"/>
    <w:lvl w:ilvl="0" w:tplc="0809000F">
      <w:start w:val="1"/>
      <w:numFmt w:val="decimal"/>
      <w:lvlText w:val="%1."/>
      <w:lvlJc w:val="left"/>
      <w:pPr>
        <w:ind w:left="1117" w:hanging="360"/>
      </w:p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65" w15:restartNumberingAfterBreak="0">
    <w:nsid w:val="3EC973F5"/>
    <w:multiLevelType w:val="hybridMultilevel"/>
    <w:tmpl w:val="9F062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1884299"/>
    <w:multiLevelType w:val="multilevel"/>
    <w:tmpl w:val="E4F4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3FF4613"/>
    <w:multiLevelType w:val="hybridMultilevel"/>
    <w:tmpl w:val="16A4E1AC"/>
    <w:lvl w:ilvl="0" w:tplc="0F769596">
      <w:start w:val="1"/>
      <w:numFmt w:val="decimal"/>
      <w:lvlText w:val="%1."/>
      <w:lvlJc w:val="left"/>
      <w:pPr>
        <w:ind w:left="-66" w:hanging="360"/>
      </w:pPr>
      <w:rPr>
        <w:rFonts w:hint="default"/>
      </w:rPr>
    </w:lvl>
    <w:lvl w:ilvl="1" w:tplc="04090001">
      <w:start w:val="1"/>
      <w:numFmt w:val="bullet"/>
      <w:lvlText w:val=""/>
      <w:lvlJc w:val="left"/>
      <w:pPr>
        <w:ind w:left="654" w:hanging="360"/>
      </w:pPr>
      <w:rPr>
        <w:rFonts w:ascii="Symbol" w:hAnsi="Symbol" w:hint="default"/>
      </w:r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68" w15:restartNumberingAfterBreak="0">
    <w:nsid w:val="471355FF"/>
    <w:multiLevelType w:val="hybridMultilevel"/>
    <w:tmpl w:val="C4DCAA66"/>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74C7D2A"/>
    <w:multiLevelType w:val="multilevel"/>
    <w:tmpl w:val="15DC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A567CC6"/>
    <w:multiLevelType w:val="hybridMultilevel"/>
    <w:tmpl w:val="F2181D74"/>
    <w:lvl w:ilvl="0" w:tplc="60C83FB6">
      <w:start w:val="1"/>
      <w:numFmt w:val="decimal"/>
      <w:lvlText w:val="%1."/>
      <w:lvlJc w:val="left"/>
      <w:pPr>
        <w:ind w:left="720" w:hanging="360"/>
      </w:pPr>
      <w:rPr>
        <w:rFonts w:cs="Times New Roman"/>
        <w:b/>
        <w:i w:val="0"/>
        <w:iCs/>
        <w:color w:val="auto"/>
        <w:sz w:val="22"/>
        <w:szCs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1" w15:restartNumberingAfterBreak="0">
    <w:nsid w:val="4C837ED9"/>
    <w:multiLevelType w:val="hybridMultilevel"/>
    <w:tmpl w:val="3FA2B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E042870"/>
    <w:multiLevelType w:val="hybridMultilevel"/>
    <w:tmpl w:val="0FBCE272"/>
    <w:lvl w:ilvl="0" w:tplc="12E8971C">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213795D"/>
    <w:multiLevelType w:val="multilevel"/>
    <w:tmpl w:val="8132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3C16756"/>
    <w:multiLevelType w:val="multilevel"/>
    <w:tmpl w:val="329C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4EB7464"/>
    <w:multiLevelType w:val="hybridMultilevel"/>
    <w:tmpl w:val="C49ADF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84B71B0"/>
    <w:multiLevelType w:val="hybridMultilevel"/>
    <w:tmpl w:val="3AAC275C"/>
    <w:lvl w:ilvl="0" w:tplc="0809000F">
      <w:start w:val="1"/>
      <w:numFmt w:val="decimal"/>
      <w:lvlText w:val="%1."/>
      <w:lvlJc w:val="left"/>
      <w:pPr>
        <w:tabs>
          <w:tab w:val="num" w:pos="1080"/>
        </w:tabs>
        <w:ind w:left="1080" w:hanging="360"/>
      </w:pPr>
      <w:rPr>
        <w:rFonts w:cs="Times New Roman"/>
      </w:rPr>
    </w:lvl>
    <w:lvl w:ilvl="1" w:tplc="08090001">
      <w:start w:val="1"/>
      <w:numFmt w:val="bullet"/>
      <w:lvlText w:val=""/>
      <w:lvlJc w:val="left"/>
      <w:pPr>
        <w:tabs>
          <w:tab w:val="num" w:pos="1800"/>
        </w:tabs>
        <w:ind w:left="1800" w:hanging="360"/>
      </w:pPr>
      <w:rPr>
        <w:rFonts w:ascii="Symbol" w:hAnsi="Symbol" w:hint="default"/>
      </w:rPr>
    </w:lvl>
    <w:lvl w:ilvl="2" w:tplc="0809001B">
      <w:start w:val="1"/>
      <w:numFmt w:val="lowerRoman"/>
      <w:lvlText w:val="%3."/>
      <w:lvlJc w:val="righ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77" w15:restartNumberingAfterBreak="0">
    <w:nsid w:val="58AB684B"/>
    <w:multiLevelType w:val="hybridMultilevel"/>
    <w:tmpl w:val="A314BF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9637F1E"/>
    <w:multiLevelType w:val="multilevel"/>
    <w:tmpl w:val="8D7E7C7E"/>
    <w:styleLink w:val="Style2"/>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5A5F4AB4"/>
    <w:multiLevelType w:val="hybridMultilevel"/>
    <w:tmpl w:val="525E46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A63493B"/>
    <w:multiLevelType w:val="hybridMultilevel"/>
    <w:tmpl w:val="50C4C2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20966CD0">
      <w:start w:val="1"/>
      <w:numFmt w:val="lowerLetter"/>
      <w:lvlText w:val="(%3)"/>
      <w:lvlJc w:val="left"/>
      <w:pPr>
        <w:ind w:left="2355" w:hanging="375"/>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F0E6824"/>
    <w:multiLevelType w:val="multilevel"/>
    <w:tmpl w:val="E158A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34F2A24"/>
    <w:multiLevelType w:val="hybridMultilevel"/>
    <w:tmpl w:val="9DD43424"/>
    <w:lvl w:ilvl="0" w:tplc="08090001">
      <w:start w:val="1"/>
      <w:numFmt w:val="bullet"/>
      <w:lvlText w:val=""/>
      <w:lvlJc w:val="left"/>
      <w:pPr>
        <w:ind w:left="754" w:hanging="360"/>
      </w:pPr>
      <w:rPr>
        <w:rFonts w:ascii="Symbol" w:hAnsi="Symbol" w:hint="default"/>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83" w15:restartNumberingAfterBreak="0">
    <w:nsid w:val="67A14BE1"/>
    <w:multiLevelType w:val="multilevel"/>
    <w:tmpl w:val="8D7E7C7E"/>
    <w:numStyleLink w:val="Style2"/>
  </w:abstractNum>
  <w:abstractNum w:abstractNumId="84" w15:restartNumberingAfterBreak="0">
    <w:nsid w:val="6B660394"/>
    <w:multiLevelType w:val="multilevel"/>
    <w:tmpl w:val="C2F82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CA36E0E"/>
    <w:multiLevelType w:val="multilevel"/>
    <w:tmpl w:val="8D7E7C7E"/>
    <w:lvl w:ilvl="0">
      <w:start w:val="4"/>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6D8B490F"/>
    <w:multiLevelType w:val="hybridMultilevel"/>
    <w:tmpl w:val="97620004"/>
    <w:lvl w:ilvl="0" w:tplc="0C80FE16">
      <w:start w:val="1"/>
      <w:numFmt w:val="decimal"/>
      <w:lvlText w:val="%1."/>
      <w:lvlJc w:val="left"/>
      <w:pPr>
        <w:tabs>
          <w:tab w:val="num" w:pos="780"/>
        </w:tabs>
        <w:ind w:left="780" w:hanging="4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6E2D77F7"/>
    <w:multiLevelType w:val="multilevel"/>
    <w:tmpl w:val="2BA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D7301A"/>
    <w:multiLevelType w:val="multilevel"/>
    <w:tmpl w:val="C1348BBC"/>
    <w:lvl w:ilvl="0">
      <w:start w:val="1"/>
      <w:numFmt w:val="decimal"/>
      <w:lvlText w:val="%1."/>
      <w:lvlJc w:val="left"/>
      <w:pPr>
        <w:ind w:left="720" w:hanging="360"/>
      </w:pPr>
      <w:rPr>
        <w:rFonts w:hint="default"/>
        <w:b/>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717C62A9"/>
    <w:multiLevelType w:val="hybridMultilevel"/>
    <w:tmpl w:val="AB7ADB7A"/>
    <w:lvl w:ilvl="0" w:tplc="54128E9A">
      <w:start w:val="1"/>
      <w:numFmt w:val="decimal"/>
      <w:lvlText w:val="PCFD%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20739CB"/>
    <w:multiLevelType w:val="hybridMultilevel"/>
    <w:tmpl w:val="075A83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2614789"/>
    <w:multiLevelType w:val="hybridMultilevel"/>
    <w:tmpl w:val="7458D0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47D37C0"/>
    <w:multiLevelType w:val="hybridMultilevel"/>
    <w:tmpl w:val="E2AA59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56B5D86"/>
    <w:multiLevelType w:val="multilevel"/>
    <w:tmpl w:val="4856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5A754F3"/>
    <w:multiLevelType w:val="hybridMultilevel"/>
    <w:tmpl w:val="26B8B576"/>
    <w:lvl w:ilvl="0" w:tplc="0F769596">
      <w:start w:val="1"/>
      <w:numFmt w:val="decimal"/>
      <w:lvlText w:val="%1."/>
      <w:lvlJc w:val="left"/>
      <w:pPr>
        <w:ind w:left="-66" w:hanging="360"/>
      </w:pPr>
      <w:rPr>
        <w:rFonts w:hint="default"/>
      </w:rPr>
    </w:lvl>
    <w:lvl w:ilvl="1" w:tplc="04090019">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95" w15:restartNumberingAfterBreak="0">
    <w:nsid w:val="79503761"/>
    <w:multiLevelType w:val="hybridMultilevel"/>
    <w:tmpl w:val="58B46F64"/>
    <w:lvl w:ilvl="0" w:tplc="CB6A44BA">
      <w:start w:val="1"/>
      <w:numFmt w:val="decimal"/>
      <w:lvlText w:val="%1."/>
      <w:lvlJc w:val="left"/>
      <w:pPr>
        <w:ind w:left="1080" w:hanging="360"/>
      </w:pPr>
      <w:rPr>
        <w:rFonts w:cs="Times New Roman"/>
      </w:rPr>
    </w:lvl>
    <w:lvl w:ilvl="1" w:tplc="08090001">
      <w:start w:val="1"/>
      <w:numFmt w:val="bullet"/>
      <w:lvlText w:val=""/>
      <w:lvlJc w:val="left"/>
      <w:pPr>
        <w:tabs>
          <w:tab w:val="num" w:pos="1800"/>
        </w:tabs>
        <w:ind w:left="1800" w:hanging="360"/>
      </w:pPr>
      <w:rPr>
        <w:rFonts w:ascii="Symbol" w:hAnsi="Symbol" w:hint="default"/>
      </w:rPr>
    </w:lvl>
    <w:lvl w:ilvl="2" w:tplc="08090005" w:tentative="1">
      <w:start w:val="1"/>
      <w:numFmt w:val="lowerRoman"/>
      <w:lvlText w:val="%3."/>
      <w:lvlJc w:val="right"/>
      <w:pPr>
        <w:ind w:left="2520" w:hanging="180"/>
      </w:pPr>
      <w:rPr>
        <w:rFonts w:cs="Times New Roman"/>
      </w:rPr>
    </w:lvl>
    <w:lvl w:ilvl="3" w:tplc="08090001" w:tentative="1">
      <w:start w:val="1"/>
      <w:numFmt w:val="decimal"/>
      <w:lvlText w:val="%4."/>
      <w:lvlJc w:val="left"/>
      <w:pPr>
        <w:ind w:left="3240" w:hanging="360"/>
      </w:pPr>
      <w:rPr>
        <w:rFonts w:cs="Times New Roman"/>
      </w:rPr>
    </w:lvl>
    <w:lvl w:ilvl="4" w:tplc="08090003" w:tentative="1">
      <w:start w:val="1"/>
      <w:numFmt w:val="lowerLetter"/>
      <w:lvlText w:val="%5."/>
      <w:lvlJc w:val="left"/>
      <w:pPr>
        <w:ind w:left="3960" w:hanging="360"/>
      </w:pPr>
      <w:rPr>
        <w:rFonts w:cs="Times New Roman"/>
      </w:rPr>
    </w:lvl>
    <w:lvl w:ilvl="5" w:tplc="08090005" w:tentative="1">
      <w:start w:val="1"/>
      <w:numFmt w:val="lowerRoman"/>
      <w:lvlText w:val="%6."/>
      <w:lvlJc w:val="right"/>
      <w:pPr>
        <w:ind w:left="4680" w:hanging="180"/>
      </w:pPr>
      <w:rPr>
        <w:rFonts w:cs="Times New Roman"/>
      </w:rPr>
    </w:lvl>
    <w:lvl w:ilvl="6" w:tplc="08090001" w:tentative="1">
      <w:start w:val="1"/>
      <w:numFmt w:val="decimal"/>
      <w:lvlText w:val="%7."/>
      <w:lvlJc w:val="left"/>
      <w:pPr>
        <w:ind w:left="5400" w:hanging="360"/>
      </w:pPr>
      <w:rPr>
        <w:rFonts w:cs="Times New Roman"/>
      </w:rPr>
    </w:lvl>
    <w:lvl w:ilvl="7" w:tplc="08090003" w:tentative="1">
      <w:start w:val="1"/>
      <w:numFmt w:val="lowerLetter"/>
      <w:lvlText w:val="%8."/>
      <w:lvlJc w:val="left"/>
      <w:pPr>
        <w:ind w:left="6120" w:hanging="360"/>
      </w:pPr>
      <w:rPr>
        <w:rFonts w:cs="Times New Roman"/>
      </w:rPr>
    </w:lvl>
    <w:lvl w:ilvl="8" w:tplc="08090005" w:tentative="1">
      <w:start w:val="1"/>
      <w:numFmt w:val="lowerRoman"/>
      <w:lvlText w:val="%9."/>
      <w:lvlJc w:val="right"/>
      <w:pPr>
        <w:ind w:left="6840" w:hanging="180"/>
      </w:pPr>
      <w:rPr>
        <w:rFonts w:cs="Times New Roman"/>
      </w:rPr>
    </w:lvl>
  </w:abstractNum>
  <w:abstractNum w:abstractNumId="96" w15:restartNumberingAfterBreak="0">
    <w:nsid w:val="7A113F8C"/>
    <w:multiLevelType w:val="multilevel"/>
    <w:tmpl w:val="1DF8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C534FB3"/>
    <w:multiLevelType w:val="multilevel"/>
    <w:tmpl w:val="A97A5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D741BBF"/>
    <w:multiLevelType w:val="hybridMultilevel"/>
    <w:tmpl w:val="42AE6AF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7DA2785A"/>
    <w:multiLevelType w:val="hybridMultilevel"/>
    <w:tmpl w:val="B0FE9B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F0A08FC"/>
    <w:multiLevelType w:val="hybridMultilevel"/>
    <w:tmpl w:val="97620004"/>
    <w:lvl w:ilvl="0" w:tplc="0C80FE16">
      <w:start w:val="1"/>
      <w:numFmt w:val="decimal"/>
      <w:lvlText w:val="%1."/>
      <w:lvlJc w:val="left"/>
      <w:pPr>
        <w:tabs>
          <w:tab w:val="num" w:pos="780"/>
        </w:tabs>
        <w:ind w:left="780" w:hanging="4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7F885AE5"/>
    <w:multiLevelType w:val="hybridMultilevel"/>
    <w:tmpl w:val="2FEA74F2"/>
    <w:lvl w:ilvl="0" w:tplc="B7189BC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9"/>
  </w:num>
  <w:num w:numId="3">
    <w:abstractNumId w:val="57"/>
  </w:num>
  <w:num w:numId="4">
    <w:abstractNumId w:val="95"/>
  </w:num>
  <w:num w:numId="5">
    <w:abstractNumId w:val="76"/>
  </w:num>
  <w:num w:numId="6">
    <w:abstractNumId w:val="20"/>
  </w:num>
  <w:num w:numId="7">
    <w:abstractNumId w:val="92"/>
  </w:num>
  <w:num w:numId="8">
    <w:abstractNumId w:val="43"/>
  </w:num>
  <w:num w:numId="9">
    <w:abstractNumId w:val="53"/>
  </w:num>
  <w:num w:numId="10">
    <w:abstractNumId w:val="51"/>
  </w:num>
  <w:num w:numId="11">
    <w:abstractNumId w:val="90"/>
  </w:num>
  <w:num w:numId="12">
    <w:abstractNumId w:val="99"/>
  </w:num>
  <w:num w:numId="13">
    <w:abstractNumId w:val="49"/>
  </w:num>
  <w:num w:numId="14">
    <w:abstractNumId w:val="62"/>
  </w:num>
  <w:num w:numId="15">
    <w:abstractNumId w:val="91"/>
  </w:num>
  <w:num w:numId="16">
    <w:abstractNumId w:val="98"/>
  </w:num>
  <w:num w:numId="17">
    <w:abstractNumId w:val="52"/>
  </w:num>
  <w:num w:numId="18">
    <w:abstractNumId w:val="30"/>
  </w:num>
  <w:num w:numId="19">
    <w:abstractNumId w:val="31"/>
  </w:num>
  <w:num w:numId="20">
    <w:abstractNumId w:val="75"/>
  </w:num>
  <w:num w:numId="21">
    <w:abstractNumId w:val="77"/>
  </w:num>
  <w:num w:numId="22">
    <w:abstractNumId w:val="28"/>
  </w:num>
  <w:num w:numId="23">
    <w:abstractNumId w:val="40"/>
  </w:num>
  <w:num w:numId="24">
    <w:abstractNumId w:val="29"/>
  </w:num>
  <w:num w:numId="25">
    <w:abstractNumId w:val="74"/>
  </w:num>
  <w:num w:numId="26">
    <w:abstractNumId w:val="50"/>
  </w:num>
  <w:num w:numId="27">
    <w:abstractNumId w:val="63"/>
  </w:num>
  <w:num w:numId="28">
    <w:abstractNumId w:val="97"/>
  </w:num>
  <w:num w:numId="29">
    <w:abstractNumId w:val="27"/>
  </w:num>
  <w:num w:numId="30">
    <w:abstractNumId w:val="96"/>
  </w:num>
  <w:num w:numId="31">
    <w:abstractNumId w:val="87"/>
  </w:num>
  <w:num w:numId="32">
    <w:abstractNumId w:val="34"/>
  </w:num>
  <w:num w:numId="33">
    <w:abstractNumId w:val="66"/>
  </w:num>
  <w:num w:numId="34">
    <w:abstractNumId w:val="60"/>
  </w:num>
  <w:num w:numId="35">
    <w:abstractNumId w:val="35"/>
  </w:num>
  <w:num w:numId="36">
    <w:abstractNumId w:val="93"/>
  </w:num>
  <w:num w:numId="37">
    <w:abstractNumId w:val="81"/>
  </w:num>
  <w:num w:numId="38">
    <w:abstractNumId w:val="84"/>
  </w:num>
  <w:num w:numId="39">
    <w:abstractNumId w:val="69"/>
  </w:num>
  <w:num w:numId="40">
    <w:abstractNumId w:val="22"/>
  </w:num>
  <w:num w:numId="41">
    <w:abstractNumId w:val="73"/>
  </w:num>
  <w:num w:numId="42">
    <w:abstractNumId w:val="44"/>
  </w:num>
  <w:num w:numId="43">
    <w:abstractNumId w:val="41"/>
  </w:num>
  <w:num w:numId="44">
    <w:abstractNumId w:val="86"/>
  </w:num>
  <w:num w:numId="45">
    <w:abstractNumId w:val="25"/>
  </w:num>
  <w:num w:numId="46">
    <w:abstractNumId w:val="100"/>
  </w:num>
  <w:num w:numId="47">
    <w:abstractNumId w:val="26"/>
  </w:num>
  <w:num w:numId="48">
    <w:abstractNumId w:val="80"/>
  </w:num>
  <w:num w:numId="49">
    <w:abstractNumId w:val="101"/>
  </w:num>
  <w:num w:numId="50">
    <w:abstractNumId w:val="88"/>
  </w:num>
  <w:num w:numId="51">
    <w:abstractNumId w:val="61"/>
  </w:num>
  <w:num w:numId="52">
    <w:abstractNumId w:val="58"/>
  </w:num>
  <w:num w:numId="53">
    <w:abstractNumId w:val="37"/>
  </w:num>
  <w:num w:numId="54">
    <w:abstractNumId w:val="79"/>
  </w:num>
  <w:num w:numId="55">
    <w:abstractNumId w:val="36"/>
  </w:num>
  <w:num w:numId="56">
    <w:abstractNumId w:val="71"/>
  </w:num>
  <w:num w:numId="57">
    <w:abstractNumId w:val="47"/>
  </w:num>
  <w:num w:numId="58">
    <w:abstractNumId w:val="59"/>
  </w:num>
  <w:num w:numId="59">
    <w:abstractNumId w:val="18"/>
  </w:num>
  <w:num w:numId="60">
    <w:abstractNumId w:val="82"/>
  </w:num>
  <w:num w:numId="61">
    <w:abstractNumId w:val="85"/>
  </w:num>
  <w:num w:numId="62">
    <w:abstractNumId w:val="38"/>
  </w:num>
  <w:num w:numId="63">
    <w:abstractNumId w:val="78"/>
  </w:num>
  <w:num w:numId="64">
    <w:abstractNumId w:val="83"/>
  </w:num>
  <w:num w:numId="65">
    <w:abstractNumId w:val="23"/>
  </w:num>
  <w:num w:numId="66">
    <w:abstractNumId w:val="46"/>
  </w:num>
  <w:num w:numId="67">
    <w:abstractNumId w:val="94"/>
  </w:num>
  <w:num w:numId="68">
    <w:abstractNumId w:val="67"/>
  </w:num>
  <w:num w:numId="69">
    <w:abstractNumId w:val="45"/>
  </w:num>
  <w:num w:numId="70">
    <w:abstractNumId w:val="42"/>
  </w:num>
  <w:num w:numId="71">
    <w:abstractNumId w:val="64"/>
  </w:num>
  <w:num w:numId="72">
    <w:abstractNumId w:val="48"/>
  </w:num>
  <w:num w:numId="73">
    <w:abstractNumId w:val="24"/>
  </w:num>
  <w:num w:numId="74">
    <w:abstractNumId w:val="33"/>
  </w:num>
  <w:num w:numId="75">
    <w:abstractNumId w:val="65"/>
  </w:num>
  <w:num w:numId="76">
    <w:abstractNumId w:val="21"/>
  </w:num>
  <w:num w:numId="77">
    <w:abstractNumId w:val="56"/>
  </w:num>
  <w:num w:numId="78">
    <w:abstractNumId w:val="72"/>
  </w:num>
  <w:num w:numId="79">
    <w:abstractNumId w:val="68"/>
  </w:num>
  <w:num w:numId="80">
    <w:abstractNumId w:val="39"/>
  </w:num>
  <w:num w:numId="81">
    <w:abstractNumId w:val="99"/>
  </w:num>
  <w:num w:numId="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5"/>
  </w:num>
  <w:num w:numId="87">
    <w:abstractNumId w:val="7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rawingGridHorizontalSpacing w:val="181"/>
  <w:drawingGridVerticalSpacing w:val="181"/>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3A7"/>
    <w:rsid w:val="00000572"/>
    <w:rsid w:val="00001850"/>
    <w:rsid w:val="000022CE"/>
    <w:rsid w:val="0000262E"/>
    <w:rsid w:val="00003891"/>
    <w:rsid w:val="00005881"/>
    <w:rsid w:val="00006CA7"/>
    <w:rsid w:val="00010216"/>
    <w:rsid w:val="00015F08"/>
    <w:rsid w:val="00016F4D"/>
    <w:rsid w:val="00020688"/>
    <w:rsid w:val="00020913"/>
    <w:rsid w:val="000226A3"/>
    <w:rsid w:val="00022AF9"/>
    <w:rsid w:val="00022CA1"/>
    <w:rsid w:val="00025FBF"/>
    <w:rsid w:val="000264DB"/>
    <w:rsid w:val="000275ED"/>
    <w:rsid w:val="000278CB"/>
    <w:rsid w:val="00030C6E"/>
    <w:rsid w:val="00030E87"/>
    <w:rsid w:val="00030F6C"/>
    <w:rsid w:val="00033460"/>
    <w:rsid w:val="00034A80"/>
    <w:rsid w:val="00035003"/>
    <w:rsid w:val="00035339"/>
    <w:rsid w:val="00035F79"/>
    <w:rsid w:val="000366B3"/>
    <w:rsid w:val="00036CC2"/>
    <w:rsid w:val="00037390"/>
    <w:rsid w:val="000414B2"/>
    <w:rsid w:val="000423D2"/>
    <w:rsid w:val="00044553"/>
    <w:rsid w:val="00046288"/>
    <w:rsid w:val="000505E8"/>
    <w:rsid w:val="000516BF"/>
    <w:rsid w:val="00051B33"/>
    <w:rsid w:val="00052A79"/>
    <w:rsid w:val="00054BB9"/>
    <w:rsid w:val="00054CCA"/>
    <w:rsid w:val="000552DE"/>
    <w:rsid w:val="00055BC8"/>
    <w:rsid w:val="000571CD"/>
    <w:rsid w:val="000571D2"/>
    <w:rsid w:val="00060F25"/>
    <w:rsid w:val="00061758"/>
    <w:rsid w:val="0006206C"/>
    <w:rsid w:val="00063500"/>
    <w:rsid w:val="0006509D"/>
    <w:rsid w:val="000653E6"/>
    <w:rsid w:val="00070474"/>
    <w:rsid w:val="00070602"/>
    <w:rsid w:val="00070745"/>
    <w:rsid w:val="00071D58"/>
    <w:rsid w:val="0007293A"/>
    <w:rsid w:val="00072943"/>
    <w:rsid w:val="0007447A"/>
    <w:rsid w:val="00074DDC"/>
    <w:rsid w:val="000760A1"/>
    <w:rsid w:val="00076CEA"/>
    <w:rsid w:val="000800CF"/>
    <w:rsid w:val="000834FD"/>
    <w:rsid w:val="00084F29"/>
    <w:rsid w:val="00086617"/>
    <w:rsid w:val="00087D7F"/>
    <w:rsid w:val="00090D53"/>
    <w:rsid w:val="0009569C"/>
    <w:rsid w:val="00096615"/>
    <w:rsid w:val="00096FB9"/>
    <w:rsid w:val="000A0403"/>
    <w:rsid w:val="000A0447"/>
    <w:rsid w:val="000A2681"/>
    <w:rsid w:val="000A290C"/>
    <w:rsid w:val="000A3452"/>
    <w:rsid w:val="000A3517"/>
    <w:rsid w:val="000A4AE9"/>
    <w:rsid w:val="000A7D82"/>
    <w:rsid w:val="000B0405"/>
    <w:rsid w:val="000B0F8C"/>
    <w:rsid w:val="000B278D"/>
    <w:rsid w:val="000B3F9A"/>
    <w:rsid w:val="000B5AB4"/>
    <w:rsid w:val="000B636F"/>
    <w:rsid w:val="000C2459"/>
    <w:rsid w:val="000D1454"/>
    <w:rsid w:val="000D3027"/>
    <w:rsid w:val="000D599B"/>
    <w:rsid w:val="000D609F"/>
    <w:rsid w:val="000D6544"/>
    <w:rsid w:val="000D668D"/>
    <w:rsid w:val="000E06FF"/>
    <w:rsid w:val="000E2209"/>
    <w:rsid w:val="000E2422"/>
    <w:rsid w:val="000E3A02"/>
    <w:rsid w:val="000E691A"/>
    <w:rsid w:val="000E6FF0"/>
    <w:rsid w:val="000E7AC5"/>
    <w:rsid w:val="000F1BC3"/>
    <w:rsid w:val="000F283F"/>
    <w:rsid w:val="000F2FC6"/>
    <w:rsid w:val="000F3D1E"/>
    <w:rsid w:val="000F4137"/>
    <w:rsid w:val="000F421A"/>
    <w:rsid w:val="000F4680"/>
    <w:rsid w:val="000F7863"/>
    <w:rsid w:val="00101804"/>
    <w:rsid w:val="00102ADB"/>
    <w:rsid w:val="001050E4"/>
    <w:rsid w:val="00105271"/>
    <w:rsid w:val="00107ACE"/>
    <w:rsid w:val="001103E2"/>
    <w:rsid w:val="00110488"/>
    <w:rsid w:val="001127DE"/>
    <w:rsid w:val="001131D6"/>
    <w:rsid w:val="0011367C"/>
    <w:rsid w:val="00113EBD"/>
    <w:rsid w:val="00114617"/>
    <w:rsid w:val="00115BBF"/>
    <w:rsid w:val="001166C1"/>
    <w:rsid w:val="00117842"/>
    <w:rsid w:val="00121717"/>
    <w:rsid w:val="00123C2F"/>
    <w:rsid w:val="00124FF1"/>
    <w:rsid w:val="00130A09"/>
    <w:rsid w:val="0013108B"/>
    <w:rsid w:val="00131D5B"/>
    <w:rsid w:val="00145DA5"/>
    <w:rsid w:val="00147477"/>
    <w:rsid w:val="001477F5"/>
    <w:rsid w:val="00147C1F"/>
    <w:rsid w:val="00151845"/>
    <w:rsid w:val="00152628"/>
    <w:rsid w:val="00153B9E"/>
    <w:rsid w:val="001546B2"/>
    <w:rsid w:val="00156923"/>
    <w:rsid w:val="0015798E"/>
    <w:rsid w:val="0016035C"/>
    <w:rsid w:val="00160A6E"/>
    <w:rsid w:val="0016227C"/>
    <w:rsid w:val="00163BAA"/>
    <w:rsid w:val="001643A7"/>
    <w:rsid w:val="0016487F"/>
    <w:rsid w:val="00164FAC"/>
    <w:rsid w:val="0017108D"/>
    <w:rsid w:val="00171198"/>
    <w:rsid w:val="001711CB"/>
    <w:rsid w:val="001714FB"/>
    <w:rsid w:val="00172775"/>
    <w:rsid w:val="00172D6E"/>
    <w:rsid w:val="00173F02"/>
    <w:rsid w:val="0017574D"/>
    <w:rsid w:val="00176508"/>
    <w:rsid w:val="00180247"/>
    <w:rsid w:val="00181ECE"/>
    <w:rsid w:val="001828D5"/>
    <w:rsid w:val="00182D7E"/>
    <w:rsid w:val="00183A38"/>
    <w:rsid w:val="00187F30"/>
    <w:rsid w:val="0019416D"/>
    <w:rsid w:val="001947BA"/>
    <w:rsid w:val="00195198"/>
    <w:rsid w:val="00197AC2"/>
    <w:rsid w:val="001A3FB1"/>
    <w:rsid w:val="001A4727"/>
    <w:rsid w:val="001A494C"/>
    <w:rsid w:val="001A7032"/>
    <w:rsid w:val="001B0F0E"/>
    <w:rsid w:val="001B33EA"/>
    <w:rsid w:val="001B4D9A"/>
    <w:rsid w:val="001B4F28"/>
    <w:rsid w:val="001B5287"/>
    <w:rsid w:val="001B7E2B"/>
    <w:rsid w:val="001C1445"/>
    <w:rsid w:val="001C26B6"/>
    <w:rsid w:val="001C3F2B"/>
    <w:rsid w:val="001C6023"/>
    <w:rsid w:val="001D027F"/>
    <w:rsid w:val="001D054B"/>
    <w:rsid w:val="001D5256"/>
    <w:rsid w:val="001D6138"/>
    <w:rsid w:val="001D6903"/>
    <w:rsid w:val="001D6A7C"/>
    <w:rsid w:val="001D7E49"/>
    <w:rsid w:val="001E0B28"/>
    <w:rsid w:val="001E18CB"/>
    <w:rsid w:val="001E22AC"/>
    <w:rsid w:val="001E50E4"/>
    <w:rsid w:val="001F168F"/>
    <w:rsid w:val="001F2ED2"/>
    <w:rsid w:val="001F5528"/>
    <w:rsid w:val="001F6332"/>
    <w:rsid w:val="00201351"/>
    <w:rsid w:val="00201EA1"/>
    <w:rsid w:val="00202A1F"/>
    <w:rsid w:val="00202FAF"/>
    <w:rsid w:val="00203371"/>
    <w:rsid w:val="00207A4E"/>
    <w:rsid w:val="00210C06"/>
    <w:rsid w:val="00211FDB"/>
    <w:rsid w:val="002152AE"/>
    <w:rsid w:val="00216011"/>
    <w:rsid w:val="00217458"/>
    <w:rsid w:val="002177C3"/>
    <w:rsid w:val="002212FE"/>
    <w:rsid w:val="00222C54"/>
    <w:rsid w:val="00223458"/>
    <w:rsid w:val="00224E31"/>
    <w:rsid w:val="00227C5A"/>
    <w:rsid w:val="0023200D"/>
    <w:rsid w:val="0023226F"/>
    <w:rsid w:val="00240B5B"/>
    <w:rsid w:val="00242570"/>
    <w:rsid w:val="00244074"/>
    <w:rsid w:val="00250538"/>
    <w:rsid w:val="00251297"/>
    <w:rsid w:val="00251867"/>
    <w:rsid w:val="00252E9A"/>
    <w:rsid w:val="002531D3"/>
    <w:rsid w:val="0025420A"/>
    <w:rsid w:val="00254A5F"/>
    <w:rsid w:val="00256870"/>
    <w:rsid w:val="00261E35"/>
    <w:rsid w:val="00263A8B"/>
    <w:rsid w:val="00264964"/>
    <w:rsid w:val="00265B6B"/>
    <w:rsid w:val="00267AF5"/>
    <w:rsid w:val="0027015F"/>
    <w:rsid w:val="002711B9"/>
    <w:rsid w:val="002716FB"/>
    <w:rsid w:val="00271D26"/>
    <w:rsid w:val="00272620"/>
    <w:rsid w:val="00274912"/>
    <w:rsid w:val="00274E8F"/>
    <w:rsid w:val="00275D15"/>
    <w:rsid w:val="0028209A"/>
    <w:rsid w:val="00282180"/>
    <w:rsid w:val="002823A7"/>
    <w:rsid w:val="00283157"/>
    <w:rsid w:val="00283CFA"/>
    <w:rsid w:val="00285124"/>
    <w:rsid w:val="00285A44"/>
    <w:rsid w:val="0029122E"/>
    <w:rsid w:val="00293984"/>
    <w:rsid w:val="002944BB"/>
    <w:rsid w:val="002974FB"/>
    <w:rsid w:val="00297D00"/>
    <w:rsid w:val="002A0D55"/>
    <w:rsid w:val="002A514A"/>
    <w:rsid w:val="002B0B34"/>
    <w:rsid w:val="002B2227"/>
    <w:rsid w:val="002B4A31"/>
    <w:rsid w:val="002B5095"/>
    <w:rsid w:val="002C0F40"/>
    <w:rsid w:val="002C1D97"/>
    <w:rsid w:val="002C20CF"/>
    <w:rsid w:val="002C2FEB"/>
    <w:rsid w:val="002C4337"/>
    <w:rsid w:val="002C4FC7"/>
    <w:rsid w:val="002C5FFE"/>
    <w:rsid w:val="002C6A6A"/>
    <w:rsid w:val="002C6AC7"/>
    <w:rsid w:val="002C7A7E"/>
    <w:rsid w:val="002D3971"/>
    <w:rsid w:val="002D4CBE"/>
    <w:rsid w:val="002D4E70"/>
    <w:rsid w:val="002D625B"/>
    <w:rsid w:val="002D693A"/>
    <w:rsid w:val="002E0CE7"/>
    <w:rsid w:val="002E38D3"/>
    <w:rsid w:val="002E47A0"/>
    <w:rsid w:val="002E7B0D"/>
    <w:rsid w:val="002F035F"/>
    <w:rsid w:val="002F216B"/>
    <w:rsid w:val="002F28E8"/>
    <w:rsid w:val="002F4744"/>
    <w:rsid w:val="002F5881"/>
    <w:rsid w:val="002F6AFF"/>
    <w:rsid w:val="002F7F31"/>
    <w:rsid w:val="00301DF2"/>
    <w:rsid w:val="00302098"/>
    <w:rsid w:val="003031E8"/>
    <w:rsid w:val="00303206"/>
    <w:rsid w:val="00304D84"/>
    <w:rsid w:val="00305110"/>
    <w:rsid w:val="00305901"/>
    <w:rsid w:val="00306C4C"/>
    <w:rsid w:val="00310C98"/>
    <w:rsid w:val="00311FA0"/>
    <w:rsid w:val="00314067"/>
    <w:rsid w:val="00314295"/>
    <w:rsid w:val="00314404"/>
    <w:rsid w:val="00314608"/>
    <w:rsid w:val="003179B8"/>
    <w:rsid w:val="00321FBE"/>
    <w:rsid w:val="00322B73"/>
    <w:rsid w:val="00322E8F"/>
    <w:rsid w:val="0032388F"/>
    <w:rsid w:val="003238C6"/>
    <w:rsid w:val="00323E0F"/>
    <w:rsid w:val="00325756"/>
    <w:rsid w:val="00330876"/>
    <w:rsid w:val="0033176B"/>
    <w:rsid w:val="00331DB9"/>
    <w:rsid w:val="00332B8B"/>
    <w:rsid w:val="00332FE4"/>
    <w:rsid w:val="003338D1"/>
    <w:rsid w:val="003342AD"/>
    <w:rsid w:val="003342B1"/>
    <w:rsid w:val="003360DE"/>
    <w:rsid w:val="00336851"/>
    <w:rsid w:val="00336FC4"/>
    <w:rsid w:val="0033757F"/>
    <w:rsid w:val="00345553"/>
    <w:rsid w:val="003470F1"/>
    <w:rsid w:val="00347AD9"/>
    <w:rsid w:val="00352381"/>
    <w:rsid w:val="0035503D"/>
    <w:rsid w:val="003567D0"/>
    <w:rsid w:val="00357D56"/>
    <w:rsid w:val="0036432A"/>
    <w:rsid w:val="00364CA9"/>
    <w:rsid w:val="00364D69"/>
    <w:rsid w:val="00366FE2"/>
    <w:rsid w:val="00367DE5"/>
    <w:rsid w:val="0037092C"/>
    <w:rsid w:val="0037205B"/>
    <w:rsid w:val="003723C9"/>
    <w:rsid w:val="00373860"/>
    <w:rsid w:val="00373D2E"/>
    <w:rsid w:val="00375027"/>
    <w:rsid w:val="00381487"/>
    <w:rsid w:val="00383150"/>
    <w:rsid w:val="00383E30"/>
    <w:rsid w:val="00392A84"/>
    <w:rsid w:val="0039392B"/>
    <w:rsid w:val="00395511"/>
    <w:rsid w:val="0039586A"/>
    <w:rsid w:val="00395C46"/>
    <w:rsid w:val="00396F92"/>
    <w:rsid w:val="0039757F"/>
    <w:rsid w:val="003A0F41"/>
    <w:rsid w:val="003A3BBD"/>
    <w:rsid w:val="003A641A"/>
    <w:rsid w:val="003B28FA"/>
    <w:rsid w:val="003B2905"/>
    <w:rsid w:val="003B32F8"/>
    <w:rsid w:val="003B397B"/>
    <w:rsid w:val="003C083F"/>
    <w:rsid w:val="003C2605"/>
    <w:rsid w:val="003C2872"/>
    <w:rsid w:val="003C439D"/>
    <w:rsid w:val="003C46D3"/>
    <w:rsid w:val="003C50ED"/>
    <w:rsid w:val="003C6051"/>
    <w:rsid w:val="003D1455"/>
    <w:rsid w:val="003D25DB"/>
    <w:rsid w:val="003D4C34"/>
    <w:rsid w:val="003D50E1"/>
    <w:rsid w:val="003D69D6"/>
    <w:rsid w:val="003D70B3"/>
    <w:rsid w:val="003D73E3"/>
    <w:rsid w:val="003E1355"/>
    <w:rsid w:val="003E1AE5"/>
    <w:rsid w:val="003E3705"/>
    <w:rsid w:val="003E3E55"/>
    <w:rsid w:val="003E3FCF"/>
    <w:rsid w:val="003E4877"/>
    <w:rsid w:val="003E4DC0"/>
    <w:rsid w:val="003E5942"/>
    <w:rsid w:val="003E7344"/>
    <w:rsid w:val="003E7B65"/>
    <w:rsid w:val="003E7E8D"/>
    <w:rsid w:val="003F19D7"/>
    <w:rsid w:val="003F37B7"/>
    <w:rsid w:val="003F45DA"/>
    <w:rsid w:val="003F4730"/>
    <w:rsid w:val="003F6064"/>
    <w:rsid w:val="00402754"/>
    <w:rsid w:val="00407788"/>
    <w:rsid w:val="00415968"/>
    <w:rsid w:val="0041616F"/>
    <w:rsid w:val="00416988"/>
    <w:rsid w:val="00417644"/>
    <w:rsid w:val="00421E6B"/>
    <w:rsid w:val="00424446"/>
    <w:rsid w:val="00426017"/>
    <w:rsid w:val="004264A7"/>
    <w:rsid w:val="004264CB"/>
    <w:rsid w:val="00426C89"/>
    <w:rsid w:val="00427C73"/>
    <w:rsid w:val="00431843"/>
    <w:rsid w:val="00431A89"/>
    <w:rsid w:val="00434053"/>
    <w:rsid w:val="004340BA"/>
    <w:rsid w:val="00437380"/>
    <w:rsid w:val="00442603"/>
    <w:rsid w:val="00442A87"/>
    <w:rsid w:val="004430C7"/>
    <w:rsid w:val="004434D0"/>
    <w:rsid w:val="00444C55"/>
    <w:rsid w:val="00444FF9"/>
    <w:rsid w:val="0044705A"/>
    <w:rsid w:val="0044717B"/>
    <w:rsid w:val="00453049"/>
    <w:rsid w:val="00453115"/>
    <w:rsid w:val="00460FAD"/>
    <w:rsid w:val="00461C54"/>
    <w:rsid w:val="0046320A"/>
    <w:rsid w:val="00465FA0"/>
    <w:rsid w:val="004664EA"/>
    <w:rsid w:val="004707D7"/>
    <w:rsid w:val="00472F6F"/>
    <w:rsid w:val="00475CC6"/>
    <w:rsid w:val="00475F19"/>
    <w:rsid w:val="00477042"/>
    <w:rsid w:val="004773B4"/>
    <w:rsid w:val="0048016A"/>
    <w:rsid w:val="00480C9D"/>
    <w:rsid w:val="00480F10"/>
    <w:rsid w:val="00482967"/>
    <w:rsid w:val="00483DB6"/>
    <w:rsid w:val="00484A1F"/>
    <w:rsid w:val="004862CB"/>
    <w:rsid w:val="0048687F"/>
    <w:rsid w:val="004870D5"/>
    <w:rsid w:val="004876DC"/>
    <w:rsid w:val="00491787"/>
    <w:rsid w:val="004A5BF2"/>
    <w:rsid w:val="004B2BCE"/>
    <w:rsid w:val="004B33D5"/>
    <w:rsid w:val="004B3B80"/>
    <w:rsid w:val="004B49B1"/>
    <w:rsid w:val="004B5F42"/>
    <w:rsid w:val="004B6467"/>
    <w:rsid w:val="004B69EA"/>
    <w:rsid w:val="004B7920"/>
    <w:rsid w:val="004B7BC1"/>
    <w:rsid w:val="004C1293"/>
    <w:rsid w:val="004C5B2E"/>
    <w:rsid w:val="004C6118"/>
    <w:rsid w:val="004C6A65"/>
    <w:rsid w:val="004D0314"/>
    <w:rsid w:val="004D1253"/>
    <w:rsid w:val="004D21EB"/>
    <w:rsid w:val="004D2E26"/>
    <w:rsid w:val="004D37B6"/>
    <w:rsid w:val="004D4261"/>
    <w:rsid w:val="004E0059"/>
    <w:rsid w:val="004E43BA"/>
    <w:rsid w:val="004E48F0"/>
    <w:rsid w:val="004E4E38"/>
    <w:rsid w:val="004E5943"/>
    <w:rsid w:val="004E7FE0"/>
    <w:rsid w:val="004F0576"/>
    <w:rsid w:val="004F19B7"/>
    <w:rsid w:val="004F1D0F"/>
    <w:rsid w:val="004F2432"/>
    <w:rsid w:val="004F26FD"/>
    <w:rsid w:val="004F5DE9"/>
    <w:rsid w:val="004F61B4"/>
    <w:rsid w:val="004F7F2D"/>
    <w:rsid w:val="0050063F"/>
    <w:rsid w:val="0050237D"/>
    <w:rsid w:val="00503663"/>
    <w:rsid w:val="00511A58"/>
    <w:rsid w:val="00512452"/>
    <w:rsid w:val="00514988"/>
    <w:rsid w:val="00516D54"/>
    <w:rsid w:val="00524919"/>
    <w:rsid w:val="00524C15"/>
    <w:rsid w:val="00524D1C"/>
    <w:rsid w:val="005253B1"/>
    <w:rsid w:val="0052698E"/>
    <w:rsid w:val="00531040"/>
    <w:rsid w:val="00531885"/>
    <w:rsid w:val="005325B5"/>
    <w:rsid w:val="00534557"/>
    <w:rsid w:val="00534698"/>
    <w:rsid w:val="0053530A"/>
    <w:rsid w:val="0053571F"/>
    <w:rsid w:val="00535F03"/>
    <w:rsid w:val="005408EA"/>
    <w:rsid w:val="005431A7"/>
    <w:rsid w:val="00544054"/>
    <w:rsid w:val="005457D7"/>
    <w:rsid w:val="0054582B"/>
    <w:rsid w:val="00547F8A"/>
    <w:rsid w:val="00551CFD"/>
    <w:rsid w:val="00553336"/>
    <w:rsid w:val="00554040"/>
    <w:rsid w:val="00555740"/>
    <w:rsid w:val="005558ED"/>
    <w:rsid w:val="00555F7A"/>
    <w:rsid w:val="005565BA"/>
    <w:rsid w:val="00560BF6"/>
    <w:rsid w:val="00562EE4"/>
    <w:rsid w:val="00564FA7"/>
    <w:rsid w:val="00566241"/>
    <w:rsid w:val="00567431"/>
    <w:rsid w:val="00567509"/>
    <w:rsid w:val="00570E8A"/>
    <w:rsid w:val="00575425"/>
    <w:rsid w:val="0057620D"/>
    <w:rsid w:val="00576535"/>
    <w:rsid w:val="005806C5"/>
    <w:rsid w:val="005824F6"/>
    <w:rsid w:val="00582507"/>
    <w:rsid w:val="00583365"/>
    <w:rsid w:val="00585980"/>
    <w:rsid w:val="00586B4F"/>
    <w:rsid w:val="00591648"/>
    <w:rsid w:val="0059188A"/>
    <w:rsid w:val="00592C98"/>
    <w:rsid w:val="00597C36"/>
    <w:rsid w:val="005A1C31"/>
    <w:rsid w:val="005A21B5"/>
    <w:rsid w:val="005A3FB5"/>
    <w:rsid w:val="005A4EC1"/>
    <w:rsid w:val="005A51A9"/>
    <w:rsid w:val="005B42DE"/>
    <w:rsid w:val="005B5AF1"/>
    <w:rsid w:val="005C1185"/>
    <w:rsid w:val="005C17A0"/>
    <w:rsid w:val="005C2FD1"/>
    <w:rsid w:val="005C3E41"/>
    <w:rsid w:val="005C45B9"/>
    <w:rsid w:val="005C7A36"/>
    <w:rsid w:val="005D0011"/>
    <w:rsid w:val="005D0258"/>
    <w:rsid w:val="005D175A"/>
    <w:rsid w:val="005D1822"/>
    <w:rsid w:val="005D20ED"/>
    <w:rsid w:val="005D39A2"/>
    <w:rsid w:val="005D4130"/>
    <w:rsid w:val="005E00AB"/>
    <w:rsid w:val="005E108E"/>
    <w:rsid w:val="005E4F4B"/>
    <w:rsid w:val="005E5801"/>
    <w:rsid w:val="005E7766"/>
    <w:rsid w:val="005F04A8"/>
    <w:rsid w:val="005F06F2"/>
    <w:rsid w:val="005F1552"/>
    <w:rsid w:val="005F3BFE"/>
    <w:rsid w:val="005F4110"/>
    <w:rsid w:val="005F4FBC"/>
    <w:rsid w:val="005F67FC"/>
    <w:rsid w:val="0060010E"/>
    <w:rsid w:val="00600560"/>
    <w:rsid w:val="00600926"/>
    <w:rsid w:val="0060156F"/>
    <w:rsid w:val="006018BD"/>
    <w:rsid w:val="00606058"/>
    <w:rsid w:val="00614508"/>
    <w:rsid w:val="00614775"/>
    <w:rsid w:val="00616161"/>
    <w:rsid w:val="00617B8D"/>
    <w:rsid w:val="00621E66"/>
    <w:rsid w:val="00622994"/>
    <w:rsid w:val="006247C1"/>
    <w:rsid w:val="0062486B"/>
    <w:rsid w:val="00625F38"/>
    <w:rsid w:val="006268F2"/>
    <w:rsid w:val="00627980"/>
    <w:rsid w:val="00631266"/>
    <w:rsid w:val="00633273"/>
    <w:rsid w:val="00641E0A"/>
    <w:rsid w:val="00641EDB"/>
    <w:rsid w:val="006463EB"/>
    <w:rsid w:val="0064645D"/>
    <w:rsid w:val="00654990"/>
    <w:rsid w:val="0065600A"/>
    <w:rsid w:val="006607F1"/>
    <w:rsid w:val="00660E60"/>
    <w:rsid w:val="00661054"/>
    <w:rsid w:val="006618BF"/>
    <w:rsid w:val="0066212C"/>
    <w:rsid w:val="0066243B"/>
    <w:rsid w:val="006629A6"/>
    <w:rsid w:val="00662B5F"/>
    <w:rsid w:val="00662EFD"/>
    <w:rsid w:val="006631FC"/>
    <w:rsid w:val="00665660"/>
    <w:rsid w:val="00666E9E"/>
    <w:rsid w:val="0067051B"/>
    <w:rsid w:val="0067251E"/>
    <w:rsid w:val="0067337A"/>
    <w:rsid w:val="006808A9"/>
    <w:rsid w:val="006829AF"/>
    <w:rsid w:val="00682E2B"/>
    <w:rsid w:val="006835B9"/>
    <w:rsid w:val="00683A73"/>
    <w:rsid w:val="00683B99"/>
    <w:rsid w:val="006840F2"/>
    <w:rsid w:val="0068570C"/>
    <w:rsid w:val="00685950"/>
    <w:rsid w:val="0068667F"/>
    <w:rsid w:val="00690301"/>
    <w:rsid w:val="006908B0"/>
    <w:rsid w:val="00692FCB"/>
    <w:rsid w:val="006936C5"/>
    <w:rsid w:val="00693BBF"/>
    <w:rsid w:val="00694D49"/>
    <w:rsid w:val="00694EB0"/>
    <w:rsid w:val="00695517"/>
    <w:rsid w:val="00696853"/>
    <w:rsid w:val="006A0AFC"/>
    <w:rsid w:val="006A519C"/>
    <w:rsid w:val="006A5AFA"/>
    <w:rsid w:val="006A7BE5"/>
    <w:rsid w:val="006B052A"/>
    <w:rsid w:val="006B13E9"/>
    <w:rsid w:val="006B2BAA"/>
    <w:rsid w:val="006C0AE0"/>
    <w:rsid w:val="006C18D3"/>
    <w:rsid w:val="006C5C93"/>
    <w:rsid w:val="006C70A9"/>
    <w:rsid w:val="006C75E1"/>
    <w:rsid w:val="006D05C9"/>
    <w:rsid w:val="006D0C96"/>
    <w:rsid w:val="006D2E5B"/>
    <w:rsid w:val="006D4018"/>
    <w:rsid w:val="006D4303"/>
    <w:rsid w:val="006D460A"/>
    <w:rsid w:val="006E0562"/>
    <w:rsid w:val="006E1064"/>
    <w:rsid w:val="006E1235"/>
    <w:rsid w:val="006E294F"/>
    <w:rsid w:val="006E3A3D"/>
    <w:rsid w:val="006E4624"/>
    <w:rsid w:val="006E51ED"/>
    <w:rsid w:val="006E54ED"/>
    <w:rsid w:val="006E5F06"/>
    <w:rsid w:val="006F0781"/>
    <w:rsid w:val="006F2044"/>
    <w:rsid w:val="006F2439"/>
    <w:rsid w:val="006F2912"/>
    <w:rsid w:val="006F2D58"/>
    <w:rsid w:val="006F7E9C"/>
    <w:rsid w:val="0070006C"/>
    <w:rsid w:val="00700BC4"/>
    <w:rsid w:val="00703482"/>
    <w:rsid w:val="00704D27"/>
    <w:rsid w:val="00706E9C"/>
    <w:rsid w:val="00707390"/>
    <w:rsid w:val="00713C15"/>
    <w:rsid w:val="007143E3"/>
    <w:rsid w:val="007162E7"/>
    <w:rsid w:val="007176A8"/>
    <w:rsid w:val="00721999"/>
    <w:rsid w:val="00724092"/>
    <w:rsid w:val="00725FF8"/>
    <w:rsid w:val="007262AA"/>
    <w:rsid w:val="0073042B"/>
    <w:rsid w:val="007321C8"/>
    <w:rsid w:val="007347CF"/>
    <w:rsid w:val="00735875"/>
    <w:rsid w:val="00736FA6"/>
    <w:rsid w:val="0074144F"/>
    <w:rsid w:val="00743373"/>
    <w:rsid w:val="00746B9D"/>
    <w:rsid w:val="00746FD5"/>
    <w:rsid w:val="00747207"/>
    <w:rsid w:val="00755152"/>
    <w:rsid w:val="007579A5"/>
    <w:rsid w:val="007604E5"/>
    <w:rsid w:val="00760D12"/>
    <w:rsid w:val="00761989"/>
    <w:rsid w:val="00763020"/>
    <w:rsid w:val="00766524"/>
    <w:rsid w:val="00766CC5"/>
    <w:rsid w:val="00766E83"/>
    <w:rsid w:val="00767CF6"/>
    <w:rsid w:val="00767E82"/>
    <w:rsid w:val="007712BA"/>
    <w:rsid w:val="00774435"/>
    <w:rsid w:val="007745A1"/>
    <w:rsid w:val="007747C5"/>
    <w:rsid w:val="00775CA6"/>
    <w:rsid w:val="00775F61"/>
    <w:rsid w:val="00783246"/>
    <w:rsid w:val="00784171"/>
    <w:rsid w:val="00785D4F"/>
    <w:rsid w:val="007865E8"/>
    <w:rsid w:val="00790FC6"/>
    <w:rsid w:val="0079187A"/>
    <w:rsid w:val="00792688"/>
    <w:rsid w:val="007933B1"/>
    <w:rsid w:val="007935A7"/>
    <w:rsid w:val="00796A6D"/>
    <w:rsid w:val="007A0383"/>
    <w:rsid w:val="007A1BDE"/>
    <w:rsid w:val="007A5419"/>
    <w:rsid w:val="007A60DE"/>
    <w:rsid w:val="007B256A"/>
    <w:rsid w:val="007B5FC6"/>
    <w:rsid w:val="007B7BCF"/>
    <w:rsid w:val="007C0FD6"/>
    <w:rsid w:val="007C5473"/>
    <w:rsid w:val="007C57BF"/>
    <w:rsid w:val="007C6D80"/>
    <w:rsid w:val="007D013D"/>
    <w:rsid w:val="007D27D5"/>
    <w:rsid w:val="007D4033"/>
    <w:rsid w:val="007D60DD"/>
    <w:rsid w:val="007D755B"/>
    <w:rsid w:val="007D7A7D"/>
    <w:rsid w:val="007E1207"/>
    <w:rsid w:val="007E19FC"/>
    <w:rsid w:val="007E233D"/>
    <w:rsid w:val="007E24B6"/>
    <w:rsid w:val="007E2F16"/>
    <w:rsid w:val="007E364E"/>
    <w:rsid w:val="007E6BF8"/>
    <w:rsid w:val="007E6D9A"/>
    <w:rsid w:val="007E752A"/>
    <w:rsid w:val="00800217"/>
    <w:rsid w:val="00800CBF"/>
    <w:rsid w:val="0080282D"/>
    <w:rsid w:val="00807DE5"/>
    <w:rsid w:val="00807E00"/>
    <w:rsid w:val="00810219"/>
    <w:rsid w:val="00810602"/>
    <w:rsid w:val="00813241"/>
    <w:rsid w:val="00813612"/>
    <w:rsid w:val="00814396"/>
    <w:rsid w:val="00816631"/>
    <w:rsid w:val="0081778D"/>
    <w:rsid w:val="00821144"/>
    <w:rsid w:val="008214C5"/>
    <w:rsid w:val="00821CAB"/>
    <w:rsid w:val="008221F1"/>
    <w:rsid w:val="008224F3"/>
    <w:rsid w:val="00823FF7"/>
    <w:rsid w:val="00824A11"/>
    <w:rsid w:val="0082556B"/>
    <w:rsid w:val="00825C9D"/>
    <w:rsid w:val="008273B1"/>
    <w:rsid w:val="00831C5B"/>
    <w:rsid w:val="00832D14"/>
    <w:rsid w:val="00835AE1"/>
    <w:rsid w:val="008362A2"/>
    <w:rsid w:val="008372FA"/>
    <w:rsid w:val="00837A16"/>
    <w:rsid w:val="00842970"/>
    <w:rsid w:val="00843D1E"/>
    <w:rsid w:val="00844016"/>
    <w:rsid w:val="008442C2"/>
    <w:rsid w:val="00851E78"/>
    <w:rsid w:val="00852A97"/>
    <w:rsid w:val="00852DDC"/>
    <w:rsid w:val="00854A56"/>
    <w:rsid w:val="00861070"/>
    <w:rsid w:val="00861971"/>
    <w:rsid w:val="008621C1"/>
    <w:rsid w:val="00863122"/>
    <w:rsid w:val="0086481E"/>
    <w:rsid w:val="008654C8"/>
    <w:rsid w:val="008667F6"/>
    <w:rsid w:val="00867C95"/>
    <w:rsid w:val="0087205B"/>
    <w:rsid w:val="00872FDA"/>
    <w:rsid w:val="0087402F"/>
    <w:rsid w:val="00874316"/>
    <w:rsid w:val="00874BD8"/>
    <w:rsid w:val="00875343"/>
    <w:rsid w:val="00884E26"/>
    <w:rsid w:val="00885403"/>
    <w:rsid w:val="00886DDB"/>
    <w:rsid w:val="00887C56"/>
    <w:rsid w:val="00892255"/>
    <w:rsid w:val="00893A23"/>
    <w:rsid w:val="00894CD7"/>
    <w:rsid w:val="00894D2F"/>
    <w:rsid w:val="0089551F"/>
    <w:rsid w:val="00896B64"/>
    <w:rsid w:val="008A016F"/>
    <w:rsid w:val="008A09C8"/>
    <w:rsid w:val="008A247B"/>
    <w:rsid w:val="008A35A1"/>
    <w:rsid w:val="008A508C"/>
    <w:rsid w:val="008A6FED"/>
    <w:rsid w:val="008B2357"/>
    <w:rsid w:val="008B2498"/>
    <w:rsid w:val="008B24C6"/>
    <w:rsid w:val="008B3573"/>
    <w:rsid w:val="008B6397"/>
    <w:rsid w:val="008B6A7C"/>
    <w:rsid w:val="008B76E8"/>
    <w:rsid w:val="008C0BB3"/>
    <w:rsid w:val="008C1A34"/>
    <w:rsid w:val="008C1D0F"/>
    <w:rsid w:val="008C298A"/>
    <w:rsid w:val="008C360E"/>
    <w:rsid w:val="008C41B7"/>
    <w:rsid w:val="008C5C26"/>
    <w:rsid w:val="008C68EF"/>
    <w:rsid w:val="008C68FA"/>
    <w:rsid w:val="008C6EFE"/>
    <w:rsid w:val="008C752D"/>
    <w:rsid w:val="008C7AE6"/>
    <w:rsid w:val="008D333B"/>
    <w:rsid w:val="008D45C6"/>
    <w:rsid w:val="008D576D"/>
    <w:rsid w:val="008D71A5"/>
    <w:rsid w:val="008D71E3"/>
    <w:rsid w:val="008E145D"/>
    <w:rsid w:val="008E1FD8"/>
    <w:rsid w:val="008E3CA2"/>
    <w:rsid w:val="008E6483"/>
    <w:rsid w:val="008E7977"/>
    <w:rsid w:val="008F3C5B"/>
    <w:rsid w:val="008F6EEA"/>
    <w:rsid w:val="008F7A46"/>
    <w:rsid w:val="0090127E"/>
    <w:rsid w:val="00902BB0"/>
    <w:rsid w:val="00903145"/>
    <w:rsid w:val="00903CCF"/>
    <w:rsid w:val="00911856"/>
    <w:rsid w:val="0091293F"/>
    <w:rsid w:val="00914638"/>
    <w:rsid w:val="00916BE2"/>
    <w:rsid w:val="009206EF"/>
    <w:rsid w:val="00927975"/>
    <w:rsid w:val="009308C7"/>
    <w:rsid w:val="00931103"/>
    <w:rsid w:val="009317F8"/>
    <w:rsid w:val="00931B32"/>
    <w:rsid w:val="00934258"/>
    <w:rsid w:val="00935004"/>
    <w:rsid w:val="0093623A"/>
    <w:rsid w:val="00936F27"/>
    <w:rsid w:val="0094146F"/>
    <w:rsid w:val="009419F3"/>
    <w:rsid w:val="00943CA5"/>
    <w:rsid w:val="00943EED"/>
    <w:rsid w:val="009444F0"/>
    <w:rsid w:val="00944CED"/>
    <w:rsid w:val="00944FEF"/>
    <w:rsid w:val="00950AD7"/>
    <w:rsid w:val="00950B66"/>
    <w:rsid w:val="00952931"/>
    <w:rsid w:val="0095601C"/>
    <w:rsid w:val="00956499"/>
    <w:rsid w:val="00957529"/>
    <w:rsid w:val="0096717B"/>
    <w:rsid w:val="009671FE"/>
    <w:rsid w:val="0097077A"/>
    <w:rsid w:val="00970A99"/>
    <w:rsid w:val="00970B68"/>
    <w:rsid w:val="00971F39"/>
    <w:rsid w:val="00972B4A"/>
    <w:rsid w:val="00973D56"/>
    <w:rsid w:val="009742C6"/>
    <w:rsid w:val="009743EF"/>
    <w:rsid w:val="009756C1"/>
    <w:rsid w:val="00975FA8"/>
    <w:rsid w:val="009763B8"/>
    <w:rsid w:val="00982648"/>
    <w:rsid w:val="0098600B"/>
    <w:rsid w:val="00986242"/>
    <w:rsid w:val="00990639"/>
    <w:rsid w:val="0099449B"/>
    <w:rsid w:val="00994D84"/>
    <w:rsid w:val="00996907"/>
    <w:rsid w:val="00996E2B"/>
    <w:rsid w:val="00997305"/>
    <w:rsid w:val="009A136A"/>
    <w:rsid w:val="009A28D4"/>
    <w:rsid w:val="009A2E00"/>
    <w:rsid w:val="009A442A"/>
    <w:rsid w:val="009A5A6C"/>
    <w:rsid w:val="009A6424"/>
    <w:rsid w:val="009A6B2F"/>
    <w:rsid w:val="009B32C2"/>
    <w:rsid w:val="009B3B92"/>
    <w:rsid w:val="009B5776"/>
    <w:rsid w:val="009B6BB7"/>
    <w:rsid w:val="009B73B5"/>
    <w:rsid w:val="009B7505"/>
    <w:rsid w:val="009C1677"/>
    <w:rsid w:val="009C179A"/>
    <w:rsid w:val="009C197C"/>
    <w:rsid w:val="009C4182"/>
    <w:rsid w:val="009C5036"/>
    <w:rsid w:val="009C6278"/>
    <w:rsid w:val="009D3A0A"/>
    <w:rsid w:val="009D6F2F"/>
    <w:rsid w:val="009E255E"/>
    <w:rsid w:val="009E2964"/>
    <w:rsid w:val="009E724D"/>
    <w:rsid w:val="009F18F1"/>
    <w:rsid w:val="009F281F"/>
    <w:rsid w:val="009F6826"/>
    <w:rsid w:val="009F7946"/>
    <w:rsid w:val="00A015ED"/>
    <w:rsid w:val="00A016FA"/>
    <w:rsid w:val="00A07295"/>
    <w:rsid w:val="00A11675"/>
    <w:rsid w:val="00A11871"/>
    <w:rsid w:val="00A14E2E"/>
    <w:rsid w:val="00A17597"/>
    <w:rsid w:val="00A20894"/>
    <w:rsid w:val="00A20941"/>
    <w:rsid w:val="00A22A59"/>
    <w:rsid w:val="00A23726"/>
    <w:rsid w:val="00A25A94"/>
    <w:rsid w:val="00A25E67"/>
    <w:rsid w:val="00A2775A"/>
    <w:rsid w:val="00A30182"/>
    <w:rsid w:val="00A3098D"/>
    <w:rsid w:val="00A3173B"/>
    <w:rsid w:val="00A321B4"/>
    <w:rsid w:val="00A32447"/>
    <w:rsid w:val="00A33C3F"/>
    <w:rsid w:val="00A354C8"/>
    <w:rsid w:val="00A37F5A"/>
    <w:rsid w:val="00A41177"/>
    <w:rsid w:val="00A422A1"/>
    <w:rsid w:val="00A42716"/>
    <w:rsid w:val="00A438DB"/>
    <w:rsid w:val="00A4510D"/>
    <w:rsid w:val="00A4620D"/>
    <w:rsid w:val="00A471F8"/>
    <w:rsid w:val="00A47B0A"/>
    <w:rsid w:val="00A54696"/>
    <w:rsid w:val="00A54827"/>
    <w:rsid w:val="00A54B0A"/>
    <w:rsid w:val="00A54CDF"/>
    <w:rsid w:val="00A56A30"/>
    <w:rsid w:val="00A577B5"/>
    <w:rsid w:val="00A60ABF"/>
    <w:rsid w:val="00A62BE4"/>
    <w:rsid w:val="00A65E65"/>
    <w:rsid w:val="00A67643"/>
    <w:rsid w:val="00A72848"/>
    <w:rsid w:val="00A76004"/>
    <w:rsid w:val="00A80AE4"/>
    <w:rsid w:val="00A822F2"/>
    <w:rsid w:val="00A83BD3"/>
    <w:rsid w:val="00A83F9B"/>
    <w:rsid w:val="00A84A6F"/>
    <w:rsid w:val="00A855C7"/>
    <w:rsid w:val="00A876CF"/>
    <w:rsid w:val="00A90B04"/>
    <w:rsid w:val="00A91AE7"/>
    <w:rsid w:val="00A92658"/>
    <w:rsid w:val="00A955F7"/>
    <w:rsid w:val="00A965B6"/>
    <w:rsid w:val="00AA0E5D"/>
    <w:rsid w:val="00AA13A2"/>
    <w:rsid w:val="00AA3522"/>
    <w:rsid w:val="00AA5624"/>
    <w:rsid w:val="00AA7ACB"/>
    <w:rsid w:val="00AA7F3C"/>
    <w:rsid w:val="00AB0518"/>
    <w:rsid w:val="00AB0564"/>
    <w:rsid w:val="00AB069B"/>
    <w:rsid w:val="00AB11B6"/>
    <w:rsid w:val="00AB1626"/>
    <w:rsid w:val="00AB2D49"/>
    <w:rsid w:val="00AB3B05"/>
    <w:rsid w:val="00AB5E12"/>
    <w:rsid w:val="00AC0757"/>
    <w:rsid w:val="00AC0D7D"/>
    <w:rsid w:val="00AC251B"/>
    <w:rsid w:val="00AC4789"/>
    <w:rsid w:val="00AC4B0C"/>
    <w:rsid w:val="00AC63E8"/>
    <w:rsid w:val="00AC6ED2"/>
    <w:rsid w:val="00AD0F5C"/>
    <w:rsid w:val="00AD3C01"/>
    <w:rsid w:val="00AD448C"/>
    <w:rsid w:val="00AD4537"/>
    <w:rsid w:val="00AD503F"/>
    <w:rsid w:val="00AE0331"/>
    <w:rsid w:val="00AE1139"/>
    <w:rsid w:val="00AE3A19"/>
    <w:rsid w:val="00AE6D06"/>
    <w:rsid w:val="00AF1251"/>
    <w:rsid w:val="00AF23DA"/>
    <w:rsid w:val="00AF3018"/>
    <w:rsid w:val="00AF37DA"/>
    <w:rsid w:val="00AF3B2E"/>
    <w:rsid w:val="00AF407B"/>
    <w:rsid w:val="00AF5A7A"/>
    <w:rsid w:val="00B006FC"/>
    <w:rsid w:val="00B017F3"/>
    <w:rsid w:val="00B01EFA"/>
    <w:rsid w:val="00B0217B"/>
    <w:rsid w:val="00B06701"/>
    <w:rsid w:val="00B10C9D"/>
    <w:rsid w:val="00B12AB2"/>
    <w:rsid w:val="00B13744"/>
    <w:rsid w:val="00B13907"/>
    <w:rsid w:val="00B15601"/>
    <w:rsid w:val="00B156CD"/>
    <w:rsid w:val="00B15EB4"/>
    <w:rsid w:val="00B16F6F"/>
    <w:rsid w:val="00B17784"/>
    <w:rsid w:val="00B2472D"/>
    <w:rsid w:val="00B27EBE"/>
    <w:rsid w:val="00B30A4A"/>
    <w:rsid w:val="00B310D1"/>
    <w:rsid w:val="00B337D4"/>
    <w:rsid w:val="00B33C2D"/>
    <w:rsid w:val="00B34CFD"/>
    <w:rsid w:val="00B34F40"/>
    <w:rsid w:val="00B367E4"/>
    <w:rsid w:val="00B37835"/>
    <w:rsid w:val="00B41DD4"/>
    <w:rsid w:val="00B45EB6"/>
    <w:rsid w:val="00B500EB"/>
    <w:rsid w:val="00B51D22"/>
    <w:rsid w:val="00B51FB0"/>
    <w:rsid w:val="00B52086"/>
    <w:rsid w:val="00B53A48"/>
    <w:rsid w:val="00B55DA5"/>
    <w:rsid w:val="00B576C1"/>
    <w:rsid w:val="00B65BA6"/>
    <w:rsid w:val="00B6725C"/>
    <w:rsid w:val="00B6782E"/>
    <w:rsid w:val="00B72839"/>
    <w:rsid w:val="00B778D5"/>
    <w:rsid w:val="00B817EA"/>
    <w:rsid w:val="00B823CA"/>
    <w:rsid w:val="00B82D94"/>
    <w:rsid w:val="00B92C8C"/>
    <w:rsid w:val="00B96360"/>
    <w:rsid w:val="00B97005"/>
    <w:rsid w:val="00BA11C2"/>
    <w:rsid w:val="00BA1208"/>
    <w:rsid w:val="00BA228A"/>
    <w:rsid w:val="00BA234B"/>
    <w:rsid w:val="00BA2E2A"/>
    <w:rsid w:val="00BA2F04"/>
    <w:rsid w:val="00BA4EDF"/>
    <w:rsid w:val="00BA5B54"/>
    <w:rsid w:val="00BA5D82"/>
    <w:rsid w:val="00BB2560"/>
    <w:rsid w:val="00BB4470"/>
    <w:rsid w:val="00BB7247"/>
    <w:rsid w:val="00BC2E7B"/>
    <w:rsid w:val="00BC5052"/>
    <w:rsid w:val="00BC6288"/>
    <w:rsid w:val="00BC6308"/>
    <w:rsid w:val="00BC65D8"/>
    <w:rsid w:val="00BC7A04"/>
    <w:rsid w:val="00BD098D"/>
    <w:rsid w:val="00BD167A"/>
    <w:rsid w:val="00BD1727"/>
    <w:rsid w:val="00BD2D9A"/>
    <w:rsid w:val="00BD6B92"/>
    <w:rsid w:val="00BD75AB"/>
    <w:rsid w:val="00BE04CA"/>
    <w:rsid w:val="00BE1664"/>
    <w:rsid w:val="00BE4567"/>
    <w:rsid w:val="00BE79B2"/>
    <w:rsid w:val="00BF1EA1"/>
    <w:rsid w:val="00BF20FE"/>
    <w:rsid w:val="00BF250C"/>
    <w:rsid w:val="00BF392D"/>
    <w:rsid w:val="00BF4225"/>
    <w:rsid w:val="00BF5D36"/>
    <w:rsid w:val="00BF7049"/>
    <w:rsid w:val="00BF75FD"/>
    <w:rsid w:val="00BF76B7"/>
    <w:rsid w:val="00C02A0D"/>
    <w:rsid w:val="00C04171"/>
    <w:rsid w:val="00C04D59"/>
    <w:rsid w:val="00C07499"/>
    <w:rsid w:val="00C10F38"/>
    <w:rsid w:val="00C11269"/>
    <w:rsid w:val="00C11FB2"/>
    <w:rsid w:val="00C11FF1"/>
    <w:rsid w:val="00C1337C"/>
    <w:rsid w:val="00C1366F"/>
    <w:rsid w:val="00C13824"/>
    <w:rsid w:val="00C14A68"/>
    <w:rsid w:val="00C14AA9"/>
    <w:rsid w:val="00C1521F"/>
    <w:rsid w:val="00C15A80"/>
    <w:rsid w:val="00C15BC3"/>
    <w:rsid w:val="00C15C43"/>
    <w:rsid w:val="00C15EBD"/>
    <w:rsid w:val="00C17BDB"/>
    <w:rsid w:val="00C20A40"/>
    <w:rsid w:val="00C20B59"/>
    <w:rsid w:val="00C20B7B"/>
    <w:rsid w:val="00C21E21"/>
    <w:rsid w:val="00C23977"/>
    <w:rsid w:val="00C2599E"/>
    <w:rsid w:val="00C25A58"/>
    <w:rsid w:val="00C26D1D"/>
    <w:rsid w:val="00C342C0"/>
    <w:rsid w:val="00C34B12"/>
    <w:rsid w:val="00C3515C"/>
    <w:rsid w:val="00C3722A"/>
    <w:rsid w:val="00C40C93"/>
    <w:rsid w:val="00C41CB7"/>
    <w:rsid w:val="00C4288F"/>
    <w:rsid w:val="00C42AF4"/>
    <w:rsid w:val="00C4308B"/>
    <w:rsid w:val="00C43CA7"/>
    <w:rsid w:val="00C44380"/>
    <w:rsid w:val="00C459C1"/>
    <w:rsid w:val="00C47110"/>
    <w:rsid w:val="00C5026F"/>
    <w:rsid w:val="00C50C64"/>
    <w:rsid w:val="00C51BB3"/>
    <w:rsid w:val="00C52409"/>
    <w:rsid w:val="00C533E4"/>
    <w:rsid w:val="00C56FDD"/>
    <w:rsid w:val="00C64577"/>
    <w:rsid w:val="00C6528E"/>
    <w:rsid w:val="00C65C06"/>
    <w:rsid w:val="00C6681A"/>
    <w:rsid w:val="00C6689D"/>
    <w:rsid w:val="00C66B4D"/>
    <w:rsid w:val="00C713FF"/>
    <w:rsid w:val="00C779B7"/>
    <w:rsid w:val="00C81B68"/>
    <w:rsid w:val="00C854FB"/>
    <w:rsid w:val="00C85A4F"/>
    <w:rsid w:val="00C8648E"/>
    <w:rsid w:val="00C90107"/>
    <w:rsid w:val="00C90554"/>
    <w:rsid w:val="00C908BD"/>
    <w:rsid w:val="00C92D03"/>
    <w:rsid w:val="00C93372"/>
    <w:rsid w:val="00C94D1B"/>
    <w:rsid w:val="00C96625"/>
    <w:rsid w:val="00C96BB8"/>
    <w:rsid w:val="00CA0FEE"/>
    <w:rsid w:val="00CA1709"/>
    <w:rsid w:val="00CA1A13"/>
    <w:rsid w:val="00CA3A91"/>
    <w:rsid w:val="00CA6EB7"/>
    <w:rsid w:val="00CB0742"/>
    <w:rsid w:val="00CB73C2"/>
    <w:rsid w:val="00CB7ABA"/>
    <w:rsid w:val="00CC25A4"/>
    <w:rsid w:val="00CC3B1F"/>
    <w:rsid w:val="00CC7893"/>
    <w:rsid w:val="00CD1B0B"/>
    <w:rsid w:val="00CD2702"/>
    <w:rsid w:val="00CD5769"/>
    <w:rsid w:val="00CD66C2"/>
    <w:rsid w:val="00CD67C6"/>
    <w:rsid w:val="00CD67ED"/>
    <w:rsid w:val="00CE0DCC"/>
    <w:rsid w:val="00CE11F3"/>
    <w:rsid w:val="00CE3E85"/>
    <w:rsid w:val="00CE53EA"/>
    <w:rsid w:val="00CE637B"/>
    <w:rsid w:val="00CF03AD"/>
    <w:rsid w:val="00CF195F"/>
    <w:rsid w:val="00CF1B86"/>
    <w:rsid w:val="00CF1DEA"/>
    <w:rsid w:val="00CF5CBE"/>
    <w:rsid w:val="00CF743A"/>
    <w:rsid w:val="00D007D0"/>
    <w:rsid w:val="00D008FF"/>
    <w:rsid w:val="00D00B21"/>
    <w:rsid w:val="00D06442"/>
    <w:rsid w:val="00D06F19"/>
    <w:rsid w:val="00D07F02"/>
    <w:rsid w:val="00D10FBE"/>
    <w:rsid w:val="00D12774"/>
    <w:rsid w:val="00D12869"/>
    <w:rsid w:val="00D132C6"/>
    <w:rsid w:val="00D136B6"/>
    <w:rsid w:val="00D168C0"/>
    <w:rsid w:val="00D20F7A"/>
    <w:rsid w:val="00D224A8"/>
    <w:rsid w:val="00D24315"/>
    <w:rsid w:val="00D24ACE"/>
    <w:rsid w:val="00D2552C"/>
    <w:rsid w:val="00D25900"/>
    <w:rsid w:val="00D26EAF"/>
    <w:rsid w:val="00D30C34"/>
    <w:rsid w:val="00D33A78"/>
    <w:rsid w:val="00D33ED1"/>
    <w:rsid w:val="00D3403A"/>
    <w:rsid w:val="00D35263"/>
    <w:rsid w:val="00D35AB1"/>
    <w:rsid w:val="00D37CFF"/>
    <w:rsid w:val="00D420AC"/>
    <w:rsid w:val="00D43DC7"/>
    <w:rsid w:val="00D456BF"/>
    <w:rsid w:val="00D46A6F"/>
    <w:rsid w:val="00D5011E"/>
    <w:rsid w:val="00D51429"/>
    <w:rsid w:val="00D514E5"/>
    <w:rsid w:val="00D54832"/>
    <w:rsid w:val="00D5668B"/>
    <w:rsid w:val="00D578FD"/>
    <w:rsid w:val="00D61CEF"/>
    <w:rsid w:val="00D6349A"/>
    <w:rsid w:val="00D64DE8"/>
    <w:rsid w:val="00D6586E"/>
    <w:rsid w:val="00D65CC5"/>
    <w:rsid w:val="00D66EDD"/>
    <w:rsid w:val="00D712CD"/>
    <w:rsid w:val="00D71588"/>
    <w:rsid w:val="00D71795"/>
    <w:rsid w:val="00D72712"/>
    <w:rsid w:val="00D743E4"/>
    <w:rsid w:val="00D7446A"/>
    <w:rsid w:val="00D75035"/>
    <w:rsid w:val="00D751D5"/>
    <w:rsid w:val="00D7554F"/>
    <w:rsid w:val="00D756CA"/>
    <w:rsid w:val="00D75F01"/>
    <w:rsid w:val="00D77D43"/>
    <w:rsid w:val="00D823E2"/>
    <w:rsid w:val="00D82FA2"/>
    <w:rsid w:val="00D84EDC"/>
    <w:rsid w:val="00D85A10"/>
    <w:rsid w:val="00D87307"/>
    <w:rsid w:val="00D900B5"/>
    <w:rsid w:val="00D912DD"/>
    <w:rsid w:val="00D92307"/>
    <w:rsid w:val="00D92793"/>
    <w:rsid w:val="00D94C19"/>
    <w:rsid w:val="00D95C48"/>
    <w:rsid w:val="00D96857"/>
    <w:rsid w:val="00D96F6F"/>
    <w:rsid w:val="00D97CDD"/>
    <w:rsid w:val="00DA0168"/>
    <w:rsid w:val="00DA0C98"/>
    <w:rsid w:val="00DA1E0E"/>
    <w:rsid w:val="00DA5DAA"/>
    <w:rsid w:val="00DA7619"/>
    <w:rsid w:val="00DA7F2E"/>
    <w:rsid w:val="00DB13F8"/>
    <w:rsid w:val="00DB169F"/>
    <w:rsid w:val="00DB21B6"/>
    <w:rsid w:val="00DB41EB"/>
    <w:rsid w:val="00DB761C"/>
    <w:rsid w:val="00DB7A48"/>
    <w:rsid w:val="00DC00DE"/>
    <w:rsid w:val="00DC0F47"/>
    <w:rsid w:val="00DC1383"/>
    <w:rsid w:val="00DC13E8"/>
    <w:rsid w:val="00DC2219"/>
    <w:rsid w:val="00DC28D5"/>
    <w:rsid w:val="00DC342B"/>
    <w:rsid w:val="00DC62AF"/>
    <w:rsid w:val="00DD404F"/>
    <w:rsid w:val="00DD442C"/>
    <w:rsid w:val="00DD4DC1"/>
    <w:rsid w:val="00DD5685"/>
    <w:rsid w:val="00DD6564"/>
    <w:rsid w:val="00DE1C00"/>
    <w:rsid w:val="00DE2303"/>
    <w:rsid w:val="00DE472D"/>
    <w:rsid w:val="00DE6AB1"/>
    <w:rsid w:val="00DF0231"/>
    <w:rsid w:val="00DF28E0"/>
    <w:rsid w:val="00DF2E9B"/>
    <w:rsid w:val="00DF3137"/>
    <w:rsid w:val="00DF364B"/>
    <w:rsid w:val="00DF4AF2"/>
    <w:rsid w:val="00DF5FFD"/>
    <w:rsid w:val="00DF6156"/>
    <w:rsid w:val="00DF62AA"/>
    <w:rsid w:val="00E0024F"/>
    <w:rsid w:val="00E00A69"/>
    <w:rsid w:val="00E014EC"/>
    <w:rsid w:val="00E01C9A"/>
    <w:rsid w:val="00E07142"/>
    <w:rsid w:val="00E11351"/>
    <w:rsid w:val="00E1239D"/>
    <w:rsid w:val="00E123AB"/>
    <w:rsid w:val="00E1274E"/>
    <w:rsid w:val="00E1490C"/>
    <w:rsid w:val="00E2149B"/>
    <w:rsid w:val="00E23A0A"/>
    <w:rsid w:val="00E24722"/>
    <w:rsid w:val="00E248BE"/>
    <w:rsid w:val="00E24F35"/>
    <w:rsid w:val="00E26AC7"/>
    <w:rsid w:val="00E300B5"/>
    <w:rsid w:val="00E31257"/>
    <w:rsid w:val="00E323DF"/>
    <w:rsid w:val="00E3447F"/>
    <w:rsid w:val="00E3472D"/>
    <w:rsid w:val="00E34E29"/>
    <w:rsid w:val="00E37A27"/>
    <w:rsid w:val="00E4001E"/>
    <w:rsid w:val="00E4226D"/>
    <w:rsid w:val="00E428F7"/>
    <w:rsid w:val="00E44835"/>
    <w:rsid w:val="00E45CEC"/>
    <w:rsid w:val="00E4657C"/>
    <w:rsid w:val="00E46700"/>
    <w:rsid w:val="00E476CA"/>
    <w:rsid w:val="00E47D7B"/>
    <w:rsid w:val="00E50A0D"/>
    <w:rsid w:val="00E51510"/>
    <w:rsid w:val="00E518D6"/>
    <w:rsid w:val="00E52FD3"/>
    <w:rsid w:val="00E52FF0"/>
    <w:rsid w:val="00E53761"/>
    <w:rsid w:val="00E5432E"/>
    <w:rsid w:val="00E54973"/>
    <w:rsid w:val="00E55FE7"/>
    <w:rsid w:val="00E60242"/>
    <w:rsid w:val="00E60601"/>
    <w:rsid w:val="00E60850"/>
    <w:rsid w:val="00E61B5C"/>
    <w:rsid w:val="00E63BB9"/>
    <w:rsid w:val="00E650CC"/>
    <w:rsid w:val="00E664A7"/>
    <w:rsid w:val="00E66865"/>
    <w:rsid w:val="00E671D1"/>
    <w:rsid w:val="00E67630"/>
    <w:rsid w:val="00E7089A"/>
    <w:rsid w:val="00E71912"/>
    <w:rsid w:val="00E73027"/>
    <w:rsid w:val="00E77890"/>
    <w:rsid w:val="00E842B2"/>
    <w:rsid w:val="00E84819"/>
    <w:rsid w:val="00E84C39"/>
    <w:rsid w:val="00E86063"/>
    <w:rsid w:val="00E900D1"/>
    <w:rsid w:val="00E90497"/>
    <w:rsid w:val="00E908FE"/>
    <w:rsid w:val="00E927CC"/>
    <w:rsid w:val="00E940BD"/>
    <w:rsid w:val="00E97F57"/>
    <w:rsid w:val="00EA0CB6"/>
    <w:rsid w:val="00EA178A"/>
    <w:rsid w:val="00EA1943"/>
    <w:rsid w:val="00EA675C"/>
    <w:rsid w:val="00EB0E97"/>
    <w:rsid w:val="00EB1159"/>
    <w:rsid w:val="00EB35DE"/>
    <w:rsid w:val="00EB364A"/>
    <w:rsid w:val="00EB3733"/>
    <w:rsid w:val="00EB5EA5"/>
    <w:rsid w:val="00EC06A7"/>
    <w:rsid w:val="00EC1260"/>
    <w:rsid w:val="00EC3006"/>
    <w:rsid w:val="00EC3FAE"/>
    <w:rsid w:val="00EC5246"/>
    <w:rsid w:val="00EC5B12"/>
    <w:rsid w:val="00EC780B"/>
    <w:rsid w:val="00ED036E"/>
    <w:rsid w:val="00ED0A6E"/>
    <w:rsid w:val="00ED1130"/>
    <w:rsid w:val="00ED45E4"/>
    <w:rsid w:val="00ED5E17"/>
    <w:rsid w:val="00ED5FB4"/>
    <w:rsid w:val="00ED6826"/>
    <w:rsid w:val="00ED6945"/>
    <w:rsid w:val="00EE187B"/>
    <w:rsid w:val="00EE20C8"/>
    <w:rsid w:val="00EE2481"/>
    <w:rsid w:val="00EE4ECB"/>
    <w:rsid w:val="00EF2294"/>
    <w:rsid w:val="00EF2C71"/>
    <w:rsid w:val="00EF3F5D"/>
    <w:rsid w:val="00EF408D"/>
    <w:rsid w:val="00EF42A6"/>
    <w:rsid w:val="00EF439F"/>
    <w:rsid w:val="00EF4B00"/>
    <w:rsid w:val="00EF64FF"/>
    <w:rsid w:val="00EF6662"/>
    <w:rsid w:val="00F016A5"/>
    <w:rsid w:val="00F01F42"/>
    <w:rsid w:val="00F03537"/>
    <w:rsid w:val="00F05887"/>
    <w:rsid w:val="00F1010B"/>
    <w:rsid w:val="00F10ECF"/>
    <w:rsid w:val="00F11963"/>
    <w:rsid w:val="00F11E8A"/>
    <w:rsid w:val="00F128C1"/>
    <w:rsid w:val="00F142F6"/>
    <w:rsid w:val="00F16CA0"/>
    <w:rsid w:val="00F17DF2"/>
    <w:rsid w:val="00F21C0A"/>
    <w:rsid w:val="00F21D5B"/>
    <w:rsid w:val="00F22CE0"/>
    <w:rsid w:val="00F22E3E"/>
    <w:rsid w:val="00F236A8"/>
    <w:rsid w:val="00F237C8"/>
    <w:rsid w:val="00F24182"/>
    <w:rsid w:val="00F25B3E"/>
    <w:rsid w:val="00F26A42"/>
    <w:rsid w:val="00F30A59"/>
    <w:rsid w:val="00F313B5"/>
    <w:rsid w:val="00F3154B"/>
    <w:rsid w:val="00F32628"/>
    <w:rsid w:val="00F32F08"/>
    <w:rsid w:val="00F33DBA"/>
    <w:rsid w:val="00F35075"/>
    <w:rsid w:val="00F35899"/>
    <w:rsid w:val="00F41BB3"/>
    <w:rsid w:val="00F446A0"/>
    <w:rsid w:val="00F453C7"/>
    <w:rsid w:val="00F457D2"/>
    <w:rsid w:val="00F46351"/>
    <w:rsid w:val="00F479B0"/>
    <w:rsid w:val="00F47A5E"/>
    <w:rsid w:val="00F47AEA"/>
    <w:rsid w:val="00F50CFF"/>
    <w:rsid w:val="00F546F2"/>
    <w:rsid w:val="00F55FC8"/>
    <w:rsid w:val="00F578BA"/>
    <w:rsid w:val="00F600F3"/>
    <w:rsid w:val="00F615F8"/>
    <w:rsid w:val="00F623EB"/>
    <w:rsid w:val="00F637D2"/>
    <w:rsid w:val="00F64FB7"/>
    <w:rsid w:val="00F6585E"/>
    <w:rsid w:val="00F664D5"/>
    <w:rsid w:val="00F66C89"/>
    <w:rsid w:val="00F71B8F"/>
    <w:rsid w:val="00F73E35"/>
    <w:rsid w:val="00F76B7D"/>
    <w:rsid w:val="00F8193F"/>
    <w:rsid w:val="00F82136"/>
    <w:rsid w:val="00F82C99"/>
    <w:rsid w:val="00F83F48"/>
    <w:rsid w:val="00F844FC"/>
    <w:rsid w:val="00F85537"/>
    <w:rsid w:val="00F92BA0"/>
    <w:rsid w:val="00F94E08"/>
    <w:rsid w:val="00F955DB"/>
    <w:rsid w:val="00F95C3F"/>
    <w:rsid w:val="00F970E9"/>
    <w:rsid w:val="00FA0E62"/>
    <w:rsid w:val="00FA1293"/>
    <w:rsid w:val="00FA5CD8"/>
    <w:rsid w:val="00FB0A97"/>
    <w:rsid w:val="00FB1435"/>
    <w:rsid w:val="00FB15D4"/>
    <w:rsid w:val="00FB2C67"/>
    <w:rsid w:val="00FB671D"/>
    <w:rsid w:val="00FB733B"/>
    <w:rsid w:val="00FB7FD8"/>
    <w:rsid w:val="00FC25B2"/>
    <w:rsid w:val="00FC4A2C"/>
    <w:rsid w:val="00FC7941"/>
    <w:rsid w:val="00FD067A"/>
    <w:rsid w:val="00FD07D9"/>
    <w:rsid w:val="00FD1D4A"/>
    <w:rsid w:val="00FD24DA"/>
    <w:rsid w:val="00FD2B81"/>
    <w:rsid w:val="00FD480B"/>
    <w:rsid w:val="00FD70AD"/>
    <w:rsid w:val="00FE0D90"/>
    <w:rsid w:val="00FE3679"/>
    <w:rsid w:val="00FE377A"/>
    <w:rsid w:val="00FE5561"/>
    <w:rsid w:val="00FE6BA8"/>
    <w:rsid w:val="00FF1078"/>
    <w:rsid w:val="00FF46F1"/>
    <w:rsid w:val="00FF670C"/>
    <w:rsid w:val="00FF6B2F"/>
    <w:rsid w:val="00FF7C6B"/>
    <w:rsid w:val="00FF7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5:docId w15:val="{F9F13943-0661-4683-A544-3EAD7B530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0"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51B"/>
    <w:rPr>
      <w:rFonts w:ascii="Arial" w:hAnsi="Arial"/>
      <w:sz w:val="22"/>
      <w:szCs w:val="24"/>
      <w:lang w:eastAsia="en-US"/>
    </w:rPr>
  </w:style>
  <w:style w:type="paragraph" w:styleId="Heading1">
    <w:name w:val="heading 1"/>
    <w:aliases w:val="Outline1"/>
    <w:basedOn w:val="Normal"/>
    <w:next w:val="Normal"/>
    <w:link w:val="Heading1Char"/>
    <w:uiPriority w:val="99"/>
    <w:qFormat/>
    <w:rsid w:val="00402754"/>
    <w:pPr>
      <w:keepNext/>
      <w:widowControl w:val="0"/>
      <w:jc w:val="both"/>
      <w:outlineLvl w:val="0"/>
    </w:pPr>
    <w:rPr>
      <w:rFonts w:ascii="CG Times" w:hAnsi="CG Times"/>
      <w:b/>
      <w:szCs w:val="20"/>
    </w:rPr>
  </w:style>
  <w:style w:type="paragraph" w:styleId="Heading2">
    <w:name w:val="heading 2"/>
    <w:aliases w:val="Outline2"/>
    <w:basedOn w:val="Normal"/>
    <w:next w:val="Normal"/>
    <w:link w:val="Heading2Char"/>
    <w:uiPriority w:val="99"/>
    <w:qFormat/>
    <w:rsid w:val="00402754"/>
    <w:pPr>
      <w:keepNext/>
      <w:widowControl w:val="0"/>
      <w:jc w:val="both"/>
      <w:outlineLvl w:val="1"/>
    </w:pPr>
    <w:rPr>
      <w:rFonts w:ascii="CG Times" w:hAnsi="CG Times"/>
      <w:b/>
      <w:i/>
      <w:szCs w:val="20"/>
    </w:rPr>
  </w:style>
  <w:style w:type="paragraph" w:styleId="Heading3">
    <w:name w:val="heading 3"/>
    <w:aliases w:val="Outline3"/>
    <w:basedOn w:val="Normal"/>
    <w:next w:val="Normal"/>
    <w:link w:val="Heading3Char"/>
    <w:uiPriority w:val="99"/>
    <w:qFormat/>
    <w:rsid w:val="00402754"/>
    <w:pPr>
      <w:keepNext/>
      <w:widowControl w:val="0"/>
      <w:outlineLvl w:val="2"/>
    </w:pPr>
    <w:rPr>
      <w:rFonts w:ascii="CG Times" w:hAnsi="CG Times"/>
      <w:b/>
      <w:szCs w:val="20"/>
    </w:rPr>
  </w:style>
  <w:style w:type="paragraph" w:styleId="Heading4">
    <w:name w:val="heading 4"/>
    <w:basedOn w:val="Normal"/>
    <w:next w:val="Normal"/>
    <w:link w:val="Heading4Char"/>
    <w:uiPriority w:val="99"/>
    <w:qFormat/>
    <w:rsid w:val="00402754"/>
    <w:pPr>
      <w:keepNext/>
      <w:widowControl w:val="0"/>
      <w:tabs>
        <w:tab w:val="center" w:pos="6979"/>
      </w:tabs>
      <w:jc w:val="center"/>
      <w:outlineLvl w:val="3"/>
    </w:pPr>
    <w:rPr>
      <w:rFonts w:ascii="CG Times" w:hAnsi="CG Times"/>
      <w:b/>
      <w:szCs w:val="20"/>
    </w:rPr>
  </w:style>
  <w:style w:type="paragraph" w:styleId="Heading5">
    <w:name w:val="heading 5"/>
    <w:basedOn w:val="Normal"/>
    <w:next w:val="Normal"/>
    <w:link w:val="Heading5Char"/>
    <w:uiPriority w:val="99"/>
    <w:qFormat/>
    <w:rsid w:val="00402754"/>
    <w:pPr>
      <w:keepNext/>
      <w:widowControl w:val="0"/>
      <w:tabs>
        <w:tab w:val="center" w:pos="4513"/>
      </w:tabs>
      <w:jc w:val="both"/>
      <w:outlineLvl w:val="4"/>
    </w:pPr>
    <w:rPr>
      <w:rFonts w:ascii="CG Times" w:hAnsi="CG Times"/>
      <w:b/>
      <w:szCs w:val="20"/>
    </w:rPr>
  </w:style>
  <w:style w:type="paragraph" w:styleId="Heading6">
    <w:name w:val="heading 6"/>
    <w:basedOn w:val="Normal"/>
    <w:next w:val="Normal"/>
    <w:link w:val="Heading6Char"/>
    <w:uiPriority w:val="99"/>
    <w:qFormat/>
    <w:rsid w:val="00402754"/>
    <w:pPr>
      <w:keepNext/>
      <w:ind w:left="1872" w:right="1872"/>
      <w:jc w:val="center"/>
      <w:outlineLvl w:val="5"/>
    </w:pPr>
    <w:rPr>
      <w:sz w:val="56"/>
    </w:rPr>
  </w:style>
  <w:style w:type="paragraph" w:styleId="Heading7">
    <w:name w:val="heading 7"/>
    <w:basedOn w:val="Normal"/>
    <w:next w:val="Normal"/>
    <w:link w:val="Heading7Char"/>
    <w:uiPriority w:val="99"/>
    <w:qFormat/>
    <w:rsid w:val="00402754"/>
    <w:pPr>
      <w:keepNext/>
      <w:jc w:val="center"/>
      <w:outlineLvl w:val="6"/>
    </w:pPr>
    <w:rPr>
      <w:b/>
      <w:sz w:val="32"/>
      <w:u w:val="single"/>
    </w:rPr>
  </w:style>
  <w:style w:type="paragraph" w:styleId="Heading8">
    <w:name w:val="heading 8"/>
    <w:basedOn w:val="Normal"/>
    <w:next w:val="Normal"/>
    <w:link w:val="Heading8Char"/>
    <w:uiPriority w:val="99"/>
    <w:qFormat/>
    <w:rsid w:val="00402754"/>
    <w:pPr>
      <w:keepNext/>
      <w:jc w:val="center"/>
      <w:outlineLvl w:val="7"/>
    </w:pPr>
    <w:rPr>
      <w:b/>
    </w:rPr>
  </w:style>
  <w:style w:type="paragraph" w:styleId="Heading9">
    <w:name w:val="heading 9"/>
    <w:basedOn w:val="Normal"/>
    <w:next w:val="Normal"/>
    <w:link w:val="Heading9Char"/>
    <w:uiPriority w:val="99"/>
    <w:qFormat/>
    <w:rsid w:val="00402754"/>
    <w:pPr>
      <w:keepNext/>
      <w:jc w:val="both"/>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uiPriority w:val="99"/>
    <w:locked/>
    <w:rsid w:val="00534698"/>
    <w:rPr>
      <w:rFonts w:ascii="Cambria" w:hAnsi="Cambria" w:cs="Times New Roman"/>
      <w:b/>
      <w:bCs/>
      <w:kern w:val="32"/>
      <w:sz w:val="32"/>
      <w:szCs w:val="32"/>
      <w:lang w:eastAsia="en-US"/>
    </w:rPr>
  </w:style>
  <w:style w:type="character" w:customStyle="1" w:styleId="Heading2Char">
    <w:name w:val="Heading 2 Char"/>
    <w:aliases w:val="Outline2 Char"/>
    <w:link w:val="Heading2"/>
    <w:uiPriority w:val="99"/>
    <w:locked/>
    <w:rsid w:val="003342B1"/>
    <w:rPr>
      <w:rFonts w:ascii="CG Times" w:hAnsi="CG Times" w:cs="Times New Roman"/>
      <w:b/>
      <w:i/>
      <w:snapToGrid w:val="0"/>
      <w:sz w:val="22"/>
      <w:lang w:val="en-GB" w:eastAsia="en-US" w:bidi="ar-SA"/>
    </w:rPr>
  </w:style>
  <w:style w:type="character" w:customStyle="1" w:styleId="Heading3Char">
    <w:name w:val="Heading 3 Char"/>
    <w:aliases w:val="Outline3 Char"/>
    <w:link w:val="Heading3"/>
    <w:uiPriority w:val="99"/>
    <w:locked/>
    <w:rsid w:val="00217458"/>
    <w:rPr>
      <w:rFonts w:ascii="CG Times" w:hAnsi="CG Times" w:cs="Times New Roman"/>
      <w:b/>
      <w:snapToGrid w:val="0"/>
      <w:sz w:val="22"/>
      <w:lang w:val="en-GB" w:eastAsia="en-US" w:bidi="ar-SA"/>
    </w:rPr>
  </w:style>
  <w:style w:type="character" w:customStyle="1" w:styleId="Heading4Char">
    <w:name w:val="Heading 4 Char"/>
    <w:link w:val="Heading4"/>
    <w:uiPriority w:val="99"/>
    <w:semiHidden/>
    <w:locked/>
    <w:rsid w:val="00534698"/>
    <w:rPr>
      <w:rFonts w:ascii="Calibri" w:hAnsi="Calibri" w:cs="Times New Roman"/>
      <w:b/>
      <w:bCs/>
      <w:sz w:val="28"/>
      <w:szCs w:val="28"/>
      <w:lang w:eastAsia="en-US"/>
    </w:rPr>
  </w:style>
  <w:style w:type="character" w:customStyle="1" w:styleId="Heading5Char">
    <w:name w:val="Heading 5 Char"/>
    <w:link w:val="Heading5"/>
    <w:uiPriority w:val="99"/>
    <w:semiHidden/>
    <w:locked/>
    <w:rsid w:val="00534698"/>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534698"/>
    <w:rPr>
      <w:rFonts w:ascii="Calibri" w:hAnsi="Calibri" w:cs="Times New Roman"/>
      <w:b/>
      <w:bCs/>
      <w:lang w:eastAsia="en-US"/>
    </w:rPr>
  </w:style>
  <w:style w:type="character" w:customStyle="1" w:styleId="Heading7Char">
    <w:name w:val="Heading 7 Char"/>
    <w:link w:val="Heading7"/>
    <w:uiPriority w:val="99"/>
    <w:semiHidden/>
    <w:locked/>
    <w:rsid w:val="00534698"/>
    <w:rPr>
      <w:rFonts w:ascii="Calibri" w:hAnsi="Calibri" w:cs="Times New Roman"/>
      <w:sz w:val="24"/>
      <w:szCs w:val="24"/>
      <w:lang w:eastAsia="en-US"/>
    </w:rPr>
  </w:style>
  <w:style w:type="character" w:customStyle="1" w:styleId="Heading8Char">
    <w:name w:val="Heading 8 Char"/>
    <w:link w:val="Heading8"/>
    <w:uiPriority w:val="99"/>
    <w:semiHidden/>
    <w:locked/>
    <w:rsid w:val="00534698"/>
    <w:rPr>
      <w:rFonts w:ascii="Calibri" w:hAnsi="Calibri" w:cs="Times New Roman"/>
      <w:i/>
      <w:iCs/>
      <w:sz w:val="24"/>
      <w:szCs w:val="24"/>
      <w:lang w:eastAsia="en-US"/>
    </w:rPr>
  </w:style>
  <w:style w:type="character" w:customStyle="1" w:styleId="Heading9Char">
    <w:name w:val="Heading 9 Char"/>
    <w:link w:val="Heading9"/>
    <w:uiPriority w:val="99"/>
    <w:semiHidden/>
    <w:locked/>
    <w:rsid w:val="00534698"/>
    <w:rPr>
      <w:rFonts w:ascii="Cambria" w:hAnsi="Cambria" w:cs="Times New Roman"/>
      <w:lang w:eastAsia="en-US"/>
    </w:rPr>
  </w:style>
  <w:style w:type="paragraph" w:styleId="Footer">
    <w:name w:val="footer"/>
    <w:basedOn w:val="Normal"/>
    <w:link w:val="FooterChar"/>
    <w:uiPriority w:val="99"/>
    <w:rsid w:val="00402754"/>
    <w:pPr>
      <w:tabs>
        <w:tab w:val="center" w:pos="4320"/>
        <w:tab w:val="right" w:pos="8640"/>
      </w:tabs>
    </w:pPr>
  </w:style>
  <w:style w:type="character" w:customStyle="1" w:styleId="FooterChar">
    <w:name w:val="Footer Char"/>
    <w:link w:val="Footer"/>
    <w:uiPriority w:val="99"/>
    <w:locked/>
    <w:rsid w:val="00052A79"/>
    <w:rPr>
      <w:rFonts w:ascii="Arial" w:hAnsi="Arial" w:cs="Times New Roman"/>
      <w:sz w:val="24"/>
      <w:szCs w:val="24"/>
      <w:lang w:val="en-GB" w:eastAsia="en-US" w:bidi="ar-SA"/>
    </w:rPr>
  </w:style>
  <w:style w:type="paragraph" w:styleId="BodyTextIndent2">
    <w:name w:val="Body Text Indent 2"/>
    <w:basedOn w:val="Normal"/>
    <w:link w:val="BodyTextIndent2Char"/>
    <w:uiPriority w:val="99"/>
    <w:rsid w:val="00402754"/>
    <w:pPr>
      <w:widowControl w:val="0"/>
      <w:ind w:left="720"/>
      <w:jc w:val="both"/>
    </w:pPr>
    <w:rPr>
      <w:szCs w:val="20"/>
    </w:rPr>
  </w:style>
  <w:style w:type="character" w:customStyle="1" w:styleId="BodyTextIndent2Char">
    <w:name w:val="Body Text Indent 2 Char"/>
    <w:link w:val="BodyTextIndent2"/>
    <w:uiPriority w:val="99"/>
    <w:semiHidden/>
    <w:locked/>
    <w:rsid w:val="00534698"/>
    <w:rPr>
      <w:rFonts w:ascii="Arial" w:hAnsi="Arial" w:cs="Times New Roman"/>
      <w:sz w:val="24"/>
      <w:szCs w:val="24"/>
      <w:lang w:eastAsia="en-US"/>
    </w:rPr>
  </w:style>
  <w:style w:type="paragraph" w:styleId="BodyText2">
    <w:name w:val="Body Text 2"/>
    <w:basedOn w:val="Normal"/>
    <w:link w:val="BodyText2Char"/>
    <w:uiPriority w:val="99"/>
    <w:rsid w:val="00402754"/>
    <w:pPr>
      <w:widowControl w:val="0"/>
    </w:pPr>
    <w:rPr>
      <w:szCs w:val="20"/>
    </w:rPr>
  </w:style>
  <w:style w:type="character" w:customStyle="1" w:styleId="BodyText2Char">
    <w:name w:val="Body Text 2 Char"/>
    <w:link w:val="BodyText2"/>
    <w:uiPriority w:val="99"/>
    <w:semiHidden/>
    <w:locked/>
    <w:rsid w:val="00534698"/>
    <w:rPr>
      <w:rFonts w:ascii="Arial" w:hAnsi="Arial" w:cs="Times New Roman"/>
      <w:sz w:val="24"/>
      <w:szCs w:val="24"/>
      <w:lang w:eastAsia="en-US"/>
    </w:rPr>
  </w:style>
  <w:style w:type="paragraph" w:styleId="BodyText">
    <w:name w:val="Body Text"/>
    <w:basedOn w:val="Normal"/>
    <w:link w:val="BodyTextChar"/>
    <w:rsid w:val="00402754"/>
    <w:pPr>
      <w:widowControl w:val="0"/>
      <w:jc w:val="both"/>
    </w:pPr>
    <w:rPr>
      <w:rFonts w:ascii="CG Times" w:hAnsi="CG Times"/>
      <w:szCs w:val="20"/>
    </w:rPr>
  </w:style>
  <w:style w:type="character" w:customStyle="1" w:styleId="BodyTextChar">
    <w:name w:val="Body Text Char"/>
    <w:link w:val="BodyText"/>
    <w:locked/>
    <w:rsid w:val="00052A79"/>
    <w:rPr>
      <w:rFonts w:ascii="CG Times" w:hAnsi="CG Times" w:cs="Times New Roman"/>
      <w:snapToGrid w:val="0"/>
      <w:sz w:val="22"/>
      <w:lang w:val="en-GB" w:eastAsia="en-US"/>
    </w:rPr>
  </w:style>
  <w:style w:type="paragraph" w:styleId="BodyTextIndent">
    <w:name w:val="Body Text Indent"/>
    <w:basedOn w:val="Normal"/>
    <w:link w:val="BodyTextIndentChar"/>
    <w:uiPriority w:val="99"/>
    <w:rsid w:val="00402754"/>
    <w:pPr>
      <w:widowControl w:val="0"/>
      <w:tabs>
        <w:tab w:val="left" w:pos="-1440"/>
      </w:tabs>
      <w:ind w:left="720" w:hanging="720"/>
      <w:jc w:val="both"/>
    </w:pPr>
    <w:rPr>
      <w:rFonts w:ascii="CG Times" w:hAnsi="CG Times"/>
      <w:szCs w:val="20"/>
    </w:rPr>
  </w:style>
  <w:style w:type="character" w:customStyle="1" w:styleId="BodyTextIndentChar">
    <w:name w:val="Body Text Indent Char"/>
    <w:link w:val="BodyTextIndent"/>
    <w:uiPriority w:val="99"/>
    <w:semiHidden/>
    <w:locked/>
    <w:rsid w:val="00534698"/>
    <w:rPr>
      <w:rFonts w:ascii="Arial" w:hAnsi="Arial" w:cs="Times New Roman"/>
      <w:sz w:val="24"/>
      <w:szCs w:val="24"/>
      <w:lang w:eastAsia="en-US"/>
    </w:rPr>
  </w:style>
  <w:style w:type="paragraph" w:styleId="BodyText3">
    <w:name w:val="Body Text 3"/>
    <w:basedOn w:val="Normal"/>
    <w:link w:val="BodyText3Char"/>
    <w:uiPriority w:val="99"/>
    <w:rsid w:val="00402754"/>
    <w:pPr>
      <w:widowControl w:val="0"/>
      <w:tabs>
        <w:tab w:val="center" w:pos="4513"/>
      </w:tabs>
      <w:jc w:val="both"/>
    </w:pPr>
    <w:rPr>
      <w:szCs w:val="20"/>
    </w:rPr>
  </w:style>
  <w:style w:type="character" w:customStyle="1" w:styleId="BodyText3Char">
    <w:name w:val="Body Text 3 Char"/>
    <w:link w:val="BodyText3"/>
    <w:uiPriority w:val="99"/>
    <w:semiHidden/>
    <w:locked/>
    <w:rsid w:val="00534698"/>
    <w:rPr>
      <w:rFonts w:ascii="Arial" w:hAnsi="Arial" w:cs="Times New Roman"/>
      <w:sz w:val="16"/>
      <w:szCs w:val="16"/>
      <w:lang w:eastAsia="en-US"/>
    </w:rPr>
  </w:style>
  <w:style w:type="character" w:styleId="FootnoteReference">
    <w:name w:val="footnote reference"/>
    <w:semiHidden/>
    <w:rsid w:val="00402754"/>
    <w:rPr>
      <w:rFonts w:cs="Times New Roman"/>
    </w:rPr>
  </w:style>
  <w:style w:type="paragraph" w:styleId="FootnoteText">
    <w:name w:val="footnote text"/>
    <w:basedOn w:val="Normal"/>
    <w:link w:val="FootnoteTextChar"/>
    <w:semiHidden/>
    <w:rsid w:val="00402754"/>
    <w:pPr>
      <w:widowControl w:val="0"/>
    </w:pPr>
    <w:rPr>
      <w:rFonts w:ascii="Courier" w:hAnsi="Courier"/>
      <w:sz w:val="20"/>
      <w:szCs w:val="20"/>
      <w:lang w:val="en-US"/>
    </w:rPr>
  </w:style>
  <w:style w:type="character" w:customStyle="1" w:styleId="FootnoteTextChar">
    <w:name w:val="Footnote Text Char"/>
    <w:link w:val="FootnoteText"/>
    <w:uiPriority w:val="99"/>
    <w:semiHidden/>
    <w:locked/>
    <w:rsid w:val="00534698"/>
    <w:rPr>
      <w:rFonts w:ascii="Arial" w:hAnsi="Arial" w:cs="Times New Roman"/>
      <w:sz w:val="20"/>
      <w:szCs w:val="20"/>
      <w:lang w:eastAsia="en-US"/>
    </w:rPr>
  </w:style>
  <w:style w:type="paragraph" w:styleId="Title">
    <w:name w:val="Title"/>
    <w:basedOn w:val="Normal"/>
    <w:link w:val="TitleChar"/>
    <w:uiPriority w:val="99"/>
    <w:qFormat/>
    <w:rsid w:val="00402754"/>
    <w:pPr>
      <w:jc w:val="center"/>
    </w:pPr>
    <w:rPr>
      <w:b/>
      <w:bCs/>
      <w:sz w:val="28"/>
    </w:rPr>
  </w:style>
  <w:style w:type="character" w:customStyle="1" w:styleId="TitleChar">
    <w:name w:val="Title Char"/>
    <w:link w:val="Title"/>
    <w:uiPriority w:val="99"/>
    <w:locked/>
    <w:rsid w:val="00534698"/>
    <w:rPr>
      <w:rFonts w:ascii="Cambria" w:hAnsi="Cambria" w:cs="Times New Roman"/>
      <w:b/>
      <w:bCs/>
      <w:kern w:val="28"/>
      <w:sz w:val="32"/>
      <w:szCs w:val="32"/>
      <w:lang w:eastAsia="en-US"/>
    </w:rPr>
  </w:style>
  <w:style w:type="character" w:styleId="Hyperlink">
    <w:name w:val="Hyperlink"/>
    <w:rsid w:val="00402754"/>
    <w:rPr>
      <w:rFonts w:cs="Times New Roman"/>
      <w:color w:val="0000FF"/>
      <w:u w:val="single"/>
    </w:rPr>
  </w:style>
  <w:style w:type="paragraph" w:styleId="Header">
    <w:name w:val="header"/>
    <w:basedOn w:val="Normal"/>
    <w:link w:val="HeaderChar"/>
    <w:uiPriority w:val="99"/>
    <w:rsid w:val="00402754"/>
    <w:pPr>
      <w:tabs>
        <w:tab w:val="center" w:pos="4320"/>
        <w:tab w:val="right" w:pos="8640"/>
      </w:tabs>
      <w:spacing w:before="120"/>
    </w:pPr>
    <w:rPr>
      <w:sz w:val="20"/>
      <w:lang w:val="en-US"/>
    </w:rPr>
  </w:style>
  <w:style w:type="character" w:customStyle="1" w:styleId="HeaderChar">
    <w:name w:val="Header Char"/>
    <w:link w:val="Header"/>
    <w:uiPriority w:val="99"/>
    <w:locked/>
    <w:rsid w:val="00813241"/>
    <w:rPr>
      <w:rFonts w:ascii="Arial" w:hAnsi="Arial" w:cs="Times New Roman"/>
      <w:sz w:val="24"/>
      <w:szCs w:val="24"/>
      <w:lang w:val="en-US" w:eastAsia="en-US" w:bidi="ar-SA"/>
    </w:rPr>
  </w:style>
  <w:style w:type="paragraph" w:customStyle="1" w:styleId="element">
    <w:name w:val="element"/>
    <w:basedOn w:val="Normal"/>
    <w:uiPriority w:val="99"/>
    <w:semiHidden/>
    <w:rsid w:val="00402754"/>
    <w:pPr>
      <w:spacing w:before="180"/>
    </w:pPr>
    <w:rPr>
      <w:b/>
      <w:sz w:val="20"/>
    </w:rPr>
  </w:style>
  <w:style w:type="paragraph" w:customStyle="1" w:styleId="elemplat">
    <w:name w:val="elemplat"/>
    <w:basedOn w:val="Normal"/>
    <w:uiPriority w:val="99"/>
    <w:semiHidden/>
    <w:rsid w:val="00402754"/>
    <w:pPr>
      <w:spacing w:before="120"/>
    </w:pPr>
    <w:rPr>
      <w:b/>
      <w:i/>
      <w:sz w:val="20"/>
    </w:rPr>
  </w:style>
  <w:style w:type="paragraph" w:customStyle="1" w:styleId="elementbull">
    <w:name w:val="elementbull"/>
    <w:basedOn w:val="Normal"/>
    <w:uiPriority w:val="99"/>
    <w:semiHidden/>
    <w:rsid w:val="00402754"/>
    <w:pPr>
      <w:tabs>
        <w:tab w:val="num" w:pos="360"/>
      </w:tabs>
      <w:spacing w:before="60"/>
      <w:ind w:left="357" w:hanging="357"/>
    </w:pPr>
    <w:rPr>
      <w:sz w:val="20"/>
      <w:lang w:val="en-US"/>
    </w:rPr>
  </w:style>
  <w:style w:type="paragraph" w:styleId="BodyTextIndent3">
    <w:name w:val="Body Text Indent 3"/>
    <w:basedOn w:val="Normal"/>
    <w:link w:val="BodyTextIndent3Char"/>
    <w:uiPriority w:val="99"/>
    <w:rsid w:val="00402754"/>
    <w:pPr>
      <w:spacing w:before="240" w:after="120"/>
      <w:ind w:left="851" w:hanging="851"/>
    </w:pPr>
    <w:rPr>
      <w:b/>
      <w:sz w:val="20"/>
    </w:rPr>
  </w:style>
  <w:style w:type="character" w:customStyle="1" w:styleId="BodyTextIndent3Char">
    <w:name w:val="Body Text Indent 3 Char"/>
    <w:link w:val="BodyTextIndent3"/>
    <w:uiPriority w:val="99"/>
    <w:semiHidden/>
    <w:locked/>
    <w:rsid w:val="00534698"/>
    <w:rPr>
      <w:rFonts w:ascii="Arial" w:hAnsi="Arial" w:cs="Times New Roman"/>
      <w:sz w:val="16"/>
      <w:szCs w:val="16"/>
      <w:lang w:eastAsia="en-US"/>
    </w:rPr>
  </w:style>
  <w:style w:type="character" w:styleId="FollowedHyperlink">
    <w:name w:val="FollowedHyperlink"/>
    <w:uiPriority w:val="99"/>
    <w:rsid w:val="00402754"/>
    <w:rPr>
      <w:rFonts w:cs="Times New Roman"/>
      <w:color w:val="800080"/>
      <w:u w:val="single"/>
    </w:rPr>
  </w:style>
  <w:style w:type="paragraph" w:styleId="Caption">
    <w:name w:val="caption"/>
    <w:basedOn w:val="Normal"/>
    <w:next w:val="Normal"/>
    <w:uiPriority w:val="99"/>
    <w:qFormat/>
    <w:rsid w:val="00402754"/>
    <w:pPr>
      <w:jc w:val="both"/>
    </w:pPr>
    <w:rPr>
      <w:b/>
      <w:bCs/>
      <w:i/>
      <w:iCs/>
      <w:sz w:val="18"/>
    </w:rPr>
  </w:style>
  <w:style w:type="paragraph" w:styleId="NormalWeb">
    <w:name w:val="Normal (Web)"/>
    <w:basedOn w:val="Normal"/>
    <w:uiPriority w:val="99"/>
    <w:rsid w:val="00402754"/>
    <w:pPr>
      <w:spacing w:before="100" w:beforeAutospacing="1" w:after="100" w:afterAutospacing="1"/>
    </w:pPr>
    <w:rPr>
      <w:rFonts w:ascii="Arial Unicode MS" w:eastAsia="Arial Unicode MS" w:hAnsi="Arial Unicode MS" w:cs="Arial Unicode MS"/>
      <w:color w:val="000000"/>
      <w:lang w:val="en-US"/>
    </w:rPr>
  </w:style>
  <w:style w:type="character" w:styleId="CommentReference">
    <w:name w:val="annotation reference"/>
    <w:uiPriority w:val="99"/>
    <w:semiHidden/>
    <w:rsid w:val="00402754"/>
    <w:rPr>
      <w:rFonts w:cs="Times New Roman"/>
      <w:sz w:val="16"/>
      <w:szCs w:val="16"/>
    </w:rPr>
  </w:style>
  <w:style w:type="paragraph" w:styleId="CommentText">
    <w:name w:val="annotation text"/>
    <w:basedOn w:val="Normal"/>
    <w:link w:val="CommentTextChar"/>
    <w:uiPriority w:val="99"/>
    <w:semiHidden/>
    <w:rsid w:val="00402754"/>
    <w:rPr>
      <w:sz w:val="20"/>
      <w:szCs w:val="20"/>
    </w:rPr>
  </w:style>
  <w:style w:type="character" w:customStyle="1" w:styleId="CommentTextChar">
    <w:name w:val="Comment Text Char"/>
    <w:link w:val="CommentText"/>
    <w:uiPriority w:val="99"/>
    <w:semiHidden/>
    <w:locked/>
    <w:rsid w:val="00534698"/>
    <w:rPr>
      <w:rFonts w:ascii="Arial" w:hAnsi="Arial" w:cs="Times New Roman"/>
      <w:sz w:val="20"/>
      <w:szCs w:val="20"/>
      <w:lang w:eastAsia="en-US"/>
    </w:rPr>
  </w:style>
  <w:style w:type="paragraph" w:styleId="CommentSubject">
    <w:name w:val="annotation subject"/>
    <w:basedOn w:val="CommentText"/>
    <w:next w:val="CommentText"/>
    <w:link w:val="CommentSubjectChar"/>
    <w:uiPriority w:val="99"/>
    <w:semiHidden/>
    <w:rsid w:val="00402754"/>
    <w:rPr>
      <w:b/>
      <w:bCs/>
    </w:rPr>
  </w:style>
  <w:style w:type="character" w:customStyle="1" w:styleId="CommentSubjectChar">
    <w:name w:val="Comment Subject Char"/>
    <w:link w:val="CommentSubject"/>
    <w:uiPriority w:val="99"/>
    <w:semiHidden/>
    <w:locked/>
    <w:rsid w:val="00534698"/>
    <w:rPr>
      <w:rFonts w:ascii="Arial" w:hAnsi="Arial" w:cs="Times New Roman"/>
      <w:b/>
      <w:bCs/>
      <w:sz w:val="20"/>
      <w:szCs w:val="20"/>
      <w:lang w:eastAsia="en-US"/>
    </w:rPr>
  </w:style>
  <w:style w:type="paragraph" w:styleId="BalloonText">
    <w:name w:val="Balloon Text"/>
    <w:basedOn w:val="Normal"/>
    <w:link w:val="BalloonTextChar"/>
    <w:uiPriority w:val="99"/>
    <w:semiHidden/>
    <w:rsid w:val="00402754"/>
    <w:rPr>
      <w:rFonts w:ascii="Tahoma" w:hAnsi="Tahoma" w:cs="Tahoma"/>
      <w:sz w:val="16"/>
      <w:szCs w:val="16"/>
    </w:rPr>
  </w:style>
  <w:style w:type="character" w:customStyle="1" w:styleId="BalloonTextChar">
    <w:name w:val="Balloon Text Char"/>
    <w:link w:val="BalloonText"/>
    <w:uiPriority w:val="99"/>
    <w:semiHidden/>
    <w:locked/>
    <w:rsid w:val="00534698"/>
    <w:rPr>
      <w:rFonts w:cs="Times New Roman"/>
      <w:sz w:val="2"/>
      <w:lang w:eastAsia="en-US"/>
    </w:rPr>
  </w:style>
  <w:style w:type="paragraph" w:customStyle="1" w:styleId="RHULBody">
    <w:name w:val="RHUL Body"/>
    <w:basedOn w:val="Normal"/>
    <w:link w:val="RHULBodyChar1"/>
    <w:uiPriority w:val="99"/>
    <w:rsid w:val="00096FB9"/>
    <w:pPr>
      <w:spacing w:after="240"/>
      <w:ind w:left="34"/>
    </w:pPr>
  </w:style>
  <w:style w:type="paragraph" w:customStyle="1" w:styleId="RHULbullet">
    <w:name w:val="RHUL bullet"/>
    <w:basedOn w:val="RHULBody"/>
    <w:link w:val="RHULbulletChar"/>
    <w:uiPriority w:val="99"/>
    <w:rsid w:val="005E5801"/>
    <w:pPr>
      <w:spacing w:after="120"/>
      <w:ind w:left="0"/>
    </w:pPr>
  </w:style>
  <w:style w:type="character" w:customStyle="1" w:styleId="RHULLink">
    <w:name w:val="RHUL Link"/>
    <w:uiPriority w:val="99"/>
    <w:rsid w:val="00402754"/>
    <w:rPr>
      <w:rFonts w:cs="Times New Roman"/>
      <w:color w:val="0000FF"/>
      <w:u w:val="single"/>
    </w:rPr>
  </w:style>
  <w:style w:type="paragraph" w:customStyle="1" w:styleId="RHULSubtitle">
    <w:name w:val="RHUL Subtitle"/>
    <w:basedOn w:val="RHULBody"/>
    <w:next w:val="RHULBody"/>
    <w:uiPriority w:val="99"/>
    <w:rsid w:val="00C5026F"/>
    <w:pPr>
      <w:tabs>
        <w:tab w:val="left" w:pos="0"/>
      </w:tabs>
      <w:spacing w:before="120"/>
      <w:ind w:left="0"/>
    </w:pPr>
    <w:rPr>
      <w:b/>
    </w:rPr>
  </w:style>
  <w:style w:type="paragraph" w:customStyle="1" w:styleId="RHULHeading">
    <w:name w:val="RHUL Heading"/>
    <w:basedOn w:val="RHULSubtitle"/>
    <w:uiPriority w:val="99"/>
    <w:rsid w:val="00402754"/>
    <w:rPr>
      <w:sz w:val="24"/>
    </w:rPr>
  </w:style>
  <w:style w:type="paragraph" w:customStyle="1" w:styleId="RHULTabletop">
    <w:name w:val="RHULTabletop"/>
    <w:basedOn w:val="Normal"/>
    <w:next w:val="RHULBody"/>
    <w:uiPriority w:val="99"/>
    <w:rsid w:val="00402754"/>
    <w:pPr>
      <w:tabs>
        <w:tab w:val="left" w:pos="0"/>
      </w:tabs>
      <w:spacing w:before="120" w:after="120"/>
      <w:ind w:left="113"/>
    </w:pPr>
    <w:rPr>
      <w:rFonts w:ascii="Georgia" w:hAnsi="Georgia"/>
      <w:b/>
    </w:rPr>
  </w:style>
  <w:style w:type="character" w:customStyle="1" w:styleId="RHULTabletopChar">
    <w:name w:val="RHULTabletop Char"/>
    <w:uiPriority w:val="99"/>
    <w:rsid w:val="00402754"/>
    <w:rPr>
      <w:rFonts w:ascii="Georgia" w:hAnsi="Georgia" w:cs="Times New Roman"/>
      <w:b/>
      <w:sz w:val="24"/>
      <w:szCs w:val="24"/>
      <w:lang w:val="en-GB" w:eastAsia="en-US" w:bidi="ar-SA"/>
    </w:rPr>
  </w:style>
  <w:style w:type="paragraph" w:customStyle="1" w:styleId="RHULHeadingC">
    <w:name w:val="RHUL HeadingC"/>
    <w:basedOn w:val="RHULHeading"/>
    <w:uiPriority w:val="99"/>
    <w:rsid w:val="00402754"/>
    <w:pPr>
      <w:jc w:val="center"/>
    </w:pPr>
  </w:style>
  <w:style w:type="paragraph" w:customStyle="1" w:styleId="RHULSubtitleC">
    <w:name w:val="RHUL SubtitleC"/>
    <w:basedOn w:val="RHULSubtitle"/>
    <w:uiPriority w:val="99"/>
    <w:rsid w:val="00402754"/>
    <w:pPr>
      <w:jc w:val="center"/>
    </w:pPr>
  </w:style>
  <w:style w:type="character" w:customStyle="1" w:styleId="RHULBodyChar">
    <w:name w:val="RHUL Body Char"/>
    <w:uiPriority w:val="99"/>
    <w:rsid w:val="00402754"/>
    <w:rPr>
      <w:rFonts w:ascii="Georgia" w:hAnsi="Georgia" w:cs="Times New Roman"/>
      <w:sz w:val="24"/>
      <w:szCs w:val="24"/>
      <w:lang w:val="en-GB" w:eastAsia="en-US" w:bidi="ar-SA"/>
    </w:rPr>
  </w:style>
  <w:style w:type="character" w:customStyle="1" w:styleId="RHULSubtitleChar">
    <w:name w:val="RHUL Subtitle Char"/>
    <w:uiPriority w:val="99"/>
    <w:rsid w:val="00402754"/>
    <w:rPr>
      <w:rFonts w:ascii="Georgia" w:hAnsi="Georgia" w:cs="Times New Roman"/>
      <w:b/>
      <w:sz w:val="24"/>
      <w:szCs w:val="24"/>
      <w:lang w:val="en-GB" w:eastAsia="en-US" w:bidi="ar-SA"/>
    </w:rPr>
  </w:style>
  <w:style w:type="character" w:customStyle="1" w:styleId="RHULHeadingChar">
    <w:name w:val="RHUL Heading Char"/>
    <w:uiPriority w:val="99"/>
    <w:rsid w:val="00402754"/>
    <w:rPr>
      <w:rFonts w:ascii="Georgia" w:hAnsi="Georgia" w:cs="Times New Roman"/>
      <w:b/>
      <w:sz w:val="24"/>
      <w:szCs w:val="24"/>
      <w:lang w:val="en-GB" w:eastAsia="en-US" w:bidi="ar-SA"/>
    </w:rPr>
  </w:style>
  <w:style w:type="character" w:customStyle="1" w:styleId="RHULHeadingCChar">
    <w:name w:val="RHUL HeadingC Char"/>
    <w:uiPriority w:val="99"/>
    <w:rsid w:val="00402754"/>
    <w:rPr>
      <w:rFonts w:ascii="Georgia" w:hAnsi="Georgia" w:cs="Times New Roman"/>
      <w:b/>
      <w:sz w:val="24"/>
      <w:szCs w:val="24"/>
      <w:lang w:val="en-GB" w:eastAsia="en-US" w:bidi="ar-SA"/>
    </w:rPr>
  </w:style>
  <w:style w:type="paragraph" w:customStyle="1" w:styleId="RHULTable">
    <w:name w:val="RHUL Table"/>
    <w:basedOn w:val="RHULTabletop"/>
    <w:uiPriority w:val="99"/>
    <w:rsid w:val="00402754"/>
    <w:rPr>
      <w:b w:val="0"/>
    </w:rPr>
  </w:style>
  <w:style w:type="paragraph" w:customStyle="1" w:styleId="RHULFooter">
    <w:name w:val="RHUL Footer"/>
    <w:basedOn w:val="RHULBody"/>
    <w:autoRedefine/>
    <w:uiPriority w:val="99"/>
    <w:rsid w:val="00BC6308"/>
    <w:pPr>
      <w:jc w:val="right"/>
    </w:pPr>
    <w:rPr>
      <w:sz w:val="16"/>
    </w:rPr>
  </w:style>
  <w:style w:type="paragraph" w:customStyle="1" w:styleId="StyleRHULbulletRedLeft008cmFirstline0cm">
    <w:name w:val="Style RHUL bullet + Red Left:  0.08 cm First line:  0 cm"/>
    <w:basedOn w:val="RHULbullet"/>
    <w:uiPriority w:val="99"/>
    <w:rsid w:val="00402754"/>
    <w:pPr>
      <w:ind w:left="46"/>
    </w:pPr>
    <w:rPr>
      <w:color w:val="FF0000"/>
      <w:szCs w:val="20"/>
    </w:rPr>
  </w:style>
  <w:style w:type="character" w:styleId="PageNumber">
    <w:name w:val="page number"/>
    <w:uiPriority w:val="99"/>
    <w:rsid w:val="00402754"/>
    <w:rPr>
      <w:rFonts w:cs="Times New Roman"/>
    </w:rPr>
  </w:style>
  <w:style w:type="paragraph" w:styleId="TOC1">
    <w:name w:val="toc 1"/>
    <w:basedOn w:val="Normal"/>
    <w:next w:val="Normal"/>
    <w:autoRedefine/>
    <w:uiPriority w:val="99"/>
    <w:semiHidden/>
    <w:rsid w:val="00402754"/>
    <w:rPr>
      <w:rFonts w:ascii="Georgia" w:hAnsi="Georgia"/>
    </w:rPr>
  </w:style>
  <w:style w:type="paragraph" w:styleId="TOC2">
    <w:name w:val="toc 2"/>
    <w:basedOn w:val="Normal"/>
    <w:next w:val="Normal"/>
    <w:autoRedefine/>
    <w:uiPriority w:val="99"/>
    <w:semiHidden/>
    <w:rsid w:val="00402754"/>
    <w:pPr>
      <w:widowControl w:val="0"/>
    </w:pPr>
    <w:rPr>
      <w:rFonts w:ascii="Times New Roman" w:hAnsi="Times New Roman" w:cs="Arial"/>
      <w:bCs/>
      <w:szCs w:val="20"/>
      <w:u w:val="single"/>
      <w:lang w:val="en-US"/>
    </w:rPr>
  </w:style>
  <w:style w:type="paragraph" w:customStyle="1" w:styleId="i">
    <w:name w:val="i"/>
    <w:aliases w:val="ii,iii"/>
    <w:basedOn w:val="Normal"/>
    <w:uiPriority w:val="99"/>
    <w:rsid w:val="00402754"/>
    <w:pPr>
      <w:widowControl w:val="0"/>
      <w:tabs>
        <w:tab w:val="num" w:pos="360"/>
      </w:tabs>
      <w:ind w:left="720" w:hanging="720"/>
    </w:pPr>
    <w:rPr>
      <w:rFonts w:ascii="Courier" w:hAnsi="Courier"/>
      <w:szCs w:val="20"/>
      <w:lang w:val="en-US"/>
    </w:rPr>
  </w:style>
  <w:style w:type="table" w:styleId="TableGrid">
    <w:name w:val="Table Grid"/>
    <w:basedOn w:val="TableNormal"/>
    <w:uiPriority w:val="59"/>
    <w:rsid w:val="00B65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RHULbulletArial">
    <w:name w:val="Style RHUL bullet + Arial"/>
    <w:basedOn w:val="RHULbullet"/>
    <w:link w:val="StyleRHULbulletArialCharChar"/>
    <w:uiPriority w:val="99"/>
    <w:rsid w:val="002F7F31"/>
    <w:pPr>
      <w:numPr>
        <w:numId w:val="19"/>
      </w:numPr>
      <w:spacing w:before="60" w:after="60"/>
    </w:pPr>
  </w:style>
  <w:style w:type="character" w:customStyle="1" w:styleId="RHULBodyChar1">
    <w:name w:val="RHUL Body Char1"/>
    <w:link w:val="RHULBody"/>
    <w:uiPriority w:val="99"/>
    <w:locked/>
    <w:rsid w:val="00096FB9"/>
    <w:rPr>
      <w:rFonts w:ascii="Arial" w:hAnsi="Arial" w:cs="Times New Roman"/>
      <w:sz w:val="24"/>
      <w:szCs w:val="24"/>
      <w:lang w:val="en-GB" w:eastAsia="en-US" w:bidi="ar-SA"/>
    </w:rPr>
  </w:style>
  <w:style w:type="character" w:customStyle="1" w:styleId="RHULbulletChar">
    <w:name w:val="RHUL bullet Char"/>
    <w:link w:val="RHULbullet"/>
    <w:uiPriority w:val="99"/>
    <w:locked/>
    <w:rsid w:val="00BC6308"/>
    <w:rPr>
      <w:rFonts w:ascii="Arial" w:hAnsi="Arial" w:cs="Times New Roman"/>
      <w:sz w:val="24"/>
      <w:szCs w:val="24"/>
      <w:lang w:val="en-GB" w:eastAsia="en-US" w:bidi="ar-SA"/>
    </w:rPr>
  </w:style>
  <w:style w:type="character" w:customStyle="1" w:styleId="StyleRHULbulletArialCharChar">
    <w:name w:val="Style RHUL bullet + Arial Char Char"/>
    <w:link w:val="StyleRHULbulletArial"/>
    <w:uiPriority w:val="99"/>
    <w:locked/>
    <w:rsid w:val="002F7F31"/>
    <w:rPr>
      <w:rFonts w:ascii="Arial" w:hAnsi="Arial"/>
      <w:sz w:val="22"/>
      <w:szCs w:val="24"/>
      <w:lang w:eastAsia="en-US"/>
    </w:rPr>
  </w:style>
  <w:style w:type="paragraph" w:customStyle="1" w:styleId="StyleRHULBodyLeft-1cm">
    <w:name w:val="Style RHUL Body + Left:  -1 cm"/>
    <w:basedOn w:val="RHULBody"/>
    <w:autoRedefine/>
    <w:uiPriority w:val="99"/>
    <w:rsid w:val="00EC06A7"/>
    <w:pPr>
      <w:spacing w:after="0"/>
      <w:ind w:left="0"/>
      <w:jc w:val="both"/>
    </w:pPr>
    <w:rPr>
      <w:i/>
      <w:sz w:val="24"/>
      <w:szCs w:val="20"/>
    </w:rPr>
  </w:style>
  <w:style w:type="paragraph" w:customStyle="1" w:styleId="StyleRHULBodyLeft-125cm">
    <w:name w:val="Style RHUL Body + Left:  -1.25 cm"/>
    <w:basedOn w:val="RHULBody"/>
    <w:uiPriority w:val="99"/>
    <w:rsid w:val="002F7F31"/>
    <w:pPr>
      <w:ind w:left="0"/>
    </w:pPr>
    <w:rPr>
      <w:szCs w:val="20"/>
    </w:rPr>
  </w:style>
  <w:style w:type="paragraph" w:styleId="ListBullet">
    <w:name w:val="List Bullet"/>
    <w:basedOn w:val="Normal"/>
    <w:uiPriority w:val="99"/>
    <w:rsid w:val="000D1454"/>
    <w:pPr>
      <w:numPr>
        <w:numId w:val="1"/>
      </w:numPr>
      <w:tabs>
        <w:tab w:val="clear" w:pos="360"/>
        <w:tab w:val="num" w:pos="1084"/>
      </w:tabs>
    </w:pPr>
  </w:style>
  <w:style w:type="paragraph" w:customStyle="1" w:styleId="StyleRHULHeadingCBefore0pt">
    <w:name w:val="Style RHUL HeadingC + Before:  0 pt"/>
    <w:basedOn w:val="RHULHeadingC"/>
    <w:uiPriority w:val="99"/>
    <w:rsid w:val="003D1455"/>
    <w:pPr>
      <w:spacing w:before="0"/>
    </w:pPr>
    <w:rPr>
      <w:bCs/>
      <w:szCs w:val="20"/>
    </w:rPr>
  </w:style>
  <w:style w:type="paragraph" w:customStyle="1" w:styleId="StyleRHULSubtitleBefore0ptAfter6pt">
    <w:name w:val="Style RHUL Subtitle + Before:  0 pt After:  6 pt"/>
    <w:basedOn w:val="RHULSubtitle"/>
    <w:uiPriority w:val="99"/>
    <w:rsid w:val="003D1455"/>
    <w:pPr>
      <w:spacing w:before="0" w:after="120"/>
    </w:pPr>
    <w:rPr>
      <w:bCs/>
      <w:szCs w:val="20"/>
    </w:rPr>
  </w:style>
  <w:style w:type="paragraph" w:customStyle="1" w:styleId="TableContents">
    <w:name w:val="Table Contents"/>
    <w:basedOn w:val="Normal"/>
    <w:uiPriority w:val="99"/>
    <w:rsid w:val="001D027F"/>
    <w:pPr>
      <w:widowControl w:val="0"/>
      <w:suppressLineNumbers/>
      <w:suppressAutoHyphens/>
    </w:pPr>
    <w:rPr>
      <w:rFonts w:ascii="Times New Roman" w:hAnsi="Times New Roman"/>
      <w:kern w:val="1"/>
      <w:sz w:val="24"/>
    </w:rPr>
  </w:style>
  <w:style w:type="paragraph" w:customStyle="1" w:styleId="headingb">
    <w:name w:val="heading b"/>
    <w:basedOn w:val="Normal"/>
    <w:uiPriority w:val="99"/>
    <w:rsid w:val="001D027F"/>
    <w:pPr>
      <w:widowControl w:val="0"/>
      <w:tabs>
        <w:tab w:val="left" w:pos="-720"/>
      </w:tabs>
      <w:suppressAutoHyphens/>
      <w:jc w:val="both"/>
    </w:pPr>
    <w:rPr>
      <w:rFonts w:ascii="Times New Roman" w:hAnsi="Times New Roman"/>
      <w:b/>
      <w:spacing w:val="-3"/>
      <w:kern w:val="1"/>
      <w:sz w:val="24"/>
    </w:rPr>
  </w:style>
  <w:style w:type="paragraph" w:customStyle="1" w:styleId="TxBrc5">
    <w:name w:val="TxBr_c5"/>
    <w:basedOn w:val="Normal"/>
    <w:uiPriority w:val="99"/>
    <w:rsid w:val="007E233D"/>
    <w:pPr>
      <w:widowControl w:val="0"/>
      <w:autoSpaceDE w:val="0"/>
      <w:autoSpaceDN w:val="0"/>
      <w:adjustRightInd w:val="0"/>
      <w:spacing w:line="240" w:lineRule="atLeast"/>
      <w:jc w:val="center"/>
    </w:pPr>
    <w:rPr>
      <w:rFonts w:ascii="Times New Roman" w:hAnsi="Times New Roman"/>
      <w:sz w:val="24"/>
      <w:lang w:val="en-US"/>
    </w:rPr>
  </w:style>
  <w:style w:type="character" w:customStyle="1" w:styleId="a">
    <w:name w:val="a"/>
    <w:uiPriority w:val="99"/>
    <w:rsid w:val="00813241"/>
    <w:rPr>
      <w:rFonts w:cs="Times New Roman"/>
    </w:rPr>
  </w:style>
  <w:style w:type="paragraph" w:customStyle="1" w:styleId="bullet">
    <w:name w:val="bullet"/>
    <w:basedOn w:val="Normal"/>
    <w:uiPriority w:val="99"/>
    <w:rsid w:val="00A54CDF"/>
    <w:pPr>
      <w:widowControl w:val="0"/>
      <w:suppressAutoHyphens/>
      <w:overflowPunct w:val="0"/>
      <w:autoSpaceDE w:val="0"/>
    </w:pPr>
    <w:rPr>
      <w:kern w:val="1"/>
      <w:sz w:val="20"/>
    </w:rPr>
  </w:style>
  <w:style w:type="paragraph" w:customStyle="1" w:styleId="knowbull">
    <w:name w:val="knowbull"/>
    <w:basedOn w:val="bullet"/>
    <w:uiPriority w:val="99"/>
    <w:rsid w:val="00A54CDF"/>
    <w:rPr>
      <w:sz w:val="16"/>
    </w:rPr>
  </w:style>
  <w:style w:type="character" w:styleId="Strong">
    <w:name w:val="Strong"/>
    <w:qFormat/>
    <w:rsid w:val="00831C5B"/>
    <w:rPr>
      <w:rFonts w:cs="Times New Roman"/>
      <w:b/>
      <w:bCs/>
    </w:rPr>
  </w:style>
  <w:style w:type="paragraph" w:styleId="ListParagraph">
    <w:name w:val="List Paragraph"/>
    <w:basedOn w:val="Normal"/>
    <w:uiPriority w:val="34"/>
    <w:qFormat/>
    <w:rsid w:val="00DF4AF2"/>
    <w:pPr>
      <w:ind w:left="720"/>
      <w:contextualSpacing/>
    </w:pPr>
    <w:rPr>
      <w:rFonts w:ascii="Times New Roman" w:hAnsi="Times New Roman"/>
      <w:sz w:val="24"/>
    </w:rPr>
  </w:style>
  <w:style w:type="paragraph" w:styleId="DocumentMap">
    <w:name w:val="Document Map"/>
    <w:basedOn w:val="Normal"/>
    <w:link w:val="DocumentMapChar"/>
    <w:uiPriority w:val="99"/>
    <w:semiHidden/>
    <w:rsid w:val="007B256A"/>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534698"/>
    <w:rPr>
      <w:rFonts w:cs="Times New Roman"/>
      <w:sz w:val="2"/>
      <w:lang w:eastAsia="en-US"/>
    </w:rPr>
  </w:style>
  <w:style w:type="paragraph" w:styleId="NoSpacing">
    <w:name w:val="No Spacing"/>
    <w:qFormat/>
    <w:rsid w:val="00B37835"/>
    <w:rPr>
      <w:rFonts w:ascii="Calibri" w:hAnsi="Calibri"/>
      <w:sz w:val="22"/>
      <w:szCs w:val="22"/>
      <w:lang w:val="en-US" w:eastAsia="en-US"/>
    </w:rPr>
  </w:style>
  <w:style w:type="paragraph" w:customStyle="1" w:styleId="c4">
    <w:name w:val="c4"/>
    <w:basedOn w:val="Normal"/>
    <w:rsid w:val="00B37835"/>
    <w:pPr>
      <w:widowControl w:val="0"/>
      <w:spacing w:line="240" w:lineRule="atLeast"/>
      <w:jc w:val="center"/>
    </w:pPr>
    <w:rPr>
      <w:rFonts w:ascii="Times" w:hAnsi="Times"/>
      <w:sz w:val="24"/>
    </w:rPr>
  </w:style>
  <w:style w:type="paragraph" w:customStyle="1" w:styleId="p14">
    <w:name w:val="p14"/>
    <w:basedOn w:val="Normal"/>
    <w:rsid w:val="00B37835"/>
    <w:pPr>
      <w:widowControl w:val="0"/>
      <w:tabs>
        <w:tab w:val="left" w:pos="720"/>
      </w:tabs>
      <w:spacing w:line="280" w:lineRule="atLeast"/>
    </w:pPr>
    <w:rPr>
      <w:rFonts w:ascii="Times" w:hAnsi="Times"/>
      <w:sz w:val="24"/>
    </w:rPr>
  </w:style>
  <w:style w:type="paragraph" w:customStyle="1" w:styleId="p15">
    <w:name w:val="p15"/>
    <w:basedOn w:val="Normal"/>
    <w:rsid w:val="00B37835"/>
    <w:pPr>
      <w:widowControl w:val="0"/>
      <w:spacing w:line="280" w:lineRule="atLeast"/>
      <w:ind w:left="720" w:hanging="720"/>
    </w:pPr>
    <w:rPr>
      <w:rFonts w:ascii="Times" w:hAnsi="Times"/>
      <w:sz w:val="24"/>
    </w:rPr>
  </w:style>
  <w:style w:type="character" w:styleId="Emphasis">
    <w:name w:val="Emphasis"/>
    <w:qFormat/>
    <w:rsid w:val="00B37835"/>
    <w:rPr>
      <w:rFonts w:cs="Times New Roman"/>
      <w:i/>
    </w:rPr>
  </w:style>
  <w:style w:type="paragraph" w:customStyle="1" w:styleId="Default">
    <w:name w:val="Default"/>
    <w:rsid w:val="0039392B"/>
    <w:pPr>
      <w:autoSpaceDE w:val="0"/>
      <w:autoSpaceDN w:val="0"/>
      <w:adjustRightInd w:val="0"/>
    </w:pPr>
    <w:rPr>
      <w:rFonts w:ascii="Calibri" w:hAnsi="Calibri" w:cs="Calibri"/>
      <w:color w:val="000000"/>
      <w:sz w:val="24"/>
      <w:szCs w:val="24"/>
    </w:rPr>
  </w:style>
  <w:style w:type="character" w:customStyle="1" w:styleId="CharChar3">
    <w:name w:val="Char Char3"/>
    <w:uiPriority w:val="99"/>
    <w:rsid w:val="00C13824"/>
    <w:rPr>
      <w:rFonts w:ascii="Courier New" w:hAnsi="Courier New"/>
      <w:snapToGrid w:val="0"/>
      <w:sz w:val="24"/>
      <w:lang w:val="en-GB" w:eastAsia="en-US"/>
    </w:rPr>
  </w:style>
  <w:style w:type="paragraph" w:customStyle="1" w:styleId="p6">
    <w:name w:val="p6"/>
    <w:basedOn w:val="Normal"/>
    <w:uiPriority w:val="99"/>
    <w:rsid w:val="00052A79"/>
    <w:pPr>
      <w:widowControl w:val="0"/>
      <w:tabs>
        <w:tab w:val="left" w:pos="740"/>
      </w:tabs>
      <w:spacing w:line="280" w:lineRule="atLeast"/>
      <w:ind w:left="720" w:hanging="720"/>
    </w:pPr>
    <w:rPr>
      <w:rFonts w:ascii="Times" w:hAnsi="Times"/>
      <w:sz w:val="24"/>
    </w:rPr>
  </w:style>
  <w:style w:type="paragraph" w:customStyle="1" w:styleId="p11">
    <w:name w:val="p11"/>
    <w:basedOn w:val="Normal"/>
    <w:uiPriority w:val="99"/>
    <w:rsid w:val="00052A79"/>
    <w:pPr>
      <w:widowControl w:val="0"/>
      <w:spacing w:line="240" w:lineRule="atLeast"/>
      <w:ind w:left="700"/>
    </w:pPr>
    <w:rPr>
      <w:rFonts w:ascii="Times" w:hAnsi="Times"/>
      <w:sz w:val="24"/>
    </w:rPr>
  </w:style>
  <w:style w:type="paragraph" w:customStyle="1" w:styleId="t13">
    <w:name w:val="t13"/>
    <w:basedOn w:val="Normal"/>
    <w:uiPriority w:val="99"/>
    <w:rsid w:val="00052A79"/>
    <w:pPr>
      <w:widowControl w:val="0"/>
      <w:spacing w:line="240" w:lineRule="atLeast"/>
    </w:pPr>
    <w:rPr>
      <w:rFonts w:ascii="Times" w:hAnsi="Times"/>
      <w:sz w:val="24"/>
    </w:rPr>
  </w:style>
  <w:style w:type="paragraph" w:styleId="BlockText">
    <w:name w:val="Block Text"/>
    <w:basedOn w:val="Normal"/>
    <w:uiPriority w:val="99"/>
    <w:rsid w:val="00052A79"/>
    <w:pPr>
      <w:pBdr>
        <w:top w:val="single" w:sz="4" w:space="1" w:color="auto"/>
        <w:left w:val="single" w:sz="4" w:space="4" w:color="auto"/>
        <w:bottom w:val="single" w:sz="4" w:space="1" w:color="auto"/>
        <w:right w:val="single" w:sz="4" w:space="4" w:color="auto"/>
      </w:pBdr>
      <w:spacing w:before="100"/>
      <w:ind w:left="720" w:right="746"/>
      <w:jc w:val="both"/>
    </w:pPr>
    <w:rPr>
      <w:rFonts w:cs="Arial"/>
      <w:b/>
      <w:bCs/>
      <w:sz w:val="24"/>
    </w:rPr>
  </w:style>
  <w:style w:type="paragraph" w:customStyle="1" w:styleId="Body1">
    <w:name w:val="Body 1"/>
    <w:uiPriority w:val="99"/>
    <w:rsid w:val="00052A79"/>
    <w:pPr>
      <w:spacing w:line="300" w:lineRule="auto"/>
      <w:outlineLvl w:val="0"/>
    </w:pPr>
    <w:rPr>
      <w:rFonts w:ascii="Arial" w:eastAsia="Arial Unicode MS" w:hAnsi="Arial"/>
      <w:color w:val="000000"/>
      <w:sz w:val="22"/>
      <w:u w:color="000000"/>
    </w:rPr>
  </w:style>
  <w:style w:type="numbering" w:customStyle="1" w:styleId="StyleNumbered">
    <w:name w:val="Style Numbered"/>
    <w:rsid w:val="001F4553"/>
    <w:pPr>
      <w:numPr>
        <w:numId w:val="2"/>
      </w:numPr>
    </w:pPr>
  </w:style>
  <w:style w:type="numbering" w:customStyle="1" w:styleId="Style1">
    <w:name w:val="Style1"/>
    <w:rsid w:val="00383150"/>
    <w:pPr>
      <w:numPr>
        <w:numId w:val="62"/>
      </w:numPr>
    </w:pPr>
  </w:style>
  <w:style w:type="numbering" w:customStyle="1" w:styleId="Style2">
    <w:name w:val="Style2"/>
    <w:rsid w:val="003E5942"/>
    <w:pPr>
      <w:numPr>
        <w:numId w:val="63"/>
      </w:numPr>
    </w:pPr>
  </w:style>
  <w:style w:type="paragraph" w:styleId="Revision">
    <w:name w:val="Revision"/>
    <w:hidden/>
    <w:uiPriority w:val="99"/>
    <w:semiHidden/>
    <w:rsid w:val="00A321B4"/>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9775976">
      <w:bodyDiv w:val="1"/>
      <w:marLeft w:val="0"/>
      <w:marRight w:val="0"/>
      <w:marTop w:val="0"/>
      <w:marBottom w:val="0"/>
      <w:divBdr>
        <w:top w:val="none" w:sz="0" w:space="0" w:color="auto"/>
        <w:left w:val="none" w:sz="0" w:space="0" w:color="auto"/>
        <w:bottom w:val="none" w:sz="0" w:space="0" w:color="auto"/>
        <w:right w:val="none" w:sz="0" w:space="0" w:color="auto"/>
      </w:divBdr>
    </w:div>
    <w:div w:id="1318537937">
      <w:bodyDiv w:val="1"/>
      <w:marLeft w:val="0"/>
      <w:marRight w:val="0"/>
      <w:marTop w:val="0"/>
      <w:marBottom w:val="0"/>
      <w:divBdr>
        <w:top w:val="none" w:sz="0" w:space="0" w:color="auto"/>
        <w:left w:val="none" w:sz="0" w:space="0" w:color="auto"/>
        <w:bottom w:val="none" w:sz="0" w:space="0" w:color="auto"/>
        <w:right w:val="none" w:sz="0" w:space="0" w:color="auto"/>
      </w:divBdr>
    </w:div>
    <w:div w:id="1477530921">
      <w:bodyDiv w:val="1"/>
      <w:marLeft w:val="0"/>
      <w:marRight w:val="0"/>
      <w:marTop w:val="0"/>
      <w:marBottom w:val="0"/>
      <w:divBdr>
        <w:top w:val="none" w:sz="0" w:space="0" w:color="auto"/>
        <w:left w:val="none" w:sz="0" w:space="0" w:color="auto"/>
        <w:bottom w:val="none" w:sz="0" w:space="0" w:color="auto"/>
        <w:right w:val="none" w:sz="0" w:space="0" w:color="auto"/>
      </w:divBdr>
    </w:div>
    <w:div w:id="1636791571">
      <w:marLeft w:val="0"/>
      <w:marRight w:val="0"/>
      <w:marTop w:val="0"/>
      <w:marBottom w:val="0"/>
      <w:divBdr>
        <w:top w:val="none" w:sz="0" w:space="0" w:color="auto"/>
        <w:left w:val="none" w:sz="0" w:space="0" w:color="auto"/>
        <w:bottom w:val="none" w:sz="0" w:space="0" w:color="auto"/>
        <w:right w:val="none" w:sz="0" w:space="0" w:color="auto"/>
      </w:divBdr>
      <w:divsChild>
        <w:div w:id="1636791600">
          <w:marLeft w:val="0"/>
          <w:marRight w:val="0"/>
          <w:marTop w:val="0"/>
          <w:marBottom w:val="0"/>
          <w:divBdr>
            <w:top w:val="none" w:sz="0" w:space="0" w:color="auto"/>
            <w:left w:val="none" w:sz="0" w:space="0" w:color="auto"/>
            <w:bottom w:val="none" w:sz="0" w:space="0" w:color="auto"/>
            <w:right w:val="none" w:sz="0" w:space="0" w:color="auto"/>
          </w:divBdr>
          <w:divsChild>
            <w:div w:id="1636791570">
              <w:marLeft w:val="0"/>
              <w:marRight w:val="0"/>
              <w:marTop w:val="0"/>
              <w:marBottom w:val="0"/>
              <w:divBdr>
                <w:top w:val="none" w:sz="0" w:space="0" w:color="auto"/>
                <w:left w:val="none" w:sz="0" w:space="0" w:color="auto"/>
                <w:bottom w:val="none" w:sz="0" w:space="0" w:color="auto"/>
                <w:right w:val="none" w:sz="0" w:space="0" w:color="auto"/>
              </w:divBdr>
            </w:div>
            <w:div w:id="1636791585">
              <w:marLeft w:val="0"/>
              <w:marRight w:val="0"/>
              <w:marTop w:val="0"/>
              <w:marBottom w:val="0"/>
              <w:divBdr>
                <w:top w:val="none" w:sz="0" w:space="0" w:color="auto"/>
                <w:left w:val="none" w:sz="0" w:space="0" w:color="auto"/>
                <w:bottom w:val="none" w:sz="0" w:space="0" w:color="auto"/>
                <w:right w:val="none" w:sz="0" w:space="0" w:color="auto"/>
              </w:divBdr>
            </w:div>
            <w:div w:id="1636791601">
              <w:marLeft w:val="0"/>
              <w:marRight w:val="0"/>
              <w:marTop w:val="0"/>
              <w:marBottom w:val="0"/>
              <w:divBdr>
                <w:top w:val="none" w:sz="0" w:space="0" w:color="auto"/>
                <w:left w:val="none" w:sz="0" w:space="0" w:color="auto"/>
                <w:bottom w:val="none" w:sz="0" w:space="0" w:color="auto"/>
                <w:right w:val="none" w:sz="0" w:space="0" w:color="auto"/>
              </w:divBdr>
            </w:div>
            <w:div w:id="1636791616">
              <w:marLeft w:val="0"/>
              <w:marRight w:val="0"/>
              <w:marTop w:val="0"/>
              <w:marBottom w:val="0"/>
              <w:divBdr>
                <w:top w:val="none" w:sz="0" w:space="0" w:color="auto"/>
                <w:left w:val="none" w:sz="0" w:space="0" w:color="auto"/>
                <w:bottom w:val="none" w:sz="0" w:space="0" w:color="auto"/>
                <w:right w:val="none" w:sz="0" w:space="0" w:color="auto"/>
              </w:divBdr>
            </w:div>
            <w:div w:id="16367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1572">
      <w:marLeft w:val="0"/>
      <w:marRight w:val="0"/>
      <w:marTop w:val="0"/>
      <w:marBottom w:val="0"/>
      <w:divBdr>
        <w:top w:val="none" w:sz="0" w:space="0" w:color="auto"/>
        <w:left w:val="none" w:sz="0" w:space="0" w:color="auto"/>
        <w:bottom w:val="none" w:sz="0" w:space="0" w:color="auto"/>
        <w:right w:val="none" w:sz="0" w:space="0" w:color="auto"/>
      </w:divBdr>
      <w:divsChild>
        <w:div w:id="1636791627">
          <w:marLeft w:val="0"/>
          <w:marRight w:val="0"/>
          <w:marTop w:val="0"/>
          <w:marBottom w:val="0"/>
          <w:divBdr>
            <w:top w:val="none" w:sz="0" w:space="0" w:color="auto"/>
            <w:left w:val="none" w:sz="0" w:space="0" w:color="auto"/>
            <w:bottom w:val="none" w:sz="0" w:space="0" w:color="auto"/>
            <w:right w:val="none" w:sz="0" w:space="0" w:color="auto"/>
          </w:divBdr>
          <w:divsChild>
            <w:div w:id="1636791575">
              <w:marLeft w:val="0"/>
              <w:marRight w:val="0"/>
              <w:marTop w:val="0"/>
              <w:marBottom w:val="0"/>
              <w:divBdr>
                <w:top w:val="none" w:sz="0" w:space="0" w:color="auto"/>
                <w:left w:val="none" w:sz="0" w:space="0" w:color="auto"/>
                <w:bottom w:val="none" w:sz="0" w:space="0" w:color="auto"/>
                <w:right w:val="none" w:sz="0" w:space="0" w:color="auto"/>
              </w:divBdr>
              <w:divsChild>
                <w:div w:id="163679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91582">
      <w:marLeft w:val="0"/>
      <w:marRight w:val="0"/>
      <w:marTop w:val="0"/>
      <w:marBottom w:val="0"/>
      <w:divBdr>
        <w:top w:val="none" w:sz="0" w:space="0" w:color="auto"/>
        <w:left w:val="none" w:sz="0" w:space="0" w:color="auto"/>
        <w:bottom w:val="none" w:sz="0" w:space="0" w:color="auto"/>
        <w:right w:val="none" w:sz="0" w:space="0" w:color="auto"/>
      </w:divBdr>
      <w:divsChild>
        <w:div w:id="1636791621">
          <w:marLeft w:val="0"/>
          <w:marRight w:val="0"/>
          <w:marTop w:val="0"/>
          <w:marBottom w:val="0"/>
          <w:divBdr>
            <w:top w:val="none" w:sz="0" w:space="0" w:color="auto"/>
            <w:left w:val="none" w:sz="0" w:space="0" w:color="auto"/>
            <w:bottom w:val="none" w:sz="0" w:space="0" w:color="auto"/>
            <w:right w:val="none" w:sz="0" w:space="0" w:color="auto"/>
          </w:divBdr>
          <w:divsChild>
            <w:div w:id="1636791576">
              <w:marLeft w:val="0"/>
              <w:marRight w:val="0"/>
              <w:marTop w:val="0"/>
              <w:marBottom w:val="0"/>
              <w:divBdr>
                <w:top w:val="none" w:sz="0" w:space="0" w:color="auto"/>
                <w:left w:val="none" w:sz="0" w:space="0" w:color="auto"/>
                <w:bottom w:val="none" w:sz="0" w:space="0" w:color="auto"/>
                <w:right w:val="none" w:sz="0" w:space="0" w:color="auto"/>
              </w:divBdr>
            </w:div>
            <w:div w:id="1636791588">
              <w:marLeft w:val="0"/>
              <w:marRight w:val="0"/>
              <w:marTop w:val="0"/>
              <w:marBottom w:val="0"/>
              <w:divBdr>
                <w:top w:val="none" w:sz="0" w:space="0" w:color="auto"/>
                <w:left w:val="none" w:sz="0" w:space="0" w:color="auto"/>
                <w:bottom w:val="none" w:sz="0" w:space="0" w:color="auto"/>
                <w:right w:val="none" w:sz="0" w:space="0" w:color="auto"/>
              </w:divBdr>
            </w:div>
            <w:div w:id="1636791597">
              <w:marLeft w:val="0"/>
              <w:marRight w:val="0"/>
              <w:marTop w:val="0"/>
              <w:marBottom w:val="0"/>
              <w:divBdr>
                <w:top w:val="none" w:sz="0" w:space="0" w:color="auto"/>
                <w:left w:val="none" w:sz="0" w:space="0" w:color="auto"/>
                <w:bottom w:val="none" w:sz="0" w:space="0" w:color="auto"/>
                <w:right w:val="none" w:sz="0" w:space="0" w:color="auto"/>
              </w:divBdr>
            </w:div>
            <w:div w:id="1636791599">
              <w:marLeft w:val="0"/>
              <w:marRight w:val="0"/>
              <w:marTop w:val="0"/>
              <w:marBottom w:val="0"/>
              <w:divBdr>
                <w:top w:val="none" w:sz="0" w:space="0" w:color="auto"/>
                <w:left w:val="none" w:sz="0" w:space="0" w:color="auto"/>
                <w:bottom w:val="none" w:sz="0" w:space="0" w:color="auto"/>
                <w:right w:val="none" w:sz="0" w:space="0" w:color="auto"/>
              </w:divBdr>
            </w:div>
            <w:div w:id="16367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1592">
      <w:marLeft w:val="0"/>
      <w:marRight w:val="0"/>
      <w:marTop w:val="0"/>
      <w:marBottom w:val="0"/>
      <w:divBdr>
        <w:top w:val="none" w:sz="0" w:space="0" w:color="auto"/>
        <w:left w:val="none" w:sz="0" w:space="0" w:color="auto"/>
        <w:bottom w:val="none" w:sz="0" w:space="0" w:color="auto"/>
        <w:right w:val="none" w:sz="0" w:space="0" w:color="auto"/>
      </w:divBdr>
      <w:divsChild>
        <w:div w:id="1636791578">
          <w:marLeft w:val="0"/>
          <w:marRight w:val="0"/>
          <w:marTop w:val="0"/>
          <w:marBottom w:val="0"/>
          <w:divBdr>
            <w:top w:val="none" w:sz="0" w:space="0" w:color="auto"/>
            <w:left w:val="none" w:sz="0" w:space="0" w:color="auto"/>
            <w:bottom w:val="none" w:sz="0" w:space="0" w:color="auto"/>
            <w:right w:val="none" w:sz="0" w:space="0" w:color="auto"/>
          </w:divBdr>
          <w:divsChild>
            <w:div w:id="1636791593">
              <w:marLeft w:val="0"/>
              <w:marRight w:val="0"/>
              <w:marTop w:val="0"/>
              <w:marBottom w:val="0"/>
              <w:divBdr>
                <w:top w:val="none" w:sz="0" w:space="0" w:color="auto"/>
                <w:left w:val="none" w:sz="0" w:space="0" w:color="auto"/>
                <w:bottom w:val="none" w:sz="0" w:space="0" w:color="auto"/>
                <w:right w:val="none" w:sz="0" w:space="0" w:color="auto"/>
              </w:divBdr>
            </w:div>
            <w:div w:id="1636791596">
              <w:marLeft w:val="0"/>
              <w:marRight w:val="0"/>
              <w:marTop w:val="0"/>
              <w:marBottom w:val="0"/>
              <w:divBdr>
                <w:top w:val="none" w:sz="0" w:space="0" w:color="auto"/>
                <w:left w:val="none" w:sz="0" w:space="0" w:color="auto"/>
                <w:bottom w:val="none" w:sz="0" w:space="0" w:color="auto"/>
                <w:right w:val="none" w:sz="0" w:space="0" w:color="auto"/>
              </w:divBdr>
            </w:div>
            <w:div w:id="1636791628">
              <w:marLeft w:val="0"/>
              <w:marRight w:val="0"/>
              <w:marTop w:val="0"/>
              <w:marBottom w:val="0"/>
              <w:divBdr>
                <w:top w:val="none" w:sz="0" w:space="0" w:color="auto"/>
                <w:left w:val="none" w:sz="0" w:space="0" w:color="auto"/>
                <w:bottom w:val="none" w:sz="0" w:space="0" w:color="auto"/>
                <w:right w:val="none" w:sz="0" w:space="0" w:color="auto"/>
              </w:divBdr>
            </w:div>
            <w:div w:id="1636791629">
              <w:marLeft w:val="0"/>
              <w:marRight w:val="0"/>
              <w:marTop w:val="0"/>
              <w:marBottom w:val="0"/>
              <w:divBdr>
                <w:top w:val="none" w:sz="0" w:space="0" w:color="auto"/>
                <w:left w:val="none" w:sz="0" w:space="0" w:color="auto"/>
                <w:bottom w:val="none" w:sz="0" w:space="0" w:color="auto"/>
                <w:right w:val="none" w:sz="0" w:space="0" w:color="auto"/>
              </w:divBdr>
            </w:div>
            <w:div w:id="16367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1608">
      <w:marLeft w:val="0"/>
      <w:marRight w:val="0"/>
      <w:marTop w:val="0"/>
      <w:marBottom w:val="0"/>
      <w:divBdr>
        <w:top w:val="none" w:sz="0" w:space="0" w:color="auto"/>
        <w:left w:val="none" w:sz="0" w:space="0" w:color="auto"/>
        <w:bottom w:val="none" w:sz="0" w:space="0" w:color="auto"/>
        <w:right w:val="none" w:sz="0" w:space="0" w:color="auto"/>
      </w:divBdr>
      <w:divsChild>
        <w:div w:id="1636791598">
          <w:marLeft w:val="0"/>
          <w:marRight w:val="0"/>
          <w:marTop w:val="0"/>
          <w:marBottom w:val="0"/>
          <w:divBdr>
            <w:top w:val="none" w:sz="0" w:space="0" w:color="auto"/>
            <w:left w:val="none" w:sz="0" w:space="0" w:color="auto"/>
            <w:bottom w:val="none" w:sz="0" w:space="0" w:color="auto"/>
            <w:right w:val="none" w:sz="0" w:space="0" w:color="auto"/>
          </w:divBdr>
          <w:divsChild>
            <w:div w:id="1636791583">
              <w:marLeft w:val="0"/>
              <w:marRight w:val="0"/>
              <w:marTop w:val="0"/>
              <w:marBottom w:val="0"/>
              <w:divBdr>
                <w:top w:val="none" w:sz="0" w:space="0" w:color="auto"/>
                <w:left w:val="none" w:sz="0" w:space="0" w:color="auto"/>
                <w:bottom w:val="none" w:sz="0" w:space="0" w:color="auto"/>
                <w:right w:val="none" w:sz="0" w:space="0" w:color="auto"/>
              </w:divBdr>
            </w:div>
            <w:div w:id="1636791589">
              <w:marLeft w:val="0"/>
              <w:marRight w:val="0"/>
              <w:marTop w:val="0"/>
              <w:marBottom w:val="0"/>
              <w:divBdr>
                <w:top w:val="none" w:sz="0" w:space="0" w:color="auto"/>
                <w:left w:val="none" w:sz="0" w:space="0" w:color="auto"/>
                <w:bottom w:val="none" w:sz="0" w:space="0" w:color="auto"/>
                <w:right w:val="none" w:sz="0" w:space="0" w:color="auto"/>
              </w:divBdr>
            </w:div>
            <w:div w:id="1636791591">
              <w:marLeft w:val="0"/>
              <w:marRight w:val="0"/>
              <w:marTop w:val="0"/>
              <w:marBottom w:val="0"/>
              <w:divBdr>
                <w:top w:val="none" w:sz="0" w:space="0" w:color="auto"/>
                <w:left w:val="none" w:sz="0" w:space="0" w:color="auto"/>
                <w:bottom w:val="none" w:sz="0" w:space="0" w:color="auto"/>
                <w:right w:val="none" w:sz="0" w:space="0" w:color="auto"/>
              </w:divBdr>
            </w:div>
            <w:div w:id="1636791595">
              <w:marLeft w:val="0"/>
              <w:marRight w:val="0"/>
              <w:marTop w:val="0"/>
              <w:marBottom w:val="0"/>
              <w:divBdr>
                <w:top w:val="none" w:sz="0" w:space="0" w:color="auto"/>
                <w:left w:val="none" w:sz="0" w:space="0" w:color="auto"/>
                <w:bottom w:val="none" w:sz="0" w:space="0" w:color="auto"/>
                <w:right w:val="none" w:sz="0" w:space="0" w:color="auto"/>
              </w:divBdr>
            </w:div>
            <w:div w:id="16367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1612">
      <w:marLeft w:val="0"/>
      <w:marRight w:val="0"/>
      <w:marTop w:val="0"/>
      <w:marBottom w:val="0"/>
      <w:divBdr>
        <w:top w:val="none" w:sz="0" w:space="0" w:color="auto"/>
        <w:left w:val="none" w:sz="0" w:space="0" w:color="auto"/>
        <w:bottom w:val="none" w:sz="0" w:space="0" w:color="auto"/>
        <w:right w:val="none" w:sz="0" w:space="0" w:color="auto"/>
      </w:divBdr>
      <w:divsChild>
        <w:div w:id="1636791586">
          <w:marLeft w:val="0"/>
          <w:marRight w:val="0"/>
          <w:marTop w:val="0"/>
          <w:marBottom w:val="0"/>
          <w:divBdr>
            <w:top w:val="none" w:sz="0" w:space="0" w:color="auto"/>
            <w:left w:val="none" w:sz="0" w:space="0" w:color="auto"/>
            <w:bottom w:val="none" w:sz="0" w:space="0" w:color="auto"/>
            <w:right w:val="none" w:sz="0" w:space="0" w:color="auto"/>
          </w:divBdr>
          <w:divsChild>
            <w:div w:id="1636791580">
              <w:marLeft w:val="0"/>
              <w:marRight w:val="0"/>
              <w:marTop w:val="0"/>
              <w:marBottom w:val="0"/>
              <w:divBdr>
                <w:top w:val="none" w:sz="0" w:space="0" w:color="auto"/>
                <w:left w:val="none" w:sz="0" w:space="0" w:color="auto"/>
                <w:bottom w:val="none" w:sz="0" w:space="0" w:color="auto"/>
                <w:right w:val="none" w:sz="0" w:space="0" w:color="auto"/>
              </w:divBdr>
            </w:div>
            <w:div w:id="1636791594">
              <w:marLeft w:val="0"/>
              <w:marRight w:val="0"/>
              <w:marTop w:val="0"/>
              <w:marBottom w:val="0"/>
              <w:divBdr>
                <w:top w:val="none" w:sz="0" w:space="0" w:color="auto"/>
                <w:left w:val="none" w:sz="0" w:space="0" w:color="auto"/>
                <w:bottom w:val="none" w:sz="0" w:space="0" w:color="auto"/>
                <w:right w:val="none" w:sz="0" w:space="0" w:color="auto"/>
              </w:divBdr>
            </w:div>
            <w:div w:id="1636791611">
              <w:marLeft w:val="0"/>
              <w:marRight w:val="0"/>
              <w:marTop w:val="0"/>
              <w:marBottom w:val="0"/>
              <w:divBdr>
                <w:top w:val="none" w:sz="0" w:space="0" w:color="auto"/>
                <w:left w:val="none" w:sz="0" w:space="0" w:color="auto"/>
                <w:bottom w:val="none" w:sz="0" w:space="0" w:color="auto"/>
                <w:right w:val="none" w:sz="0" w:space="0" w:color="auto"/>
              </w:divBdr>
            </w:div>
            <w:div w:id="1636791619">
              <w:marLeft w:val="0"/>
              <w:marRight w:val="0"/>
              <w:marTop w:val="0"/>
              <w:marBottom w:val="0"/>
              <w:divBdr>
                <w:top w:val="none" w:sz="0" w:space="0" w:color="auto"/>
                <w:left w:val="none" w:sz="0" w:space="0" w:color="auto"/>
                <w:bottom w:val="none" w:sz="0" w:space="0" w:color="auto"/>
                <w:right w:val="none" w:sz="0" w:space="0" w:color="auto"/>
              </w:divBdr>
            </w:div>
            <w:div w:id="163679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1613">
      <w:marLeft w:val="0"/>
      <w:marRight w:val="0"/>
      <w:marTop w:val="0"/>
      <w:marBottom w:val="0"/>
      <w:divBdr>
        <w:top w:val="none" w:sz="0" w:space="0" w:color="auto"/>
        <w:left w:val="none" w:sz="0" w:space="0" w:color="auto"/>
        <w:bottom w:val="none" w:sz="0" w:space="0" w:color="auto"/>
        <w:right w:val="none" w:sz="0" w:space="0" w:color="auto"/>
      </w:divBdr>
      <w:divsChild>
        <w:div w:id="1636791573">
          <w:marLeft w:val="0"/>
          <w:marRight w:val="0"/>
          <w:marTop w:val="0"/>
          <w:marBottom w:val="0"/>
          <w:divBdr>
            <w:top w:val="none" w:sz="0" w:space="0" w:color="auto"/>
            <w:left w:val="none" w:sz="0" w:space="0" w:color="auto"/>
            <w:bottom w:val="none" w:sz="0" w:space="0" w:color="auto"/>
            <w:right w:val="none" w:sz="0" w:space="0" w:color="auto"/>
          </w:divBdr>
          <w:divsChild>
            <w:div w:id="1636791574">
              <w:marLeft w:val="0"/>
              <w:marRight w:val="0"/>
              <w:marTop w:val="0"/>
              <w:marBottom w:val="0"/>
              <w:divBdr>
                <w:top w:val="none" w:sz="0" w:space="0" w:color="auto"/>
                <w:left w:val="none" w:sz="0" w:space="0" w:color="auto"/>
                <w:bottom w:val="none" w:sz="0" w:space="0" w:color="auto"/>
                <w:right w:val="none" w:sz="0" w:space="0" w:color="auto"/>
              </w:divBdr>
            </w:div>
            <w:div w:id="1636791587">
              <w:marLeft w:val="0"/>
              <w:marRight w:val="0"/>
              <w:marTop w:val="0"/>
              <w:marBottom w:val="0"/>
              <w:divBdr>
                <w:top w:val="none" w:sz="0" w:space="0" w:color="auto"/>
                <w:left w:val="none" w:sz="0" w:space="0" w:color="auto"/>
                <w:bottom w:val="none" w:sz="0" w:space="0" w:color="auto"/>
                <w:right w:val="none" w:sz="0" w:space="0" w:color="auto"/>
              </w:divBdr>
            </w:div>
            <w:div w:id="1636791614">
              <w:marLeft w:val="0"/>
              <w:marRight w:val="0"/>
              <w:marTop w:val="0"/>
              <w:marBottom w:val="0"/>
              <w:divBdr>
                <w:top w:val="none" w:sz="0" w:space="0" w:color="auto"/>
                <w:left w:val="none" w:sz="0" w:space="0" w:color="auto"/>
                <w:bottom w:val="none" w:sz="0" w:space="0" w:color="auto"/>
                <w:right w:val="none" w:sz="0" w:space="0" w:color="auto"/>
              </w:divBdr>
            </w:div>
            <w:div w:id="1636791615">
              <w:marLeft w:val="0"/>
              <w:marRight w:val="0"/>
              <w:marTop w:val="0"/>
              <w:marBottom w:val="0"/>
              <w:divBdr>
                <w:top w:val="none" w:sz="0" w:space="0" w:color="auto"/>
                <w:left w:val="none" w:sz="0" w:space="0" w:color="auto"/>
                <w:bottom w:val="none" w:sz="0" w:space="0" w:color="auto"/>
                <w:right w:val="none" w:sz="0" w:space="0" w:color="auto"/>
              </w:divBdr>
            </w:div>
            <w:div w:id="1636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1618">
      <w:marLeft w:val="0"/>
      <w:marRight w:val="0"/>
      <w:marTop w:val="0"/>
      <w:marBottom w:val="0"/>
      <w:divBdr>
        <w:top w:val="none" w:sz="0" w:space="0" w:color="auto"/>
        <w:left w:val="none" w:sz="0" w:space="0" w:color="auto"/>
        <w:bottom w:val="none" w:sz="0" w:space="0" w:color="auto"/>
        <w:right w:val="none" w:sz="0" w:space="0" w:color="auto"/>
      </w:divBdr>
      <w:divsChild>
        <w:div w:id="1636791603">
          <w:marLeft w:val="0"/>
          <w:marRight w:val="0"/>
          <w:marTop w:val="0"/>
          <w:marBottom w:val="0"/>
          <w:divBdr>
            <w:top w:val="none" w:sz="0" w:space="0" w:color="auto"/>
            <w:left w:val="none" w:sz="0" w:space="0" w:color="auto"/>
            <w:bottom w:val="none" w:sz="0" w:space="0" w:color="auto"/>
            <w:right w:val="none" w:sz="0" w:space="0" w:color="auto"/>
          </w:divBdr>
          <w:divsChild>
            <w:div w:id="1636791604">
              <w:marLeft w:val="0"/>
              <w:marRight w:val="0"/>
              <w:marTop w:val="0"/>
              <w:marBottom w:val="0"/>
              <w:divBdr>
                <w:top w:val="none" w:sz="0" w:space="0" w:color="auto"/>
                <w:left w:val="none" w:sz="0" w:space="0" w:color="auto"/>
                <w:bottom w:val="none" w:sz="0" w:space="0" w:color="auto"/>
                <w:right w:val="none" w:sz="0" w:space="0" w:color="auto"/>
              </w:divBdr>
            </w:div>
            <w:div w:id="1636791610">
              <w:marLeft w:val="0"/>
              <w:marRight w:val="0"/>
              <w:marTop w:val="0"/>
              <w:marBottom w:val="0"/>
              <w:divBdr>
                <w:top w:val="none" w:sz="0" w:space="0" w:color="auto"/>
                <w:left w:val="none" w:sz="0" w:space="0" w:color="auto"/>
                <w:bottom w:val="none" w:sz="0" w:space="0" w:color="auto"/>
                <w:right w:val="none" w:sz="0" w:space="0" w:color="auto"/>
              </w:divBdr>
            </w:div>
            <w:div w:id="1636791623">
              <w:marLeft w:val="0"/>
              <w:marRight w:val="0"/>
              <w:marTop w:val="0"/>
              <w:marBottom w:val="0"/>
              <w:divBdr>
                <w:top w:val="none" w:sz="0" w:space="0" w:color="auto"/>
                <w:left w:val="none" w:sz="0" w:space="0" w:color="auto"/>
                <w:bottom w:val="none" w:sz="0" w:space="0" w:color="auto"/>
                <w:right w:val="none" w:sz="0" w:space="0" w:color="auto"/>
              </w:divBdr>
            </w:div>
            <w:div w:id="16367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1620">
      <w:marLeft w:val="0"/>
      <w:marRight w:val="0"/>
      <w:marTop w:val="0"/>
      <w:marBottom w:val="0"/>
      <w:divBdr>
        <w:top w:val="none" w:sz="0" w:space="0" w:color="auto"/>
        <w:left w:val="none" w:sz="0" w:space="0" w:color="auto"/>
        <w:bottom w:val="none" w:sz="0" w:space="0" w:color="auto"/>
        <w:right w:val="none" w:sz="0" w:space="0" w:color="auto"/>
      </w:divBdr>
      <w:divsChild>
        <w:div w:id="1636791584">
          <w:marLeft w:val="0"/>
          <w:marRight w:val="0"/>
          <w:marTop w:val="0"/>
          <w:marBottom w:val="0"/>
          <w:divBdr>
            <w:top w:val="none" w:sz="0" w:space="0" w:color="auto"/>
            <w:left w:val="none" w:sz="0" w:space="0" w:color="auto"/>
            <w:bottom w:val="none" w:sz="0" w:space="0" w:color="auto"/>
            <w:right w:val="none" w:sz="0" w:space="0" w:color="auto"/>
          </w:divBdr>
          <w:divsChild>
            <w:div w:id="1636791609">
              <w:marLeft w:val="0"/>
              <w:marRight w:val="0"/>
              <w:marTop w:val="0"/>
              <w:marBottom w:val="0"/>
              <w:divBdr>
                <w:top w:val="none" w:sz="0" w:space="0" w:color="auto"/>
                <w:left w:val="none" w:sz="0" w:space="0" w:color="auto"/>
                <w:bottom w:val="none" w:sz="0" w:space="0" w:color="auto"/>
                <w:right w:val="none" w:sz="0" w:space="0" w:color="auto"/>
              </w:divBdr>
              <w:divsChild>
                <w:div w:id="1636791590">
                  <w:marLeft w:val="0"/>
                  <w:marRight w:val="0"/>
                  <w:marTop w:val="0"/>
                  <w:marBottom w:val="0"/>
                  <w:divBdr>
                    <w:top w:val="none" w:sz="0" w:space="0" w:color="auto"/>
                    <w:left w:val="none" w:sz="0" w:space="0" w:color="auto"/>
                    <w:bottom w:val="none" w:sz="0" w:space="0" w:color="auto"/>
                    <w:right w:val="none" w:sz="0" w:space="0" w:color="auto"/>
                  </w:divBdr>
                  <w:divsChild>
                    <w:div w:id="1636791626">
                      <w:marLeft w:val="0"/>
                      <w:marRight w:val="0"/>
                      <w:marTop w:val="0"/>
                      <w:marBottom w:val="0"/>
                      <w:divBdr>
                        <w:top w:val="none" w:sz="0" w:space="0" w:color="auto"/>
                        <w:left w:val="none" w:sz="0" w:space="0" w:color="auto"/>
                        <w:bottom w:val="none" w:sz="0" w:space="0" w:color="auto"/>
                        <w:right w:val="none" w:sz="0" w:space="0" w:color="auto"/>
                      </w:divBdr>
                      <w:divsChild>
                        <w:div w:id="163679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791624">
      <w:marLeft w:val="0"/>
      <w:marRight w:val="0"/>
      <w:marTop w:val="0"/>
      <w:marBottom w:val="0"/>
      <w:divBdr>
        <w:top w:val="none" w:sz="0" w:space="0" w:color="auto"/>
        <w:left w:val="none" w:sz="0" w:space="0" w:color="auto"/>
        <w:bottom w:val="none" w:sz="0" w:space="0" w:color="auto"/>
        <w:right w:val="none" w:sz="0" w:space="0" w:color="auto"/>
      </w:divBdr>
      <w:divsChild>
        <w:div w:id="1636791625">
          <w:marLeft w:val="0"/>
          <w:marRight w:val="0"/>
          <w:marTop w:val="0"/>
          <w:marBottom w:val="0"/>
          <w:divBdr>
            <w:top w:val="none" w:sz="0" w:space="0" w:color="auto"/>
            <w:left w:val="none" w:sz="0" w:space="0" w:color="auto"/>
            <w:bottom w:val="none" w:sz="0" w:space="0" w:color="auto"/>
            <w:right w:val="none" w:sz="0" w:space="0" w:color="auto"/>
          </w:divBdr>
        </w:div>
      </w:divsChild>
    </w:div>
    <w:div w:id="1636791630">
      <w:marLeft w:val="0"/>
      <w:marRight w:val="0"/>
      <w:marTop w:val="0"/>
      <w:marBottom w:val="0"/>
      <w:divBdr>
        <w:top w:val="none" w:sz="0" w:space="0" w:color="auto"/>
        <w:left w:val="none" w:sz="0" w:space="0" w:color="auto"/>
        <w:bottom w:val="none" w:sz="0" w:space="0" w:color="auto"/>
        <w:right w:val="none" w:sz="0" w:space="0" w:color="auto"/>
      </w:divBdr>
      <w:divsChild>
        <w:div w:id="1636791568">
          <w:marLeft w:val="0"/>
          <w:marRight w:val="0"/>
          <w:marTop w:val="0"/>
          <w:marBottom w:val="0"/>
          <w:divBdr>
            <w:top w:val="none" w:sz="0" w:space="0" w:color="auto"/>
            <w:left w:val="none" w:sz="0" w:space="0" w:color="auto"/>
            <w:bottom w:val="none" w:sz="0" w:space="0" w:color="auto"/>
            <w:right w:val="none" w:sz="0" w:space="0" w:color="auto"/>
          </w:divBdr>
        </w:div>
      </w:divsChild>
    </w:div>
    <w:div w:id="1636791632">
      <w:marLeft w:val="0"/>
      <w:marRight w:val="0"/>
      <w:marTop w:val="0"/>
      <w:marBottom w:val="0"/>
      <w:divBdr>
        <w:top w:val="none" w:sz="0" w:space="0" w:color="auto"/>
        <w:left w:val="none" w:sz="0" w:space="0" w:color="auto"/>
        <w:bottom w:val="none" w:sz="0" w:space="0" w:color="auto"/>
        <w:right w:val="none" w:sz="0" w:space="0" w:color="auto"/>
      </w:divBdr>
      <w:divsChild>
        <w:div w:id="1636791581">
          <w:marLeft w:val="0"/>
          <w:marRight w:val="0"/>
          <w:marTop w:val="0"/>
          <w:marBottom w:val="0"/>
          <w:divBdr>
            <w:top w:val="none" w:sz="0" w:space="0" w:color="auto"/>
            <w:left w:val="none" w:sz="0" w:space="0" w:color="auto"/>
            <w:bottom w:val="none" w:sz="0" w:space="0" w:color="auto"/>
            <w:right w:val="none" w:sz="0" w:space="0" w:color="auto"/>
          </w:divBdr>
          <w:divsChild>
            <w:div w:id="16367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1633">
      <w:marLeft w:val="0"/>
      <w:marRight w:val="0"/>
      <w:marTop w:val="0"/>
      <w:marBottom w:val="0"/>
      <w:divBdr>
        <w:top w:val="none" w:sz="0" w:space="0" w:color="auto"/>
        <w:left w:val="none" w:sz="0" w:space="0" w:color="auto"/>
        <w:bottom w:val="none" w:sz="0" w:space="0" w:color="auto"/>
        <w:right w:val="none" w:sz="0" w:space="0" w:color="auto"/>
      </w:divBdr>
      <w:divsChild>
        <w:div w:id="1636791569">
          <w:marLeft w:val="0"/>
          <w:marRight w:val="0"/>
          <w:marTop w:val="0"/>
          <w:marBottom w:val="0"/>
          <w:divBdr>
            <w:top w:val="none" w:sz="0" w:space="0" w:color="auto"/>
            <w:left w:val="none" w:sz="0" w:space="0" w:color="auto"/>
            <w:bottom w:val="none" w:sz="0" w:space="0" w:color="auto"/>
            <w:right w:val="none" w:sz="0" w:space="0" w:color="auto"/>
          </w:divBdr>
          <w:divsChild>
            <w:div w:id="1636791577">
              <w:marLeft w:val="0"/>
              <w:marRight w:val="0"/>
              <w:marTop w:val="0"/>
              <w:marBottom w:val="0"/>
              <w:divBdr>
                <w:top w:val="none" w:sz="0" w:space="0" w:color="auto"/>
                <w:left w:val="none" w:sz="0" w:space="0" w:color="auto"/>
                <w:bottom w:val="none" w:sz="0" w:space="0" w:color="auto"/>
                <w:right w:val="none" w:sz="0" w:space="0" w:color="auto"/>
              </w:divBdr>
            </w:div>
            <w:div w:id="1636791579">
              <w:marLeft w:val="0"/>
              <w:marRight w:val="0"/>
              <w:marTop w:val="0"/>
              <w:marBottom w:val="0"/>
              <w:divBdr>
                <w:top w:val="none" w:sz="0" w:space="0" w:color="auto"/>
                <w:left w:val="none" w:sz="0" w:space="0" w:color="auto"/>
                <w:bottom w:val="none" w:sz="0" w:space="0" w:color="auto"/>
                <w:right w:val="none" w:sz="0" w:space="0" w:color="auto"/>
              </w:divBdr>
            </w:div>
            <w:div w:id="1636791602">
              <w:marLeft w:val="0"/>
              <w:marRight w:val="0"/>
              <w:marTop w:val="0"/>
              <w:marBottom w:val="0"/>
              <w:divBdr>
                <w:top w:val="none" w:sz="0" w:space="0" w:color="auto"/>
                <w:left w:val="none" w:sz="0" w:space="0" w:color="auto"/>
                <w:bottom w:val="none" w:sz="0" w:space="0" w:color="auto"/>
                <w:right w:val="none" w:sz="0" w:space="0" w:color="auto"/>
              </w:divBdr>
            </w:div>
            <w:div w:id="16367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1637">
      <w:marLeft w:val="0"/>
      <w:marRight w:val="0"/>
      <w:marTop w:val="0"/>
      <w:marBottom w:val="0"/>
      <w:divBdr>
        <w:top w:val="none" w:sz="0" w:space="0" w:color="auto"/>
        <w:left w:val="none" w:sz="0" w:space="0" w:color="auto"/>
        <w:bottom w:val="none" w:sz="0" w:space="0" w:color="auto"/>
        <w:right w:val="none" w:sz="0" w:space="0" w:color="auto"/>
      </w:divBdr>
    </w:div>
    <w:div w:id="1762868617">
      <w:bodyDiv w:val="1"/>
      <w:marLeft w:val="0"/>
      <w:marRight w:val="0"/>
      <w:marTop w:val="0"/>
      <w:marBottom w:val="0"/>
      <w:divBdr>
        <w:top w:val="none" w:sz="0" w:space="0" w:color="auto"/>
        <w:left w:val="none" w:sz="0" w:space="0" w:color="auto"/>
        <w:bottom w:val="none" w:sz="0" w:space="0" w:color="auto"/>
        <w:right w:val="none" w:sz="0" w:space="0" w:color="auto"/>
      </w:divBdr>
    </w:div>
    <w:div w:id="1826318753">
      <w:bodyDiv w:val="1"/>
      <w:marLeft w:val="0"/>
      <w:marRight w:val="0"/>
      <w:marTop w:val="0"/>
      <w:marBottom w:val="0"/>
      <w:divBdr>
        <w:top w:val="none" w:sz="0" w:space="0" w:color="auto"/>
        <w:left w:val="none" w:sz="0" w:space="0" w:color="auto"/>
        <w:bottom w:val="none" w:sz="0" w:space="0" w:color="auto"/>
        <w:right w:val="none" w:sz="0" w:space="0" w:color="auto"/>
      </w:divBdr>
    </w:div>
    <w:div w:id="1852450239">
      <w:bodyDiv w:val="1"/>
      <w:marLeft w:val="0"/>
      <w:marRight w:val="0"/>
      <w:marTop w:val="0"/>
      <w:marBottom w:val="0"/>
      <w:divBdr>
        <w:top w:val="none" w:sz="0" w:space="0" w:color="auto"/>
        <w:left w:val="none" w:sz="0" w:space="0" w:color="auto"/>
        <w:bottom w:val="none" w:sz="0" w:space="0" w:color="auto"/>
        <w:right w:val="none" w:sz="0" w:space="0" w:color="auto"/>
      </w:divBdr>
    </w:div>
    <w:div w:id="1853882838">
      <w:bodyDiv w:val="1"/>
      <w:marLeft w:val="0"/>
      <w:marRight w:val="0"/>
      <w:marTop w:val="0"/>
      <w:marBottom w:val="0"/>
      <w:divBdr>
        <w:top w:val="none" w:sz="0" w:space="0" w:color="auto"/>
        <w:left w:val="none" w:sz="0" w:space="0" w:color="auto"/>
        <w:bottom w:val="none" w:sz="0" w:space="0" w:color="auto"/>
        <w:right w:val="none" w:sz="0" w:space="0" w:color="auto"/>
      </w:divBdr>
    </w:div>
    <w:div w:id="214276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hul.ac.uk" TargetMode="External"/><Relationship Id="rId18" Type="http://schemas.openxmlformats.org/officeDocument/2006/relationships/hyperlink" Target="mailto:Frank.keating@rhul.ac.uk" TargetMode="External"/><Relationship Id="rId26" Type="http://schemas.openxmlformats.org/officeDocument/2006/relationships/hyperlink" Target="mailto:ceppy@tiscali.co.uk" TargetMode="External"/><Relationship Id="rId39" Type="http://schemas.openxmlformats.org/officeDocument/2006/relationships/hyperlink" Target="http://www.tcsw.org.uk/home/" TargetMode="External"/><Relationship Id="rId21" Type="http://schemas.openxmlformats.org/officeDocument/2006/relationships/hyperlink" Target="mailto:louise.oconnor@rhul.ac.uk" TargetMode="External"/><Relationship Id="rId34" Type="http://schemas.openxmlformats.org/officeDocument/2006/relationships/hyperlink" Target="http://www.tcsw.org.uk/uploadedFiles/TheCollege/_CollegeLibrary/Reform_resources/Practice-EducatorProfessional(edref11).pdf" TargetMode="External"/><Relationship Id="rId42" Type="http://schemas.openxmlformats.org/officeDocument/2006/relationships/hyperlink" Target="https://www.gov.uk/government/uploads/system/uploads/attachment_data/file/338718/140730_Knowledge_and_skills_statement_final_version_AS_RH_Checked.pdf" TargetMode="External"/><Relationship Id="rId47" Type="http://schemas.openxmlformats.org/officeDocument/2006/relationships/hyperlink" Target="http://www.rhul.ac.uk" TargetMode="External"/><Relationship Id="rId50" Type="http://schemas.openxmlformats.org/officeDocument/2006/relationships/diagramData" Target="diagrams/data1.xml"/><Relationship Id="rId55" Type="http://schemas.openxmlformats.org/officeDocument/2006/relationships/header" Target="header1.xml"/><Relationship Id="rId63" Type="http://schemas.openxmlformats.org/officeDocument/2006/relationships/image" Target="media/image4.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nna.gupta@rhul.ac.uk" TargetMode="External"/><Relationship Id="rId20" Type="http://schemas.openxmlformats.org/officeDocument/2006/relationships/hyperlink" Target="mailto:Karl.mason@rhul.ac.uk" TargetMode="External"/><Relationship Id="rId29" Type="http://schemas.openxmlformats.org/officeDocument/2006/relationships/hyperlink" Target="mailto:Catherine.reaney@rhul.ac.uk" TargetMode="External"/><Relationship Id="rId41" Type="http://schemas.openxmlformats.org/officeDocument/2006/relationships/hyperlink" Target="https://www.gov.uk/government/uploads/system/uploads/attachment_data/file/362491/knowledge_and_skills_for_adult_social_work_consultation.pdf" TargetMode="External"/><Relationship Id="rId54" Type="http://schemas.microsoft.com/office/2007/relationships/diagramDrawing" Target="diagrams/drawing1.xm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Patriciaalexander1962@hotmail.com" TargetMode="External"/><Relationship Id="rId32" Type="http://schemas.openxmlformats.org/officeDocument/2006/relationships/hyperlink" Target="http://www.hpc-uk.org/" TargetMode="External"/><Relationship Id="rId37" Type="http://schemas.openxmlformats.org/officeDocument/2006/relationships/hyperlink" Target="http://www.education.gov.uk/swrb" TargetMode="External"/><Relationship Id="rId40" Type="http://schemas.openxmlformats.org/officeDocument/2006/relationships/hyperlink" Target="http://www.hpc-uk.org/assets/documents/10002C16Guidanceonconductandethicsforstudents.pdf" TargetMode="External"/><Relationship Id="rId45" Type="http://schemas.openxmlformats.org/officeDocument/2006/relationships/image" Target="media/image3.png"/><Relationship Id="rId53" Type="http://schemas.openxmlformats.org/officeDocument/2006/relationships/diagramColors" Target="diagrams/colors1.xml"/><Relationship Id="rId58" Type="http://schemas.openxmlformats.org/officeDocument/2006/relationships/hyperlink" Target="mailto:Catherine.reaney@rhul.ac.uk" TargetMode="External"/><Relationship Id="rId5" Type="http://schemas.openxmlformats.org/officeDocument/2006/relationships/webSettings" Target="webSettings.xml"/><Relationship Id="rId15" Type="http://schemas.openxmlformats.org/officeDocument/2006/relationships/hyperlink" Target="mailto:Tony.evans@rhul.ac.uk" TargetMode="External"/><Relationship Id="rId23" Type="http://schemas.openxmlformats.org/officeDocument/2006/relationships/hyperlink" Target="mailto:alix.walton@rhul.ac.uk" TargetMode="External"/><Relationship Id="rId28" Type="http://schemas.openxmlformats.org/officeDocument/2006/relationships/hyperlink" Target="mailto:Lynn.walsh@rhul.ac.uk" TargetMode="External"/><Relationship Id="rId36" Type="http://schemas.openxmlformats.org/officeDocument/2006/relationships/hyperlink" Target="http://www.hpc-uk.org/aboutregistration/standards/standardsofproficiency/" TargetMode="External"/><Relationship Id="rId49" Type="http://schemas.openxmlformats.org/officeDocument/2006/relationships/hyperlink" Target="http://www.skillsforcare.org.uk/qapl/" TargetMode="External"/><Relationship Id="rId57" Type="http://schemas.openxmlformats.org/officeDocument/2006/relationships/footer" Target="footer6.xml"/><Relationship Id="rId61" Type="http://schemas.openxmlformats.org/officeDocument/2006/relationships/header" Target="header4.xml"/><Relationship Id="rId10" Type="http://schemas.openxmlformats.org/officeDocument/2006/relationships/footer" Target="footer2.xml"/><Relationship Id="rId19" Type="http://schemas.openxmlformats.org/officeDocument/2006/relationships/hyperlink" Target="mailto:kate.leonard@rhul.ac.uk" TargetMode="External"/><Relationship Id="rId31" Type="http://schemas.openxmlformats.org/officeDocument/2006/relationships/hyperlink" Target="http://www.skillsforcare.org.uk/socialwork/ASYE1WhatistheASYE/WhatisASYE.aspx" TargetMode="External"/><Relationship Id="rId44" Type="http://schemas.openxmlformats.org/officeDocument/2006/relationships/hyperlink" Target="http://www.hpc-uk.org/aboutregistration/standards/standardsofconductperformanceandethics/" TargetMode="External"/><Relationship Id="rId52" Type="http://schemas.openxmlformats.org/officeDocument/2006/relationships/diagramQuickStyle" Target="diagrams/quickStyle1.xml"/><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tefan.brown@rhul.ac.uk" TargetMode="External"/><Relationship Id="rId22" Type="http://schemas.openxmlformats.org/officeDocument/2006/relationships/hyperlink" Target="mailto:sue.skrobanski@rhul.ac.uk" TargetMode="External"/><Relationship Id="rId27" Type="http://schemas.openxmlformats.org/officeDocument/2006/relationships/hyperlink" Target="mailto:l.hudson@rhul.ac.uk" TargetMode="External"/><Relationship Id="rId30" Type="http://schemas.openxmlformats.org/officeDocument/2006/relationships/footer" Target="footer4.xml"/><Relationship Id="rId35" Type="http://schemas.openxmlformats.org/officeDocument/2006/relationships/hyperlink" Target="http://www.hpc-uk.org/aboutregistration/standards/standardsofconductperformanceandethics/" TargetMode="External"/><Relationship Id="rId43" Type="http://schemas.openxmlformats.org/officeDocument/2006/relationships/hyperlink" Target="https://www.hpc-uk.org/assets/documents/10002367FINALcopyofSCPEJuly2008.pdf" TargetMode="External"/><Relationship Id="rId48" Type="http://schemas.openxmlformats.org/officeDocument/2006/relationships/hyperlink" Target="http://www.rhul.ac.uk" TargetMode="External"/><Relationship Id="rId56" Type="http://schemas.openxmlformats.org/officeDocument/2006/relationships/footer" Target="footer5.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yperlink" Target="mailto:donna.jones@rhul.ac.uk" TargetMode="External"/><Relationship Id="rId25" Type="http://schemas.openxmlformats.org/officeDocument/2006/relationships/hyperlink" Target="mailto:karinbudd@hotmail.com" TargetMode="External"/><Relationship Id="rId33" Type="http://schemas.openxmlformats.org/officeDocument/2006/relationships/hyperlink" Target="http://www.basw.co.uk/resource/?id=1140" TargetMode="External"/><Relationship Id="rId38" Type="http://schemas.openxmlformats.org/officeDocument/2006/relationships/hyperlink" Target="http://www.tcsw.org.uk/home/" TargetMode="External"/><Relationship Id="rId46" Type="http://schemas.openxmlformats.org/officeDocument/2006/relationships/hyperlink" Target="http://www.rhul.ac.uk/For-Students/complaints.html" TargetMode="External"/><Relationship Id="rId5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collegeofsocialwork.org" TargetMode="External"/><Relationship Id="rId2" Type="http://schemas.openxmlformats.org/officeDocument/2006/relationships/hyperlink" Target="http://www.collegeofsocialwork.org" TargetMode="External"/><Relationship Id="rId1" Type="http://schemas.openxmlformats.org/officeDocument/2006/relationships/hyperlink" Target="http://www.york.ac.uk/spsw/research/themes/communication-skills/interviewing-skills/order-video/"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FC6C0-511A-664C-BAED-D69032BF43C4}" type="doc">
      <dgm:prSet loTypeId="urn:microsoft.com/office/officeart/2005/8/layout/cycle2" loCatId="" qsTypeId="urn:microsoft.com/office/officeart/2005/8/quickstyle/simple4" qsCatId="simple" csTypeId="urn:microsoft.com/office/officeart/2005/8/colors/accent1_2#1" csCatId="accent1" phldr="1"/>
      <dgm:spPr/>
      <dgm:t>
        <a:bodyPr/>
        <a:lstStyle/>
        <a:p>
          <a:endParaRPr lang="en-US"/>
        </a:p>
      </dgm:t>
    </dgm:pt>
    <dgm:pt modelId="{C55E9DCA-61D5-B145-9702-DB33D063E8C5}">
      <dgm:prSet phldrT="[Text]" custT="1">
        <dgm:style>
          <a:lnRef idx="2">
            <a:schemeClr val="dk1"/>
          </a:lnRef>
          <a:fillRef idx="1">
            <a:schemeClr val="lt1"/>
          </a:fillRef>
          <a:effectRef idx="0">
            <a:schemeClr val="dk1"/>
          </a:effectRef>
          <a:fontRef idx="minor">
            <a:schemeClr val="dk1"/>
          </a:fontRef>
        </dgm:style>
      </dgm:prSet>
      <dgm:spPr>
        <a:xfrm>
          <a:off x="2391193" y="-338001"/>
          <a:ext cx="1030473" cy="1374814"/>
        </a:xfrm>
        <a:solidFill>
          <a:sysClr val="window" lastClr="FFFFFF"/>
        </a:solidFill>
        <a:ln w="25400" cap="flat" cmpd="sng" algn="ctr">
          <a:solidFill>
            <a:sysClr val="windowText" lastClr="000000"/>
          </a:solidFill>
          <a:prstDash val="solid"/>
        </a:ln>
        <a:effectLst/>
      </dgm:spPr>
      <dgm:t>
        <a:bodyPr/>
        <a:lstStyle/>
        <a:p>
          <a:r>
            <a:rPr lang="en-US" sz="1100">
              <a:solidFill>
                <a:sysClr val="windowText" lastClr="000000"/>
              </a:solidFill>
              <a:latin typeface="Calibri"/>
              <a:ea typeface="+mn-ea"/>
              <a:cs typeface="+mn-cs"/>
            </a:rPr>
            <a:t>PE &amp; Student QAPL forms completed</a:t>
          </a:r>
        </a:p>
      </dgm:t>
    </dgm:pt>
    <dgm:pt modelId="{FBFA4301-F748-F84E-8520-46FCE9568ED3}" type="parTrans" cxnId="{7455FF7F-C6D1-FC41-A4FB-3B15B5AAAE74}">
      <dgm:prSet/>
      <dgm:spPr/>
      <dgm:t>
        <a:bodyPr/>
        <a:lstStyle/>
        <a:p>
          <a:endParaRPr lang="en-US"/>
        </a:p>
      </dgm:t>
    </dgm:pt>
    <dgm:pt modelId="{F0D28714-79F1-B14B-A166-E9FA72737EF1}" type="sibTrans" cxnId="{7455FF7F-C6D1-FC41-A4FB-3B15B5AAAE74}">
      <dgm:prSet/>
      <dgm:spPr>
        <a:xfrm rot="11924816" flipH="1">
          <a:off x="3598144" y="-60123"/>
          <a:ext cx="324561" cy="538438"/>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libri"/>
            <a:ea typeface="+mn-ea"/>
            <a:cs typeface="+mn-cs"/>
          </a:endParaRPr>
        </a:p>
      </dgm:t>
    </dgm:pt>
    <dgm:pt modelId="{EBC9A24B-8054-DC4F-AEF5-2ADA17C55E26}">
      <dgm:prSet phldrT="[Text]" custT="1">
        <dgm:style>
          <a:lnRef idx="2">
            <a:schemeClr val="dk1"/>
          </a:lnRef>
          <a:fillRef idx="1">
            <a:schemeClr val="lt1"/>
          </a:fillRef>
          <a:effectRef idx="0">
            <a:schemeClr val="dk1"/>
          </a:effectRef>
          <a:fontRef idx="minor">
            <a:schemeClr val="dk1"/>
          </a:fontRef>
        </dgm:style>
      </dgm:prSet>
      <dgm:spPr>
        <a:xfrm>
          <a:off x="3440402" y="377101"/>
          <a:ext cx="1230296" cy="1271499"/>
        </a:xfrm>
        <a:solidFill>
          <a:sysClr val="window" lastClr="FFFFFF"/>
        </a:solidFill>
        <a:ln w="25400" cap="flat" cmpd="sng" algn="ctr">
          <a:solidFill>
            <a:sysClr val="windowText" lastClr="000000"/>
          </a:solidFill>
          <a:prstDash val="solid"/>
        </a:ln>
        <a:effectLst/>
      </dgm:spPr>
      <dgm:t>
        <a:bodyPr/>
        <a:lstStyle/>
        <a:p>
          <a:r>
            <a:rPr lang="en-US" sz="1050">
              <a:solidFill>
                <a:sysClr val="windowText" lastClr="000000"/>
              </a:solidFill>
              <a:latin typeface="Calibri"/>
              <a:ea typeface="+mn-ea"/>
              <a:cs typeface="+mn-cs"/>
            </a:rPr>
            <a:t>Data collated into summary report,  core themes shared  at DB, Steering Board, PAP.</a:t>
          </a:r>
        </a:p>
      </dgm:t>
    </dgm:pt>
    <dgm:pt modelId="{FDA96060-05D9-A049-84D8-3A6243F43346}" type="parTrans" cxnId="{2F3EE186-9A61-824B-9E4B-4FC7393BC596}">
      <dgm:prSet/>
      <dgm:spPr/>
      <dgm:t>
        <a:bodyPr/>
        <a:lstStyle/>
        <a:p>
          <a:endParaRPr lang="en-US"/>
        </a:p>
      </dgm:t>
    </dgm:pt>
    <dgm:pt modelId="{31144449-F8F2-4A46-85E4-3B56183DBC8E}" type="sibTrans" cxnId="{2F3EE186-9A61-824B-9E4B-4FC7393BC596}">
      <dgm:prSet/>
      <dgm:spPr>
        <a:xfrm rot="5400000">
          <a:off x="4741957" y="1283151"/>
          <a:ext cx="334308" cy="594601"/>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libri"/>
            <a:ea typeface="+mn-ea"/>
            <a:cs typeface="+mn-cs"/>
          </a:endParaRPr>
        </a:p>
      </dgm:t>
    </dgm:pt>
    <dgm:pt modelId="{CE7C03E2-99C5-CE42-BA53-565FFCB4BF8C}">
      <dgm:prSet phldrT="[Text]" custT="1">
        <dgm:style>
          <a:lnRef idx="2">
            <a:schemeClr val="dk1"/>
          </a:lnRef>
          <a:fillRef idx="1">
            <a:schemeClr val="lt1"/>
          </a:fillRef>
          <a:effectRef idx="0">
            <a:schemeClr val="dk1"/>
          </a:effectRef>
          <a:fontRef idx="minor">
            <a:schemeClr val="dk1"/>
          </a:fontRef>
        </dgm:style>
      </dgm:prSet>
      <dgm:spPr>
        <a:xfrm>
          <a:off x="3359229" y="1705386"/>
          <a:ext cx="1392643" cy="1268708"/>
        </a:xfrm>
        <a:solidFill>
          <a:sysClr val="window" lastClr="FFFFFF"/>
        </a:solidFill>
        <a:ln w="25400" cap="flat" cmpd="sng" algn="ctr">
          <a:solidFill>
            <a:sysClr val="windowText" lastClr="000000"/>
          </a:solidFill>
          <a:prstDash val="solid"/>
        </a:ln>
        <a:effectLst/>
      </dgm:spPr>
      <dgm:t>
        <a:bodyPr/>
        <a:lstStyle/>
        <a:p>
          <a:r>
            <a:rPr lang="en-US" sz="1050">
              <a:solidFill>
                <a:sysClr val="windowText" lastClr="000000"/>
              </a:solidFill>
              <a:latin typeface="Calibri"/>
              <a:ea typeface="+mn-ea"/>
              <a:cs typeface="+mn-cs"/>
            </a:rPr>
            <a:t>QAPL feedback discussed with Partner agencies. Core themes shared &amp; Action/Support Plan agreed</a:t>
          </a:r>
        </a:p>
      </dgm:t>
    </dgm:pt>
    <dgm:pt modelId="{984FAA6F-67D4-084C-B0EE-CA4A85836EAC}" type="parTrans" cxnId="{F903CD10-22CF-5743-B11B-16BD356D06AC}">
      <dgm:prSet/>
      <dgm:spPr/>
      <dgm:t>
        <a:bodyPr/>
        <a:lstStyle/>
        <a:p>
          <a:endParaRPr lang="en-US"/>
        </a:p>
      </dgm:t>
    </dgm:pt>
    <dgm:pt modelId="{509E7F2F-2189-5D47-B6CB-A64ECA188217}" type="sibTrans" cxnId="{F903CD10-22CF-5743-B11B-16BD356D06AC}">
      <dgm:prSet/>
      <dgm:spPr>
        <a:xfrm rot="9000000">
          <a:off x="3584724" y="2940659"/>
          <a:ext cx="399571" cy="616780"/>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libri"/>
            <a:ea typeface="+mn-ea"/>
            <a:cs typeface="+mn-cs"/>
          </a:endParaRPr>
        </a:p>
      </dgm:t>
    </dgm:pt>
    <dgm:pt modelId="{64C30DB2-943E-C343-A6C9-887CEB8A39A7}">
      <dgm:prSet phldrT="[Text]" custT="1">
        <dgm:style>
          <a:lnRef idx="2">
            <a:schemeClr val="dk1"/>
          </a:lnRef>
          <a:fillRef idx="1">
            <a:schemeClr val="lt1"/>
          </a:fillRef>
          <a:effectRef idx="0">
            <a:schemeClr val="dk1"/>
          </a:effectRef>
          <a:fontRef idx="minor">
            <a:schemeClr val="dk1"/>
          </a:fontRef>
        </dgm:style>
      </dgm:prSet>
      <dgm:spPr>
        <a:xfrm>
          <a:off x="2360954" y="2130441"/>
          <a:ext cx="1090952" cy="1745488"/>
        </a:xfrm>
        <a:solidFill>
          <a:sysClr val="window" lastClr="FFFFFF"/>
        </a:solidFill>
        <a:ln w="25400" cap="flat" cmpd="sng" algn="ctr">
          <a:solidFill>
            <a:sysClr val="windowText" lastClr="000000"/>
          </a:solidFill>
          <a:prstDash val="solid"/>
        </a:ln>
        <a:effectLst/>
      </dgm:spPr>
      <dgm:t>
        <a:bodyPr/>
        <a:lstStyle/>
        <a:p>
          <a:r>
            <a:rPr lang="en-US" sz="1050">
              <a:solidFill>
                <a:sysClr val="windowText" lastClr="000000"/>
              </a:solidFill>
              <a:latin typeface="Calibri"/>
              <a:ea typeface="+mn-ea"/>
              <a:cs typeface="+mn-cs"/>
            </a:rPr>
            <a:t>Action/Support Plans implemented with  identified agencies (if appl) or placement processes</a:t>
          </a:r>
        </a:p>
      </dgm:t>
    </dgm:pt>
    <dgm:pt modelId="{F6804A27-2DFE-8A47-AF58-2830C7099011}" type="parTrans" cxnId="{8FE2EFC6-E4C5-3849-87F8-8DE68E773408}">
      <dgm:prSet/>
      <dgm:spPr/>
      <dgm:t>
        <a:bodyPr/>
        <a:lstStyle/>
        <a:p>
          <a:endParaRPr lang="en-US"/>
        </a:p>
      </dgm:t>
    </dgm:pt>
    <dgm:pt modelId="{420417E4-3634-EE4C-BB2D-7F7BA03B3815}" type="sibTrans" cxnId="{8FE2EFC6-E4C5-3849-87F8-8DE68E773408}">
      <dgm:prSet/>
      <dgm:spPr>
        <a:xfrm rot="1904761" flipH="1">
          <a:off x="1802305" y="3019830"/>
          <a:ext cx="362893" cy="632483"/>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libri"/>
            <a:ea typeface="+mn-ea"/>
            <a:cs typeface="+mn-cs"/>
          </a:endParaRPr>
        </a:p>
      </dgm:t>
    </dgm:pt>
    <dgm:pt modelId="{65B0BC69-C7E8-4544-94D4-9BA135B76490}">
      <dgm:prSet phldrT="[Text]" custT="1">
        <dgm:style>
          <a:lnRef idx="2">
            <a:schemeClr val="dk1"/>
          </a:lnRef>
          <a:fillRef idx="1">
            <a:schemeClr val="lt1"/>
          </a:fillRef>
          <a:effectRef idx="0">
            <a:schemeClr val="dk1"/>
          </a:effectRef>
          <a:fontRef idx="minor">
            <a:schemeClr val="dk1"/>
          </a:fontRef>
        </dgm:style>
      </dgm:prSet>
      <dgm:spPr>
        <a:xfrm>
          <a:off x="1072259" y="1587311"/>
          <a:ext cx="1370099" cy="1504860"/>
        </a:xfrm>
        <a:solidFill>
          <a:sysClr val="window" lastClr="FFFFFF"/>
        </a:solidFill>
        <a:ln w="25400" cap="flat" cmpd="sng" algn="ctr">
          <a:solidFill>
            <a:sysClr val="windowText" lastClr="000000"/>
          </a:solidFill>
          <a:prstDash val="solid"/>
        </a:ln>
        <a:effectLst/>
      </dgm:spPr>
      <dgm:t>
        <a:bodyPr/>
        <a:lstStyle/>
        <a:p>
          <a:r>
            <a:rPr lang="en-US" sz="1050">
              <a:solidFill>
                <a:sysClr val="windowText" lastClr="000000"/>
              </a:solidFill>
              <a:latin typeface="Calibri"/>
              <a:ea typeface="+mn-ea"/>
              <a:cs typeface="+mn-cs"/>
            </a:rPr>
            <a:t>Action/Support Plan monitored by PL&amp;DM, fresh Agency Audit &amp; Health,Safety &amp; Diversity questionaire completed</a:t>
          </a:r>
        </a:p>
      </dgm:t>
    </dgm:pt>
    <dgm:pt modelId="{32A9FE8D-BE7A-A14F-9BFA-E1E3BFE5C490}" type="parTrans" cxnId="{DD303110-15EE-CF47-8483-DC87D760AF4B}">
      <dgm:prSet/>
      <dgm:spPr/>
      <dgm:t>
        <a:bodyPr/>
        <a:lstStyle/>
        <a:p>
          <a:endParaRPr lang="en-US"/>
        </a:p>
      </dgm:t>
    </dgm:pt>
    <dgm:pt modelId="{7CC2039D-606F-3D49-B781-7A11CFA96B21}" type="sibTrans" cxnId="{DD303110-15EE-CF47-8483-DC87D760AF4B}">
      <dgm:prSet/>
      <dgm:spPr>
        <a:xfrm rot="16200000">
          <a:off x="609294" y="1270977"/>
          <a:ext cx="298033" cy="666690"/>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libri"/>
            <a:ea typeface="+mn-ea"/>
            <a:cs typeface="+mn-cs"/>
          </a:endParaRPr>
        </a:p>
      </dgm:t>
    </dgm:pt>
    <dgm:pt modelId="{65B825AA-FD1C-4AE1-99AA-006D0CDD1FFC}">
      <dgm:prSet custT="1">
        <dgm:style>
          <a:lnRef idx="2">
            <a:schemeClr val="dk1"/>
          </a:lnRef>
          <a:fillRef idx="1">
            <a:schemeClr val="lt1"/>
          </a:fillRef>
          <a:effectRef idx="0">
            <a:schemeClr val="dk1"/>
          </a:effectRef>
          <a:fontRef idx="minor">
            <a:schemeClr val="dk1"/>
          </a:fontRef>
        </dgm:style>
      </dgm:prSet>
      <dgm:spPr>
        <a:xfrm>
          <a:off x="1007577" y="469083"/>
          <a:ext cx="1499464" cy="1087535"/>
        </a:xfrm>
        <a:solidFill>
          <a:sysClr val="window" lastClr="FFFFFF"/>
        </a:solidFill>
        <a:ln w="25400" cap="flat" cmpd="sng" algn="ctr">
          <a:solidFill>
            <a:sysClr val="windowText" lastClr="000000"/>
          </a:solidFill>
          <a:prstDash val="solid"/>
        </a:ln>
        <a:effectLst/>
      </dgm:spPr>
      <dgm:t>
        <a:bodyPr/>
        <a:lstStyle/>
        <a:p>
          <a:r>
            <a:rPr lang="en-GB" sz="1100">
              <a:solidFill>
                <a:sysClr val="windowText" lastClr="000000"/>
              </a:solidFill>
              <a:latin typeface="Calibri"/>
              <a:ea typeface="+mn-ea"/>
              <a:cs typeface="+mn-cs"/>
            </a:rPr>
            <a:t>Student Placed within Agency</a:t>
          </a:r>
        </a:p>
        <a:p>
          <a:r>
            <a:rPr lang="en-GB" sz="1100">
              <a:solidFill>
                <a:sysClr val="windowText" lastClr="000000"/>
              </a:solidFill>
              <a:latin typeface="Calibri"/>
              <a:ea typeface="+mn-ea"/>
              <a:cs typeface="+mn-cs"/>
            </a:rPr>
            <a:t>Agency approved/ not approved</a:t>
          </a:r>
        </a:p>
      </dgm:t>
    </dgm:pt>
    <dgm:pt modelId="{91CDB3B7-C7A3-4F3E-A2C2-403D5A49068C}" type="parTrans" cxnId="{6A98D13A-08B6-4BB1-B408-7C1121367D56}">
      <dgm:prSet/>
      <dgm:spPr/>
      <dgm:t>
        <a:bodyPr/>
        <a:lstStyle/>
        <a:p>
          <a:endParaRPr lang="en-GB"/>
        </a:p>
      </dgm:t>
    </dgm:pt>
    <dgm:pt modelId="{7C2A249C-F8EA-4593-9704-0CD149948080}" type="sibTrans" cxnId="{6A98D13A-08B6-4BB1-B408-7C1121367D56}">
      <dgm:prSet/>
      <dgm:spPr>
        <a:xfrm rot="19800000">
          <a:off x="1847467" y="-157599"/>
          <a:ext cx="458373" cy="538584"/>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GB">
            <a:solidFill>
              <a:sysClr val="window" lastClr="FFFFFF"/>
            </a:solidFill>
            <a:latin typeface="Calibri"/>
            <a:ea typeface="+mn-ea"/>
            <a:cs typeface="+mn-cs"/>
          </a:endParaRPr>
        </a:p>
      </dgm:t>
    </dgm:pt>
    <dgm:pt modelId="{30BF15B6-D704-DA40-B8A1-8200DE3E1FF8}" type="pres">
      <dgm:prSet presAssocID="{907FC6C0-511A-664C-BAED-D69032BF43C4}" presName="cycle" presStyleCnt="0">
        <dgm:presLayoutVars>
          <dgm:dir/>
          <dgm:resizeHandles val="exact"/>
        </dgm:presLayoutVars>
      </dgm:prSet>
      <dgm:spPr/>
      <dgm:t>
        <a:bodyPr/>
        <a:lstStyle/>
        <a:p>
          <a:endParaRPr lang="en-GB"/>
        </a:p>
      </dgm:t>
    </dgm:pt>
    <dgm:pt modelId="{720E40AF-C5E3-D74C-B69F-E820ECAC1E89}" type="pres">
      <dgm:prSet presAssocID="{C55E9DCA-61D5-B145-9702-DB33D063E8C5}" presName="node" presStyleLbl="node1" presStyleIdx="0" presStyleCnt="6" custScaleX="116696" custScaleY="155691" custRadScaleRad="100008" custRadScaleInc="2484">
        <dgm:presLayoutVars>
          <dgm:bulletEnabled val="1"/>
        </dgm:presLayoutVars>
      </dgm:prSet>
      <dgm:spPr>
        <a:prstGeom prst="ellipse">
          <a:avLst/>
        </a:prstGeom>
      </dgm:spPr>
      <dgm:t>
        <a:bodyPr/>
        <a:lstStyle/>
        <a:p>
          <a:endParaRPr lang="en-GB"/>
        </a:p>
      </dgm:t>
    </dgm:pt>
    <dgm:pt modelId="{8B70B30D-9F53-9748-BC6A-76D51091BFCE}" type="pres">
      <dgm:prSet presAssocID="{F0D28714-79F1-B14B-A166-E9FA72737EF1}" presName="sibTrans" presStyleLbl="sibTrans2D1" presStyleIdx="0" presStyleCnt="6" custAng="7875184" custFlipHor="1" custScaleX="380908" custScaleY="180668" custLinFactX="168054" custLinFactY="-51766" custLinFactNeighborX="200000" custLinFactNeighborY="-100000"/>
      <dgm:spPr>
        <a:prstGeom prst="rightArrow">
          <a:avLst>
            <a:gd name="adj1" fmla="val 60000"/>
            <a:gd name="adj2" fmla="val 50000"/>
          </a:avLst>
        </a:prstGeom>
      </dgm:spPr>
      <dgm:t>
        <a:bodyPr/>
        <a:lstStyle/>
        <a:p>
          <a:endParaRPr lang="en-GB"/>
        </a:p>
      </dgm:t>
    </dgm:pt>
    <dgm:pt modelId="{797E4C78-80F1-E84F-B164-28B93F8FBBFD}" type="pres">
      <dgm:prSet presAssocID="{F0D28714-79F1-B14B-A166-E9FA72737EF1}" presName="connectorText" presStyleLbl="sibTrans2D1" presStyleIdx="0" presStyleCnt="6"/>
      <dgm:spPr/>
      <dgm:t>
        <a:bodyPr/>
        <a:lstStyle/>
        <a:p>
          <a:endParaRPr lang="en-GB"/>
        </a:p>
      </dgm:t>
    </dgm:pt>
    <dgm:pt modelId="{A981EA63-DA65-2445-90B5-24A047CE7325}" type="pres">
      <dgm:prSet presAssocID="{EBC9A24B-8054-DC4F-AEF5-2ADA17C55E26}" presName="node" presStyleLbl="node1" presStyleIdx="1" presStyleCnt="6" custScaleX="139325" custScaleY="143991">
        <dgm:presLayoutVars>
          <dgm:bulletEnabled val="1"/>
        </dgm:presLayoutVars>
      </dgm:prSet>
      <dgm:spPr>
        <a:prstGeom prst="ellipse">
          <a:avLst/>
        </a:prstGeom>
      </dgm:spPr>
      <dgm:t>
        <a:bodyPr/>
        <a:lstStyle/>
        <a:p>
          <a:endParaRPr lang="en-GB"/>
        </a:p>
      </dgm:t>
    </dgm:pt>
    <dgm:pt modelId="{CCA995BF-5D46-2042-B52F-ACB1B6708A3C}" type="pres">
      <dgm:prSet presAssocID="{31144449-F8F2-4A46-85E4-3B56183DBC8E}" presName="sibTrans" presStyleLbl="sibTrans2D1" presStyleIdx="1" presStyleCnt="6" custAng="677132" custScaleX="1110776" custScaleY="199513" custLinFactX="1085298" custLinFactNeighborX="1100000" custLinFactNeighborY="11285"/>
      <dgm:spPr>
        <a:prstGeom prst="rightArrow">
          <a:avLst>
            <a:gd name="adj1" fmla="val 60000"/>
            <a:gd name="adj2" fmla="val 50000"/>
          </a:avLst>
        </a:prstGeom>
      </dgm:spPr>
      <dgm:t>
        <a:bodyPr/>
        <a:lstStyle/>
        <a:p>
          <a:endParaRPr lang="en-GB"/>
        </a:p>
      </dgm:t>
    </dgm:pt>
    <dgm:pt modelId="{6A465481-7148-1047-97D0-EE38E3D4B632}" type="pres">
      <dgm:prSet presAssocID="{31144449-F8F2-4A46-85E4-3B56183DBC8E}" presName="connectorText" presStyleLbl="sibTrans2D1" presStyleIdx="1" presStyleCnt="6"/>
      <dgm:spPr/>
      <dgm:t>
        <a:bodyPr/>
        <a:lstStyle/>
        <a:p>
          <a:endParaRPr lang="en-GB"/>
        </a:p>
      </dgm:t>
    </dgm:pt>
    <dgm:pt modelId="{8161261C-EB53-9941-AE97-5CC7B0052592}" type="pres">
      <dgm:prSet presAssocID="{CE7C03E2-99C5-CE42-BA53-565FFCB4BF8C}" presName="node" presStyleLbl="node1" presStyleIdx="2" presStyleCnt="6" custScaleX="157710" custScaleY="143675" custRadScaleRad="103715" custRadScaleInc="-2557">
        <dgm:presLayoutVars>
          <dgm:bulletEnabled val="1"/>
        </dgm:presLayoutVars>
      </dgm:prSet>
      <dgm:spPr>
        <a:prstGeom prst="ellipse">
          <a:avLst/>
        </a:prstGeom>
      </dgm:spPr>
      <dgm:t>
        <a:bodyPr/>
        <a:lstStyle/>
        <a:p>
          <a:endParaRPr lang="en-GB"/>
        </a:p>
      </dgm:t>
    </dgm:pt>
    <dgm:pt modelId="{D5391943-39BD-A14B-A08A-CB292394AE6E}" type="pres">
      <dgm:prSet presAssocID="{509E7F2F-2189-5D47-B6CB-A64ECA188217}" presName="sibTrans" presStyleLbl="sibTrans2D1" presStyleIdx="2" presStyleCnt="6" custScaleX="2000000" custScaleY="206955" custLinFactX="1300000" custLinFactY="100000" custLinFactNeighborX="1365108" custLinFactNeighborY="104029"/>
      <dgm:spPr>
        <a:prstGeom prst="rightArrow">
          <a:avLst>
            <a:gd name="adj1" fmla="val 60000"/>
            <a:gd name="adj2" fmla="val 50000"/>
          </a:avLst>
        </a:prstGeom>
      </dgm:spPr>
      <dgm:t>
        <a:bodyPr/>
        <a:lstStyle/>
        <a:p>
          <a:endParaRPr lang="en-GB"/>
        </a:p>
      </dgm:t>
    </dgm:pt>
    <dgm:pt modelId="{B5494B83-58D6-C841-B9BE-91032A3169D2}" type="pres">
      <dgm:prSet presAssocID="{509E7F2F-2189-5D47-B6CB-A64ECA188217}" presName="connectorText" presStyleLbl="sibTrans2D1" presStyleIdx="2" presStyleCnt="6"/>
      <dgm:spPr/>
      <dgm:t>
        <a:bodyPr/>
        <a:lstStyle/>
        <a:p>
          <a:endParaRPr lang="en-GB"/>
        </a:p>
      </dgm:t>
    </dgm:pt>
    <dgm:pt modelId="{997B915C-30E0-C344-A2FB-2AFD1DFB7C2E}" type="pres">
      <dgm:prSet presAssocID="{64C30DB2-943E-C343-A6C9-887CEB8A39A7}" presName="node" presStyleLbl="node1" presStyleIdx="3" presStyleCnt="6" custScaleX="141518" custScaleY="178558" custRadScaleRad="107157" custRadScaleInc="-1159">
        <dgm:presLayoutVars>
          <dgm:bulletEnabled val="1"/>
        </dgm:presLayoutVars>
      </dgm:prSet>
      <dgm:spPr>
        <a:prstGeom prst="ellipse">
          <a:avLst/>
        </a:prstGeom>
      </dgm:spPr>
      <dgm:t>
        <a:bodyPr/>
        <a:lstStyle/>
        <a:p>
          <a:endParaRPr lang="en-GB"/>
        </a:p>
      </dgm:t>
    </dgm:pt>
    <dgm:pt modelId="{9425F964-070D-D64A-ABFA-792B09D69BDC}" type="pres">
      <dgm:prSet presAssocID="{420417E4-3634-EE4C-BB2D-7F7BA03B3815}" presName="sibTrans" presStyleLbl="sibTrans2D1" presStyleIdx="3" presStyleCnt="6" custAng="6232960" custFlipHor="1" custScaleX="1146544" custScaleY="212224" custLinFactX="-749976" custLinFactY="100000" custLinFactNeighborX="-800000" custLinFactNeighborY="122560"/>
      <dgm:spPr>
        <a:prstGeom prst="rightArrow">
          <a:avLst>
            <a:gd name="adj1" fmla="val 60000"/>
            <a:gd name="adj2" fmla="val 50000"/>
          </a:avLst>
        </a:prstGeom>
      </dgm:spPr>
      <dgm:t>
        <a:bodyPr/>
        <a:lstStyle/>
        <a:p>
          <a:endParaRPr lang="en-GB"/>
        </a:p>
      </dgm:t>
    </dgm:pt>
    <dgm:pt modelId="{1D6FE5F6-77CC-7C41-8A2F-3E26BB7B5491}" type="pres">
      <dgm:prSet presAssocID="{420417E4-3634-EE4C-BB2D-7F7BA03B3815}" presName="connectorText" presStyleLbl="sibTrans2D1" presStyleIdx="3" presStyleCnt="6"/>
      <dgm:spPr/>
      <dgm:t>
        <a:bodyPr/>
        <a:lstStyle/>
        <a:p>
          <a:endParaRPr lang="en-GB"/>
        </a:p>
      </dgm:t>
    </dgm:pt>
    <dgm:pt modelId="{26F100B5-92B7-6448-9E79-3E34F9941C47}" type="pres">
      <dgm:prSet presAssocID="{65B0BC69-C7E8-4544-94D4-9BA135B76490}" presName="node" presStyleLbl="node1" presStyleIdx="4" presStyleCnt="6" custScaleX="155157" custScaleY="170418" custRadScaleRad="105112" custRadScaleInc="5319">
        <dgm:presLayoutVars>
          <dgm:bulletEnabled val="1"/>
        </dgm:presLayoutVars>
      </dgm:prSet>
      <dgm:spPr>
        <a:prstGeom prst="ellipse">
          <a:avLst/>
        </a:prstGeom>
      </dgm:spPr>
      <dgm:t>
        <a:bodyPr/>
        <a:lstStyle/>
        <a:p>
          <a:endParaRPr lang="en-GB"/>
        </a:p>
      </dgm:t>
    </dgm:pt>
    <dgm:pt modelId="{2FEDCE45-3A87-D146-9E48-1E4A1F21F09E}" type="pres">
      <dgm:prSet presAssocID="{7CC2039D-606F-3D49-B781-7A11CFA96B21}" presName="sibTrans" presStyleLbl="sibTrans2D1" presStyleIdx="4" presStyleCnt="6" custAng="545797" custScaleX="1832126" custScaleY="223702" custLinFactX="-2800000" custLinFactNeighborX="-2817034" custLinFactNeighborY="22275"/>
      <dgm:spPr>
        <a:prstGeom prst="rightArrow">
          <a:avLst>
            <a:gd name="adj1" fmla="val 60000"/>
            <a:gd name="adj2" fmla="val 50000"/>
          </a:avLst>
        </a:prstGeom>
      </dgm:spPr>
      <dgm:t>
        <a:bodyPr/>
        <a:lstStyle/>
        <a:p>
          <a:endParaRPr lang="en-GB"/>
        </a:p>
      </dgm:t>
    </dgm:pt>
    <dgm:pt modelId="{22924274-E5A7-B642-AA67-09D649142258}" type="pres">
      <dgm:prSet presAssocID="{7CC2039D-606F-3D49-B781-7A11CFA96B21}" presName="connectorText" presStyleLbl="sibTrans2D1" presStyleIdx="4" presStyleCnt="6"/>
      <dgm:spPr/>
      <dgm:t>
        <a:bodyPr/>
        <a:lstStyle/>
        <a:p>
          <a:endParaRPr lang="en-GB"/>
        </a:p>
      </dgm:t>
    </dgm:pt>
    <dgm:pt modelId="{FE28FEB6-CFB2-4445-891A-5527DFBCEF3D}" type="pres">
      <dgm:prSet presAssocID="{65B825AA-FD1C-4AE1-99AA-006D0CDD1FFC}" presName="node" presStyleLbl="node1" presStyleIdx="5" presStyleCnt="6" custScaleX="171263" custScaleY="127051" custRadScaleRad="101217" custRadScaleInc="1512">
        <dgm:presLayoutVars>
          <dgm:bulletEnabled val="1"/>
        </dgm:presLayoutVars>
      </dgm:prSet>
      <dgm:spPr>
        <a:prstGeom prst="ellipse">
          <a:avLst/>
        </a:prstGeom>
      </dgm:spPr>
      <dgm:t>
        <a:bodyPr/>
        <a:lstStyle/>
        <a:p>
          <a:endParaRPr lang="en-GB"/>
        </a:p>
      </dgm:t>
    </dgm:pt>
    <dgm:pt modelId="{BE69FD73-9B60-40F6-914C-70CAE4BF1034}" type="pres">
      <dgm:prSet presAssocID="{7C2A249C-F8EA-4593-9704-0CD149948080}" presName="sibTrans" presStyleLbl="sibTrans2D1" presStyleIdx="5" presStyleCnt="6" custScaleX="510631" custScaleY="180717" custLinFactX="-300000" custLinFactY="-54279" custLinFactNeighborX="-329484" custLinFactNeighborY="-100000"/>
      <dgm:spPr>
        <a:prstGeom prst="rightArrow">
          <a:avLst>
            <a:gd name="adj1" fmla="val 60000"/>
            <a:gd name="adj2" fmla="val 50000"/>
          </a:avLst>
        </a:prstGeom>
      </dgm:spPr>
      <dgm:t>
        <a:bodyPr/>
        <a:lstStyle/>
        <a:p>
          <a:endParaRPr lang="en-US"/>
        </a:p>
      </dgm:t>
    </dgm:pt>
    <dgm:pt modelId="{FE028D86-B00F-4A14-94B9-F5A92ECB9DBB}" type="pres">
      <dgm:prSet presAssocID="{7C2A249C-F8EA-4593-9704-0CD149948080}" presName="connectorText" presStyleLbl="sibTrans2D1" presStyleIdx="5" presStyleCnt="6"/>
      <dgm:spPr/>
      <dgm:t>
        <a:bodyPr/>
        <a:lstStyle/>
        <a:p>
          <a:endParaRPr lang="en-US"/>
        </a:p>
      </dgm:t>
    </dgm:pt>
  </dgm:ptLst>
  <dgm:cxnLst>
    <dgm:cxn modelId="{DB6A9E60-AA79-4759-8958-F453A9B541EC}" type="presOf" srcId="{420417E4-3634-EE4C-BB2D-7F7BA03B3815}" destId="{9425F964-070D-D64A-ABFA-792B09D69BDC}" srcOrd="0" destOrd="0" presId="urn:microsoft.com/office/officeart/2005/8/layout/cycle2"/>
    <dgm:cxn modelId="{873FF3EF-47A3-414C-8609-14B8EA536104}" type="presOf" srcId="{31144449-F8F2-4A46-85E4-3B56183DBC8E}" destId="{CCA995BF-5D46-2042-B52F-ACB1B6708A3C}" srcOrd="0" destOrd="0" presId="urn:microsoft.com/office/officeart/2005/8/layout/cycle2"/>
    <dgm:cxn modelId="{6A98D13A-08B6-4BB1-B408-7C1121367D56}" srcId="{907FC6C0-511A-664C-BAED-D69032BF43C4}" destId="{65B825AA-FD1C-4AE1-99AA-006D0CDD1FFC}" srcOrd="5" destOrd="0" parTransId="{91CDB3B7-C7A3-4F3E-A2C2-403D5A49068C}" sibTransId="{7C2A249C-F8EA-4593-9704-0CD149948080}"/>
    <dgm:cxn modelId="{F71FAC05-121A-4034-BA71-B9984736C2D1}" type="presOf" srcId="{64C30DB2-943E-C343-A6C9-887CEB8A39A7}" destId="{997B915C-30E0-C344-A2FB-2AFD1DFB7C2E}" srcOrd="0" destOrd="0" presId="urn:microsoft.com/office/officeart/2005/8/layout/cycle2"/>
    <dgm:cxn modelId="{43859CBD-86F0-40E6-970A-5AB765925782}" type="presOf" srcId="{65B825AA-FD1C-4AE1-99AA-006D0CDD1FFC}" destId="{FE28FEB6-CFB2-4445-891A-5527DFBCEF3D}" srcOrd="0" destOrd="0" presId="urn:microsoft.com/office/officeart/2005/8/layout/cycle2"/>
    <dgm:cxn modelId="{CA47068F-4CEC-41EA-A021-D76B112B768C}" type="presOf" srcId="{7C2A249C-F8EA-4593-9704-0CD149948080}" destId="{BE69FD73-9B60-40F6-914C-70CAE4BF1034}" srcOrd="0" destOrd="0" presId="urn:microsoft.com/office/officeart/2005/8/layout/cycle2"/>
    <dgm:cxn modelId="{D16CFE54-5232-48F6-82CA-06B5158D7A7C}" type="presOf" srcId="{420417E4-3634-EE4C-BB2D-7F7BA03B3815}" destId="{1D6FE5F6-77CC-7C41-8A2F-3E26BB7B5491}" srcOrd="1" destOrd="0" presId="urn:microsoft.com/office/officeart/2005/8/layout/cycle2"/>
    <dgm:cxn modelId="{50DC8D3A-A3C8-41D5-8A75-CE94AEE56A5C}" type="presOf" srcId="{F0D28714-79F1-B14B-A166-E9FA72737EF1}" destId="{797E4C78-80F1-E84F-B164-28B93F8FBBFD}" srcOrd="1" destOrd="0" presId="urn:microsoft.com/office/officeart/2005/8/layout/cycle2"/>
    <dgm:cxn modelId="{326C3F9A-3D2B-4377-8EA8-9EA295A0AC91}" type="presOf" srcId="{7C2A249C-F8EA-4593-9704-0CD149948080}" destId="{FE028D86-B00F-4A14-94B9-F5A92ECB9DBB}" srcOrd="1" destOrd="0" presId="urn:microsoft.com/office/officeart/2005/8/layout/cycle2"/>
    <dgm:cxn modelId="{7455FF7F-C6D1-FC41-A4FB-3B15B5AAAE74}" srcId="{907FC6C0-511A-664C-BAED-D69032BF43C4}" destId="{C55E9DCA-61D5-B145-9702-DB33D063E8C5}" srcOrd="0" destOrd="0" parTransId="{FBFA4301-F748-F84E-8520-46FCE9568ED3}" sibTransId="{F0D28714-79F1-B14B-A166-E9FA72737EF1}"/>
    <dgm:cxn modelId="{DD303110-15EE-CF47-8483-DC87D760AF4B}" srcId="{907FC6C0-511A-664C-BAED-D69032BF43C4}" destId="{65B0BC69-C7E8-4544-94D4-9BA135B76490}" srcOrd="4" destOrd="0" parTransId="{32A9FE8D-BE7A-A14F-9BFA-E1E3BFE5C490}" sibTransId="{7CC2039D-606F-3D49-B781-7A11CFA96B21}"/>
    <dgm:cxn modelId="{CA526FC5-5523-4D40-BE3C-8B576B227908}" type="presOf" srcId="{509E7F2F-2189-5D47-B6CB-A64ECA188217}" destId="{D5391943-39BD-A14B-A08A-CB292394AE6E}" srcOrd="0" destOrd="0" presId="urn:microsoft.com/office/officeart/2005/8/layout/cycle2"/>
    <dgm:cxn modelId="{4C774C32-E67C-4870-9CD1-B5F499A460A6}" type="presOf" srcId="{7CC2039D-606F-3D49-B781-7A11CFA96B21}" destId="{2FEDCE45-3A87-D146-9E48-1E4A1F21F09E}" srcOrd="0" destOrd="0" presId="urn:microsoft.com/office/officeart/2005/8/layout/cycle2"/>
    <dgm:cxn modelId="{BACF674E-6341-4D92-98A9-5CC89F348728}" type="presOf" srcId="{509E7F2F-2189-5D47-B6CB-A64ECA188217}" destId="{B5494B83-58D6-C841-B9BE-91032A3169D2}" srcOrd="1" destOrd="0" presId="urn:microsoft.com/office/officeart/2005/8/layout/cycle2"/>
    <dgm:cxn modelId="{2F3EE186-9A61-824B-9E4B-4FC7393BC596}" srcId="{907FC6C0-511A-664C-BAED-D69032BF43C4}" destId="{EBC9A24B-8054-DC4F-AEF5-2ADA17C55E26}" srcOrd="1" destOrd="0" parTransId="{FDA96060-05D9-A049-84D8-3A6243F43346}" sibTransId="{31144449-F8F2-4A46-85E4-3B56183DBC8E}"/>
    <dgm:cxn modelId="{4221488D-3EB3-435B-A2E0-56D19CE85E59}" type="presOf" srcId="{907FC6C0-511A-664C-BAED-D69032BF43C4}" destId="{30BF15B6-D704-DA40-B8A1-8200DE3E1FF8}" srcOrd="0" destOrd="0" presId="urn:microsoft.com/office/officeart/2005/8/layout/cycle2"/>
    <dgm:cxn modelId="{515AAD95-EE5C-4F86-B3C3-938ED53C811F}" type="presOf" srcId="{F0D28714-79F1-B14B-A166-E9FA72737EF1}" destId="{8B70B30D-9F53-9748-BC6A-76D51091BFCE}" srcOrd="0" destOrd="0" presId="urn:microsoft.com/office/officeart/2005/8/layout/cycle2"/>
    <dgm:cxn modelId="{8AF17640-50E3-4286-A35A-430CC7045FF7}" type="presOf" srcId="{CE7C03E2-99C5-CE42-BA53-565FFCB4BF8C}" destId="{8161261C-EB53-9941-AE97-5CC7B0052592}" srcOrd="0" destOrd="0" presId="urn:microsoft.com/office/officeart/2005/8/layout/cycle2"/>
    <dgm:cxn modelId="{CF91279B-8A0F-45D6-9EF1-D29DC72CC8DA}" type="presOf" srcId="{31144449-F8F2-4A46-85E4-3B56183DBC8E}" destId="{6A465481-7148-1047-97D0-EE38E3D4B632}" srcOrd="1" destOrd="0" presId="urn:microsoft.com/office/officeart/2005/8/layout/cycle2"/>
    <dgm:cxn modelId="{F903CD10-22CF-5743-B11B-16BD356D06AC}" srcId="{907FC6C0-511A-664C-BAED-D69032BF43C4}" destId="{CE7C03E2-99C5-CE42-BA53-565FFCB4BF8C}" srcOrd="2" destOrd="0" parTransId="{984FAA6F-67D4-084C-B0EE-CA4A85836EAC}" sibTransId="{509E7F2F-2189-5D47-B6CB-A64ECA188217}"/>
    <dgm:cxn modelId="{6DAEDC30-27BD-47D7-A5C8-56ACC4CEF9CA}" type="presOf" srcId="{EBC9A24B-8054-DC4F-AEF5-2ADA17C55E26}" destId="{A981EA63-DA65-2445-90B5-24A047CE7325}" srcOrd="0" destOrd="0" presId="urn:microsoft.com/office/officeart/2005/8/layout/cycle2"/>
    <dgm:cxn modelId="{F784A45E-F7AF-444C-B51C-133DE3DBBE17}" type="presOf" srcId="{7CC2039D-606F-3D49-B781-7A11CFA96B21}" destId="{22924274-E5A7-B642-AA67-09D649142258}" srcOrd="1" destOrd="0" presId="urn:microsoft.com/office/officeart/2005/8/layout/cycle2"/>
    <dgm:cxn modelId="{131AAA7D-CF6C-46A9-9A2D-F1C452CB8831}" type="presOf" srcId="{C55E9DCA-61D5-B145-9702-DB33D063E8C5}" destId="{720E40AF-C5E3-D74C-B69F-E820ECAC1E89}" srcOrd="0" destOrd="0" presId="urn:microsoft.com/office/officeart/2005/8/layout/cycle2"/>
    <dgm:cxn modelId="{8FE2EFC6-E4C5-3849-87F8-8DE68E773408}" srcId="{907FC6C0-511A-664C-BAED-D69032BF43C4}" destId="{64C30DB2-943E-C343-A6C9-887CEB8A39A7}" srcOrd="3" destOrd="0" parTransId="{F6804A27-2DFE-8A47-AF58-2830C7099011}" sibTransId="{420417E4-3634-EE4C-BB2D-7F7BA03B3815}"/>
    <dgm:cxn modelId="{7A78F6A8-2A3E-42EB-9317-2F916B65D6E6}" type="presOf" srcId="{65B0BC69-C7E8-4544-94D4-9BA135B76490}" destId="{26F100B5-92B7-6448-9E79-3E34F9941C47}" srcOrd="0" destOrd="0" presId="urn:microsoft.com/office/officeart/2005/8/layout/cycle2"/>
    <dgm:cxn modelId="{428B3D28-4B8A-45CA-9906-B686B1F17426}" type="presParOf" srcId="{30BF15B6-D704-DA40-B8A1-8200DE3E1FF8}" destId="{720E40AF-C5E3-D74C-B69F-E820ECAC1E89}" srcOrd="0" destOrd="0" presId="urn:microsoft.com/office/officeart/2005/8/layout/cycle2"/>
    <dgm:cxn modelId="{BBB0F1B5-1FCF-4E0D-9FB9-E0D530CEF7F7}" type="presParOf" srcId="{30BF15B6-D704-DA40-B8A1-8200DE3E1FF8}" destId="{8B70B30D-9F53-9748-BC6A-76D51091BFCE}" srcOrd="1" destOrd="0" presId="urn:microsoft.com/office/officeart/2005/8/layout/cycle2"/>
    <dgm:cxn modelId="{4F03954F-FB36-4E8F-B1F7-235A5528C589}" type="presParOf" srcId="{8B70B30D-9F53-9748-BC6A-76D51091BFCE}" destId="{797E4C78-80F1-E84F-B164-28B93F8FBBFD}" srcOrd="0" destOrd="0" presId="urn:microsoft.com/office/officeart/2005/8/layout/cycle2"/>
    <dgm:cxn modelId="{CCCC6386-3726-42D8-A778-E1EBAD64D037}" type="presParOf" srcId="{30BF15B6-D704-DA40-B8A1-8200DE3E1FF8}" destId="{A981EA63-DA65-2445-90B5-24A047CE7325}" srcOrd="2" destOrd="0" presId="urn:microsoft.com/office/officeart/2005/8/layout/cycle2"/>
    <dgm:cxn modelId="{61D22409-A00C-41B6-AC4A-12F21ADCC8CD}" type="presParOf" srcId="{30BF15B6-D704-DA40-B8A1-8200DE3E1FF8}" destId="{CCA995BF-5D46-2042-B52F-ACB1B6708A3C}" srcOrd="3" destOrd="0" presId="urn:microsoft.com/office/officeart/2005/8/layout/cycle2"/>
    <dgm:cxn modelId="{8FBB34A1-486B-4675-BE8B-5525CBF87BC1}" type="presParOf" srcId="{CCA995BF-5D46-2042-B52F-ACB1B6708A3C}" destId="{6A465481-7148-1047-97D0-EE38E3D4B632}" srcOrd="0" destOrd="0" presId="urn:microsoft.com/office/officeart/2005/8/layout/cycle2"/>
    <dgm:cxn modelId="{A83BABC4-E753-436B-B3CF-AA79CC0DB83B}" type="presParOf" srcId="{30BF15B6-D704-DA40-B8A1-8200DE3E1FF8}" destId="{8161261C-EB53-9941-AE97-5CC7B0052592}" srcOrd="4" destOrd="0" presId="urn:microsoft.com/office/officeart/2005/8/layout/cycle2"/>
    <dgm:cxn modelId="{000F9826-C53B-4DE5-A01B-25D3B77F2FA7}" type="presParOf" srcId="{30BF15B6-D704-DA40-B8A1-8200DE3E1FF8}" destId="{D5391943-39BD-A14B-A08A-CB292394AE6E}" srcOrd="5" destOrd="0" presId="urn:microsoft.com/office/officeart/2005/8/layout/cycle2"/>
    <dgm:cxn modelId="{3D1CD63B-2D57-4FC1-A028-EB2AD0F1090B}" type="presParOf" srcId="{D5391943-39BD-A14B-A08A-CB292394AE6E}" destId="{B5494B83-58D6-C841-B9BE-91032A3169D2}" srcOrd="0" destOrd="0" presId="urn:microsoft.com/office/officeart/2005/8/layout/cycle2"/>
    <dgm:cxn modelId="{107A6D92-8EBA-45E7-BC4B-5895113C6905}" type="presParOf" srcId="{30BF15B6-D704-DA40-B8A1-8200DE3E1FF8}" destId="{997B915C-30E0-C344-A2FB-2AFD1DFB7C2E}" srcOrd="6" destOrd="0" presId="urn:microsoft.com/office/officeart/2005/8/layout/cycle2"/>
    <dgm:cxn modelId="{AC726ED5-E59D-4AB6-8B29-91347BE07E02}" type="presParOf" srcId="{30BF15B6-D704-DA40-B8A1-8200DE3E1FF8}" destId="{9425F964-070D-D64A-ABFA-792B09D69BDC}" srcOrd="7" destOrd="0" presId="urn:microsoft.com/office/officeart/2005/8/layout/cycle2"/>
    <dgm:cxn modelId="{76D61ED6-3DB5-4118-A2CD-102B8D99D121}" type="presParOf" srcId="{9425F964-070D-D64A-ABFA-792B09D69BDC}" destId="{1D6FE5F6-77CC-7C41-8A2F-3E26BB7B5491}" srcOrd="0" destOrd="0" presId="urn:microsoft.com/office/officeart/2005/8/layout/cycle2"/>
    <dgm:cxn modelId="{DAC6277D-662F-4736-ADF2-706D37D1364D}" type="presParOf" srcId="{30BF15B6-D704-DA40-B8A1-8200DE3E1FF8}" destId="{26F100B5-92B7-6448-9E79-3E34F9941C47}" srcOrd="8" destOrd="0" presId="urn:microsoft.com/office/officeart/2005/8/layout/cycle2"/>
    <dgm:cxn modelId="{C00CB2E2-0D36-46DB-8465-A69DD5644B7B}" type="presParOf" srcId="{30BF15B6-D704-DA40-B8A1-8200DE3E1FF8}" destId="{2FEDCE45-3A87-D146-9E48-1E4A1F21F09E}" srcOrd="9" destOrd="0" presId="urn:microsoft.com/office/officeart/2005/8/layout/cycle2"/>
    <dgm:cxn modelId="{586CF4A6-59F2-41B8-AEF8-02616756D203}" type="presParOf" srcId="{2FEDCE45-3A87-D146-9E48-1E4A1F21F09E}" destId="{22924274-E5A7-B642-AA67-09D649142258}" srcOrd="0" destOrd="0" presId="urn:microsoft.com/office/officeart/2005/8/layout/cycle2"/>
    <dgm:cxn modelId="{B5434B62-1FBC-4C53-A4FD-E62A4C0EBABE}" type="presParOf" srcId="{30BF15B6-D704-DA40-B8A1-8200DE3E1FF8}" destId="{FE28FEB6-CFB2-4445-891A-5527DFBCEF3D}" srcOrd="10" destOrd="0" presId="urn:microsoft.com/office/officeart/2005/8/layout/cycle2"/>
    <dgm:cxn modelId="{5EEFC95A-FF6B-4B44-BF44-CE8592364D4C}" type="presParOf" srcId="{30BF15B6-D704-DA40-B8A1-8200DE3E1FF8}" destId="{BE69FD73-9B60-40F6-914C-70CAE4BF1034}" srcOrd="11" destOrd="0" presId="urn:microsoft.com/office/officeart/2005/8/layout/cycle2"/>
    <dgm:cxn modelId="{EB09042C-85A6-43A3-914B-D9199C83CC45}" type="presParOf" srcId="{BE69FD73-9B60-40F6-914C-70CAE4BF1034}" destId="{FE028D86-B00F-4A14-94B9-F5A92ECB9DBB}" srcOrd="0" destOrd="0" presId="urn:microsoft.com/office/officeart/2005/8/layout/cycle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E40AF-C5E3-D74C-B69F-E820ECAC1E89}">
      <dsp:nvSpPr>
        <dsp:cNvPr id="0" name=""/>
        <dsp:cNvSpPr/>
      </dsp:nvSpPr>
      <dsp:spPr>
        <a:xfrm>
          <a:off x="2412978" y="-296385"/>
          <a:ext cx="1031041" cy="1375572"/>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PE &amp; Student QAPL forms completed</a:t>
          </a:r>
        </a:p>
      </dsp:txBody>
      <dsp:txXfrm>
        <a:off x="2563970" y="-94937"/>
        <a:ext cx="729057" cy="972676"/>
      </dsp:txXfrm>
    </dsp:sp>
    <dsp:sp modelId="{8B70B30D-9F53-9748-BC6A-76D51091BFCE}">
      <dsp:nvSpPr>
        <dsp:cNvPr id="0" name=""/>
        <dsp:cNvSpPr/>
      </dsp:nvSpPr>
      <dsp:spPr>
        <a:xfrm rot="11902218" flipH="1">
          <a:off x="3595853" y="-18627"/>
          <a:ext cx="290083" cy="538734"/>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 lastClr="FFFFFF"/>
            </a:solidFill>
            <a:latin typeface="Calibri"/>
            <a:ea typeface="+mn-ea"/>
            <a:cs typeface="+mn-cs"/>
          </a:endParaRPr>
        </a:p>
      </dsp:txBody>
      <dsp:txXfrm>
        <a:off x="3598070" y="75407"/>
        <a:ext cx="203058" cy="323240"/>
      </dsp:txXfrm>
    </dsp:sp>
    <dsp:sp modelId="{A981EA63-DA65-2445-90B5-24A047CE7325}">
      <dsp:nvSpPr>
        <dsp:cNvPr id="0" name=""/>
        <dsp:cNvSpPr/>
      </dsp:nvSpPr>
      <dsp:spPr>
        <a:xfrm>
          <a:off x="3444330" y="418421"/>
          <a:ext cx="1230974" cy="1272200"/>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Calibri"/>
              <a:ea typeface="+mn-ea"/>
              <a:cs typeface="+mn-cs"/>
            </a:rPr>
            <a:t>Data collated into summary report,  core themes shared  at DB, Steering Board, PAP.</a:t>
          </a:r>
        </a:p>
      </dsp:txBody>
      <dsp:txXfrm>
        <a:off x="3624602" y="604730"/>
        <a:ext cx="870430" cy="899582"/>
      </dsp:txXfrm>
    </dsp:sp>
    <dsp:sp modelId="{CCA995BF-5D46-2042-B52F-ACB1B6708A3C}">
      <dsp:nvSpPr>
        <dsp:cNvPr id="0" name=""/>
        <dsp:cNvSpPr/>
      </dsp:nvSpPr>
      <dsp:spPr>
        <a:xfrm rot="5943873">
          <a:off x="4647448" y="1457813"/>
          <a:ext cx="382835" cy="594928"/>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en-US" sz="2500" kern="1200">
            <a:solidFill>
              <a:sysClr val="window" lastClr="FFFFFF"/>
            </a:solidFill>
            <a:latin typeface="Calibri"/>
            <a:ea typeface="+mn-ea"/>
            <a:cs typeface="+mn-cs"/>
          </a:endParaRPr>
        </a:p>
      </dsp:txBody>
      <dsp:txXfrm>
        <a:off x="4713920" y="1520091"/>
        <a:ext cx="267985" cy="356956"/>
      </dsp:txXfrm>
    </dsp:sp>
    <dsp:sp modelId="{8161261C-EB53-9941-AE97-5CC7B0052592}">
      <dsp:nvSpPr>
        <dsp:cNvPr id="0" name=""/>
        <dsp:cNvSpPr/>
      </dsp:nvSpPr>
      <dsp:spPr>
        <a:xfrm>
          <a:off x="3414882" y="1754696"/>
          <a:ext cx="1393411" cy="1269408"/>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Calibri"/>
              <a:ea typeface="+mn-ea"/>
              <a:cs typeface="+mn-cs"/>
            </a:rPr>
            <a:t>QAPL feedback discussed with Partner agencies. Core themes shared &amp; Action/Support Plan agreed</a:t>
          </a:r>
        </a:p>
      </dsp:txBody>
      <dsp:txXfrm>
        <a:off x="3618942" y="1940596"/>
        <a:ext cx="985291" cy="897608"/>
      </dsp:txXfrm>
    </dsp:sp>
    <dsp:sp modelId="{D5391943-39BD-A14B-A08A-CB292394AE6E}">
      <dsp:nvSpPr>
        <dsp:cNvPr id="0" name=""/>
        <dsp:cNvSpPr/>
      </dsp:nvSpPr>
      <dsp:spPr>
        <a:xfrm rot="9073439">
          <a:off x="3724074" y="3022743"/>
          <a:ext cx="263931" cy="617120"/>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en-US" sz="2600" kern="1200">
            <a:solidFill>
              <a:sysClr val="window" lastClr="FFFFFF"/>
            </a:solidFill>
            <a:latin typeface="Calibri"/>
            <a:ea typeface="+mn-ea"/>
            <a:cs typeface="+mn-cs"/>
          </a:endParaRPr>
        </a:p>
      </dsp:txBody>
      <dsp:txXfrm rot="10800000">
        <a:off x="3798364" y="3127109"/>
        <a:ext cx="184752" cy="370272"/>
      </dsp:txXfrm>
    </dsp:sp>
    <dsp:sp modelId="{997B915C-30E0-C344-A2FB-2AFD1DFB7C2E}">
      <dsp:nvSpPr>
        <dsp:cNvPr id="0" name=""/>
        <dsp:cNvSpPr/>
      </dsp:nvSpPr>
      <dsp:spPr>
        <a:xfrm>
          <a:off x="2294697" y="2255097"/>
          <a:ext cx="1250350" cy="1577608"/>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Calibri"/>
              <a:ea typeface="+mn-ea"/>
              <a:cs typeface="+mn-cs"/>
            </a:rPr>
            <a:t>Action/Support Plans implemented with  identified agencies (if appl) or placement processes</a:t>
          </a:r>
        </a:p>
      </dsp:txBody>
      <dsp:txXfrm>
        <a:off x="2477807" y="2486132"/>
        <a:ext cx="884130" cy="1115538"/>
      </dsp:txXfrm>
    </dsp:sp>
    <dsp:sp modelId="{9425F964-070D-D64A-ABFA-792B09D69BDC}">
      <dsp:nvSpPr>
        <dsp:cNvPr id="0" name=""/>
        <dsp:cNvSpPr/>
      </dsp:nvSpPr>
      <dsp:spPr>
        <a:xfrm rot="2872887" flipH="1">
          <a:off x="1763444" y="3070815"/>
          <a:ext cx="302357" cy="632831"/>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00150">
            <a:lnSpc>
              <a:spcPct val="90000"/>
            </a:lnSpc>
            <a:spcBef>
              <a:spcPct val="0"/>
            </a:spcBef>
            <a:spcAft>
              <a:spcPct val="35000"/>
            </a:spcAft>
          </a:pPr>
          <a:endParaRPr lang="en-US" sz="2700" kern="1200">
            <a:solidFill>
              <a:sysClr val="window" lastClr="FFFFFF"/>
            </a:solidFill>
            <a:latin typeface="Calibri"/>
            <a:ea typeface="+mn-ea"/>
            <a:cs typeface="+mn-cs"/>
          </a:endParaRPr>
        </a:p>
      </dsp:txBody>
      <dsp:txXfrm rot="10800000">
        <a:off x="1839215" y="3231022"/>
        <a:ext cx="211650" cy="379699"/>
      </dsp:txXfrm>
    </dsp:sp>
    <dsp:sp modelId="{26F100B5-92B7-6448-9E79-3E34F9941C47}">
      <dsp:nvSpPr>
        <dsp:cNvPr id="0" name=""/>
        <dsp:cNvSpPr/>
      </dsp:nvSpPr>
      <dsp:spPr>
        <a:xfrm>
          <a:off x="999595" y="1627940"/>
          <a:ext cx="1370854" cy="1505689"/>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Calibri"/>
              <a:ea typeface="+mn-ea"/>
              <a:cs typeface="+mn-cs"/>
            </a:rPr>
            <a:t>Action/Support Plan monitored by PL&amp;DM, fresh Agency Audit &amp; Health,Safety &amp; Diversity questionaire completed</a:t>
          </a:r>
        </a:p>
      </dsp:txBody>
      <dsp:txXfrm>
        <a:off x="1200352" y="1848443"/>
        <a:ext cx="969340" cy="1064683"/>
      </dsp:txXfrm>
    </dsp:sp>
    <dsp:sp modelId="{2FEDCE45-3A87-D146-9E48-1E4A1F21F09E}">
      <dsp:nvSpPr>
        <dsp:cNvPr id="0" name=""/>
        <dsp:cNvSpPr/>
      </dsp:nvSpPr>
      <dsp:spPr>
        <a:xfrm rot="16922270">
          <a:off x="649294" y="1346989"/>
          <a:ext cx="301504" cy="667058"/>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en-US" sz="2800" kern="1200">
            <a:solidFill>
              <a:sysClr val="window" lastClr="FFFFFF"/>
            </a:solidFill>
            <a:latin typeface="Calibri"/>
            <a:ea typeface="+mn-ea"/>
            <a:cs typeface="+mn-cs"/>
          </a:endParaRPr>
        </a:p>
      </dsp:txBody>
      <dsp:txXfrm>
        <a:off x="685087" y="1524632"/>
        <a:ext cx="211053" cy="400234"/>
      </dsp:txXfrm>
    </dsp:sp>
    <dsp:sp modelId="{FE28FEB6-CFB2-4445-891A-5527DFBCEF3D}">
      <dsp:nvSpPr>
        <dsp:cNvPr id="0" name=""/>
        <dsp:cNvSpPr/>
      </dsp:nvSpPr>
      <dsp:spPr>
        <a:xfrm>
          <a:off x="997473" y="476003"/>
          <a:ext cx="1513155" cy="1122530"/>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latin typeface="Calibri"/>
              <a:ea typeface="+mn-ea"/>
              <a:cs typeface="+mn-cs"/>
            </a:rPr>
            <a:t>Student Placed within Agency</a:t>
          </a:r>
        </a:p>
        <a:p>
          <a:pPr lvl="0" algn="ctr" defTabSz="488950">
            <a:lnSpc>
              <a:spcPct val="90000"/>
            </a:lnSpc>
            <a:spcBef>
              <a:spcPct val="0"/>
            </a:spcBef>
            <a:spcAft>
              <a:spcPct val="35000"/>
            </a:spcAft>
          </a:pPr>
          <a:r>
            <a:rPr lang="en-GB" sz="1100" kern="1200">
              <a:solidFill>
                <a:sysClr val="windowText" lastClr="000000"/>
              </a:solidFill>
              <a:latin typeface="Calibri"/>
              <a:ea typeface="+mn-ea"/>
              <a:cs typeface="+mn-cs"/>
            </a:rPr>
            <a:t>Agency approved/ not approved</a:t>
          </a:r>
        </a:p>
      </dsp:txBody>
      <dsp:txXfrm>
        <a:off x="1219069" y="640394"/>
        <a:ext cx="1069963" cy="793748"/>
      </dsp:txXfrm>
    </dsp:sp>
    <dsp:sp modelId="{BE69FD73-9B60-40F6-914C-70CAE4BF1034}">
      <dsp:nvSpPr>
        <dsp:cNvPr id="0" name=""/>
        <dsp:cNvSpPr/>
      </dsp:nvSpPr>
      <dsp:spPr>
        <a:xfrm rot="19871528">
          <a:off x="1923643" y="-50475"/>
          <a:ext cx="278092" cy="538880"/>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GB" sz="2300" kern="1200">
            <a:solidFill>
              <a:sysClr val="window" lastClr="FFFFFF"/>
            </a:solidFill>
            <a:latin typeface="Calibri"/>
            <a:ea typeface="+mn-ea"/>
            <a:cs typeface="+mn-cs"/>
          </a:endParaRPr>
        </a:p>
      </dsp:txBody>
      <dsp:txXfrm>
        <a:off x="1928806" y="77402"/>
        <a:ext cx="194664" cy="32332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Placeholder4</b:Tag>
    <b:RefOrder>1</b:RefOrder>
  </b:Source>
</b:Sources>
</file>

<file path=customXml/itemProps1.xml><?xml version="1.0" encoding="utf-8"?>
<ds:datastoreItem xmlns:ds="http://schemas.openxmlformats.org/officeDocument/2006/customXml" ds:itemID="{4BA551D3-D4BF-4C6F-A960-B90757F4A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153</Pages>
  <Words>37543</Words>
  <Characters>221443</Characters>
  <Application>Microsoft Office Word</Application>
  <DocSecurity>0</DocSecurity>
  <Lines>1845</Lines>
  <Paragraphs>516</Paragraphs>
  <ScaleCrop>false</ScaleCrop>
  <HeadingPairs>
    <vt:vector size="2" baseType="variant">
      <vt:variant>
        <vt:lpstr>Title</vt:lpstr>
      </vt:variant>
      <vt:variant>
        <vt:i4>1</vt:i4>
      </vt:variant>
    </vt:vector>
  </HeadingPairs>
  <TitlesOfParts>
    <vt:vector size="1" baseType="lpstr">
      <vt:lpstr>Practice Learning</vt:lpstr>
    </vt:vector>
  </TitlesOfParts>
  <Company>RHUL</Company>
  <LinksUpToDate>false</LinksUpToDate>
  <CharactersWithSpaces>258470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Learning</dc:title>
  <dc:creator>Judith Freedman</dc:creator>
  <cp:lastModifiedBy>Reaney, Catherine</cp:lastModifiedBy>
  <cp:revision>4</cp:revision>
  <cp:lastPrinted>2015-05-12T09:51:00Z</cp:lastPrinted>
  <dcterms:created xsi:type="dcterms:W3CDTF">2015-08-28T09:57:00Z</dcterms:created>
  <dcterms:modified xsi:type="dcterms:W3CDTF">2015-08-28T13:50:00Z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