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9D96"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OK, here are instructions for getting back on track…</w:t>
      </w:r>
    </w:p>
    <w:p w14:paraId="22C28FE9"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 </w:t>
      </w:r>
    </w:p>
    <w:p w14:paraId="1D17A068"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Instructions for Starting FCPX if it is crashing/freezing:</w:t>
      </w:r>
    </w:p>
    <w:p w14:paraId="2E71898D"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If FCPX is still running (little light under the icon on the dock), then right click the icon and Quit the application</w:t>
      </w:r>
    </w:p>
    <w:p w14:paraId="54B6C2E8"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Hold the ALT key and click on the FCPX icon to open it without the previous library automatically opening</w:t>
      </w:r>
    </w:p>
    <w:p w14:paraId="02603293"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Click the </w:t>
      </w:r>
      <w:r w:rsidRPr="00C60833">
        <w:rPr>
          <w:rFonts w:eastAsia="Times New Roman" w:cs="Times New Roman"/>
          <w:b/>
          <w:bCs/>
          <w:color w:val="1F497D"/>
          <w:lang w:eastAsia="en-GB"/>
        </w:rPr>
        <w:t>New</w:t>
      </w:r>
      <w:r w:rsidRPr="00C60833">
        <w:rPr>
          <w:rFonts w:eastAsia="Times New Roman" w:cs="Times New Roman"/>
          <w:color w:val="1F497D"/>
          <w:lang w:eastAsia="en-GB"/>
        </w:rPr>
        <w:t> button to create a new Library. Don’t forget to set the Back-up folder to </w:t>
      </w:r>
      <w:r w:rsidRPr="00C60833">
        <w:rPr>
          <w:rFonts w:eastAsia="Times New Roman" w:cs="Times New Roman"/>
          <w:b/>
          <w:bCs/>
          <w:color w:val="1F497D"/>
          <w:lang w:eastAsia="en-GB"/>
        </w:rPr>
        <w:t>Macintosh HD-&gt;Users-&gt;Shared folder</w:t>
      </w:r>
    </w:p>
    <w:p w14:paraId="3F80E148"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 </w:t>
      </w:r>
    </w:p>
    <w:p w14:paraId="4E4F639F"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If you have your media backed up, insert your hard drive/SD card etc. and import as normal</w:t>
      </w:r>
    </w:p>
    <w:p w14:paraId="56AD9AC9"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If you are working from Quicktime Movs on the server, then they will be glitchy. The course convenors are aware of this and will not mark you down for glitches in your finished film. PLEASE NOTE, if you import the glitchy versions as they are, FCPX will probably refuse to export (Share) your film at the end of your editing, so it is best to ‘fix’ them before importing, as follows:</w:t>
      </w:r>
    </w:p>
    <w:p w14:paraId="5D17EA8F"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Launch MPEG StreamClip.</w:t>
      </w:r>
    </w:p>
    <w:p w14:paraId="798E4C1C"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Go to the List Menu &amp; choose Batch List (CMD-B).</w:t>
      </w:r>
    </w:p>
    <w:p w14:paraId="630AB80B"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Click the Add Files button and then locate all of the files you wish to convert.</w:t>
      </w:r>
    </w:p>
    <w:p w14:paraId="2D43712A"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You will be asked to choose a Task. Select Export to Quicktime.</w:t>
      </w:r>
    </w:p>
    <w:p w14:paraId="0F5912B5"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Select a location where the converted files will go (somewhere in your Documents folder is probably best, create a new folder so they are separate from the old stuff)</w:t>
      </w:r>
    </w:p>
    <w:p w14:paraId="672F50F0"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You will see a screen with lots of settings.</w:t>
      </w:r>
    </w:p>
    <w:p w14:paraId="1D410751"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Choose Apple ProRes 422 from the Compression drop-down menu.</w:t>
      </w:r>
    </w:p>
    <w:p w14:paraId="62C27921"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Set the quality to 100%.</w:t>
      </w:r>
    </w:p>
    <w:p w14:paraId="59ADC47F"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Leave all other settings as they are.</w:t>
      </w:r>
    </w:p>
    <w:p w14:paraId="7A583059"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Click the To Batch button; you will then see a screen with the batch list of clips. Click Go.</w:t>
      </w:r>
      <w:bookmarkStart w:id="0" w:name="_MailEndCompose"/>
      <w:bookmarkEnd w:id="0"/>
    </w:p>
    <w:p w14:paraId="2443BBF9"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Once the files have been converted, you can import them into FCPX</w:t>
      </w:r>
    </w:p>
    <w:p w14:paraId="558EF9D3"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Some files </w:t>
      </w:r>
      <w:r w:rsidRPr="00C60833">
        <w:rPr>
          <w:rFonts w:eastAsia="Times New Roman" w:cs="Times New Roman"/>
          <w:i/>
          <w:iCs/>
          <w:color w:val="1F497D"/>
          <w:lang w:eastAsia="en-GB"/>
        </w:rPr>
        <w:t>may</w:t>
      </w:r>
      <w:r w:rsidRPr="00C60833">
        <w:rPr>
          <w:rFonts w:eastAsia="Times New Roman" w:cs="Times New Roman"/>
          <w:color w:val="1F497D"/>
          <w:lang w:eastAsia="en-GB"/>
        </w:rPr>
        <w:t> be corrupted too badly to be able to convert, you will have to find a way around this, unfortunately.</w:t>
      </w:r>
    </w:p>
    <w:p w14:paraId="69130099"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 </w:t>
      </w:r>
    </w:p>
    <w:p w14:paraId="190ACB78" w14:textId="77777777" w:rsidR="00C60833" w:rsidRPr="00C60833" w:rsidRDefault="00C60833" w:rsidP="00C60833">
      <w:pPr>
        <w:spacing w:line="276" w:lineRule="auto"/>
        <w:rPr>
          <w:rFonts w:eastAsia="Times New Roman" w:cs="Times New Roman"/>
          <w:color w:val="000000"/>
          <w:lang w:eastAsia="en-GB"/>
        </w:rPr>
      </w:pPr>
      <w:r w:rsidRPr="00C60833">
        <w:rPr>
          <w:rFonts w:eastAsia="Times New Roman" w:cs="Times New Roman"/>
          <w:color w:val="1F497D"/>
          <w:lang w:eastAsia="en-GB"/>
        </w:rPr>
        <w:t>If you cannot find your movie files, they may be hiding inside your old FCPX Library:</w:t>
      </w:r>
    </w:p>
    <w:p w14:paraId="4E2C84EC"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Locate your old Library </w:t>
      </w:r>
      <w:r w:rsidRPr="00C60833">
        <w:rPr>
          <w:rFonts w:eastAsia="Times New Roman" w:cs="Times New Roman"/>
          <w:color w:val="000000"/>
          <w:lang w:eastAsia="en-GB"/>
        </w:rPr>
        <w:t>&lt;image003.jpg&gt;</w:t>
      </w:r>
      <w:r w:rsidRPr="00C60833">
        <w:rPr>
          <w:rFonts w:eastAsia="Times New Roman" w:cs="Times New Roman"/>
          <w:color w:val="1F497D"/>
          <w:lang w:eastAsia="en-GB"/>
        </w:rPr>
        <w:t> and right-click it and select </w:t>
      </w:r>
      <w:r w:rsidRPr="00C60833">
        <w:rPr>
          <w:rFonts w:eastAsia="Times New Roman" w:cs="Times New Roman"/>
          <w:b/>
          <w:bCs/>
          <w:color w:val="1F497D"/>
          <w:lang w:eastAsia="en-GB"/>
        </w:rPr>
        <w:t>Show Package Contents</w:t>
      </w:r>
    </w:p>
    <w:p w14:paraId="1CF432C5"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In there, you will find a folder with the name of your Event (if you didn’t rename it, it will be the date it was created), open that</w:t>
      </w:r>
    </w:p>
    <w:p w14:paraId="5F4C6BA8" w14:textId="77777777" w:rsidR="00C60833"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Inside, you will find a folder called Original Media. If, when you originally imported your footage, you had ‘Copy to Library’ switched on, you will find all of your media in there, this is the stuff to put into MPEG StreamClip</w:t>
      </w:r>
    </w:p>
    <w:p w14:paraId="11CAFFCC" w14:textId="77777777" w:rsidR="00201C47" w:rsidRPr="00C60833" w:rsidRDefault="00C60833" w:rsidP="00C60833">
      <w:pPr>
        <w:spacing w:line="276" w:lineRule="auto"/>
        <w:ind w:hanging="360"/>
        <w:rPr>
          <w:rFonts w:eastAsia="Times New Roman" w:cs="Times New Roman"/>
          <w:color w:val="000000"/>
          <w:lang w:eastAsia="en-GB"/>
        </w:rPr>
      </w:pPr>
      <w:r w:rsidRPr="00C60833">
        <w:rPr>
          <w:rFonts w:eastAsia="Times New Roman" w:cs="Times New Roman"/>
          <w:color w:val="1F497D"/>
          <w:lang w:eastAsia="en-GB"/>
        </w:rPr>
        <w:t>·         If that folder doesn’t contain all of your footage, you may find it in the folder called Transcoded Media instead</w:t>
      </w:r>
      <w:bookmarkStart w:id="1" w:name="_GoBack"/>
      <w:bookmarkEnd w:id="1"/>
    </w:p>
    <w:sectPr w:rsidR="00201C47" w:rsidRPr="00C60833" w:rsidSect="009B220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3"/>
    <w:rsid w:val="001844D2"/>
    <w:rsid w:val="009B220D"/>
    <w:rsid w:val="00C60833"/>
    <w:rsid w:val="00D9728A"/>
    <w:rsid w:val="00E616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650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5347">
      <w:bodyDiv w:val="1"/>
      <w:marLeft w:val="0"/>
      <w:marRight w:val="0"/>
      <w:marTop w:val="0"/>
      <w:marBottom w:val="0"/>
      <w:divBdr>
        <w:top w:val="none" w:sz="0" w:space="0" w:color="auto"/>
        <w:left w:val="none" w:sz="0" w:space="0" w:color="auto"/>
        <w:bottom w:val="none" w:sz="0" w:space="0" w:color="auto"/>
        <w:right w:val="none" w:sz="0" w:space="0" w:color="auto"/>
      </w:divBdr>
      <w:divsChild>
        <w:div w:id="32882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259224">
              <w:marLeft w:val="0"/>
              <w:marRight w:val="0"/>
              <w:marTop w:val="0"/>
              <w:marBottom w:val="0"/>
              <w:divBdr>
                <w:top w:val="none" w:sz="0" w:space="0" w:color="auto"/>
                <w:left w:val="none" w:sz="0" w:space="0" w:color="auto"/>
                <w:bottom w:val="none" w:sz="0" w:space="0" w:color="auto"/>
                <w:right w:val="none" w:sz="0" w:space="0" w:color="auto"/>
              </w:divBdr>
              <w:divsChild>
                <w:div w:id="754519810">
                  <w:marLeft w:val="0"/>
                  <w:marRight w:val="0"/>
                  <w:marTop w:val="0"/>
                  <w:marBottom w:val="0"/>
                  <w:divBdr>
                    <w:top w:val="none" w:sz="0" w:space="0" w:color="auto"/>
                    <w:left w:val="none" w:sz="0" w:space="0" w:color="auto"/>
                    <w:bottom w:val="none" w:sz="0" w:space="0" w:color="auto"/>
                    <w:right w:val="none" w:sz="0" w:space="0" w:color="auto"/>
                  </w:divBdr>
                </w:div>
                <w:div w:id="1531186593">
                  <w:marLeft w:val="0"/>
                  <w:marRight w:val="0"/>
                  <w:marTop w:val="0"/>
                  <w:marBottom w:val="0"/>
                  <w:divBdr>
                    <w:top w:val="none" w:sz="0" w:space="0" w:color="auto"/>
                    <w:left w:val="none" w:sz="0" w:space="0" w:color="auto"/>
                    <w:bottom w:val="none" w:sz="0" w:space="0" w:color="auto"/>
                    <w:right w:val="none" w:sz="0" w:space="0" w:color="auto"/>
                  </w:divBdr>
                </w:div>
                <w:div w:id="1440029803">
                  <w:marLeft w:val="0"/>
                  <w:marRight w:val="0"/>
                  <w:marTop w:val="0"/>
                  <w:marBottom w:val="0"/>
                  <w:divBdr>
                    <w:top w:val="none" w:sz="0" w:space="0" w:color="auto"/>
                    <w:left w:val="none" w:sz="0" w:space="0" w:color="auto"/>
                    <w:bottom w:val="none" w:sz="0" w:space="0" w:color="auto"/>
                    <w:right w:val="none" w:sz="0" w:space="0" w:color="auto"/>
                  </w:divBdr>
                </w:div>
                <w:div w:id="1117598344">
                  <w:marLeft w:val="0"/>
                  <w:marRight w:val="0"/>
                  <w:marTop w:val="0"/>
                  <w:marBottom w:val="0"/>
                  <w:divBdr>
                    <w:top w:val="none" w:sz="0" w:space="0" w:color="auto"/>
                    <w:left w:val="none" w:sz="0" w:space="0" w:color="auto"/>
                    <w:bottom w:val="none" w:sz="0" w:space="0" w:color="auto"/>
                    <w:right w:val="none" w:sz="0" w:space="0" w:color="auto"/>
                  </w:divBdr>
                </w:div>
                <w:div w:id="770052196">
                  <w:marLeft w:val="0"/>
                  <w:marRight w:val="0"/>
                  <w:marTop w:val="0"/>
                  <w:marBottom w:val="0"/>
                  <w:divBdr>
                    <w:top w:val="none" w:sz="0" w:space="0" w:color="auto"/>
                    <w:left w:val="none" w:sz="0" w:space="0" w:color="auto"/>
                    <w:bottom w:val="none" w:sz="0" w:space="0" w:color="auto"/>
                    <w:right w:val="none" w:sz="0" w:space="0" w:color="auto"/>
                  </w:divBdr>
                </w:div>
                <w:div w:id="1613244709">
                  <w:marLeft w:val="0"/>
                  <w:marRight w:val="0"/>
                  <w:marTop w:val="0"/>
                  <w:marBottom w:val="0"/>
                  <w:divBdr>
                    <w:top w:val="none" w:sz="0" w:space="0" w:color="auto"/>
                    <w:left w:val="none" w:sz="0" w:space="0" w:color="auto"/>
                    <w:bottom w:val="none" w:sz="0" w:space="0" w:color="auto"/>
                    <w:right w:val="none" w:sz="0" w:space="0" w:color="auto"/>
                  </w:divBdr>
                </w:div>
                <w:div w:id="1994871603">
                  <w:marLeft w:val="0"/>
                  <w:marRight w:val="0"/>
                  <w:marTop w:val="0"/>
                  <w:marBottom w:val="0"/>
                  <w:divBdr>
                    <w:top w:val="none" w:sz="0" w:space="0" w:color="auto"/>
                    <w:left w:val="none" w:sz="0" w:space="0" w:color="auto"/>
                    <w:bottom w:val="none" w:sz="0" w:space="0" w:color="auto"/>
                    <w:right w:val="none" w:sz="0" w:space="0" w:color="auto"/>
                  </w:divBdr>
                </w:div>
                <w:div w:id="1720545369">
                  <w:marLeft w:val="0"/>
                  <w:marRight w:val="0"/>
                  <w:marTop w:val="0"/>
                  <w:marBottom w:val="0"/>
                  <w:divBdr>
                    <w:top w:val="none" w:sz="0" w:space="0" w:color="auto"/>
                    <w:left w:val="none" w:sz="0" w:space="0" w:color="auto"/>
                    <w:bottom w:val="none" w:sz="0" w:space="0" w:color="auto"/>
                    <w:right w:val="none" w:sz="0" w:space="0" w:color="auto"/>
                  </w:divBdr>
                </w:div>
                <w:div w:id="548346551">
                  <w:marLeft w:val="0"/>
                  <w:marRight w:val="0"/>
                  <w:marTop w:val="0"/>
                  <w:marBottom w:val="0"/>
                  <w:divBdr>
                    <w:top w:val="none" w:sz="0" w:space="0" w:color="auto"/>
                    <w:left w:val="none" w:sz="0" w:space="0" w:color="auto"/>
                    <w:bottom w:val="none" w:sz="0" w:space="0" w:color="auto"/>
                    <w:right w:val="none" w:sz="0" w:space="0" w:color="auto"/>
                  </w:divBdr>
                </w:div>
                <w:div w:id="1783185936">
                  <w:marLeft w:val="720"/>
                  <w:marRight w:val="0"/>
                  <w:marTop w:val="0"/>
                  <w:marBottom w:val="0"/>
                  <w:divBdr>
                    <w:top w:val="none" w:sz="0" w:space="0" w:color="auto"/>
                    <w:left w:val="none" w:sz="0" w:space="0" w:color="auto"/>
                    <w:bottom w:val="none" w:sz="0" w:space="0" w:color="auto"/>
                    <w:right w:val="none" w:sz="0" w:space="0" w:color="auto"/>
                  </w:divBdr>
                </w:div>
                <w:div w:id="1859152842">
                  <w:marLeft w:val="720"/>
                  <w:marRight w:val="0"/>
                  <w:marTop w:val="0"/>
                  <w:marBottom w:val="0"/>
                  <w:divBdr>
                    <w:top w:val="none" w:sz="0" w:space="0" w:color="auto"/>
                    <w:left w:val="none" w:sz="0" w:space="0" w:color="auto"/>
                    <w:bottom w:val="none" w:sz="0" w:space="0" w:color="auto"/>
                    <w:right w:val="none" w:sz="0" w:space="0" w:color="auto"/>
                  </w:divBdr>
                </w:div>
                <w:div w:id="1586066360">
                  <w:marLeft w:val="720"/>
                  <w:marRight w:val="0"/>
                  <w:marTop w:val="0"/>
                  <w:marBottom w:val="0"/>
                  <w:divBdr>
                    <w:top w:val="none" w:sz="0" w:space="0" w:color="auto"/>
                    <w:left w:val="none" w:sz="0" w:space="0" w:color="auto"/>
                    <w:bottom w:val="none" w:sz="0" w:space="0" w:color="auto"/>
                    <w:right w:val="none" w:sz="0" w:space="0" w:color="auto"/>
                  </w:divBdr>
                </w:div>
                <w:div w:id="173035010">
                  <w:marLeft w:val="720"/>
                  <w:marRight w:val="0"/>
                  <w:marTop w:val="0"/>
                  <w:marBottom w:val="0"/>
                  <w:divBdr>
                    <w:top w:val="none" w:sz="0" w:space="0" w:color="auto"/>
                    <w:left w:val="none" w:sz="0" w:space="0" w:color="auto"/>
                    <w:bottom w:val="none" w:sz="0" w:space="0" w:color="auto"/>
                    <w:right w:val="none" w:sz="0" w:space="0" w:color="auto"/>
                  </w:divBdr>
                </w:div>
                <w:div w:id="1332754010">
                  <w:marLeft w:val="720"/>
                  <w:marRight w:val="0"/>
                  <w:marTop w:val="0"/>
                  <w:marBottom w:val="0"/>
                  <w:divBdr>
                    <w:top w:val="none" w:sz="0" w:space="0" w:color="auto"/>
                    <w:left w:val="none" w:sz="0" w:space="0" w:color="auto"/>
                    <w:bottom w:val="none" w:sz="0" w:space="0" w:color="auto"/>
                    <w:right w:val="none" w:sz="0" w:space="0" w:color="auto"/>
                  </w:divBdr>
                </w:div>
                <w:div w:id="960039373">
                  <w:marLeft w:val="720"/>
                  <w:marRight w:val="0"/>
                  <w:marTop w:val="0"/>
                  <w:marBottom w:val="0"/>
                  <w:divBdr>
                    <w:top w:val="none" w:sz="0" w:space="0" w:color="auto"/>
                    <w:left w:val="none" w:sz="0" w:space="0" w:color="auto"/>
                    <w:bottom w:val="none" w:sz="0" w:space="0" w:color="auto"/>
                    <w:right w:val="none" w:sz="0" w:space="0" w:color="auto"/>
                  </w:divBdr>
                </w:div>
                <w:div w:id="2066877475">
                  <w:marLeft w:val="720"/>
                  <w:marRight w:val="0"/>
                  <w:marTop w:val="0"/>
                  <w:marBottom w:val="0"/>
                  <w:divBdr>
                    <w:top w:val="none" w:sz="0" w:space="0" w:color="auto"/>
                    <w:left w:val="none" w:sz="0" w:space="0" w:color="auto"/>
                    <w:bottom w:val="none" w:sz="0" w:space="0" w:color="auto"/>
                    <w:right w:val="none" w:sz="0" w:space="0" w:color="auto"/>
                  </w:divBdr>
                </w:div>
                <w:div w:id="872960505">
                  <w:marLeft w:val="720"/>
                  <w:marRight w:val="0"/>
                  <w:marTop w:val="0"/>
                  <w:marBottom w:val="0"/>
                  <w:divBdr>
                    <w:top w:val="none" w:sz="0" w:space="0" w:color="auto"/>
                    <w:left w:val="none" w:sz="0" w:space="0" w:color="auto"/>
                    <w:bottom w:val="none" w:sz="0" w:space="0" w:color="auto"/>
                    <w:right w:val="none" w:sz="0" w:space="0" w:color="auto"/>
                  </w:divBdr>
                </w:div>
                <w:div w:id="1333289491">
                  <w:marLeft w:val="720"/>
                  <w:marRight w:val="0"/>
                  <w:marTop w:val="0"/>
                  <w:marBottom w:val="0"/>
                  <w:divBdr>
                    <w:top w:val="none" w:sz="0" w:space="0" w:color="auto"/>
                    <w:left w:val="none" w:sz="0" w:space="0" w:color="auto"/>
                    <w:bottom w:val="none" w:sz="0" w:space="0" w:color="auto"/>
                    <w:right w:val="none" w:sz="0" w:space="0" w:color="auto"/>
                  </w:divBdr>
                </w:div>
                <w:div w:id="534544009">
                  <w:marLeft w:val="720"/>
                  <w:marRight w:val="0"/>
                  <w:marTop w:val="0"/>
                  <w:marBottom w:val="0"/>
                  <w:divBdr>
                    <w:top w:val="none" w:sz="0" w:space="0" w:color="auto"/>
                    <w:left w:val="none" w:sz="0" w:space="0" w:color="auto"/>
                    <w:bottom w:val="none" w:sz="0" w:space="0" w:color="auto"/>
                    <w:right w:val="none" w:sz="0" w:space="0" w:color="auto"/>
                  </w:divBdr>
                </w:div>
                <w:div w:id="2128811478">
                  <w:marLeft w:val="0"/>
                  <w:marRight w:val="0"/>
                  <w:marTop w:val="0"/>
                  <w:marBottom w:val="0"/>
                  <w:divBdr>
                    <w:top w:val="none" w:sz="0" w:space="0" w:color="auto"/>
                    <w:left w:val="none" w:sz="0" w:space="0" w:color="auto"/>
                    <w:bottom w:val="none" w:sz="0" w:space="0" w:color="auto"/>
                    <w:right w:val="none" w:sz="0" w:space="0" w:color="auto"/>
                  </w:divBdr>
                </w:div>
                <w:div w:id="1171027014">
                  <w:marLeft w:val="0"/>
                  <w:marRight w:val="0"/>
                  <w:marTop w:val="0"/>
                  <w:marBottom w:val="0"/>
                  <w:divBdr>
                    <w:top w:val="none" w:sz="0" w:space="0" w:color="auto"/>
                    <w:left w:val="none" w:sz="0" w:space="0" w:color="auto"/>
                    <w:bottom w:val="none" w:sz="0" w:space="0" w:color="auto"/>
                    <w:right w:val="none" w:sz="0" w:space="0" w:color="auto"/>
                  </w:divBdr>
                </w:div>
                <w:div w:id="1523472486">
                  <w:marLeft w:val="0"/>
                  <w:marRight w:val="0"/>
                  <w:marTop w:val="0"/>
                  <w:marBottom w:val="0"/>
                  <w:divBdr>
                    <w:top w:val="none" w:sz="0" w:space="0" w:color="auto"/>
                    <w:left w:val="none" w:sz="0" w:space="0" w:color="auto"/>
                    <w:bottom w:val="none" w:sz="0" w:space="0" w:color="auto"/>
                    <w:right w:val="none" w:sz="0" w:space="0" w:color="auto"/>
                  </w:divBdr>
                </w:div>
                <w:div w:id="1518805915">
                  <w:marLeft w:val="0"/>
                  <w:marRight w:val="0"/>
                  <w:marTop w:val="0"/>
                  <w:marBottom w:val="0"/>
                  <w:divBdr>
                    <w:top w:val="none" w:sz="0" w:space="0" w:color="auto"/>
                    <w:left w:val="none" w:sz="0" w:space="0" w:color="auto"/>
                    <w:bottom w:val="none" w:sz="0" w:space="0" w:color="auto"/>
                    <w:right w:val="none" w:sz="0" w:space="0" w:color="auto"/>
                  </w:divBdr>
                </w:div>
                <w:div w:id="240917149">
                  <w:marLeft w:val="720"/>
                  <w:marRight w:val="0"/>
                  <w:marTop w:val="0"/>
                  <w:marBottom w:val="0"/>
                  <w:divBdr>
                    <w:top w:val="none" w:sz="0" w:space="0" w:color="auto"/>
                    <w:left w:val="none" w:sz="0" w:space="0" w:color="auto"/>
                    <w:bottom w:val="none" w:sz="0" w:space="0" w:color="auto"/>
                    <w:right w:val="none" w:sz="0" w:space="0" w:color="auto"/>
                  </w:divBdr>
                </w:div>
                <w:div w:id="68188283">
                  <w:marLeft w:val="720"/>
                  <w:marRight w:val="0"/>
                  <w:marTop w:val="0"/>
                  <w:marBottom w:val="0"/>
                  <w:divBdr>
                    <w:top w:val="none" w:sz="0" w:space="0" w:color="auto"/>
                    <w:left w:val="none" w:sz="0" w:space="0" w:color="auto"/>
                    <w:bottom w:val="none" w:sz="0" w:space="0" w:color="auto"/>
                    <w:right w:val="none" w:sz="0" w:space="0" w:color="auto"/>
                  </w:divBdr>
                </w:div>
                <w:div w:id="796293292">
                  <w:marLeft w:val="720"/>
                  <w:marRight w:val="0"/>
                  <w:marTop w:val="0"/>
                  <w:marBottom w:val="0"/>
                  <w:divBdr>
                    <w:top w:val="none" w:sz="0" w:space="0" w:color="auto"/>
                    <w:left w:val="none" w:sz="0" w:space="0" w:color="auto"/>
                    <w:bottom w:val="none" w:sz="0" w:space="0" w:color="auto"/>
                    <w:right w:val="none" w:sz="0" w:space="0" w:color="auto"/>
                  </w:divBdr>
                </w:div>
                <w:div w:id="433551848">
                  <w:marLeft w:val="720"/>
                  <w:marRight w:val="0"/>
                  <w:marTop w:val="0"/>
                  <w:marBottom w:val="0"/>
                  <w:divBdr>
                    <w:top w:val="none" w:sz="0" w:space="0" w:color="auto"/>
                    <w:left w:val="none" w:sz="0" w:space="0" w:color="auto"/>
                    <w:bottom w:val="none" w:sz="0" w:space="0" w:color="auto"/>
                    <w:right w:val="none" w:sz="0" w:space="0" w:color="auto"/>
                  </w:divBdr>
                </w:div>
                <w:div w:id="13882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Macintosh Word</Application>
  <DocSecurity>0</DocSecurity>
  <Lines>18</Lines>
  <Paragraphs>5</Paragraphs>
  <ScaleCrop>false</ScaleCrop>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2017-03-09T09:03:00Z</dcterms:created>
  <dcterms:modified xsi:type="dcterms:W3CDTF">2017-03-09T09:05:00Z</dcterms:modified>
</cp:coreProperties>
</file>