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A4D" w:rsidRDefault="00967A4D" w:rsidP="00982F5C">
      <w:pPr>
        <w:spacing w:after="0" w:line="240" w:lineRule="auto"/>
        <w:rPr>
          <w:rFonts w:ascii="Arial" w:eastAsia="Times New Roman" w:hAnsi="Arial" w:cs="Arial"/>
          <w:lang w:eastAsia="en-GB"/>
        </w:rPr>
      </w:pPr>
    </w:p>
    <w:p w:rsidR="006D755C" w:rsidRDefault="006D755C" w:rsidP="00982F5C">
      <w:pPr>
        <w:spacing w:after="0" w:line="240" w:lineRule="auto"/>
        <w:rPr>
          <w:rFonts w:ascii="Arial" w:eastAsia="Times New Roman" w:hAnsi="Arial" w:cs="Arial"/>
          <w:lang w:eastAsia="en-GB"/>
        </w:rPr>
      </w:pPr>
    </w:p>
    <w:p w:rsidR="006D755C" w:rsidRDefault="006D755C" w:rsidP="00982F5C">
      <w:pPr>
        <w:spacing w:after="0" w:line="240" w:lineRule="auto"/>
        <w:rPr>
          <w:rFonts w:ascii="Arial" w:eastAsia="Times New Roman" w:hAnsi="Arial" w:cs="Arial"/>
          <w:lang w:eastAsia="en-GB"/>
        </w:rPr>
      </w:pPr>
    </w:p>
    <w:p w:rsidR="00982F5C" w:rsidRPr="00696C7B" w:rsidRDefault="009F372C" w:rsidP="00982F5C">
      <w:pPr>
        <w:spacing w:after="0" w:line="240" w:lineRule="auto"/>
        <w:rPr>
          <w:rFonts w:ascii="Arial" w:eastAsia="Times New Roman" w:hAnsi="Arial" w:cs="Arial"/>
          <w:lang w:eastAsia="en-GB"/>
        </w:rPr>
      </w:pPr>
      <w:r w:rsidRPr="00696C7B">
        <w:rPr>
          <w:rFonts w:ascii="Arial" w:eastAsia="Times New Roman" w:hAnsi="Arial" w:cs="Arial"/>
          <w:lang w:eastAsia="en-GB"/>
        </w:rPr>
        <w:t xml:space="preserve">Unconfirmed </w:t>
      </w:r>
      <w:r w:rsidR="00982F5C" w:rsidRPr="00696C7B">
        <w:rPr>
          <w:rFonts w:ascii="Arial" w:eastAsia="Times New Roman" w:hAnsi="Arial" w:cs="Arial"/>
          <w:lang w:eastAsia="en-GB"/>
        </w:rPr>
        <w:t xml:space="preserve">Minutes of the meeting of the Library Users Advisory Group held on </w:t>
      </w:r>
      <w:r w:rsidR="00105348">
        <w:rPr>
          <w:rFonts w:ascii="Arial" w:eastAsia="Times New Roman" w:hAnsi="Arial" w:cs="Arial"/>
          <w:lang w:eastAsia="en-GB"/>
        </w:rPr>
        <w:t>4</w:t>
      </w:r>
      <w:r w:rsidR="00982F5C" w:rsidRPr="00696C7B">
        <w:rPr>
          <w:rFonts w:ascii="Arial" w:eastAsia="Times New Roman" w:hAnsi="Arial" w:cs="Arial"/>
          <w:vertAlign w:val="superscript"/>
          <w:lang w:eastAsia="en-GB"/>
        </w:rPr>
        <w:t>th</w:t>
      </w:r>
      <w:r w:rsidR="00982F5C" w:rsidRPr="00696C7B">
        <w:rPr>
          <w:rFonts w:ascii="Arial" w:eastAsia="Times New Roman" w:hAnsi="Arial" w:cs="Arial"/>
          <w:lang w:eastAsia="en-GB"/>
        </w:rPr>
        <w:t xml:space="preserve"> </w:t>
      </w:r>
      <w:r w:rsidR="00105348">
        <w:rPr>
          <w:rFonts w:ascii="Arial" w:eastAsia="Times New Roman" w:hAnsi="Arial" w:cs="Arial"/>
          <w:lang w:eastAsia="en-GB"/>
        </w:rPr>
        <w:t>March 2015</w:t>
      </w:r>
    </w:p>
    <w:p w:rsidR="00982F5C" w:rsidRPr="00696C7B" w:rsidRDefault="00982F5C" w:rsidP="00982F5C">
      <w:pPr>
        <w:spacing w:after="0" w:line="240" w:lineRule="auto"/>
        <w:rPr>
          <w:rFonts w:ascii="Arial" w:eastAsia="Times New Roman" w:hAnsi="Arial" w:cs="Arial"/>
          <w:lang w:eastAsia="en-GB"/>
        </w:rPr>
      </w:pPr>
    </w:p>
    <w:p w:rsidR="00982F5C" w:rsidRPr="00696C7B" w:rsidRDefault="00982F5C" w:rsidP="00982F5C">
      <w:pPr>
        <w:spacing w:after="0" w:line="240" w:lineRule="auto"/>
        <w:ind w:left="1440" w:hanging="1440"/>
        <w:rPr>
          <w:rFonts w:ascii="Arial" w:eastAsia="Times New Roman" w:hAnsi="Arial" w:cs="Arial"/>
          <w:lang w:eastAsia="en-GB"/>
        </w:rPr>
      </w:pPr>
      <w:r w:rsidRPr="00696C7B">
        <w:rPr>
          <w:rFonts w:ascii="Arial" w:eastAsia="Times New Roman" w:hAnsi="Arial" w:cs="Arial"/>
          <w:lang w:eastAsia="en-GB"/>
        </w:rPr>
        <w:t xml:space="preserve">Present: </w:t>
      </w:r>
      <w:r w:rsidRPr="00696C7B">
        <w:rPr>
          <w:rFonts w:ascii="Arial" w:eastAsia="Times New Roman" w:hAnsi="Arial" w:cs="Arial"/>
          <w:lang w:eastAsia="en-GB"/>
        </w:rPr>
        <w:tab/>
      </w:r>
      <w:r w:rsidR="00A87B47" w:rsidRPr="00696C7B">
        <w:rPr>
          <w:rFonts w:ascii="Arial" w:eastAsia="Times New Roman" w:hAnsi="Arial" w:cs="Arial"/>
          <w:lang w:eastAsia="en-GB"/>
        </w:rPr>
        <w:t xml:space="preserve">Professor </w:t>
      </w:r>
      <w:r w:rsidRPr="00696C7B">
        <w:rPr>
          <w:rFonts w:ascii="Arial" w:eastAsia="Times New Roman" w:hAnsi="Arial" w:cs="Arial"/>
          <w:lang w:eastAsia="en-GB"/>
        </w:rPr>
        <w:t xml:space="preserve">Rosie Meek (Chair), </w:t>
      </w:r>
      <w:r w:rsidR="00F05034">
        <w:rPr>
          <w:rFonts w:ascii="Arial" w:eastAsia="Times New Roman" w:hAnsi="Arial" w:cs="Arial"/>
          <w:lang w:eastAsia="en-GB"/>
        </w:rPr>
        <w:t>Dr Giacomo Benedetto</w:t>
      </w:r>
      <w:r w:rsidR="00F05034">
        <w:rPr>
          <w:rFonts w:ascii="Arial" w:eastAsia="Times New Roman" w:hAnsi="Arial" w:cs="Arial"/>
          <w:lang w:eastAsia="en-GB"/>
        </w:rPr>
        <w:t>,</w:t>
      </w:r>
      <w:r w:rsidR="00F05034" w:rsidRPr="00696C7B">
        <w:rPr>
          <w:rFonts w:ascii="Arial" w:eastAsia="Times New Roman" w:hAnsi="Arial" w:cs="Arial"/>
          <w:lang w:eastAsia="en-GB"/>
        </w:rPr>
        <w:t xml:space="preserve"> </w:t>
      </w:r>
      <w:r w:rsidR="00A97C16" w:rsidRPr="00696C7B">
        <w:rPr>
          <w:rFonts w:ascii="Arial" w:eastAsia="Times New Roman" w:hAnsi="Arial" w:cs="Arial"/>
          <w:lang w:eastAsia="en-GB"/>
        </w:rPr>
        <w:t>Alex Clarke,</w:t>
      </w:r>
      <w:r w:rsidRPr="00696C7B">
        <w:rPr>
          <w:rFonts w:ascii="Arial" w:eastAsia="Times New Roman" w:hAnsi="Arial" w:cs="Arial"/>
          <w:lang w:eastAsia="en-GB"/>
        </w:rPr>
        <w:t xml:space="preserve"> Dr Enrique Lopez-</w:t>
      </w:r>
      <w:proofErr w:type="spellStart"/>
      <w:r w:rsidRPr="00696C7B">
        <w:rPr>
          <w:rFonts w:ascii="Arial" w:eastAsia="Times New Roman" w:hAnsi="Arial" w:cs="Arial"/>
          <w:lang w:eastAsia="en-GB"/>
        </w:rPr>
        <w:t>Juez</w:t>
      </w:r>
      <w:proofErr w:type="spellEnd"/>
      <w:r w:rsidRPr="00696C7B">
        <w:rPr>
          <w:rFonts w:ascii="Arial" w:eastAsia="Times New Roman" w:hAnsi="Arial" w:cs="Arial"/>
          <w:lang w:eastAsia="en-GB"/>
        </w:rPr>
        <w:t>,</w:t>
      </w:r>
      <w:r w:rsidR="00616969" w:rsidRPr="00696C7B">
        <w:rPr>
          <w:rFonts w:ascii="Arial" w:eastAsia="Times New Roman" w:hAnsi="Arial" w:cs="Arial"/>
          <w:lang w:eastAsia="en-GB"/>
        </w:rPr>
        <w:t xml:space="preserve"> Ammar</w:t>
      </w:r>
      <w:r w:rsidR="007B27E8">
        <w:rPr>
          <w:rFonts w:ascii="Arial" w:eastAsia="Times New Roman" w:hAnsi="Arial" w:cs="Arial"/>
          <w:lang w:eastAsia="en-GB"/>
        </w:rPr>
        <w:t xml:space="preserve"> Nasir</w:t>
      </w:r>
      <w:r w:rsidRPr="00696C7B">
        <w:rPr>
          <w:rFonts w:ascii="Arial" w:eastAsia="Times New Roman" w:hAnsi="Arial" w:cs="Arial"/>
          <w:lang w:eastAsia="en-GB"/>
        </w:rPr>
        <w:t>,</w:t>
      </w:r>
      <w:r w:rsidR="00911372" w:rsidRPr="00696C7B">
        <w:rPr>
          <w:rFonts w:ascii="Arial" w:eastAsia="Times New Roman" w:hAnsi="Arial" w:cs="Arial"/>
          <w:lang w:eastAsia="en-GB"/>
        </w:rPr>
        <w:t xml:space="preserve"> Nigel Rata,</w:t>
      </w:r>
      <w:r w:rsidRPr="00696C7B">
        <w:rPr>
          <w:rFonts w:ascii="Arial" w:eastAsia="Times New Roman" w:hAnsi="Arial" w:cs="Arial"/>
          <w:lang w:eastAsia="en-GB"/>
        </w:rPr>
        <w:t xml:space="preserve"> Dr Alex Reppel, John Tuck, Amy Warner</w:t>
      </w:r>
    </w:p>
    <w:p w:rsidR="00982F5C" w:rsidRPr="00696C7B" w:rsidRDefault="00982F5C" w:rsidP="00982F5C">
      <w:pPr>
        <w:spacing w:after="0" w:line="240" w:lineRule="auto"/>
        <w:rPr>
          <w:rFonts w:ascii="Arial" w:eastAsia="Times New Roman" w:hAnsi="Arial" w:cs="Arial"/>
          <w:lang w:eastAsia="en-GB"/>
        </w:rPr>
      </w:pPr>
    </w:p>
    <w:p w:rsidR="00982F5C" w:rsidRPr="00696C7B" w:rsidRDefault="00982F5C" w:rsidP="00616969">
      <w:pPr>
        <w:spacing w:after="0" w:line="240" w:lineRule="auto"/>
        <w:ind w:left="1440" w:hanging="1440"/>
        <w:rPr>
          <w:rFonts w:ascii="Arial" w:eastAsia="Times New Roman" w:hAnsi="Arial" w:cs="Arial"/>
          <w:lang w:eastAsia="en-GB"/>
        </w:rPr>
      </w:pPr>
      <w:r w:rsidRPr="00696C7B">
        <w:rPr>
          <w:rFonts w:ascii="Arial" w:eastAsia="Times New Roman" w:hAnsi="Arial" w:cs="Arial"/>
          <w:lang w:eastAsia="en-GB"/>
        </w:rPr>
        <w:t xml:space="preserve">With: </w:t>
      </w:r>
      <w:r w:rsidRPr="00696C7B">
        <w:rPr>
          <w:rFonts w:ascii="Arial" w:eastAsia="Times New Roman" w:hAnsi="Arial" w:cs="Arial"/>
          <w:lang w:eastAsia="en-GB"/>
        </w:rPr>
        <w:tab/>
      </w:r>
      <w:r w:rsidR="00105348">
        <w:rPr>
          <w:rFonts w:ascii="Arial" w:eastAsia="Times New Roman" w:hAnsi="Arial" w:cs="Arial"/>
          <w:lang w:eastAsia="en-GB"/>
        </w:rPr>
        <w:t>Russell Burke (LUAG Secretary)</w:t>
      </w:r>
    </w:p>
    <w:p w:rsidR="00982F5C" w:rsidRPr="00696C7B" w:rsidRDefault="00982F5C" w:rsidP="00982F5C">
      <w:pPr>
        <w:spacing w:after="0" w:line="240" w:lineRule="auto"/>
        <w:rPr>
          <w:rFonts w:ascii="Arial" w:eastAsia="Times New Roman" w:hAnsi="Arial" w:cs="Arial"/>
          <w:lang w:eastAsia="en-GB"/>
        </w:rPr>
      </w:pPr>
    </w:p>
    <w:p w:rsidR="00982F5C" w:rsidRPr="00696C7B" w:rsidRDefault="00982F5C" w:rsidP="00105348">
      <w:pPr>
        <w:spacing w:after="0" w:line="240" w:lineRule="auto"/>
        <w:ind w:left="1440" w:hanging="1440"/>
        <w:rPr>
          <w:rFonts w:ascii="Arial" w:eastAsia="Times New Roman" w:hAnsi="Arial" w:cs="Arial"/>
          <w:lang w:eastAsia="en-GB"/>
        </w:rPr>
      </w:pPr>
      <w:r w:rsidRPr="00696C7B">
        <w:rPr>
          <w:rFonts w:ascii="Arial" w:eastAsia="Times New Roman" w:hAnsi="Arial" w:cs="Arial"/>
          <w:lang w:eastAsia="en-GB"/>
        </w:rPr>
        <w:t xml:space="preserve">Apologies: </w:t>
      </w:r>
      <w:r w:rsidRPr="00696C7B">
        <w:rPr>
          <w:rFonts w:ascii="Arial" w:eastAsia="Times New Roman" w:hAnsi="Arial" w:cs="Arial"/>
          <w:lang w:eastAsia="en-GB"/>
        </w:rPr>
        <w:tab/>
      </w:r>
      <w:r w:rsidR="00105348">
        <w:rPr>
          <w:rFonts w:ascii="Arial" w:eastAsia="Times New Roman" w:hAnsi="Arial" w:cs="Arial"/>
          <w:lang w:eastAsia="en-GB"/>
        </w:rPr>
        <w:t xml:space="preserve">Matthew Brooke, Paul Geerligs. </w:t>
      </w:r>
      <w:r w:rsidRPr="00696C7B">
        <w:rPr>
          <w:rFonts w:ascii="Arial" w:eastAsia="Times New Roman" w:hAnsi="Arial" w:cs="Arial"/>
          <w:lang w:eastAsia="en-GB"/>
        </w:rPr>
        <w:t>Chris How</w:t>
      </w:r>
      <w:r w:rsidR="00A87B47" w:rsidRPr="00696C7B">
        <w:rPr>
          <w:rFonts w:ascii="Arial" w:eastAsia="Times New Roman" w:hAnsi="Arial" w:cs="Arial"/>
          <w:lang w:eastAsia="en-GB"/>
        </w:rPr>
        <w:t>o</w:t>
      </w:r>
      <w:r w:rsidR="004B3656" w:rsidRPr="00696C7B">
        <w:rPr>
          <w:rFonts w:ascii="Arial" w:eastAsia="Times New Roman" w:hAnsi="Arial" w:cs="Arial"/>
          <w:lang w:eastAsia="en-GB"/>
        </w:rPr>
        <w:t>r</w:t>
      </w:r>
      <w:r w:rsidRPr="00696C7B">
        <w:rPr>
          <w:rFonts w:ascii="Arial" w:eastAsia="Times New Roman" w:hAnsi="Arial" w:cs="Arial"/>
          <w:lang w:eastAsia="en-GB"/>
        </w:rPr>
        <w:t>th</w:t>
      </w:r>
      <w:r w:rsidR="004169E5" w:rsidRPr="00696C7B">
        <w:rPr>
          <w:rFonts w:ascii="Arial" w:eastAsia="Times New Roman" w:hAnsi="Arial" w:cs="Arial"/>
          <w:lang w:eastAsia="en-GB"/>
        </w:rPr>
        <w:t>,</w:t>
      </w:r>
      <w:r w:rsidRPr="00696C7B">
        <w:rPr>
          <w:rFonts w:ascii="Arial" w:eastAsia="Times New Roman" w:hAnsi="Arial" w:cs="Arial"/>
          <w:lang w:eastAsia="en-GB"/>
        </w:rPr>
        <w:t xml:space="preserve"> </w:t>
      </w:r>
      <w:proofErr w:type="spellStart"/>
      <w:r w:rsidR="00105348" w:rsidRPr="00696C7B">
        <w:rPr>
          <w:rFonts w:ascii="Arial" w:eastAsia="Times New Roman" w:hAnsi="Arial" w:cs="Arial"/>
          <w:lang w:eastAsia="en-GB"/>
        </w:rPr>
        <w:t>Hally</w:t>
      </w:r>
      <w:proofErr w:type="spellEnd"/>
      <w:r w:rsidR="00105348" w:rsidRPr="00696C7B">
        <w:rPr>
          <w:rFonts w:ascii="Arial" w:eastAsia="Times New Roman" w:hAnsi="Arial" w:cs="Arial"/>
          <w:lang w:eastAsia="en-GB"/>
        </w:rPr>
        <w:t xml:space="preserve"> Nguyen</w:t>
      </w:r>
      <w:r w:rsidR="00105348">
        <w:rPr>
          <w:rFonts w:ascii="Arial" w:eastAsia="Times New Roman" w:hAnsi="Arial" w:cs="Arial"/>
          <w:lang w:eastAsia="en-GB"/>
        </w:rPr>
        <w:t xml:space="preserve">, Sammy Massiah, </w:t>
      </w:r>
      <w:r w:rsidR="00105348" w:rsidRPr="00696C7B">
        <w:rPr>
          <w:rFonts w:ascii="Arial" w:eastAsia="Times New Roman" w:hAnsi="Arial" w:cs="Arial"/>
          <w:lang w:eastAsia="en-GB"/>
        </w:rPr>
        <w:t>Emma Peagam</w:t>
      </w:r>
      <w:r w:rsidR="00105348">
        <w:rPr>
          <w:rFonts w:ascii="Arial" w:eastAsia="Times New Roman" w:hAnsi="Arial" w:cs="Arial"/>
          <w:lang w:eastAsia="en-GB"/>
        </w:rPr>
        <w:t>, Helen Rowland</w:t>
      </w:r>
    </w:p>
    <w:p w:rsidR="00982F5C" w:rsidRPr="00696C7B" w:rsidRDefault="00982F5C" w:rsidP="00982F5C">
      <w:pPr>
        <w:spacing w:after="0" w:line="240" w:lineRule="auto"/>
        <w:rPr>
          <w:rFonts w:ascii="Arial" w:eastAsia="Times New Roman" w:hAnsi="Arial" w:cs="Arial"/>
          <w:lang w:eastAsia="en-GB"/>
        </w:rPr>
      </w:pPr>
    </w:p>
    <w:p w:rsidR="00982F5C" w:rsidRPr="00696C7B" w:rsidRDefault="00982F5C" w:rsidP="009E6F93">
      <w:pPr>
        <w:numPr>
          <w:ilvl w:val="0"/>
          <w:numId w:val="1"/>
        </w:numPr>
        <w:spacing w:before="100" w:beforeAutospacing="1" w:after="100" w:afterAutospacing="1" w:line="240" w:lineRule="auto"/>
        <w:rPr>
          <w:rFonts w:ascii="Arial" w:eastAsia="Times New Roman" w:hAnsi="Arial" w:cs="Arial"/>
          <w:b/>
          <w:lang w:eastAsia="en-GB"/>
        </w:rPr>
      </w:pPr>
      <w:r w:rsidRPr="00696C7B">
        <w:rPr>
          <w:rFonts w:ascii="Arial" w:eastAsia="Times New Roman" w:hAnsi="Arial" w:cs="Arial"/>
          <w:b/>
          <w:lang w:eastAsia="en-GB"/>
        </w:rPr>
        <w:t>APOLOGIES</w:t>
      </w:r>
    </w:p>
    <w:p w:rsidR="00982F5C" w:rsidRPr="00696C7B" w:rsidRDefault="00982F5C" w:rsidP="00962E2D">
      <w:pPr>
        <w:spacing w:after="0" w:line="240" w:lineRule="auto"/>
        <w:rPr>
          <w:rFonts w:ascii="Arial" w:eastAsia="Times New Roman" w:hAnsi="Arial" w:cs="Arial"/>
          <w:lang w:eastAsia="en-GB"/>
        </w:rPr>
      </w:pPr>
      <w:r w:rsidRPr="00696C7B">
        <w:rPr>
          <w:rFonts w:ascii="Arial" w:eastAsia="Times New Roman" w:hAnsi="Arial" w:cs="Arial"/>
          <w:lang w:eastAsia="en-GB"/>
        </w:rPr>
        <w:t>RM noted apologies from the members above who could not attend.</w:t>
      </w:r>
    </w:p>
    <w:p w:rsidR="00982F5C" w:rsidRPr="00696C7B" w:rsidRDefault="00982F5C" w:rsidP="00982F5C">
      <w:pPr>
        <w:spacing w:after="0" w:line="240" w:lineRule="auto"/>
        <w:rPr>
          <w:rFonts w:ascii="Arial" w:eastAsia="Times New Roman" w:hAnsi="Arial" w:cs="Arial"/>
          <w:lang w:eastAsia="en-GB"/>
        </w:rPr>
      </w:pPr>
    </w:p>
    <w:p w:rsidR="00982F5C" w:rsidRPr="00696C7B" w:rsidRDefault="00982F5C" w:rsidP="009E6F93">
      <w:pPr>
        <w:pStyle w:val="ListParagraph"/>
        <w:numPr>
          <w:ilvl w:val="0"/>
          <w:numId w:val="1"/>
        </w:numPr>
        <w:spacing w:after="0" w:line="240" w:lineRule="auto"/>
        <w:rPr>
          <w:rFonts w:ascii="Arial" w:eastAsia="Times New Roman" w:hAnsi="Arial" w:cs="Arial"/>
          <w:b/>
          <w:lang w:eastAsia="en-GB"/>
        </w:rPr>
      </w:pPr>
      <w:r w:rsidRPr="00696C7B">
        <w:rPr>
          <w:rFonts w:ascii="Arial" w:eastAsia="Times New Roman" w:hAnsi="Arial" w:cs="Arial"/>
          <w:b/>
          <w:lang w:eastAsia="en-GB"/>
        </w:rPr>
        <w:t>MINUTES</w:t>
      </w:r>
    </w:p>
    <w:p w:rsidR="009E6F93" w:rsidRPr="00696C7B" w:rsidRDefault="009E6F93" w:rsidP="009E6F93">
      <w:pPr>
        <w:spacing w:after="0" w:line="240" w:lineRule="auto"/>
        <w:rPr>
          <w:rFonts w:ascii="Arial" w:eastAsia="Times New Roman" w:hAnsi="Arial" w:cs="Arial"/>
          <w:lang w:eastAsia="en-GB"/>
        </w:rPr>
      </w:pPr>
    </w:p>
    <w:p w:rsidR="009E6F93" w:rsidRPr="00696C7B" w:rsidRDefault="009E6F93" w:rsidP="00962E2D">
      <w:pPr>
        <w:spacing w:after="0" w:line="240" w:lineRule="auto"/>
        <w:rPr>
          <w:rFonts w:ascii="Arial" w:eastAsia="Times New Roman" w:hAnsi="Arial" w:cs="Arial"/>
          <w:lang w:eastAsia="en-GB"/>
        </w:rPr>
      </w:pPr>
      <w:r w:rsidRPr="00696C7B">
        <w:rPr>
          <w:rFonts w:ascii="Arial" w:eastAsia="Times New Roman" w:hAnsi="Arial" w:cs="Arial"/>
          <w:lang w:eastAsia="en-GB"/>
        </w:rPr>
        <w:t xml:space="preserve">The minutes of the meeting held on </w:t>
      </w:r>
      <w:r w:rsidR="00105348">
        <w:rPr>
          <w:rFonts w:ascii="Arial" w:eastAsia="Times New Roman" w:hAnsi="Arial" w:cs="Arial"/>
          <w:lang w:eastAsia="en-GB"/>
        </w:rPr>
        <w:t>5</w:t>
      </w:r>
      <w:r w:rsidRPr="00696C7B">
        <w:rPr>
          <w:rFonts w:ascii="Arial" w:eastAsia="Times New Roman" w:hAnsi="Arial" w:cs="Arial"/>
          <w:vertAlign w:val="superscript"/>
          <w:lang w:eastAsia="en-GB"/>
        </w:rPr>
        <w:t>th</w:t>
      </w:r>
      <w:r w:rsidRPr="00696C7B">
        <w:rPr>
          <w:rFonts w:ascii="Arial" w:eastAsia="Times New Roman" w:hAnsi="Arial" w:cs="Arial"/>
          <w:lang w:eastAsia="en-GB"/>
        </w:rPr>
        <w:t xml:space="preserve"> </w:t>
      </w:r>
      <w:r w:rsidR="00105348">
        <w:rPr>
          <w:rFonts w:ascii="Arial" w:eastAsia="Times New Roman" w:hAnsi="Arial" w:cs="Arial"/>
          <w:lang w:eastAsia="en-GB"/>
        </w:rPr>
        <w:t>November</w:t>
      </w:r>
      <w:r w:rsidRPr="00696C7B">
        <w:rPr>
          <w:rFonts w:ascii="Arial" w:eastAsia="Times New Roman" w:hAnsi="Arial" w:cs="Arial"/>
          <w:lang w:eastAsia="en-GB"/>
        </w:rPr>
        <w:t xml:space="preserve"> 201</w:t>
      </w:r>
      <w:r w:rsidR="00696C7B">
        <w:rPr>
          <w:rFonts w:ascii="Arial" w:eastAsia="Times New Roman" w:hAnsi="Arial" w:cs="Arial"/>
          <w:lang w:eastAsia="en-GB"/>
        </w:rPr>
        <w:t xml:space="preserve">4 were confirmed as an accurate </w:t>
      </w:r>
      <w:r w:rsidRPr="00696C7B">
        <w:rPr>
          <w:rFonts w:ascii="Arial" w:eastAsia="Times New Roman" w:hAnsi="Arial" w:cs="Arial"/>
          <w:lang w:eastAsia="en-GB"/>
        </w:rPr>
        <w:t>record.</w:t>
      </w:r>
    </w:p>
    <w:p w:rsidR="009E6F93" w:rsidRPr="00696C7B" w:rsidRDefault="009E6F93" w:rsidP="009E6F93">
      <w:pPr>
        <w:spacing w:after="0" w:line="240" w:lineRule="auto"/>
        <w:rPr>
          <w:rFonts w:ascii="Arial" w:eastAsia="Times New Roman" w:hAnsi="Arial" w:cs="Arial"/>
          <w:lang w:eastAsia="en-GB"/>
        </w:rPr>
      </w:pPr>
    </w:p>
    <w:p w:rsidR="009E6F93" w:rsidRPr="00696C7B" w:rsidRDefault="009E6F93" w:rsidP="009E6F93">
      <w:pPr>
        <w:pStyle w:val="ListParagraph"/>
        <w:numPr>
          <w:ilvl w:val="0"/>
          <w:numId w:val="2"/>
        </w:numPr>
        <w:spacing w:after="0" w:line="240" w:lineRule="auto"/>
        <w:rPr>
          <w:rFonts w:ascii="Arial" w:eastAsia="Times New Roman" w:hAnsi="Arial" w:cs="Arial"/>
          <w:b/>
          <w:lang w:eastAsia="en-GB"/>
        </w:rPr>
      </w:pPr>
      <w:r w:rsidRPr="00696C7B">
        <w:rPr>
          <w:rFonts w:ascii="Arial" w:eastAsia="Times New Roman" w:hAnsi="Arial" w:cs="Arial"/>
          <w:b/>
          <w:lang w:eastAsia="en-GB"/>
        </w:rPr>
        <w:t xml:space="preserve">MATTERS ARISING </w:t>
      </w:r>
    </w:p>
    <w:p w:rsidR="00537BDD" w:rsidRPr="00696C7B" w:rsidRDefault="00537BDD" w:rsidP="00537BDD">
      <w:pPr>
        <w:pStyle w:val="ListParagraph"/>
        <w:spacing w:after="0" w:line="240" w:lineRule="auto"/>
        <w:ind w:left="360"/>
        <w:rPr>
          <w:rFonts w:ascii="Arial" w:eastAsia="Times New Roman" w:hAnsi="Arial" w:cs="Arial"/>
          <w:lang w:eastAsia="en-GB"/>
        </w:rPr>
      </w:pPr>
    </w:p>
    <w:p w:rsidR="00982F5C" w:rsidRPr="00696C7B" w:rsidRDefault="009E6F93" w:rsidP="00962E2D">
      <w:pPr>
        <w:spacing w:after="0" w:line="240" w:lineRule="auto"/>
        <w:rPr>
          <w:rFonts w:ascii="Arial" w:eastAsia="Times New Roman" w:hAnsi="Arial" w:cs="Arial"/>
          <w:lang w:eastAsia="en-GB"/>
        </w:rPr>
      </w:pPr>
      <w:r w:rsidRPr="00696C7B">
        <w:rPr>
          <w:rFonts w:ascii="Arial" w:eastAsia="Times New Roman" w:hAnsi="Arial" w:cs="Arial"/>
          <w:lang w:eastAsia="en-GB"/>
        </w:rPr>
        <w:t>13/010</w:t>
      </w:r>
      <w:r w:rsidR="000773BB" w:rsidRPr="00696C7B">
        <w:rPr>
          <w:rFonts w:ascii="Arial" w:eastAsia="Times New Roman" w:hAnsi="Arial" w:cs="Arial"/>
          <w:lang w:eastAsia="en-GB"/>
        </w:rPr>
        <w:t xml:space="preserve"> (PGT focus groups)</w:t>
      </w:r>
      <w:r w:rsidRPr="00696C7B">
        <w:rPr>
          <w:rFonts w:ascii="Arial" w:eastAsia="Times New Roman" w:hAnsi="Arial" w:cs="Arial"/>
          <w:lang w:eastAsia="en-GB"/>
        </w:rPr>
        <w:t>:</w:t>
      </w:r>
      <w:r w:rsidRPr="00696C7B">
        <w:rPr>
          <w:rFonts w:ascii="Arial" w:eastAsia="Times New Roman" w:hAnsi="Arial" w:cs="Arial"/>
          <w:b/>
          <w:lang w:eastAsia="en-GB"/>
        </w:rPr>
        <w:t xml:space="preserve"> </w:t>
      </w:r>
      <w:r w:rsidR="0080017E">
        <w:rPr>
          <w:rFonts w:ascii="Arial" w:eastAsia="Times New Roman" w:hAnsi="Arial" w:cs="Arial"/>
          <w:lang w:eastAsia="en-GB"/>
        </w:rPr>
        <w:t>JT asked the G</w:t>
      </w:r>
      <w:r w:rsidR="00105348">
        <w:rPr>
          <w:rFonts w:ascii="Arial" w:eastAsia="Times New Roman" w:hAnsi="Arial" w:cs="Arial"/>
          <w:lang w:eastAsia="en-GB"/>
        </w:rPr>
        <w:t xml:space="preserve">roup if it would be a good idea to run </w:t>
      </w:r>
      <w:r w:rsidR="00401AE7">
        <w:rPr>
          <w:rFonts w:ascii="Arial" w:eastAsia="Times New Roman" w:hAnsi="Arial" w:cs="Arial"/>
          <w:lang w:eastAsia="en-GB"/>
        </w:rPr>
        <w:t xml:space="preserve">PG </w:t>
      </w:r>
      <w:r w:rsidR="00105348">
        <w:rPr>
          <w:rFonts w:ascii="Arial" w:eastAsia="Times New Roman" w:hAnsi="Arial" w:cs="Arial"/>
          <w:lang w:eastAsia="en-GB"/>
        </w:rPr>
        <w:t xml:space="preserve">focus </w:t>
      </w:r>
      <w:r w:rsidR="00401AE7">
        <w:rPr>
          <w:rFonts w:ascii="Arial" w:eastAsia="Times New Roman" w:hAnsi="Arial" w:cs="Arial"/>
          <w:lang w:eastAsia="en-GB"/>
        </w:rPr>
        <w:t>g</w:t>
      </w:r>
      <w:r w:rsidR="00105348">
        <w:rPr>
          <w:rFonts w:ascii="Arial" w:eastAsia="Times New Roman" w:hAnsi="Arial" w:cs="Arial"/>
          <w:lang w:eastAsia="en-GB"/>
        </w:rPr>
        <w:t xml:space="preserve">roups on issues </w:t>
      </w:r>
      <w:r w:rsidR="00401AE7">
        <w:rPr>
          <w:rFonts w:ascii="Arial" w:eastAsia="Times New Roman" w:hAnsi="Arial" w:cs="Arial"/>
          <w:lang w:eastAsia="en-GB"/>
        </w:rPr>
        <w:t xml:space="preserve">that focus on Library Service and </w:t>
      </w:r>
      <w:r w:rsidR="00105348">
        <w:rPr>
          <w:rFonts w:ascii="Arial" w:eastAsia="Times New Roman" w:hAnsi="Arial" w:cs="Arial"/>
          <w:lang w:eastAsia="en-GB"/>
        </w:rPr>
        <w:t>the New Library build</w:t>
      </w:r>
      <w:r w:rsidR="00401AE7">
        <w:rPr>
          <w:rFonts w:ascii="Arial" w:eastAsia="Times New Roman" w:hAnsi="Arial" w:cs="Arial"/>
          <w:lang w:eastAsia="en-GB"/>
        </w:rPr>
        <w:t>, rather than wider Professional Services issue</w:t>
      </w:r>
      <w:r w:rsidR="0080017E">
        <w:rPr>
          <w:rFonts w:ascii="Arial" w:eastAsia="Times New Roman" w:hAnsi="Arial" w:cs="Arial"/>
          <w:lang w:eastAsia="en-GB"/>
        </w:rPr>
        <w:t>s.</w:t>
      </w:r>
      <w:r w:rsidR="00105348">
        <w:rPr>
          <w:rFonts w:ascii="Arial" w:eastAsia="Times New Roman" w:hAnsi="Arial" w:cs="Arial"/>
          <w:lang w:eastAsia="en-GB"/>
        </w:rPr>
        <w:t xml:space="preserve"> AC </w:t>
      </w:r>
      <w:r w:rsidR="00401AE7">
        <w:rPr>
          <w:rFonts w:ascii="Arial" w:eastAsia="Times New Roman" w:hAnsi="Arial" w:cs="Arial"/>
          <w:lang w:eastAsia="en-GB"/>
        </w:rPr>
        <w:t xml:space="preserve">advised that it would be better to be more focussed and </w:t>
      </w:r>
      <w:r w:rsidR="00105348">
        <w:rPr>
          <w:rFonts w:ascii="Arial" w:eastAsia="Times New Roman" w:hAnsi="Arial" w:cs="Arial"/>
          <w:lang w:eastAsia="en-GB"/>
        </w:rPr>
        <w:t>stated that if there are any focus groups</w:t>
      </w:r>
      <w:r w:rsidR="0080017E">
        <w:rPr>
          <w:rFonts w:ascii="Arial" w:eastAsia="Times New Roman" w:hAnsi="Arial" w:cs="Arial"/>
          <w:lang w:eastAsia="en-GB"/>
        </w:rPr>
        <w:t>, then there need</w:t>
      </w:r>
      <w:r w:rsidR="00105348">
        <w:rPr>
          <w:rFonts w:ascii="Arial" w:eastAsia="Times New Roman" w:hAnsi="Arial" w:cs="Arial"/>
          <w:lang w:eastAsia="en-GB"/>
        </w:rPr>
        <w:t xml:space="preserve"> to be follow</w:t>
      </w:r>
      <w:r w:rsidR="0080017E">
        <w:rPr>
          <w:rFonts w:ascii="Arial" w:eastAsia="Times New Roman" w:hAnsi="Arial" w:cs="Arial"/>
          <w:lang w:eastAsia="en-GB"/>
        </w:rPr>
        <w:t>-up</w:t>
      </w:r>
      <w:r w:rsidR="00105348">
        <w:rPr>
          <w:rFonts w:ascii="Arial" w:eastAsia="Times New Roman" w:hAnsi="Arial" w:cs="Arial"/>
          <w:lang w:eastAsia="en-GB"/>
        </w:rPr>
        <w:t xml:space="preserve"> sessions tar</w:t>
      </w:r>
      <w:r w:rsidR="00401AE7">
        <w:rPr>
          <w:rFonts w:ascii="Arial" w:eastAsia="Times New Roman" w:hAnsi="Arial" w:cs="Arial"/>
          <w:lang w:eastAsia="en-GB"/>
        </w:rPr>
        <w:t>get</w:t>
      </w:r>
      <w:r w:rsidR="00105348">
        <w:rPr>
          <w:rFonts w:ascii="Arial" w:eastAsia="Times New Roman" w:hAnsi="Arial" w:cs="Arial"/>
          <w:lang w:eastAsia="en-GB"/>
        </w:rPr>
        <w:t>ing the same issues rather than a ‘one-off’</w:t>
      </w:r>
      <w:r w:rsidR="00401AE7">
        <w:rPr>
          <w:rFonts w:ascii="Arial" w:eastAsia="Times New Roman" w:hAnsi="Arial" w:cs="Arial"/>
          <w:lang w:eastAsia="en-GB"/>
        </w:rPr>
        <w:t xml:space="preserve"> meeting. JT advised that he would speak to Barry Langford </w:t>
      </w:r>
      <w:r w:rsidR="0080017E">
        <w:rPr>
          <w:rFonts w:ascii="Arial" w:eastAsia="Times New Roman" w:hAnsi="Arial" w:cs="Arial"/>
          <w:lang w:eastAsia="en-GB"/>
        </w:rPr>
        <w:t xml:space="preserve">as a follow-up to an earlier focus group </w:t>
      </w:r>
      <w:r w:rsidR="00401AE7">
        <w:rPr>
          <w:rFonts w:ascii="Arial" w:eastAsia="Times New Roman" w:hAnsi="Arial" w:cs="Arial"/>
          <w:lang w:eastAsia="en-GB"/>
        </w:rPr>
        <w:t>on PG</w:t>
      </w:r>
      <w:r w:rsidR="0080017E">
        <w:rPr>
          <w:rFonts w:ascii="Arial" w:eastAsia="Times New Roman" w:hAnsi="Arial" w:cs="Arial"/>
          <w:lang w:eastAsia="en-GB"/>
        </w:rPr>
        <w:t>R</w:t>
      </w:r>
      <w:r w:rsidR="00401AE7">
        <w:rPr>
          <w:rFonts w:ascii="Arial" w:eastAsia="Times New Roman" w:hAnsi="Arial" w:cs="Arial"/>
          <w:lang w:eastAsia="en-GB"/>
        </w:rPr>
        <w:t xml:space="preserve"> issues around the new library (e.g. </w:t>
      </w:r>
      <w:r w:rsidR="0080017E">
        <w:rPr>
          <w:rFonts w:ascii="Arial" w:eastAsia="Times New Roman" w:hAnsi="Arial" w:cs="Arial"/>
          <w:lang w:eastAsia="en-GB"/>
        </w:rPr>
        <w:t xml:space="preserve">with reference to </w:t>
      </w:r>
      <w:r w:rsidR="00401AE7">
        <w:rPr>
          <w:rFonts w:ascii="Arial" w:eastAsia="Times New Roman" w:hAnsi="Arial" w:cs="Arial"/>
          <w:lang w:eastAsia="en-GB"/>
        </w:rPr>
        <w:t>a review of furniture for the PG</w:t>
      </w:r>
      <w:r w:rsidR="0080017E">
        <w:rPr>
          <w:rFonts w:ascii="Arial" w:eastAsia="Times New Roman" w:hAnsi="Arial" w:cs="Arial"/>
          <w:lang w:eastAsia="en-GB"/>
        </w:rPr>
        <w:t>R only area</w:t>
      </w:r>
      <w:r w:rsidR="00401AE7">
        <w:rPr>
          <w:rFonts w:ascii="Arial" w:eastAsia="Times New Roman" w:hAnsi="Arial" w:cs="Arial"/>
          <w:lang w:eastAsia="en-GB"/>
        </w:rPr>
        <w:t>). AC agreed with this.</w:t>
      </w:r>
      <w:r w:rsidR="00401AE7">
        <w:rPr>
          <w:rFonts w:ascii="Arial" w:eastAsia="Times New Roman" w:hAnsi="Arial" w:cs="Arial"/>
          <w:lang w:eastAsia="en-GB"/>
        </w:rPr>
        <w:br/>
      </w:r>
      <w:r w:rsidR="0054380B">
        <w:rPr>
          <w:rFonts w:ascii="Arial" w:eastAsia="Times New Roman" w:hAnsi="Arial" w:cs="Arial"/>
          <w:b/>
          <w:lang w:eastAsia="en-GB"/>
        </w:rPr>
        <w:t>ACTION: JT to contact Barry Langford re possible PGR focus group</w:t>
      </w:r>
      <w:r w:rsidR="00401AE7" w:rsidRPr="00401AE7">
        <w:rPr>
          <w:rFonts w:ascii="Arial" w:eastAsia="Times New Roman" w:hAnsi="Arial" w:cs="Arial"/>
          <w:b/>
          <w:lang w:eastAsia="en-GB"/>
        </w:rPr>
        <w:t>.</w:t>
      </w:r>
      <w:r w:rsidR="00F9546A">
        <w:rPr>
          <w:rFonts w:ascii="Arial" w:eastAsia="Times New Roman" w:hAnsi="Arial" w:cs="Arial"/>
          <w:b/>
          <w:lang w:eastAsia="en-GB"/>
        </w:rPr>
        <w:t xml:space="preserve"> 14/010</w:t>
      </w:r>
    </w:p>
    <w:p w:rsidR="009E6F93" w:rsidRPr="00696C7B" w:rsidRDefault="009E6F93" w:rsidP="00962E2D">
      <w:pPr>
        <w:spacing w:after="0" w:line="240" w:lineRule="auto"/>
        <w:ind w:firstLine="360"/>
        <w:rPr>
          <w:rFonts w:ascii="Arial" w:eastAsia="Times New Roman" w:hAnsi="Arial" w:cs="Arial"/>
          <w:lang w:eastAsia="en-GB"/>
        </w:rPr>
      </w:pPr>
    </w:p>
    <w:p w:rsidR="00982F5C" w:rsidRPr="00696C7B" w:rsidRDefault="000773BB" w:rsidP="00962E2D">
      <w:pPr>
        <w:spacing w:after="0" w:line="240" w:lineRule="auto"/>
        <w:rPr>
          <w:rFonts w:ascii="Arial" w:eastAsia="Times New Roman" w:hAnsi="Arial" w:cs="Arial"/>
          <w:lang w:eastAsia="en-GB"/>
        </w:rPr>
      </w:pPr>
      <w:r w:rsidRPr="00696C7B">
        <w:rPr>
          <w:rFonts w:ascii="Arial" w:eastAsia="Times New Roman" w:hAnsi="Arial" w:cs="Arial"/>
          <w:lang w:eastAsia="en-GB"/>
        </w:rPr>
        <w:t>13/013</w:t>
      </w:r>
      <w:r w:rsidR="009E6F93" w:rsidRPr="00696C7B">
        <w:rPr>
          <w:rFonts w:ascii="Arial" w:eastAsia="Times New Roman" w:hAnsi="Arial" w:cs="Arial"/>
          <w:lang w:eastAsia="en-GB"/>
        </w:rPr>
        <w:t xml:space="preserve"> </w:t>
      </w:r>
      <w:r w:rsidR="00401AE7">
        <w:rPr>
          <w:rFonts w:ascii="Arial" w:eastAsia="Times New Roman" w:hAnsi="Arial" w:cs="Arial"/>
          <w:lang w:eastAsia="en-GB"/>
        </w:rPr>
        <w:t>NR advised that he and JT had discussed the issue of the PC availability screens and had agreed that the issue is as much about how the students use the screen</w:t>
      </w:r>
      <w:r w:rsidR="0080017E">
        <w:rPr>
          <w:rFonts w:ascii="Arial" w:eastAsia="Times New Roman" w:hAnsi="Arial" w:cs="Arial"/>
          <w:lang w:eastAsia="en-GB"/>
        </w:rPr>
        <w:t>s</w:t>
      </w:r>
      <w:r w:rsidR="00401AE7">
        <w:rPr>
          <w:rFonts w:ascii="Arial" w:eastAsia="Times New Roman" w:hAnsi="Arial" w:cs="Arial"/>
          <w:lang w:eastAsia="en-GB"/>
        </w:rPr>
        <w:t xml:space="preserve"> than just about </w:t>
      </w:r>
      <w:r w:rsidR="0080017E">
        <w:rPr>
          <w:rFonts w:ascii="Arial" w:eastAsia="Times New Roman" w:hAnsi="Arial" w:cs="Arial"/>
          <w:lang w:eastAsia="en-GB"/>
        </w:rPr>
        <w:t xml:space="preserve">the </w:t>
      </w:r>
      <w:r w:rsidR="00401AE7">
        <w:rPr>
          <w:rFonts w:ascii="Arial" w:eastAsia="Times New Roman" w:hAnsi="Arial" w:cs="Arial"/>
          <w:lang w:eastAsia="en-GB"/>
        </w:rPr>
        <w:t>number of screens on campus. NR proposed that the action be refocused and added to the next</w:t>
      </w:r>
      <w:r w:rsidR="0080017E">
        <w:rPr>
          <w:rFonts w:ascii="Arial" w:eastAsia="Times New Roman" w:hAnsi="Arial" w:cs="Arial"/>
          <w:lang w:eastAsia="en-GB"/>
        </w:rPr>
        <w:t xml:space="preserve"> agenda with a call for advice and</w:t>
      </w:r>
      <w:r w:rsidR="00401AE7">
        <w:rPr>
          <w:rFonts w:ascii="Arial" w:eastAsia="Times New Roman" w:hAnsi="Arial" w:cs="Arial"/>
          <w:lang w:eastAsia="en-GB"/>
        </w:rPr>
        <w:t xml:space="preserve"> feedback from other students. </w:t>
      </w:r>
      <w:r w:rsidR="00401AE7" w:rsidRPr="00401AE7">
        <w:rPr>
          <w:rFonts w:ascii="Arial" w:eastAsia="Times New Roman" w:hAnsi="Arial" w:cs="Arial"/>
          <w:b/>
          <w:lang w:eastAsia="en-GB"/>
        </w:rPr>
        <w:t>ACTION: NR</w:t>
      </w:r>
      <w:r w:rsidR="00F9546A">
        <w:rPr>
          <w:rFonts w:ascii="Arial" w:eastAsia="Times New Roman" w:hAnsi="Arial" w:cs="Arial"/>
          <w:b/>
          <w:lang w:eastAsia="en-GB"/>
        </w:rPr>
        <w:t xml:space="preserve"> 14/011</w:t>
      </w:r>
    </w:p>
    <w:p w:rsidR="009E6F93" w:rsidRPr="00696C7B" w:rsidRDefault="009E6F93" w:rsidP="00962E2D">
      <w:pPr>
        <w:spacing w:after="0" w:line="240" w:lineRule="auto"/>
        <w:ind w:firstLine="360"/>
        <w:rPr>
          <w:rFonts w:ascii="Arial" w:eastAsia="Times New Roman" w:hAnsi="Arial" w:cs="Arial"/>
          <w:lang w:eastAsia="en-GB"/>
        </w:rPr>
      </w:pPr>
    </w:p>
    <w:p w:rsidR="009E6F93" w:rsidRPr="00696C7B" w:rsidRDefault="00401AE7" w:rsidP="00962E2D">
      <w:pPr>
        <w:spacing w:after="0" w:line="240" w:lineRule="auto"/>
        <w:rPr>
          <w:rFonts w:ascii="Arial" w:eastAsia="Times New Roman" w:hAnsi="Arial" w:cs="Arial"/>
          <w:lang w:eastAsia="en-GB"/>
        </w:rPr>
      </w:pPr>
      <w:r>
        <w:rPr>
          <w:rFonts w:ascii="Arial" w:eastAsia="Times New Roman" w:hAnsi="Arial" w:cs="Arial"/>
          <w:lang w:eastAsia="en-GB"/>
        </w:rPr>
        <w:t>14/004</w:t>
      </w:r>
      <w:r w:rsidR="00F9546A">
        <w:rPr>
          <w:rFonts w:ascii="Arial" w:eastAsia="Times New Roman" w:hAnsi="Arial" w:cs="Arial"/>
          <w:lang w:eastAsia="en-GB"/>
        </w:rPr>
        <w:t xml:space="preserve"> </w:t>
      </w:r>
      <w:r>
        <w:rPr>
          <w:rFonts w:ascii="Arial" w:eastAsia="Times New Roman" w:hAnsi="Arial" w:cs="Arial"/>
          <w:lang w:eastAsia="en-GB"/>
        </w:rPr>
        <w:t>(Senate House L</w:t>
      </w:r>
      <w:r w:rsidR="00164CA6">
        <w:rPr>
          <w:rFonts w:ascii="Arial" w:eastAsia="Times New Roman" w:hAnsi="Arial" w:cs="Arial"/>
          <w:lang w:eastAsia="en-GB"/>
        </w:rPr>
        <w:t>i</w:t>
      </w:r>
      <w:r>
        <w:rPr>
          <w:rFonts w:ascii="Arial" w:eastAsia="Times New Roman" w:hAnsi="Arial" w:cs="Arial"/>
          <w:lang w:eastAsia="en-GB"/>
        </w:rPr>
        <w:t xml:space="preserve">brary </w:t>
      </w:r>
      <w:r w:rsidR="0054380B">
        <w:rPr>
          <w:rFonts w:ascii="Arial" w:eastAsia="Times New Roman" w:hAnsi="Arial" w:cs="Arial"/>
          <w:lang w:eastAsia="en-GB"/>
        </w:rPr>
        <w:t xml:space="preserve">- SHL - </w:t>
      </w:r>
      <w:r>
        <w:rPr>
          <w:rFonts w:ascii="Arial" w:eastAsia="Times New Roman" w:hAnsi="Arial" w:cs="Arial"/>
          <w:lang w:eastAsia="en-GB"/>
        </w:rPr>
        <w:t xml:space="preserve">promotion) AW advised that this issue had been taken up by the Library Marketing Group </w:t>
      </w:r>
      <w:r w:rsidR="0080017E">
        <w:rPr>
          <w:rFonts w:ascii="Arial" w:eastAsia="Times New Roman" w:hAnsi="Arial" w:cs="Arial"/>
          <w:lang w:eastAsia="en-GB"/>
        </w:rPr>
        <w:t xml:space="preserve">and that </w:t>
      </w:r>
      <w:r>
        <w:rPr>
          <w:rFonts w:ascii="Arial" w:eastAsia="Times New Roman" w:hAnsi="Arial" w:cs="Arial"/>
          <w:lang w:eastAsia="en-GB"/>
        </w:rPr>
        <w:t>a number of</w:t>
      </w:r>
      <w:r w:rsidR="00164CA6">
        <w:rPr>
          <w:rFonts w:ascii="Arial" w:eastAsia="Times New Roman" w:hAnsi="Arial" w:cs="Arial"/>
          <w:lang w:eastAsia="en-GB"/>
        </w:rPr>
        <w:t xml:space="preserve"> </w:t>
      </w:r>
      <w:r>
        <w:rPr>
          <w:rFonts w:ascii="Arial" w:eastAsia="Times New Roman" w:hAnsi="Arial" w:cs="Arial"/>
          <w:lang w:eastAsia="en-GB"/>
        </w:rPr>
        <w:t>pieces of promotion will be in</w:t>
      </w:r>
      <w:r w:rsidR="0080017E">
        <w:rPr>
          <w:rFonts w:ascii="Arial" w:eastAsia="Times New Roman" w:hAnsi="Arial" w:cs="Arial"/>
          <w:lang w:eastAsia="en-GB"/>
        </w:rPr>
        <w:t xml:space="preserve">cluded in the </w:t>
      </w:r>
      <w:r>
        <w:rPr>
          <w:rFonts w:ascii="Arial" w:eastAsia="Times New Roman" w:hAnsi="Arial" w:cs="Arial"/>
          <w:lang w:eastAsia="en-GB"/>
        </w:rPr>
        <w:t xml:space="preserve">student e-Zine. RB advised that the </w:t>
      </w:r>
      <w:r w:rsidR="0080017E">
        <w:rPr>
          <w:rFonts w:ascii="Arial" w:eastAsia="Times New Roman" w:hAnsi="Arial" w:cs="Arial"/>
          <w:lang w:eastAsia="en-GB"/>
        </w:rPr>
        <w:t xml:space="preserve">Library’s </w:t>
      </w:r>
      <w:r>
        <w:rPr>
          <w:rFonts w:ascii="Arial" w:eastAsia="Times New Roman" w:hAnsi="Arial" w:cs="Arial"/>
          <w:lang w:eastAsia="en-GB"/>
        </w:rPr>
        <w:t>Liaison Team ha</w:t>
      </w:r>
      <w:r w:rsidR="0080017E">
        <w:rPr>
          <w:rFonts w:ascii="Arial" w:eastAsia="Times New Roman" w:hAnsi="Arial" w:cs="Arial"/>
          <w:lang w:eastAsia="en-GB"/>
        </w:rPr>
        <w:t xml:space="preserve">d discussed this issue and was promoting SHL in </w:t>
      </w:r>
      <w:r>
        <w:rPr>
          <w:rFonts w:ascii="Arial" w:eastAsia="Times New Roman" w:hAnsi="Arial" w:cs="Arial"/>
          <w:lang w:eastAsia="en-GB"/>
        </w:rPr>
        <w:t>training session</w:t>
      </w:r>
      <w:r w:rsidR="00F9546A">
        <w:rPr>
          <w:rFonts w:ascii="Arial" w:eastAsia="Times New Roman" w:hAnsi="Arial" w:cs="Arial"/>
          <w:lang w:eastAsia="en-GB"/>
        </w:rPr>
        <w:t>s</w:t>
      </w:r>
      <w:r>
        <w:rPr>
          <w:rFonts w:ascii="Arial" w:eastAsia="Times New Roman" w:hAnsi="Arial" w:cs="Arial"/>
          <w:lang w:eastAsia="en-GB"/>
        </w:rPr>
        <w:t xml:space="preserve"> and through direct a</w:t>
      </w:r>
      <w:r w:rsidR="00164CA6">
        <w:rPr>
          <w:rFonts w:ascii="Arial" w:eastAsia="Times New Roman" w:hAnsi="Arial" w:cs="Arial"/>
          <w:lang w:eastAsia="en-GB"/>
        </w:rPr>
        <w:t>d</w:t>
      </w:r>
      <w:r>
        <w:rPr>
          <w:rFonts w:ascii="Arial" w:eastAsia="Times New Roman" w:hAnsi="Arial" w:cs="Arial"/>
          <w:lang w:eastAsia="en-GB"/>
        </w:rPr>
        <w:t xml:space="preserve">vocacy with Departments, staff and students. </w:t>
      </w:r>
      <w:r w:rsidR="00164CA6">
        <w:rPr>
          <w:rFonts w:ascii="Arial" w:eastAsia="Times New Roman" w:hAnsi="Arial" w:cs="Arial"/>
          <w:lang w:eastAsia="en-GB"/>
        </w:rPr>
        <w:t>RB also point</w:t>
      </w:r>
      <w:r w:rsidR="0080017E">
        <w:rPr>
          <w:rFonts w:ascii="Arial" w:eastAsia="Times New Roman" w:hAnsi="Arial" w:cs="Arial"/>
          <w:lang w:eastAsia="en-GB"/>
        </w:rPr>
        <w:t>ed out that the Liaison Team would be</w:t>
      </w:r>
      <w:r w:rsidR="00164CA6">
        <w:rPr>
          <w:rFonts w:ascii="Arial" w:eastAsia="Times New Roman" w:hAnsi="Arial" w:cs="Arial"/>
          <w:lang w:eastAsia="en-GB"/>
        </w:rPr>
        <w:t xml:space="preserve"> meeting with the SHL subject librarians in early April to discuss how best </w:t>
      </w:r>
      <w:r w:rsidR="0080017E">
        <w:rPr>
          <w:rFonts w:ascii="Arial" w:eastAsia="Times New Roman" w:hAnsi="Arial" w:cs="Arial"/>
          <w:lang w:eastAsia="en-GB"/>
        </w:rPr>
        <w:t xml:space="preserve">to </w:t>
      </w:r>
      <w:r w:rsidR="00164CA6">
        <w:rPr>
          <w:rFonts w:ascii="Arial" w:eastAsia="Times New Roman" w:hAnsi="Arial" w:cs="Arial"/>
          <w:lang w:eastAsia="en-GB"/>
        </w:rPr>
        <w:t xml:space="preserve">work together on providing </w:t>
      </w:r>
      <w:r w:rsidR="0080017E">
        <w:rPr>
          <w:rFonts w:ascii="Arial" w:eastAsia="Times New Roman" w:hAnsi="Arial" w:cs="Arial"/>
          <w:lang w:eastAsia="en-GB"/>
        </w:rPr>
        <w:t xml:space="preserve">user support for SHL services and </w:t>
      </w:r>
      <w:r w:rsidR="00164CA6">
        <w:rPr>
          <w:rFonts w:ascii="Arial" w:eastAsia="Times New Roman" w:hAnsi="Arial" w:cs="Arial"/>
          <w:lang w:eastAsia="en-GB"/>
        </w:rPr>
        <w:t xml:space="preserve">collections. RB to report back to LUAG </w:t>
      </w:r>
      <w:r w:rsidR="00F9546A">
        <w:rPr>
          <w:rFonts w:ascii="Arial" w:eastAsia="Times New Roman" w:hAnsi="Arial" w:cs="Arial"/>
          <w:lang w:eastAsia="en-GB"/>
        </w:rPr>
        <w:t>at</w:t>
      </w:r>
      <w:r w:rsidR="00164CA6">
        <w:rPr>
          <w:rFonts w:ascii="Arial" w:eastAsia="Times New Roman" w:hAnsi="Arial" w:cs="Arial"/>
          <w:lang w:eastAsia="en-GB"/>
        </w:rPr>
        <w:t xml:space="preserve"> the May meeting. </w:t>
      </w:r>
      <w:r w:rsidR="00164CA6" w:rsidRPr="00164CA6">
        <w:rPr>
          <w:rFonts w:ascii="Arial" w:eastAsia="Times New Roman" w:hAnsi="Arial" w:cs="Arial"/>
          <w:b/>
          <w:lang w:eastAsia="en-GB"/>
        </w:rPr>
        <w:t>ACTION RB</w:t>
      </w:r>
      <w:r w:rsidR="00F9546A">
        <w:rPr>
          <w:rFonts w:ascii="Arial" w:eastAsia="Times New Roman" w:hAnsi="Arial" w:cs="Arial"/>
          <w:b/>
          <w:lang w:eastAsia="en-GB"/>
        </w:rPr>
        <w:t xml:space="preserve"> 14/012</w:t>
      </w:r>
    </w:p>
    <w:p w:rsidR="00962E2D" w:rsidRDefault="00962E2D" w:rsidP="00962E2D">
      <w:pPr>
        <w:spacing w:after="0" w:line="240" w:lineRule="auto"/>
        <w:rPr>
          <w:rFonts w:ascii="Arial" w:eastAsia="Times New Roman" w:hAnsi="Arial" w:cs="Arial"/>
          <w:lang w:eastAsia="en-GB"/>
        </w:rPr>
      </w:pPr>
    </w:p>
    <w:p w:rsidR="00982F5C" w:rsidRDefault="009E6F93" w:rsidP="00962E2D">
      <w:pPr>
        <w:spacing w:after="0" w:line="240" w:lineRule="auto"/>
        <w:rPr>
          <w:rFonts w:ascii="Arial" w:eastAsia="Times New Roman" w:hAnsi="Arial" w:cs="Arial"/>
          <w:lang w:eastAsia="en-GB"/>
        </w:rPr>
      </w:pPr>
      <w:r w:rsidRPr="00696C7B">
        <w:rPr>
          <w:rFonts w:ascii="Arial" w:eastAsia="Times New Roman" w:hAnsi="Arial" w:cs="Arial"/>
          <w:lang w:eastAsia="en-GB"/>
        </w:rPr>
        <w:t>1</w:t>
      </w:r>
      <w:r w:rsidR="00164CA6">
        <w:rPr>
          <w:rFonts w:ascii="Arial" w:eastAsia="Times New Roman" w:hAnsi="Arial" w:cs="Arial"/>
          <w:lang w:eastAsia="en-GB"/>
        </w:rPr>
        <w:t>4/006</w:t>
      </w:r>
      <w:r w:rsidR="000773BB" w:rsidRPr="00696C7B">
        <w:rPr>
          <w:rFonts w:ascii="Arial" w:eastAsia="Times New Roman" w:hAnsi="Arial" w:cs="Arial"/>
          <w:lang w:eastAsia="en-GB"/>
        </w:rPr>
        <w:t xml:space="preserve"> (</w:t>
      </w:r>
      <w:r w:rsidR="00164CA6">
        <w:rPr>
          <w:rFonts w:ascii="Arial" w:eastAsia="Times New Roman" w:hAnsi="Arial" w:cs="Arial"/>
          <w:lang w:eastAsia="en-GB"/>
        </w:rPr>
        <w:t>promotion of Library support for PGRs): RB reported that Emma Woods had r</w:t>
      </w:r>
      <w:r w:rsidR="00084FCD">
        <w:rPr>
          <w:rFonts w:ascii="Arial" w:eastAsia="Times New Roman" w:hAnsi="Arial" w:cs="Arial"/>
          <w:lang w:eastAsia="en-GB"/>
        </w:rPr>
        <w:t>aised this issue with the Liais</w:t>
      </w:r>
      <w:r w:rsidR="0080017E">
        <w:rPr>
          <w:rFonts w:ascii="Arial" w:eastAsia="Times New Roman" w:hAnsi="Arial" w:cs="Arial"/>
          <w:lang w:eastAsia="en-GB"/>
        </w:rPr>
        <w:t xml:space="preserve">on Team with a view to </w:t>
      </w:r>
      <w:r w:rsidR="00164CA6">
        <w:rPr>
          <w:rFonts w:ascii="Arial" w:eastAsia="Times New Roman" w:hAnsi="Arial" w:cs="Arial"/>
          <w:lang w:eastAsia="en-GB"/>
        </w:rPr>
        <w:t>wider promotion of events and services such as Shut Up &amp; Write and 1 to 1 support for dissertations and research. There had</w:t>
      </w:r>
      <w:r w:rsidR="00962E2D">
        <w:rPr>
          <w:rFonts w:ascii="Arial" w:eastAsia="Times New Roman" w:hAnsi="Arial" w:cs="Arial"/>
          <w:lang w:eastAsia="en-GB"/>
        </w:rPr>
        <w:t xml:space="preserve"> </w:t>
      </w:r>
      <w:r w:rsidR="00164CA6">
        <w:rPr>
          <w:rFonts w:ascii="Arial" w:eastAsia="Times New Roman" w:hAnsi="Arial" w:cs="Arial"/>
          <w:lang w:eastAsia="en-GB"/>
        </w:rPr>
        <w:t xml:space="preserve">been a </w:t>
      </w:r>
      <w:r w:rsidR="00164CA6">
        <w:rPr>
          <w:rFonts w:ascii="Arial" w:eastAsia="Times New Roman" w:hAnsi="Arial" w:cs="Arial"/>
          <w:lang w:eastAsia="en-GB"/>
        </w:rPr>
        <w:lastRenderedPageBreak/>
        <w:t xml:space="preserve">poster </w:t>
      </w:r>
      <w:r w:rsidR="0080017E">
        <w:rPr>
          <w:rFonts w:ascii="Arial" w:eastAsia="Times New Roman" w:hAnsi="Arial" w:cs="Arial"/>
          <w:lang w:eastAsia="en-GB"/>
        </w:rPr>
        <w:t>campaign backed up by tweets and</w:t>
      </w:r>
      <w:r w:rsidR="008B1A34">
        <w:rPr>
          <w:rFonts w:ascii="Arial" w:eastAsia="Times New Roman" w:hAnsi="Arial" w:cs="Arial"/>
          <w:lang w:eastAsia="en-GB"/>
        </w:rPr>
        <w:t xml:space="preserve"> F</w:t>
      </w:r>
      <w:r w:rsidR="00164CA6">
        <w:rPr>
          <w:rFonts w:ascii="Arial" w:eastAsia="Times New Roman" w:hAnsi="Arial" w:cs="Arial"/>
          <w:lang w:eastAsia="en-GB"/>
        </w:rPr>
        <w:t>acebook posts, as well as direct promotion in training sessions.</w:t>
      </w:r>
    </w:p>
    <w:p w:rsidR="00164CA6" w:rsidRPr="00696C7B" w:rsidRDefault="00164CA6" w:rsidP="009E6F93">
      <w:pPr>
        <w:spacing w:after="0" w:line="240" w:lineRule="auto"/>
        <w:ind w:firstLine="360"/>
        <w:rPr>
          <w:rFonts w:ascii="Arial" w:eastAsia="Times New Roman" w:hAnsi="Arial" w:cs="Arial"/>
          <w:lang w:eastAsia="en-GB"/>
        </w:rPr>
      </w:pPr>
    </w:p>
    <w:p w:rsidR="007737A9" w:rsidRPr="00696C7B" w:rsidRDefault="007737A9" w:rsidP="009E6F93">
      <w:pPr>
        <w:spacing w:after="0" w:line="240" w:lineRule="auto"/>
        <w:ind w:firstLine="360"/>
        <w:rPr>
          <w:rFonts w:ascii="Arial" w:eastAsia="Times New Roman" w:hAnsi="Arial" w:cs="Arial"/>
          <w:lang w:eastAsia="en-GB"/>
        </w:rPr>
      </w:pPr>
    </w:p>
    <w:p w:rsidR="007737A9" w:rsidRPr="00696C7B" w:rsidRDefault="00962E2D" w:rsidP="00962E2D">
      <w:pPr>
        <w:spacing w:after="0" w:line="240" w:lineRule="auto"/>
        <w:rPr>
          <w:rFonts w:ascii="Arial" w:eastAsia="Times New Roman" w:hAnsi="Arial" w:cs="Arial"/>
          <w:lang w:eastAsia="en-GB"/>
        </w:rPr>
      </w:pPr>
      <w:r>
        <w:rPr>
          <w:rFonts w:ascii="Arial" w:eastAsia="Times New Roman" w:hAnsi="Arial" w:cs="Arial"/>
          <w:lang w:eastAsia="en-GB"/>
        </w:rPr>
        <w:t>1</w:t>
      </w:r>
      <w:r w:rsidR="00084FCD">
        <w:rPr>
          <w:rFonts w:ascii="Arial" w:eastAsia="Times New Roman" w:hAnsi="Arial" w:cs="Arial"/>
          <w:lang w:eastAsia="en-GB"/>
        </w:rPr>
        <w:t>4/007 (online tutorials for IT support)</w:t>
      </w:r>
      <w:r w:rsidR="007737A9" w:rsidRPr="00696C7B">
        <w:rPr>
          <w:rFonts w:ascii="Arial" w:eastAsia="Times New Roman" w:hAnsi="Arial" w:cs="Arial"/>
          <w:lang w:eastAsia="en-GB"/>
        </w:rPr>
        <w:t>:</w:t>
      </w:r>
      <w:r w:rsidR="007737A9" w:rsidRPr="00696C7B">
        <w:rPr>
          <w:rFonts w:ascii="Arial" w:eastAsia="Times New Roman" w:hAnsi="Arial" w:cs="Arial"/>
          <w:b/>
          <w:lang w:eastAsia="en-GB"/>
        </w:rPr>
        <w:t xml:space="preserve"> </w:t>
      </w:r>
      <w:r w:rsidR="00084FCD">
        <w:rPr>
          <w:rFonts w:ascii="Arial" w:eastAsia="Times New Roman" w:hAnsi="Arial" w:cs="Arial"/>
          <w:lang w:eastAsia="en-GB"/>
        </w:rPr>
        <w:t>NR advised that work is ongoing to determine the load on resources and associated costs.</w:t>
      </w:r>
      <w:r w:rsidR="00F9546A">
        <w:rPr>
          <w:rFonts w:ascii="Arial" w:eastAsia="Times New Roman" w:hAnsi="Arial" w:cs="Arial"/>
          <w:lang w:eastAsia="en-GB"/>
        </w:rPr>
        <w:t xml:space="preserve"> </w:t>
      </w:r>
      <w:r w:rsidR="00F9546A" w:rsidRPr="00F9546A">
        <w:rPr>
          <w:rFonts w:ascii="Arial" w:eastAsia="Times New Roman" w:hAnsi="Arial" w:cs="Arial"/>
          <w:b/>
          <w:lang w:eastAsia="en-GB"/>
        </w:rPr>
        <w:t>ACTION: NR to pro</w:t>
      </w:r>
      <w:r w:rsidR="00F9546A">
        <w:rPr>
          <w:rFonts w:ascii="Arial" w:eastAsia="Times New Roman" w:hAnsi="Arial" w:cs="Arial"/>
          <w:b/>
          <w:lang w:eastAsia="en-GB"/>
        </w:rPr>
        <w:t>vide progress report at May LUAG</w:t>
      </w:r>
    </w:p>
    <w:p w:rsidR="00537BDD" w:rsidRPr="00696C7B" w:rsidRDefault="00537BDD" w:rsidP="009E6F93">
      <w:pPr>
        <w:spacing w:after="0" w:line="240" w:lineRule="auto"/>
        <w:ind w:firstLine="360"/>
        <w:rPr>
          <w:rFonts w:ascii="Arial" w:eastAsia="Times New Roman" w:hAnsi="Arial" w:cs="Arial"/>
          <w:lang w:eastAsia="en-GB"/>
        </w:rPr>
      </w:pPr>
    </w:p>
    <w:p w:rsidR="00537BDD" w:rsidRDefault="00537BDD" w:rsidP="00962E2D">
      <w:pPr>
        <w:spacing w:after="0" w:line="240" w:lineRule="auto"/>
        <w:rPr>
          <w:rFonts w:ascii="Arial" w:eastAsia="Times New Roman" w:hAnsi="Arial" w:cs="Arial"/>
          <w:lang w:eastAsia="en-GB"/>
        </w:rPr>
      </w:pPr>
      <w:r w:rsidRPr="00696C7B">
        <w:rPr>
          <w:rFonts w:ascii="Arial" w:eastAsia="Times New Roman" w:hAnsi="Arial" w:cs="Arial"/>
          <w:lang w:eastAsia="en-GB"/>
        </w:rPr>
        <w:t xml:space="preserve">All </w:t>
      </w:r>
      <w:r w:rsidR="0054380B">
        <w:rPr>
          <w:rFonts w:ascii="Arial" w:eastAsia="Times New Roman" w:hAnsi="Arial" w:cs="Arial"/>
          <w:lang w:eastAsia="en-GB"/>
        </w:rPr>
        <w:t>other actions</w:t>
      </w:r>
      <w:r w:rsidR="0080017E">
        <w:rPr>
          <w:rFonts w:ascii="Arial" w:eastAsia="Times New Roman" w:hAnsi="Arial" w:cs="Arial"/>
          <w:lang w:eastAsia="en-GB"/>
        </w:rPr>
        <w:t xml:space="preserve"> were</w:t>
      </w:r>
      <w:r w:rsidRPr="00696C7B">
        <w:rPr>
          <w:rFonts w:ascii="Arial" w:eastAsia="Times New Roman" w:hAnsi="Arial" w:cs="Arial"/>
          <w:lang w:eastAsia="en-GB"/>
        </w:rPr>
        <w:t xml:space="preserve"> completed or appear elsewhere on the agenda.</w:t>
      </w:r>
    </w:p>
    <w:p w:rsidR="00F9546A" w:rsidRPr="00696C7B" w:rsidRDefault="00F9546A" w:rsidP="00962E2D">
      <w:pPr>
        <w:spacing w:after="0" w:line="240" w:lineRule="auto"/>
        <w:rPr>
          <w:rFonts w:ascii="Arial" w:eastAsia="Times New Roman" w:hAnsi="Arial" w:cs="Arial"/>
          <w:lang w:eastAsia="en-GB"/>
        </w:rPr>
      </w:pPr>
    </w:p>
    <w:p w:rsidR="00982F5C" w:rsidRPr="00696C7B" w:rsidRDefault="00982F5C" w:rsidP="00982F5C">
      <w:pPr>
        <w:spacing w:after="0" w:line="240" w:lineRule="auto"/>
        <w:rPr>
          <w:rFonts w:ascii="Arial" w:eastAsia="Times New Roman" w:hAnsi="Arial" w:cs="Arial"/>
          <w:lang w:eastAsia="en-GB"/>
        </w:rPr>
      </w:pPr>
    </w:p>
    <w:p w:rsidR="00982F5C" w:rsidRPr="00696C7B" w:rsidRDefault="00084FCD" w:rsidP="007737A9">
      <w:pPr>
        <w:pStyle w:val="ListParagraph"/>
        <w:numPr>
          <w:ilvl w:val="0"/>
          <w:numId w:val="2"/>
        </w:numPr>
        <w:spacing w:after="0" w:line="240" w:lineRule="auto"/>
        <w:rPr>
          <w:rFonts w:ascii="Arial" w:eastAsia="Times New Roman" w:hAnsi="Arial" w:cs="Arial"/>
          <w:b/>
          <w:lang w:eastAsia="en-GB"/>
        </w:rPr>
      </w:pPr>
      <w:r>
        <w:rPr>
          <w:rFonts w:ascii="Arial" w:eastAsia="Times New Roman" w:hAnsi="Arial" w:cs="Arial"/>
          <w:b/>
          <w:lang w:eastAsia="en-GB"/>
        </w:rPr>
        <w:t>LIBRARY USERS ADVISORY GROUP: PROPOSALS FOR REVISED MEMBERSHIP &amp; REMIT</w:t>
      </w:r>
    </w:p>
    <w:p w:rsidR="006358E9" w:rsidRPr="00696C7B" w:rsidRDefault="000A30CF" w:rsidP="00F9546A">
      <w:pPr>
        <w:spacing w:after="0" w:line="240" w:lineRule="auto"/>
        <w:rPr>
          <w:rFonts w:ascii="Arial" w:eastAsia="Times New Roman" w:hAnsi="Arial" w:cs="Arial"/>
          <w:lang w:eastAsia="en-GB"/>
        </w:rPr>
      </w:pPr>
      <w:r w:rsidRPr="00696C7B">
        <w:rPr>
          <w:rFonts w:ascii="Arial" w:eastAsia="Times New Roman" w:hAnsi="Arial" w:cs="Arial"/>
          <w:lang w:eastAsia="en-GB"/>
        </w:rPr>
        <w:tab/>
      </w:r>
      <w:r w:rsidRPr="00696C7B">
        <w:rPr>
          <w:rFonts w:ascii="Arial" w:eastAsia="Times New Roman" w:hAnsi="Arial" w:cs="Arial"/>
          <w:lang w:eastAsia="en-GB"/>
        </w:rPr>
        <w:tab/>
      </w:r>
      <w:r w:rsidRPr="00696C7B">
        <w:rPr>
          <w:rFonts w:ascii="Arial" w:eastAsia="Times New Roman" w:hAnsi="Arial" w:cs="Arial"/>
          <w:lang w:eastAsia="en-GB"/>
        </w:rPr>
        <w:tab/>
      </w:r>
      <w:r w:rsidRPr="00696C7B">
        <w:rPr>
          <w:rFonts w:ascii="Arial" w:eastAsia="Times New Roman" w:hAnsi="Arial" w:cs="Arial"/>
          <w:lang w:eastAsia="en-GB"/>
        </w:rPr>
        <w:tab/>
      </w:r>
      <w:r w:rsidRPr="00696C7B">
        <w:rPr>
          <w:rFonts w:ascii="Arial" w:eastAsia="Times New Roman" w:hAnsi="Arial" w:cs="Arial"/>
          <w:lang w:eastAsia="en-GB"/>
        </w:rPr>
        <w:tab/>
      </w:r>
      <w:r w:rsidRPr="00696C7B">
        <w:rPr>
          <w:rFonts w:ascii="Arial" w:eastAsia="Times New Roman" w:hAnsi="Arial" w:cs="Arial"/>
          <w:lang w:eastAsia="en-GB"/>
        </w:rPr>
        <w:tab/>
      </w:r>
    </w:p>
    <w:p w:rsidR="00974118" w:rsidRDefault="0080017E" w:rsidP="00962E2D">
      <w:pPr>
        <w:spacing w:after="0" w:line="240" w:lineRule="auto"/>
        <w:rPr>
          <w:rFonts w:ascii="Arial" w:eastAsia="Times New Roman" w:hAnsi="Arial" w:cs="Arial"/>
          <w:lang w:eastAsia="en-GB"/>
        </w:rPr>
      </w:pPr>
      <w:r>
        <w:rPr>
          <w:rFonts w:ascii="Arial" w:eastAsia="Times New Roman" w:hAnsi="Arial" w:cs="Arial"/>
          <w:lang w:eastAsia="en-GB"/>
        </w:rPr>
        <w:t>Further to the July 2014 Periodic Departmental Review of the Library and the discussion at the November 2014 LUAG meeting, JT had drafted a paper outlining proposals for revised membership and remit for LUAG. He drew the G</w:t>
      </w:r>
      <w:r w:rsidR="00084FCD">
        <w:rPr>
          <w:rFonts w:ascii="Arial" w:eastAsia="Times New Roman" w:hAnsi="Arial" w:cs="Arial"/>
          <w:lang w:eastAsia="en-GB"/>
        </w:rPr>
        <w:t xml:space="preserve">roup’s attention to the </w:t>
      </w:r>
      <w:r>
        <w:rPr>
          <w:rFonts w:ascii="Arial" w:eastAsia="Times New Roman" w:hAnsi="Arial" w:cs="Arial"/>
          <w:lang w:eastAsia="en-GB"/>
        </w:rPr>
        <w:t>more Faculty-b</w:t>
      </w:r>
      <w:r w:rsidR="00084FCD">
        <w:rPr>
          <w:rFonts w:ascii="Arial" w:eastAsia="Times New Roman" w:hAnsi="Arial" w:cs="Arial"/>
          <w:lang w:eastAsia="en-GB"/>
        </w:rPr>
        <w:t xml:space="preserve">ased </w:t>
      </w:r>
      <w:r>
        <w:rPr>
          <w:rFonts w:ascii="Arial" w:eastAsia="Times New Roman" w:hAnsi="Arial" w:cs="Arial"/>
          <w:lang w:eastAsia="en-GB"/>
        </w:rPr>
        <w:t xml:space="preserve">approach including </w:t>
      </w:r>
      <w:r w:rsidR="00084FCD">
        <w:rPr>
          <w:rFonts w:ascii="Arial" w:eastAsia="Times New Roman" w:hAnsi="Arial" w:cs="Arial"/>
          <w:lang w:eastAsia="en-GB"/>
        </w:rPr>
        <w:t xml:space="preserve">student representatives </w:t>
      </w:r>
      <w:r w:rsidR="00974118">
        <w:rPr>
          <w:rFonts w:ascii="Arial" w:eastAsia="Times New Roman" w:hAnsi="Arial" w:cs="Arial"/>
          <w:lang w:eastAsia="en-GB"/>
        </w:rPr>
        <w:t>(three from each</w:t>
      </w:r>
      <w:r>
        <w:rPr>
          <w:rFonts w:ascii="Arial" w:eastAsia="Times New Roman" w:hAnsi="Arial" w:cs="Arial"/>
          <w:lang w:eastAsia="en-GB"/>
        </w:rPr>
        <w:t xml:space="preserve"> Faculty </w:t>
      </w:r>
      <w:r w:rsidR="00974118">
        <w:rPr>
          <w:rFonts w:ascii="Arial" w:eastAsia="Times New Roman" w:hAnsi="Arial" w:cs="Arial"/>
          <w:lang w:eastAsia="en-GB"/>
        </w:rPr>
        <w:t xml:space="preserve">) </w:t>
      </w:r>
      <w:r w:rsidR="00084FCD">
        <w:rPr>
          <w:rFonts w:ascii="Arial" w:eastAsia="Times New Roman" w:hAnsi="Arial" w:cs="Arial"/>
          <w:lang w:eastAsia="en-GB"/>
        </w:rPr>
        <w:t xml:space="preserve">and the reduction to two rather than three academic members for each Faculty, plus </w:t>
      </w:r>
      <w:r w:rsidR="0054380B">
        <w:rPr>
          <w:rFonts w:ascii="Arial" w:eastAsia="Times New Roman" w:hAnsi="Arial" w:cs="Arial"/>
          <w:lang w:eastAsia="en-GB"/>
        </w:rPr>
        <w:t>the inclusion of the Director of</w:t>
      </w:r>
      <w:r w:rsidR="00084FCD">
        <w:rPr>
          <w:rFonts w:ascii="Arial" w:eastAsia="Times New Roman" w:hAnsi="Arial" w:cs="Arial"/>
          <w:lang w:eastAsia="en-GB"/>
        </w:rPr>
        <w:t xml:space="preserve"> </w:t>
      </w:r>
      <w:r>
        <w:rPr>
          <w:rFonts w:ascii="Arial" w:eastAsia="Times New Roman" w:hAnsi="Arial" w:cs="Arial"/>
          <w:lang w:eastAsia="en-GB"/>
        </w:rPr>
        <w:t xml:space="preserve">Facilities </w:t>
      </w:r>
      <w:r w:rsidR="00084FCD">
        <w:rPr>
          <w:rFonts w:ascii="Arial" w:eastAsia="Times New Roman" w:hAnsi="Arial" w:cs="Arial"/>
          <w:lang w:eastAsia="en-GB"/>
        </w:rPr>
        <w:t>M</w:t>
      </w:r>
      <w:r>
        <w:rPr>
          <w:rFonts w:ascii="Arial" w:eastAsia="Times New Roman" w:hAnsi="Arial" w:cs="Arial"/>
          <w:lang w:eastAsia="en-GB"/>
        </w:rPr>
        <w:t>anagement</w:t>
      </w:r>
      <w:r w:rsidR="00084FCD">
        <w:rPr>
          <w:rFonts w:ascii="Arial" w:eastAsia="Times New Roman" w:hAnsi="Arial" w:cs="Arial"/>
          <w:lang w:eastAsia="en-GB"/>
        </w:rPr>
        <w:t xml:space="preserve"> and the Director of Finance</w:t>
      </w:r>
      <w:r w:rsidR="0054380B">
        <w:rPr>
          <w:rFonts w:ascii="Arial" w:eastAsia="Times New Roman" w:hAnsi="Arial" w:cs="Arial"/>
          <w:lang w:eastAsia="en-GB"/>
        </w:rPr>
        <w:t xml:space="preserve"> </w:t>
      </w:r>
      <w:r>
        <w:rPr>
          <w:rFonts w:ascii="Arial" w:eastAsia="Times New Roman" w:hAnsi="Arial" w:cs="Arial"/>
          <w:lang w:eastAsia="en-GB"/>
        </w:rPr>
        <w:t xml:space="preserve">(or their nominees) </w:t>
      </w:r>
      <w:r w:rsidR="00084FCD">
        <w:rPr>
          <w:rFonts w:ascii="Arial" w:eastAsia="Times New Roman" w:hAnsi="Arial" w:cs="Arial"/>
          <w:lang w:eastAsia="en-GB"/>
        </w:rPr>
        <w:t xml:space="preserve"> as ex officio members.</w:t>
      </w:r>
      <w:r w:rsidR="00974118">
        <w:rPr>
          <w:rFonts w:ascii="Arial" w:eastAsia="Times New Roman" w:hAnsi="Arial" w:cs="Arial"/>
          <w:lang w:eastAsia="en-GB"/>
        </w:rPr>
        <w:t xml:space="preserve"> </w:t>
      </w:r>
      <w:r w:rsidR="00DC118E">
        <w:rPr>
          <w:rFonts w:ascii="Arial" w:eastAsia="Times New Roman" w:hAnsi="Arial" w:cs="Arial"/>
          <w:lang w:eastAsia="en-GB"/>
        </w:rPr>
        <w:t>AC felt that it was ambitious but achievable and that detaching Student representation form purely being S</w:t>
      </w:r>
      <w:r w:rsidR="009A01E9">
        <w:rPr>
          <w:rFonts w:ascii="Arial" w:eastAsia="Times New Roman" w:hAnsi="Arial" w:cs="Arial"/>
          <w:lang w:eastAsia="en-GB"/>
        </w:rPr>
        <w:t xml:space="preserve">tudents’ Union </w:t>
      </w:r>
      <w:r w:rsidR="00DC118E">
        <w:rPr>
          <w:rFonts w:ascii="Arial" w:eastAsia="Times New Roman" w:hAnsi="Arial" w:cs="Arial"/>
          <w:lang w:eastAsia="en-GB"/>
        </w:rPr>
        <w:t>based was a good idea.</w:t>
      </w:r>
      <w:r w:rsidR="009A01E9">
        <w:rPr>
          <w:rFonts w:ascii="Arial" w:eastAsia="Times New Roman" w:hAnsi="Arial" w:cs="Arial"/>
          <w:lang w:eastAsia="en-GB"/>
        </w:rPr>
        <w:t xml:space="preserve"> </w:t>
      </w:r>
      <w:r>
        <w:rPr>
          <w:rFonts w:ascii="Arial" w:eastAsia="Times New Roman" w:hAnsi="Arial" w:cs="Arial"/>
          <w:lang w:eastAsia="en-GB"/>
        </w:rPr>
        <w:t>The G</w:t>
      </w:r>
      <w:r w:rsidR="00974118">
        <w:rPr>
          <w:rFonts w:ascii="Arial" w:eastAsia="Times New Roman" w:hAnsi="Arial" w:cs="Arial"/>
          <w:lang w:eastAsia="en-GB"/>
        </w:rPr>
        <w:t xml:space="preserve">roup </w:t>
      </w:r>
      <w:r w:rsidR="00DC118E">
        <w:rPr>
          <w:rFonts w:ascii="Arial" w:eastAsia="Times New Roman" w:hAnsi="Arial" w:cs="Arial"/>
          <w:lang w:eastAsia="en-GB"/>
        </w:rPr>
        <w:t xml:space="preserve">also </w:t>
      </w:r>
      <w:r w:rsidR="00974118">
        <w:rPr>
          <w:rFonts w:ascii="Arial" w:eastAsia="Times New Roman" w:hAnsi="Arial" w:cs="Arial"/>
          <w:lang w:eastAsia="en-GB"/>
        </w:rPr>
        <w:t>discussed the more expli</w:t>
      </w:r>
      <w:r>
        <w:rPr>
          <w:rFonts w:ascii="Arial" w:eastAsia="Times New Roman" w:hAnsi="Arial" w:cs="Arial"/>
          <w:lang w:eastAsia="en-GB"/>
        </w:rPr>
        <w:t>cit reporting lines and the tie-</w:t>
      </w:r>
      <w:r w:rsidR="00974118">
        <w:rPr>
          <w:rFonts w:ascii="Arial" w:eastAsia="Times New Roman" w:hAnsi="Arial" w:cs="Arial"/>
          <w:lang w:eastAsia="en-GB"/>
        </w:rPr>
        <w:t xml:space="preserve">in of Archives and the Art Collections </w:t>
      </w:r>
      <w:r>
        <w:rPr>
          <w:rFonts w:ascii="Arial" w:eastAsia="Times New Roman" w:hAnsi="Arial" w:cs="Arial"/>
          <w:lang w:eastAsia="en-GB"/>
        </w:rPr>
        <w:t>to College teaching and</w:t>
      </w:r>
      <w:r w:rsidR="00974118">
        <w:rPr>
          <w:rFonts w:ascii="Arial" w:eastAsia="Times New Roman" w:hAnsi="Arial" w:cs="Arial"/>
          <w:lang w:eastAsia="en-GB"/>
        </w:rPr>
        <w:t xml:space="preserve"> learning strategies.</w:t>
      </w:r>
    </w:p>
    <w:p w:rsidR="00974118" w:rsidRDefault="00974118" w:rsidP="00962E2D">
      <w:pPr>
        <w:spacing w:after="0" w:line="240" w:lineRule="auto"/>
        <w:ind w:left="284"/>
        <w:rPr>
          <w:rFonts w:ascii="Arial" w:eastAsia="Times New Roman" w:hAnsi="Arial" w:cs="Arial"/>
          <w:lang w:eastAsia="en-GB"/>
        </w:rPr>
      </w:pPr>
    </w:p>
    <w:p w:rsidR="00974118" w:rsidRPr="00974118" w:rsidRDefault="00974118" w:rsidP="00962E2D">
      <w:pPr>
        <w:spacing w:after="0" w:line="240" w:lineRule="auto"/>
        <w:rPr>
          <w:rFonts w:ascii="Arial" w:eastAsia="Times New Roman" w:hAnsi="Arial" w:cs="Arial"/>
          <w:b/>
          <w:lang w:eastAsia="en-GB"/>
        </w:rPr>
      </w:pPr>
      <w:r>
        <w:rPr>
          <w:rFonts w:ascii="Arial" w:eastAsia="Times New Roman" w:hAnsi="Arial" w:cs="Arial"/>
          <w:lang w:eastAsia="en-GB"/>
        </w:rPr>
        <w:t>AR raised the issue of reporting on LUAG issues to strategic Departmental meetings and Boards. RM suggested using a cut down list of key issues that were suitable to be raised at Departmental meetings. RB suggested creating a summary document based on the minutes of the meetings, and that t</w:t>
      </w:r>
      <w:r w:rsidR="00DC118E">
        <w:rPr>
          <w:rFonts w:ascii="Arial" w:eastAsia="Times New Roman" w:hAnsi="Arial" w:cs="Arial"/>
          <w:lang w:eastAsia="en-GB"/>
        </w:rPr>
        <w:t xml:space="preserve">he key issues to be reported should be agreed </w:t>
      </w:r>
      <w:r>
        <w:rPr>
          <w:rFonts w:ascii="Arial" w:eastAsia="Times New Roman" w:hAnsi="Arial" w:cs="Arial"/>
          <w:lang w:eastAsia="en-GB"/>
        </w:rPr>
        <w:t xml:space="preserve">at the end of each LUAG meeting. </w:t>
      </w:r>
      <w:r w:rsidRPr="00974118">
        <w:rPr>
          <w:rFonts w:ascii="Arial" w:eastAsia="Times New Roman" w:hAnsi="Arial" w:cs="Arial"/>
          <w:b/>
          <w:lang w:eastAsia="en-GB"/>
        </w:rPr>
        <w:t>ACTION: RB to send out list of agreed key issues along w</w:t>
      </w:r>
      <w:r w:rsidR="00DC118E">
        <w:rPr>
          <w:rFonts w:ascii="Arial" w:eastAsia="Times New Roman" w:hAnsi="Arial" w:cs="Arial"/>
          <w:b/>
          <w:lang w:eastAsia="en-GB"/>
        </w:rPr>
        <w:t>ith the minutes of the meeting and</w:t>
      </w:r>
      <w:r w:rsidRPr="00974118">
        <w:rPr>
          <w:rFonts w:ascii="Arial" w:eastAsia="Times New Roman" w:hAnsi="Arial" w:cs="Arial"/>
          <w:b/>
          <w:lang w:eastAsia="en-GB"/>
        </w:rPr>
        <w:t xml:space="preserve"> actions list to all LUAG members (once they h</w:t>
      </w:r>
      <w:r w:rsidR="007F53DC">
        <w:rPr>
          <w:rFonts w:ascii="Arial" w:eastAsia="Times New Roman" w:hAnsi="Arial" w:cs="Arial"/>
          <w:b/>
          <w:lang w:eastAsia="en-GB"/>
        </w:rPr>
        <w:t>ave been approved by the Chair) -</w:t>
      </w:r>
      <w:r w:rsidR="00F9546A">
        <w:rPr>
          <w:rFonts w:ascii="Arial" w:eastAsia="Times New Roman" w:hAnsi="Arial" w:cs="Arial"/>
          <w:b/>
          <w:lang w:eastAsia="en-GB"/>
        </w:rPr>
        <w:t xml:space="preserve"> 14/013</w:t>
      </w:r>
    </w:p>
    <w:p w:rsidR="00974118" w:rsidRDefault="00974118" w:rsidP="00962E2D">
      <w:pPr>
        <w:spacing w:after="0" w:line="240" w:lineRule="auto"/>
        <w:ind w:left="284"/>
        <w:rPr>
          <w:rFonts w:ascii="Arial" w:eastAsia="Times New Roman" w:hAnsi="Arial" w:cs="Arial"/>
          <w:lang w:eastAsia="en-GB"/>
        </w:rPr>
      </w:pPr>
    </w:p>
    <w:p w:rsidR="00084FCD" w:rsidRDefault="00DC118E" w:rsidP="00962E2D">
      <w:pPr>
        <w:spacing w:after="0" w:line="240" w:lineRule="auto"/>
        <w:rPr>
          <w:rFonts w:ascii="Arial" w:eastAsia="Times New Roman" w:hAnsi="Arial" w:cs="Arial"/>
          <w:lang w:eastAsia="en-GB"/>
        </w:rPr>
      </w:pPr>
      <w:r>
        <w:rPr>
          <w:rFonts w:ascii="Arial" w:eastAsia="Times New Roman" w:hAnsi="Arial" w:cs="Arial"/>
          <w:lang w:eastAsia="en-GB"/>
        </w:rPr>
        <w:t xml:space="preserve">RM and the Group agreed that </w:t>
      </w:r>
      <w:r w:rsidR="0054380B">
        <w:rPr>
          <w:rFonts w:ascii="Arial" w:eastAsia="Times New Roman" w:hAnsi="Arial" w:cs="Arial"/>
          <w:lang w:eastAsia="en-GB"/>
        </w:rPr>
        <w:t xml:space="preserve">the </w:t>
      </w:r>
      <w:r>
        <w:rPr>
          <w:rFonts w:ascii="Arial" w:eastAsia="Times New Roman" w:hAnsi="Arial" w:cs="Arial"/>
          <w:lang w:eastAsia="en-GB"/>
        </w:rPr>
        <w:t xml:space="preserve">proposals provided </w:t>
      </w:r>
      <w:r w:rsidR="00084FCD">
        <w:rPr>
          <w:rFonts w:ascii="Arial" w:eastAsia="Times New Roman" w:hAnsi="Arial" w:cs="Arial"/>
          <w:lang w:eastAsia="en-GB"/>
        </w:rPr>
        <w:t>a more structured and repre</w:t>
      </w:r>
      <w:r>
        <w:rPr>
          <w:rFonts w:ascii="Arial" w:eastAsia="Times New Roman" w:hAnsi="Arial" w:cs="Arial"/>
          <w:lang w:eastAsia="en-GB"/>
        </w:rPr>
        <w:t>sentative approach to the LUAG m</w:t>
      </w:r>
      <w:r w:rsidR="00084FCD">
        <w:rPr>
          <w:rFonts w:ascii="Arial" w:eastAsia="Times New Roman" w:hAnsi="Arial" w:cs="Arial"/>
          <w:lang w:eastAsia="en-GB"/>
        </w:rPr>
        <w:t>embership and</w:t>
      </w:r>
      <w:r>
        <w:rPr>
          <w:rFonts w:ascii="Arial" w:eastAsia="Times New Roman" w:hAnsi="Arial" w:cs="Arial"/>
          <w:lang w:eastAsia="en-GB"/>
        </w:rPr>
        <w:t xml:space="preserve"> remit and gave approval for it </w:t>
      </w:r>
      <w:r w:rsidR="00084FCD">
        <w:rPr>
          <w:rFonts w:ascii="Arial" w:eastAsia="Times New Roman" w:hAnsi="Arial" w:cs="Arial"/>
          <w:lang w:eastAsia="en-GB"/>
        </w:rPr>
        <w:t>to be take</w:t>
      </w:r>
      <w:r>
        <w:rPr>
          <w:rFonts w:ascii="Arial" w:eastAsia="Times New Roman" w:hAnsi="Arial" w:cs="Arial"/>
          <w:lang w:eastAsia="en-GB"/>
        </w:rPr>
        <w:t>n</w:t>
      </w:r>
      <w:r w:rsidR="00084FCD">
        <w:rPr>
          <w:rFonts w:ascii="Arial" w:eastAsia="Times New Roman" w:hAnsi="Arial" w:cs="Arial"/>
          <w:lang w:eastAsia="en-GB"/>
        </w:rPr>
        <w:t xml:space="preserve"> forward to LTQC</w:t>
      </w:r>
      <w:r>
        <w:rPr>
          <w:rFonts w:ascii="Arial" w:eastAsia="Times New Roman" w:hAnsi="Arial" w:cs="Arial"/>
          <w:lang w:eastAsia="en-GB"/>
        </w:rPr>
        <w:t xml:space="preserve"> and other relevant bodies</w:t>
      </w:r>
      <w:r w:rsidR="00084FCD">
        <w:rPr>
          <w:rFonts w:ascii="Arial" w:eastAsia="Times New Roman" w:hAnsi="Arial" w:cs="Arial"/>
          <w:lang w:eastAsia="en-GB"/>
        </w:rPr>
        <w:t>.</w:t>
      </w:r>
      <w:r w:rsidR="00974118">
        <w:rPr>
          <w:rFonts w:ascii="Arial" w:eastAsia="Times New Roman" w:hAnsi="Arial" w:cs="Arial"/>
          <w:lang w:eastAsia="en-GB"/>
        </w:rPr>
        <w:t xml:space="preserve"> </w:t>
      </w:r>
      <w:r w:rsidR="00974118" w:rsidRPr="00974118">
        <w:rPr>
          <w:rFonts w:ascii="Arial" w:eastAsia="Times New Roman" w:hAnsi="Arial" w:cs="Arial"/>
          <w:b/>
          <w:lang w:eastAsia="en-GB"/>
        </w:rPr>
        <w:t>ACTION: JT to take the new LUAG membership structure &amp; remit to LTQC</w:t>
      </w:r>
      <w:r w:rsidR="007F53DC">
        <w:rPr>
          <w:rFonts w:ascii="Arial" w:eastAsia="Times New Roman" w:hAnsi="Arial" w:cs="Arial"/>
          <w:b/>
          <w:lang w:eastAsia="en-GB"/>
        </w:rPr>
        <w:t xml:space="preserve"> - 14/014</w:t>
      </w:r>
    </w:p>
    <w:p w:rsidR="00084FCD" w:rsidRDefault="00084FCD" w:rsidP="00982F5C">
      <w:pPr>
        <w:spacing w:after="0" w:line="240" w:lineRule="auto"/>
        <w:rPr>
          <w:rFonts w:ascii="Arial" w:eastAsia="Times New Roman" w:hAnsi="Arial" w:cs="Arial"/>
          <w:lang w:eastAsia="en-GB"/>
        </w:rPr>
      </w:pPr>
    </w:p>
    <w:p w:rsidR="00084FCD" w:rsidRPr="00696C7B" w:rsidRDefault="00084FCD" w:rsidP="00982F5C">
      <w:pPr>
        <w:spacing w:after="0" w:line="240" w:lineRule="auto"/>
        <w:rPr>
          <w:rFonts w:ascii="Arial" w:eastAsia="Times New Roman" w:hAnsi="Arial" w:cs="Arial"/>
          <w:lang w:eastAsia="en-GB"/>
        </w:rPr>
      </w:pPr>
    </w:p>
    <w:p w:rsidR="00982F5C" w:rsidRPr="00696C7B" w:rsidRDefault="00982F5C" w:rsidP="000A30CF">
      <w:pPr>
        <w:pStyle w:val="ListParagraph"/>
        <w:numPr>
          <w:ilvl w:val="0"/>
          <w:numId w:val="2"/>
        </w:numPr>
        <w:spacing w:after="0" w:line="240" w:lineRule="auto"/>
        <w:rPr>
          <w:rFonts w:ascii="Arial" w:eastAsia="Times New Roman" w:hAnsi="Arial" w:cs="Arial"/>
          <w:lang w:eastAsia="en-GB"/>
        </w:rPr>
      </w:pPr>
      <w:r w:rsidRPr="00696C7B">
        <w:rPr>
          <w:rFonts w:ascii="Arial" w:eastAsia="Times New Roman" w:hAnsi="Arial" w:cs="Arial"/>
          <w:lang w:eastAsia="en-GB"/>
        </w:rPr>
        <w:t xml:space="preserve"> </w:t>
      </w:r>
      <w:r w:rsidR="000A30CF" w:rsidRPr="00696C7B">
        <w:rPr>
          <w:rFonts w:ascii="Arial" w:eastAsia="Times New Roman" w:hAnsi="Arial" w:cs="Arial"/>
          <w:b/>
          <w:lang w:eastAsia="en-GB"/>
        </w:rPr>
        <w:t>LIBRARY AND STUDENT SERVICES CENTRE</w:t>
      </w:r>
      <w:r w:rsidR="0032770A">
        <w:rPr>
          <w:rFonts w:ascii="Arial" w:eastAsia="Times New Roman" w:hAnsi="Arial" w:cs="Arial"/>
          <w:b/>
          <w:lang w:eastAsia="en-GB"/>
        </w:rPr>
        <w:t>: PROGRESS REPORT</w:t>
      </w:r>
    </w:p>
    <w:p w:rsidR="000A30CF" w:rsidRPr="0032770A" w:rsidRDefault="000A30CF" w:rsidP="000A30CF">
      <w:pPr>
        <w:spacing w:after="0" w:line="240" w:lineRule="auto"/>
        <w:rPr>
          <w:rFonts w:ascii="Arial" w:eastAsia="Times New Roman" w:hAnsi="Arial" w:cs="Arial"/>
          <w:lang w:eastAsia="en-GB"/>
        </w:rPr>
      </w:pPr>
    </w:p>
    <w:p w:rsidR="00813F9F" w:rsidRPr="0032770A" w:rsidRDefault="0032770A" w:rsidP="00B6777E">
      <w:pPr>
        <w:spacing w:after="0" w:line="240" w:lineRule="auto"/>
        <w:rPr>
          <w:rFonts w:ascii="Arial" w:eastAsia="Times New Roman" w:hAnsi="Arial" w:cs="Arial"/>
          <w:lang w:eastAsia="en-GB"/>
        </w:rPr>
      </w:pPr>
      <w:r w:rsidRPr="0032770A">
        <w:rPr>
          <w:rFonts w:ascii="Arial" w:eastAsia="Times New Roman" w:hAnsi="Arial" w:cs="Arial"/>
          <w:lang w:eastAsia="en-GB"/>
        </w:rPr>
        <w:t xml:space="preserve">JT summarised the paper and </w:t>
      </w:r>
      <w:r w:rsidR="009A01E9">
        <w:rPr>
          <w:rFonts w:ascii="Arial" w:eastAsia="Times New Roman" w:hAnsi="Arial" w:cs="Arial"/>
          <w:lang w:eastAsia="en-GB"/>
        </w:rPr>
        <w:t>highlighted key issues for the G</w:t>
      </w:r>
      <w:r w:rsidRPr="0032770A">
        <w:rPr>
          <w:rFonts w:ascii="Arial" w:eastAsia="Times New Roman" w:hAnsi="Arial" w:cs="Arial"/>
          <w:lang w:eastAsia="en-GB"/>
        </w:rPr>
        <w:t xml:space="preserve">roup. The plans </w:t>
      </w:r>
      <w:r w:rsidR="009A01E9">
        <w:rPr>
          <w:rFonts w:ascii="Arial" w:eastAsia="Times New Roman" w:hAnsi="Arial" w:cs="Arial"/>
          <w:lang w:eastAsia="en-GB"/>
        </w:rPr>
        <w:t xml:space="preserve">for Stage E </w:t>
      </w:r>
      <w:r w:rsidRPr="0032770A">
        <w:rPr>
          <w:rFonts w:ascii="Arial" w:eastAsia="Times New Roman" w:hAnsi="Arial" w:cs="Arial"/>
          <w:lang w:eastAsia="en-GB"/>
        </w:rPr>
        <w:t xml:space="preserve">are </w:t>
      </w:r>
      <w:r w:rsidR="009A01E9">
        <w:rPr>
          <w:rFonts w:ascii="Arial" w:eastAsia="Times New Roman" w:hAnsi="Arial" w:cs="Arial"/>
          <w:lang w:eastAsia="en-GB"/>
        </w:rPr>
        <w:t>scheduled to be signed off at the 30</w:t>
      </w:r>
      <w:r w:rsidR="009A01E9" w:rsidRPr="009A01E9">
        <w:rPr>
          <w:rFonts w:ascii="Arial" w:eastAsia="Times New Roman" w:hAnsi="Arial" w:cs="Arial"/>
          <w:vertAlign w:val="superscript"/>
          <w:lang w:eastAsia="en-GB"/>
        </w:rPr>
        <w:t>th</w:t>
      </w:r>
      <w:r w:rsidR="009A01E9">
        <w:rPr>
          <w:rFonts w:ascii="Arial" w:eastAsia="Times New Roman" w:hAnsi="Arial" w:cs="Arial"/>
          <w:lang w:eastAsia="en-GB"/>
        </w:rPr>
        <w:t xml:space="preserve"> </w:t>
      </w:r>
      <w:r w:rsidRPr="0032770A">
        <w:rPr>
          <w:rFonts w:ascii="Arial" w:eastAsia="Times New Roman" w:hAnsi="Arial" w:cs="Arial"/>
          <w:lang w:eastAsia="en-GB"/>
        </w:rPr>
        <w:t xml:space="preserve">March 2015 </w:t>
      </w:r>
      <w:r w:rsidR="009A01E9">
        <w:rPr>
          <w:rFonts w:ascii="Arial" w:eastAsia="Times New Roman" w:hAnsi="Arial" w:cs="Arial"/>
          <w:lang w:eastAsia="en-GB"/>
        </w:rPr>
        <w:t xml:space="preserve">Project Board meeting, </w:t>
      </w:r>
      <w:r w:rsidRPr="0032770A">
        <w:rPr>
          <w:rFonts w:ascii="Arial" w:eastAsia="Times New Roman" w:hAnsi="Arial" w:cs="Arial"/>
          <w:lang w:eastAsia="en-GB"/>
        </w:rPr>
        <w:t xml:space="preserve">with an expected completion date of April </w:t>
      </w:r>
      <w:r>
        <w:rPr>
          <w:rFonts w:ascii="Arial" w:eastAsia="Times New Roman" w:hAnsi="Arial" w:cs="Arial"/>
          <w:lang w:eastAsia="en-GB"/>
        </w:rPr>
        <w:t>2017</w:t>
      </w:r>
      <w:r w:rsidR="009A01E9">
        <w:rPr>
          <w:rFonts w:ascii="Arial" w:eastAsia="Times New Roman" w:hAnsi="Arial" w:cs="Arial"/>
          <w:lang w:eastAsia="en-GB"/>
        </w:rPr>
        <w:t>.</w:t>
      </w:r>
      <w:r w:rsidRPr="0032770A">
        <w:rPr>
          <w:rFonts w:ascii="Arial" w:eastAsia="Times New Roman" w:hAnsi="Arial" w:cs="Arial"/>
          <w:lang w:eastAsia="en-GB"/>
        </w:rPr>
        <w:t xml:space="preserve"> JT advised that user engagement will continue through the lifetime of the project.</w:t>
      </w:r>
    </w:p>
    <w:p w:rsidR="00032E8F" w:rsidRPr="0032770A" w:rsidRDefault="0032770A" w:rsidP="00B6777E">
      <w:pPr>
        <w:spacing w:after="0" w:line="240" w:lineRule="auto"/>
        <w:rPr>
          <w:rFonts w:ascii="Arial" w:eastAsia="Times New Roman" w:hAnsi="Arial" w:cs="Arial"/>
          <w:lang w:eastAsia="en-GB"/>
        </w:rPr>
      </w:pPr>
      <w:r w:rsidRPr="0032770A">
        <w:rPr>
          <w:rFonts w:ascii="Arial" w:eastAsia="Times New Roman" w:hAnsi="Arial" w:cs="Arial"/>
          <w:lang w:eastAsia="en-GB"/>
        </w:rPr>
        <w:br/>
        <w:t xml:space="preserve">GB asked about the transition of services and any potential </w:t>
      </w:r>
      <w:r>
        <w:rPr>
          <w:rFonts w:ascii="Arial" w:eastAsia="Times New Roman" w:hAnsi="Arial" w:cs="Arial"/>
          <w:lang w:eastAsia="en-GB"/>
        </w:rPr>
        <w:t>disruption to existing services.</w:t>
      </w:r>
      <w:r w:rsidRPr="0032770A">
        <w:rPr>
          <w:rFonts w:ascii="Arial" w:eastAsia="Times New Roman" w:hAnsi="Arial" w:cs="Arial"/>
          <w:lang w:eastAsia="en-GB"/>
        </w:rPr>
        <w:t xml:space="preserve"> JT advised that all planning is based around minimal disruption to users and that the Library will continue to make enhancement to existing services where possible. JT also advise</w:t>
      </w:r>
      <w:r w:rsidR="009A01E9">
        <w:rPr>
          <w:rFonts w:ascii="Arial" w:eastAsia="Times New Roman" w:hAnsi="Arial" w:cs="Arial"/>
          <w:lang w:eastAsia="en-GB"/>
        </w:rPr>
        <w:t>d</w:t>
      </w:r>
      <w:r w:rsidRPr="0032770A">
        <w:rPr>
          <w:rFonts w:ascii="Arial" w:eastAsia="Times New Roman" w:hAnsi="Arial" w:cs="Arial"/>
          <w:lang w:eastAsia="en-GB"/>
        </w:rPr>
        <w:t xml:space="preserve"> that it is part of the brief for the contractors to ensure tha</w:t>
      </w:r>
      <w:r w:rsidR="0054380B">
        <w:rPr>
          <w:rFonts w:ascii="Arial" w:eastAsia="Times New Roman" w:hAnsi="Arial" w:cs="Arial"/>
          <w:lang w:eastAsia="en-GB"/>
        </w:rPr>
        <w:t>t noise and access disruption are</w:t>
      </w:r>
      <w:r w:rsidRPr="0032770A">
        <w:rPr>
          <w:rFonts w:ascii="Arial" w:eastAsia="Times New Roman" w:hAnsi="Arial" w:cs="Arial"/>
          <w:lang w:eastAsia="en-GB"/>
        </w:rPr>
        <w:t xml:space="preserve"> kept to a minimum across campus.</w:t>
      </w:r>
    </w:p>
    <w:p w:rsidR="0032770A" w:rsidRPr="0032770A" w:rsidRDefault="0032770A" w:rsidP="00B6777E">
      <w:pPr>
        <w:spacing w:after="0" w:line="240" w:lineRule="auto"/>
        <w:rPr>
          <w:rFonts w:ascii="Arial" w:eastAsia="Times New Roman" w:hAnsi="Arial" w:cs="Arial"/>
          <w:lang w:eastAsia="en-GB"/>
        </w:rPr>
      </w:pPr>
    </w:p>
    <w:p w:rsidR="0032770A" w:rsidRPr="0032770A" w:rsidRDefault="009A01E9" w:rsidP="00B6777E">
      <w:pPr>
        <w:spacing w:after="0" w:line="240" w:lineRule="auto"/>
        <w:rPr>
          <w:rFonts w:ascii="Arial" w:eastAsia="Times New Roman" w:hAnsi="Arial" w:cs="Arial"/>
          <w:lang w:eastAsia="en-GB"/>
        </w:rPr>
      </w:pPr>
      <w:r>
        <w:rPr>
          <w:rFonts w:ascii="Arial" w:eastAsia="Times New Roman" w:hAnsi="Arial" w:cs="Arial"/>
          <w:lang w:eastAsia="en-GB"/>
        </w:rPr>
        <w:t>GB asked if the move was</w:t>
      </w:r>
      <w:r w:rsidR="0032770A" w:rsidRPr="0032770A">
        <w:rPr>
          <w:rFonts w:ascii="Arial" w:eastAsia="Times New Roman" w:hAnsi="Arial" w:cs="Arial"/>
          <w:lang w:eastAsia="en-GB"/>
        </w:rPr>
        <w:t xml:space="preserve"> planne</w:t>
      </w:r>
      <w:r>
        <w:rPr>
          <w:rFonts w:ascii="Arial" w:eastAsia="Times New Roman" w:hAnsi="Arial" w:cs="Arial"/>
          <w:lang w:eastAsia="en-GB"/>
        </w:rPr>
        <w:t xml:space="preserve">d to start in April 2017 or would it be completed by then. </w:t>
      </w:r>
      <w:r w:rsidR="0032770A" w:rsidRPr="0032770A">
        <w:rPr>
          <w:rFonts w:ascii="Arial" w:eastAsia="Times New Roman" w:hAnsi="Arial" w:cs="Arial"/>
          <w:lang w:eastAsia="en-GB"/>
        </w:rPr>
        <w:t>JT advised th</w:t>
      </w:r>
      <w:r>
        <w:rPr>
          <w:rFonts w:ascii="Arial" w:eastAsia="Times New Roman" w:hAnsi="Arial" w:cs="Arial"/>
          <w:lang w:eastAsia="en-GB"/>
        </w:rPr>
        <w:t xml:space="preserve">at the study spaces may </w:t>
      </w:r>
      <w:r w:rsidR="0032770A" w:rsidRPr="0032770A">
        <w:rPr>
          <w:rFonts w:ascii="Arial" w:eastAsia="Times New Roman" w:hAnsi="Arial" w:cs="Arial"/>
          <w:lang w:eastAsia="en-GB"/>
        </w:rPr>
        <w:t>be available to students from April 2017, but the full opening with all services and collection in place is likely to be from September 2017.</w:t>
      </w:r>
    </w:p>
    <w:p w:rsidR="0032770A" w:rsidRPr="0032770A" w:rsidRDefault="0032770A" w:rsidP="00B6777E">
      <w:pPr>
        <w:spacing w:after="0" w:line="240" w:lineRule="auto"/>
        <w:rPr>
          <w:rFonts w:ascii="Arial" w:eastAsia="Times New Roman" w:hAnsi="Arial" w:cs="Arial"/>
          <w:lang w:eastAsia="en-GB"/>
        </w:rPr>
      </w:pPr>
    </w:p>
    <w:p w:rsidR="0032770A" w:rsidRPr="0032770A" w:rsidRDefault="0032770A" w:rsidP="00B6777E">
      <w:pPr>
        <w:spacing w:after="0" w:line="240" w:lineRule="auto"/>
        <w:rPr>
          <w:rFonts w:ascii="Arial" w:eastAsia="Times New Roman" w:hAnsi="Arial" w:cs="Arial"/>
          <w:lang w:eastAsia="en-GB"/>
        </w:rPr>
      </w:pPr>
      <w:r w:rsidRPr="0032770A">
        <w:rPr>
          <w:rFonts w:ascii="Arial" w:eastAsia="Times New Roman" w:hAnsi="Arial" w:cs="Arial"/>
          <w:lang w:eastAsia="en-GB"/>
        </w:rPr>
        <w:t>JT also stated that there are rigorous processes in place for contractor selection and that material will not be moved before or during exams to ensure minimal disruption during this important part of term.</w:t>
      </w:r>
    </w:p>
    <w:p w:rsidR="0032770A" w:rsidRPr="000D4E2D" w:rsidRDefault="0032770A" w:rsidP="00B6777E">
      <w:pPr>
        <w:spacing w:after="0" w:line="240" w:lineRule="auto"/>
        <w:rPr>
          <w:rFonts w:ascii="Arial" w:eastAsia="Times New Roman" w:hAnsi="Arial" w:cs="Arial"/>
          <w:lang w:eastAsia="en-GB"/>
        </w:rPr>
      </w:pPr>
    </w:p>
    <w:p w:rsidR="000D4E2D" w:rsidRDefault="000D4E2D" w:rsidP="00B6777E">
      <w:pPr>
        <w:spacing w:after="0" w:line="240" w:lineRule="auto"/>
        <w:rPr>
          <w:rFonts w:ascii="Arial" w:eastAsia="Times New Roman" w:hAnsi="Arial" w:cs="Arial"/>
          <w:b/>
          <w:lang w:eastAsia="en-GB"/>
        </w:rPr>
      </w:pPr>
      <w:r w:rsidRPr="000D4E2D">
        <w:rPr>
          <w:rFonts w:ascii="Arial" w:eastAsia="Times New Roman" w:hAnsi="Arial" w:cs="Arial"/>
          <w:lang w:eastAsia="en-GB"/>
        </w:rPr>
        <w:t xml:space="preserve">AC asked if Bedford Library will close in September 2017. JT advised that Bedford Library </w:t>
      </w:r>
      <w:r>
        <w:rPr>
          <w:rFonts w:ascii="Arial" w:eastAsia="Times New Roman" w:hAnsi="Arial" w:cs="Arial"/>
          <w:lang w:eastAsia="en-GB"/>
        </w:rPr>
        <w:t>will close over s</w:t>
      </w:r>
      <w:r w:rsidRPr="000D4E2D">
        <w:rPr>
          <w:rFonts w:ascii="Arial" w:eastAsia="Times New Roman" w:hAnsi="Arial" w:cs="Arial"/>
          <w:lang w:eastAsia="en-GB"/>
        </w:rPr>
        <w:t>ummer 2017 once all collections and services are in the new Library.</w:t>
      </w:r>
      <w:r>
        <w:rPr>
          <w:rFonts w:ascii="Arial" w:eastAsia="Times New Roman" w:hAnsi="Arial" w:cs="Arial"/>
          <w:lang w:eastAsia="en-GB"/>
        </w:rPr>
        <w:t xml:space="preserve"> JT ad</w:t>
      </w:r>
      <w:r w:rsidRPr="000D4E2D">
        <w:rPr>
          <w:rFonts w:ascii="Arial" w:eastAsia="Times New Roman" w:hAnsi="Arial" w:cs="Arial"/>
          <w:lang w:eastAsia="en-GB"/>
        </w:rPr>
        <w:t xml:space="preserve">vised that he would try to find out </w:t>
      </w:r>
      <w:r w:rsidR="009A01E9">
        <w:rPr>
          <w:rFonts w:ascii="Arial" w:eastAsia="Times New Roman" w:hAnsi="Arial" w:cs="Arial"/>
          <w:lang w:eastAsia="en-GB"/>
        </w:rPr>
        <w:t xml:space="preserve">more about </w:t>
      </w:r>
      <w:r w:rsidRPr="000D4E2D">
        <w:rPr>
          <w:rFonts w:ascii="Arial" w:eastAsia="Times New Roman" w:hAnsi="Arial" w:cs="Arial"/>
          <w:lang w:eastAsia="en-GB"/>
        </w:rPr>
        <w:t>the plans for future use of the Bedford Library space.</w:t>
      </w:r>
      <w:r w:rsidR="007F53DC">
        <w:rPr>
          <w:rFonts w:ascii="Arial" w:eastAsia="Times New Roman" w:hAnsi="Arial" w:cs="Arial"/>
          <w:b/>
          <w:lang w:eastAsia="en-GB"/>
        </w:rPr>
        <w:t xml:space="preserve"> ACTION JT – 14/015</w:t>
      </w:r>
    </w:p>
    <w:p w:rsidR="000D4E2D" w:rsidRDefault="000D4E2D" w:rsidP="00B6777E">
      <w:pPr>
        <w:spacing w:after="0" w:line="240" w:lineRule="auto"/>
        <w:rPr>
          <w:rFonts w:ascii="Arial" w:eastAsia="Times New Roman" w:hAnsi="Arial" w:cs="Arial"/>
          <w:b/>
          <w:lang w:eastAsia="en-GB"/>
        </w:rPr>
      </w:pPr>
    </w:p>
    <w:p w:rsidR="000D4E2D" w:rsidRPr="000D4E2D" w:rsidRDefault="000D4E2D" w:rsidP="00B6777E">
      <w:pPr>
        <w:spacing w:after="0" w:line="240" w:lineRule="auto"/>
        <w:rPr>
          <w:rFonts w:ascii="Arial" w:eastAsia="Times New Roman" w:hAnsi="Arial" w:cs="Arial"/>
          <w:lang w:eastAsia="en-GB"/>
        </w:rPr>
      </w:pPr>
      <w:r w:rsidRPr="000D4E2D">
        <w:rPr>
          <w:rFonts w:ascii="Arial" w:eastAsia="Times New Roman" w:hAnsi="Arial" w:cs="Arial"/>
          <w:lang w:eastAsia="en-GB"/>
        </w:rPr>
        <w:t xml:space="preserve">RM advised that Rob Kemp </w:t>
      </w:r>
      <w:r w:rsidR="009A01E9">
        <w:rPr>
          <w:rFonts w:ascii="Arial" w:eastAsia="Times New Roman" w:hAnsi="Arial" w:cs="Arial"/>
          <w:lang w:eastAsia="en-GB"/>
        </w:rPr>
        <w:t xml:space="preserve">(Deputy Principal) </w:t>
      </w:r>
      <w:r w:rsidRPr="000D4E2D">
        <w:rPr>
          <w:rFonts w:ascii="Arial" w:eastAsia="Times New Roman" w:hAnsi="Arial" w:cs="Arial"/>
          <w:lang w:eastAsia="en-GB"/>
        </w:rPr>
        <w:t xml:space="preserve">is very much aware of user issues during this </w:t>
      </w:r>
      <w:r w:rsidR="00E469EA">
        <w:rPr>
          <w:rFonts w:ascii="Arial" w:eastAsia="Times New Roman" w:hAnsi="Arial" w:cs="Arial"/>
          <w:lang w:eastAsia="en-GB"/>
        </w:rPr>
        <w:t>p</w:t>
      </w:r>
      <w:r w:rsidRPr="000D4E2D">
        <w:rPr>
          <w:rFonts w:ascii="Arial" w:eastAsia="Times New Roman" w:hAnsi="Arial" w:cs="Arial"/>
          <w:lang w:eastAsia="en-GB"/>
        </w:rPr>
        <w:t>roject.</w:t>
      </w:r>
    </w:p>
    <w:p w:rsidR="0032770A" w:rsidRPr="00696C7B" w:rsidRDefault="000D4E2D" w:rsidP="00B6777E">
      <w:pPr>
        <w:spacing w:after="0" w:line="240" w:lineRule="auto"/>
        <w:rPr>
          <w:rFonts w:ascii="Arial" w:eastAsia="Times New Roman" w:hAnsi="Arial" w:cs="Arial"/>
          <w:b/>
          <w:lang w:eastAsia="en-GB"/>
        </w:rPr>
      </w:pPr>
      <w:r>
        <w:rPr>
          <w:rFonts w:ascii="Arial" w:eastAsia="Times New Roman" w:hAnsi="Arial" w:cs="Arial"/>
          <w:b/>
          <w:lang w:eastAsia="en-GB"/>
        </w:rPr>
        <w:t xml:space="preserve"> </w:t>
      </w:r>
      <w:r>
        <w:rPr>
          <w:rFonts w:ascii="Arial" w:eastAsia="Times New Roman" w:hAnsi="Arial" w:cs="Arial"/>
          <w:b/>
          <w:lang w:eastAsia="en-GB"/>
        </w:rPr>
        <w:br/>
      </w:r>
    </w:p>
    <w:p w:rsidR="00B6777E" w:rsidRDefault="000D4E2D" w:rsidP="0078268C">
      <w:pPr>
        <w:pStyle w:val="ListParagraph"/>
        <w:numPr>
          <w:ilvl w:val="0"/>
          <w:numId w:val="2"/>
        </w:numPr>
        <w:spacing w:after="0" w:line="240" w:lineRule="auto"/>
        <w:rPr>
          <w:rFonts w:ascii="Arial" w:eastAsia="Times New Roman" w:hAnsi="Arial" w:cs="Arial"/>
          <w:b/>
          <w:lang w:eastAsia="en-GB"/>
        </w:rPr>
      </w:pPr>
      <w:r w:rsidRPr="000D4E2D">
        <w:rPr>
          <w:rFonts w:ascii="Arial" w:eastAsia="Times New Roman" w:hAnsi="Arial" w:cs="Arial"/>
          <w:b/>
          <w:lang w:eastAsia="en-GB"/>
        </w:rPr>
        <w:t>LIBRARIAN’S REPORT</w:t>
      </w:r>
    </w:p>
    <w:p w:rsidR="000D4E2D" w:rsidRPr="000D4E2D" w:rsidRDefault="000D4E2D" w:rsidP="000D4E2D">
      <w:pPr>
        <w:pStyle w:val="ListParagraph"/>
        <w:spacing w:after="0" w:line="240" w:lineRule="auto"/>
        <w:ind w:left="360"/>
        <w:rPr>
          <w:rFonts w:ascii="Arial" w:eastAsia="Times New Roman" w:hAnsi="Arial" w:cs="Arial"/>
          <w:b/>
          <w:lang w:eastAsia="en-GB"/>
        </w:rPr>
      </w:pPr>
    </w:p>
    <w:p w:rsidR="00E469EA" w:rsidRDefault="00E469EA" w:rsidP="00982F5C">
      <w:pPr>
        <w:spacing w:after="0" w:line="240" w:lineRule="auto"/>
        <w:rPr>
          <w:rFonts w:ascii="Arial" w:eastAsia="Times New Roman" w:hAnsi="Arial" w:cs="Arial"/>
          <w:lang w:eastAsia="en-GB"/>
        </w:rPr>
      </w:pPr>
      <w:r>
        <w:rPr>
          <w:rFonts w:ascii="Arial" w:eastAsia="Times New Roman" w:hAnsi="Arial" w:cs="Arial"/>
          <w:lang w:eastAsia="en-GB"/>
        </w:rPr>
        <w:t>JT ran through the key areas of the report. Library@ (the new name for Space to Study) will be running again this year and will be clearly signposted and promoted well ahead of the rooms becoming avail</w:t>
      </w:r>
      <w:r w:rsidR="009A01E9">
        <w:rPr>
          <w:rFonts w:ascii="Arial" w:eastAsia="Times New Roman" w:hAnsi="Arial" w:cs="Arial"/>
          <w:lang w:eastAsia="en-GB"/>
        </w:rPr>
        <w:t>able. There will also be signs and</w:t>
      </w:r>
      <w:r>
        <w:rPr>
          <w:rFonts w:ascii="Arial" w:eastAsia="Times New Roman" w:hAnsi="Arial" w:cs="Arial"/>
          <w:lang w:eastAsia="en-GB"/>
        </w:rPr>
        <w:t xml:space="preserve"> promotion highlighting the code of conduct and the rooms will be monitored by library staff.</w:t>
      </w:r>
    </w:p>
    <w:p w:rsidR="00E469EA" w:rsidRDefault="00E469EA" w:rsidP="00982F5C">
      <w:pPr>
        <w:spacing w:after="0" w:line="240" w:lineRule="auto"/>
        <w:rPr>
          <w:rFonts w:ascii="Arial" w:eastAsia="Times New Roman" w:hAnsi="Arial" w:cs="Arial"/>
          <w:lang w:eastAsia="en-GB"/>
        </w:rPr>
      </w:pPr>
    </w:p>
    <w:p w:rsidR="00E469EA" w:rsidRPr="00E469EA" w:rsidRDefault="00E469EA" w:rsidP="00982F5C">
      <w:pPr>
        <w:spacing w:after="0" w:line="240" w:lineRule="auto"/>
        <w:rPr>
          <w:rFonts w:ascii="Arial" w:eastAsia="Times New Roman" w:hAnsi="Arial" w:cs="Arial"/>
          <w:lang w:eastAsia="en-GB"/>
        </w:rPr>
      </w:pPr>
      <w:r>
        <w:rPr>
          <w:rFonts w:ascii="Arial" w:eastAsia="Times New Roman" w:hAnsi="Arial" w:cs="Arial"/>
          <w:lang w:eastAsia="en-GB"/>
        </w:rPr>
        <w:t xml:space="preserve">AW highlighted the </w:t>
      </w:r>
      <w:r w:rsidR="009A01E9">
        <w:rPr>
          <w:rFonts w:ascii="Arial" w:eastAsia="Times New Roman" w:hAnsi="Arial" w:cs="Arial"/>
          <w:lang w:eastAsia="en-GB"/>
        </w:rPr>
        <w:t xml:space="preserve">two </w:t>
      </w:r>
      <w:r>
        <w:rPr>
          <w:rFonts w:ascii="Arial" w:eastAsia="Times New Roman" w:hAnsi="Arial" w:cs="Arial"/>
          <w:lang w:eastAsia="en-GB"/>
        </w:rPr>
        <w:t>ne</w:t>
      </w:r>
      <w:r w:rsidR="009A01E9">
        <w:rPr>
          <w:rFonts w:ascii="Arial" w:eastAsia="Times New Roman" w:hAnsi="Arial" w:cs="Arial"/>
          <w:lang w:eastAsia="en-GB"/>
        </w:rPr>
        <w:t xml:space="preserve">w members of staff </w:t>
      </w:r>
      <w:r>
        <w:rPr>
          <w:rFonts w:ascii="Arial" w:eastAsia="Times New Roman" w:hAnsi="Arial" w:cs="Arial"/>
          <w:lang w:eastAsia="en-GB"/>
        </w:rPr>
        <w:t>wh</w:t>
      </w:r>
      <w:r w:rsidR="009A01E9">
        <w:rPr>
          <w:rFonts w:ascii="Arial" w:eastAsia="Times New Roman" w:hAnsi="Arial" w:cs="Arial"/>
          <w:lang w:eastAsia="en-GB"/>
        </w:rPr>
        <w:t>o will support the preparation and</w:t>
      </w:r>
      <w:r>
        <w:rPr>
          <w:rFonts w:ascii="Arial" w:eastAsia="Times New Roman" w:hAnsi="Arial" w:cs="Arial"/>
          <w:lang w:eastAsia="en-GB"/>
        </w:rPr>
        <w:t xml:space="preserve"> compliance for the next REF and Open Access issues. AW will ensure staff are aware of the new staff and the contact details for research support, Pure, OA etc.</w:t>
      </w:r>
      <w:r w:rsidRPr="00E469EA">
        <w:rPr>
          <w:rFonts w:ascii="Arial" w:eastAsia="Times New Roman" w:hAnsi="Arial" w:cs="Arial"/>
          <w:b/>
          <w:lang w:eastAsia="en-GB"/>
        </w:rPr>
        <w:t xml:space="preserve"> ACTION AW</w:t>
      </w:r>
      <w:r w:rsidR="007F53DC">
        <w:rPr>
          <w:rFonts w:ascii="Arial" w:eastAsia="Times New Roman" w:hAnsi="Arial" w:cs="Arial"/>
          <w:lang w:eastAsia="en-GB"/>
        </w:rPr>
        <w:t xml:space="preserve"> </w:t>
      </w:r>
      <w:r w:rsidR="007F53DC" w:rsidRPr="007F53DC">
        <w:rPr>
          <w:rFonts w:ascii="Arial" w:eastAsia="Times New Roman" w:hAnsi="Arial" w:cs="Arial"/>
          <w:b/>
          <w:lang w:eastAsia="en-GB"/>
        </w:rPr>
        <w:t>– 14/016</w:t>
      </w:r>
    </w:p>
    <w:p w:rsidR="00E469EA" w:rsidRPr="00E469EA" w:rsidRDefault="00E469EA" w:rsidP="00982F5C">
      <w:pPr>
        <w:spacing w:after="0" w:line="240" w:lineRule="auto"/>
        <w:rPr>
          <w:rFonts w:ascii="Arial" w:eastAsia="Times New Roman" w:hAnsi="Arial" w:cs="Arial"/>
          <w:lang w:eastAsia="en-GB"/>
        </w:rPr>
      </w:pPr>
    </w:p>
    <w:p w:rsidR="00E469EA" w:rsidRDefault="00E469EA" w:rsidP="00982F5C">
      <w:pPr>
        <w:spacing w:after="0" w:line="240" w:lineRule="auto"/>
        <w:rPr>
          <w:rFonts w:ascii="Arial" w:eastAsia="Times New Roman" w:hAnsi="Arial" w:cs="Arial"/>
          <w:lang w:eastAsia="en-GB"/>
        </w:rPr>
      </w:pPr>
      <w:r w:rsidRPr="00E469EA">
        <w:rPr>
          <w:rFonts w:ascii="Arial" w:eastAsia="Times New Roman" w:hAnsi="Arial" w:cs="Arial"/>
          <w:lang w:eastAsia="en-GB"/>
        </w:rPr>
        <w:t xml:space="preserve">AW </w:t>
      </w:r>
      <w:r>
        <w:rPr>
          <w:rFonts w:ascii="Arial" w:eastAsia="Times New Roman" w:hAnsi="Arial" w:cs="Arial"/>
          <w:lang w:eastAsia="en-GB"/>
        </w:rPr>
        <w:t>also advised that the new Library Management System has been</w:t>
      </w:r>
      <w:r w:rsidRPr="00E469EA">
        <w:rPr>
          <w:rFonts w:ascii="Arial" w:eastAsia="Times New Roman" w:hAnsi="Arial" w:cs="Arial"/>
          <w:lang w:eastAsia="en-GB"/>
        </w:rPr>
        <w:t xml:space="preserve"> appro</w:t>
      </w:r>
      <w:r w:rsidR="009A01E9">
        <w:rPr>
          <w:rFonts w:ascii="Arial" w:eastAsia="Times New Roman" w:hAnsi="Arial" w:cs="Arial"/>
          <w:lang w:eastAsia="en-GB"/>
        </w:rPr>
        <w:t>ved subject to clarification of some</w:t>
      </w:r>
      <w:r w:rsidRPr="00E469EA">
        <w:rPr>
          <w:rFonts w:ascii="Arial" w:eastAsia="Times New Roman" w:hAnsi="Arial" w:cs="Arial"/>
          <w:lang w:eastAsia="en-GB"/>
        </w:rPr>
        <w:t xml:space="preserve"> contract detai</w:t>
      </w:r>
      <w:r>
        <w:rPr>
          <w:rFonts w:ascii="Arial" w:eastAsia="Times New Roman" w:hAnsi="Arial" w:cs="Arial"/>
          <w:lang w:eastAsia="en-GB"/>
        </w:rPr>
        <w:t>l</w:t>
      </w:r>
      <w:r w:rsidRPr="00E469EA">
        <w:rPr>
          <w:rFonts w:ascii="Arial" w:eastAsia="Times New Roman" w:hAnsi="Arial" w:cs="Arial"/>
          <w:lang w:eastAsia="en-GB"/>
        </w:rPr>
        <w:t>s.</w:t>
      </w:r>
    </w:p>
    <w:p w:rsidR="00E469EA" w:rsidRDefault="00E469EA" w:rsidP="00982F5C">
      <w:pPr>
        <w:spacing w:after="0" w:line="240" w:lineRule="auto"/>
        <w:rPr>
          <w:rFonts w:ascii="Arial" w:eastAsia="Times New Roman" w:hAnsi="Arial" w:cs="Arial"/>
          <w:lang w:eastAsia="en-GB"/>
        </w:rPr>
      </w:pPr>
    </w:p>
    <w:p w:rsidR="00E469EA" w:rsidRDefault="00E469EA" w:rsidP="00982F5C">
      <w:pPr>
        <w:spacing w:after="0" w:line="240" w:lineRule="auto"/>
        <w:rPr>
          <w:rFonts w:ascii="Arial" w:eastAsia="Times New Roman" w:hAnsi="Arial" w:cs="Arial"/>
          <w:lang w:eastAsia="en-GB"/>
        </w:rPr>
      </w:pPr>
      <w:r>
        <w:rPr>
          <w:rFonts w:ascii="Arial" w:eastAsia="Times New Roman" w:hAnsi="Arial" w:cs="Arial"/>
          <w:lang w:eastAsia="en-GB"/>
        </w:rPr>
        <w:t xml:space="preserve">AC asked if there was a timescale relating to the recording of </w:t>
      </w:r>
      <w:r w:rsidR="009A01E9">
        <w:rPr>
          <w:rFonts w:ascii="Arial" w:eastAsia="Times New Roman" w:hAnsi="Arial" w:cs="Arial"/>
          <w:lang w:eastAsia="en-GB"/>
        </w:rPr>
        <w:t>lectures. JT advised that the L</w:t>
      </w:r>
      <w:r w:rsidR="0054380B">
        <w:rPr>
          <w:rFonts w:ascii="Arial" w:eastAsia="Times New Roman" w:hAnsi="Arial" w:cs="Arial"/>
          <w:lang w:eastAsia="en-GB"/>
        </w:rPr>
        <w:t>ibrary had</w:t>
      </w:r>
      <w:r>
        <w:rPr>
          <w:rFonts w:ascii="Arial" w:eastAsia="Times New Roman" w:hAnsi="Arial" w:cs="Arial"/>
          <w:lang w:eastAsia="en-GB"/>
        </w:rPr>
        <w:t xml:space="preserve"> been tasked </w:t>
      </w:r>
      <w:r w:rsidR="009A01E9">
        <w:rPr>
          <w:rFonts w:ascii="Arial" w:eastAsia="Times New Roman" w:hAnsi="Arial" w:cs="Arial"/>
          <w:lang w:eastAsia="en-GB"/>
        </w:rPr>
        <w:t>by the Learning Teaching and Quality Committee (LTQC) to draw</w:t>
      </w:r>
      <w:r>
        <w:rPr>
          <w:rFonts w:ascii="Arial" w:eastAsia="Times New Roman" w:hAnsi="Arial" w:cs="Arial"/>
          <w:lang w:eastAsia="en-GB"/>
        </w:rPr>
        <w:t xml:space="preserve"> up a policy and guidance for copyright a</w:t>
      </w:r>
      <w:r w:rsidR="009A01E9">
        <w:rPr>
          <w:rFonts w:ascii="Arial" w:eastAsia="Times New Roman" w:hAnsi="Arial" w:cs="Arial"/>
          <w:lang w:eastAsia="en-GB"/>
        </w:rPr>
        <w:t>nd ethical use with regard to lecture capture but this does not</w:t>
      </w:r>
      <w:r>
        <w:rPr>
          <w:rFonts w:ascii="Arial" w:eastAsia="Times New Roman" w:hAnsi="Arial" w:cs="Arial"/>
          <w:lang w:eastAsia="en-GB"/>
        </w:rPr>
        <w:t xml:space="preserve"> relate to whether or not all lectures should or must be recorded. JT advised that h</w:t>
      </w:r>
      <w:r w:rsidR="00BB3B3B">
        <w:rPr>
          <w:rFonts w:ascii="Arial" w:eastAsia="Times New Roman" w:hAnsi="Arial" w:cs="Arial"/>
          <w:lang w:eastAsia="en-GB"/>
        </w:rPr>
        <w:t>e</w:t>
      </w:r>
      <w:r w:rsidR="009A01E9">
        <w:rPr>
          <w:rFonts w:ascii="Arial" w:eastAsia="Times New Roman" w:hAnsi="Arial" w:cs="Arial"/>
          <w:lang w:eastAsia="en-GB"/>
        </w:rPr>
        <w:t xml:space="preserve"> would</w:t>
      </w:r>
      <w:r>
        <w:rPr>
          <w:rFonts w:ascii="Arial" w:eastAsia="Times New Roman" w:hAnsi="Arial" w:cs="Arial"/>
          <w:lang w:eastAsia="en-GB"/>
        </w:rPr>
        <w:t xml:space="preserve"> bring </w:t>
      </w:r>
      <w:r w:rsidR="009A01E9">
        <w:rPr>
          <w:rFonts w:ascii="Arial" w:eastAsia="Times New Roman" w:hAnsi="Arial" w:cs="Arial"/>
          <w:lang w:eastAsia="en-GB"/>
        </w:rPr>
        <w:t xml:space="preserve">the policy and </w:t>
      </w:r>
      <w:r>
        <w:rPr>
          <w:rFonts w:ascii="Arial" w:eastAsia="Times New Roman" w:hAnsi="Arial" w:cs="Arial"/>
          <w:lang w:eastAsia="en-GB"/>
        </w:rPr>
        <w:t>LTQC’s comments back to the next L</w:t>
      </w:r>
      <w:r w:rsidR="007F53DC">
        <w:rPr>
          <w:rFonts w:ascii="Arial" w:eastAsia="Times New Roman" w:hAnsi="Arial" w:cs="Arial"/>
          <w:lang w:eastAsia="en-GB"/>
        </w:rPr>
        <w:t>U</w:t>
      </w:r>
      <w:r>
        <w:rPr>
          <w:rFonts w:ascii="Arial" w:eastAsia="Times New Roman" w:hAnsi="Arial" w:cs="Arial"/>
          <w:lang w:eastAsia="en-GB"/>
        </w:rPr>
        <w:t xml:space="preserve">AG meeting. </w:t>
      </w:r>
      <w:r w:rsidR="007F53DC">
        <w:rPr>
          <w:rFonts w:ascii="Arial" w:eastAsia="Times New Roman" w:hAnsi="Arial" w:cs="Arial"/>
          <w:b/>
          <w:lang w:eastAsia="en-GB"/>
        </w:rPr>
        <w:t>ACTION JT – 14/017</w:t>
      </w:r>
    </w:p>
    <w:p w:rsidR="00E469EA" w:rsidRDefault="00E469EA" w:rsidP="00982F5C">
      <w:pPr>
        <w:spacing w:after="0" w:line="240" w:lineRule="auto"/>
        <w:rPr>
          <w:rFonts w:ascii="Arial" w:eastAsia="Times New Roman" w:hAnsi="Arial" w:cs="Arial"/>
          <w:lang w:eastAsia="en-GB"/>
        </w:rPr>
      </w:pPr>
    </w:p>
    <w:p w:rsidR="00BB3B3B" w:rsidRDefault="009A01E9" w:rsidP="00982F5C">
      <w:pPr>
        <w:spacing w:after="0" w:line="240" w:lineRule="auto"/>
        <w:rPr>
          <w:rFonts w:ascii="Arial" w:eastAsia="Times New Roman" w:hAnsi="Arial" w:cs="Arial"/>
          <w:lang w:eastAsia="en-GB"/>
        </w:rPr>
      </w:pPr>
      <w:r>
        <w:rPr>
          <w:rFonts w:ascii="Arial" w:eastAsia="Times New Roman" w:hAnsi="Arial" w:cs="Arial"/>
          <w:lang w:eastAsia="en-GB"/>
        </w:rPr>
        <w:t xml:space="preserve">With regard to an application to Research Libraries UK (RLUK), supported by the Principal, </w:t>
      </w:r>
      <w:r w:rsidR="00BB3B3B">
        <w:rPr>
          <w:rFonts w:ascii="Arial" w:eastAsia="Times New Roman" w:hAnsi="Arial" w:cs="Arial"/>
          <w:lang w:eastAsia="en-GB"/>
        </w:rPr>
        <w:t>EL-J asked if the RLUK bid would provide more online access to material for Royal Holloway. JT advise</w:t>
      </w:r>
      <w:r>
        <w:rPr>
          <w:rFonts w:ascii="Arial" w:eastAsia="Times New Roman" w:hAnsi="Arial" w:cs="Arial"/>
          <w:lang w:eastAsia="en-GB"/>
        </w:rPr>
        <w:t xml:space="preserve">d that this was not </w:t>
      </w:r>
      <w:r w:rsidR="00195891">
        <w:rPr>
          <w:rFonts w:ascii="Arial" w:eastAsia="Times New Roman" w:hAnsi="Arial" w:cs="Arial"/>
          <w:lang w:eastAsia="en-GB"/>
        </w:rPr>
        <w:t xml:space="preserve">an online content bid </w:t>
      </w:r>
      <w:r w:rsidR="00BB3B3B">
        <w:rPr>
          <w:rFonts w:ascii="Arial" w:eastAsia="Times New Roman" w:hAnsi="Arial" w:cs="Arial"/>
          <w:lang w:eastAsia="en-GB"/>
        </w:rPr>
        <w:t xml:space="preserve">but an opportunity to be part of a high quality network of experts </w:t>
      </w:r>
      <w:r w:rsidR="00195891">
        <w:rPr>
          <w:rFonts w:ascii="Arial" w:eastAsia="Times New Roman" w:hAnsi="Arial" w:cs="Arial"/>
          <w:lang w:eastAsia="en-GB"/>
        </w:rPr>
        <w:t xml:space="preserve">and research libraries (mainly Russell Group) </w:t>
      </w:r>
      <w:r w:rsidR="00BB3B3B">
        <w:rPr>
          <w:rFonts w:ascii="Arial" w:eastAsia="Times New Roman" w:hAnsi="Arial" w:cs="Arial"/>
          <w:lang w:eastAsia="en-GB"/>
        </w:rPr>
        <w:t>looking at supporting research and researchers, and that it would be a good lobbying body on behalf of its members.</w:t>
      </w:r>
    </w:p>
    <w:p w:rsidR="00BB3B3B" w:rsidRDefault="00BB3B3B" w:rsidP="00982F5C">
      <w:pPr>
        <w:spacing w:after="0" w:line="240" w:lineRule="auto"/>
        <w:rPr>
          <w:rFonts w:ascii="Arial" w:eastAsia="Times New Roman" w:hAnsi="Arial" w:cs="Arial"/>
          <w:lang w:eastAsia="en-GB"/>
        </w:rPr>
      </w:pPr>
    </w:p>
    <w:p w:rsidR="00E469EA" w:rsidRPr="00696C7B" w:rsidRDefault="00BB3B3B" w:rsidP="00982F5C">
      <w:pPr>
        <w:spacing w:after="0" w:line="240" w:lineRule="auto"/>
        <w:rPr>
          <w:rFonts w:ascii="Arial" w:eastAsia="Times New Roman" w:hAnsi="Arial" w:cs="Arial"/>
          <w:lang w:eastAsia="en-GB"/>
        </w:rPr>
      </w:pPr>
      <w:r>
        <w:rPr>
          <w:rFonts w:ascii="Arial" w:eastAsia="Times New Roman" w:hAnsi="Arial" w:cs="Arial"/>
          <w:lang w:eastAsia="en-GB"/>
        </w:rPr>
        <w:t xml:space="preserve"> </w:t>
      </w:r>
    </w:p>
    <w:p w:rsidR="00391307" w:rsidRPr="00696C7B" w:rsidRDefault="00470512" w:rsidP="00391307">
      <w:pPr>
        <w:pStyle w:val="ListParagraph"/>
        <w:numPr>
          <w:ilvl w:val="0"/>
          <w:numId w:val="2"/>
        </w:numPr>
        <w:spacing w:after="0" w:line="240" w:lineRule="auto"/>
        <w:rPr>
          <w:rFonts w:ascii="Arial" w:eastAsia="Times New Roman" w:hAnsi="Arial" w:cs="Arial"/>
          <w:b/>
          <w:lang w:eastAsia="en-GB"/>
        </w:rPr>
      </w:pPr>
      <w:r>
        <w:rPr>
          <w:rFonts w:ascii="Arial" w:eastAsia="Times New Roman" w:hAnsi="Arial" w:cs="Arial"/>
          <w:b/>
          <w:lang w:eastAsia="en-GB"/>
        </w:rPr>
        <w:t>PLANNING FOR 2015-16: A SUMMARY OF PRIORITIES</w:t>
      </w:r>
    </w:p>
    <w:p w:rsidR="00391307" w:rsidRPr="00696C7B" w:rsidRDefault="00391307" w:rsidP="00391307">
      <w:pPr>
        <w:spacing w:after="0" w:line="240" w:lineRule="auto"/>
        <w:rPr>
          <w:rFonts w:ascii="Arial" w:eastAsia="Times New Roman" w:hAnsi="Arial" w:cs="Arial"/>
          <w:b/>
          <w:lang w:eastAsia="en-GB"/>
        </w:rPr>
      </w:pPr>
    </w:p>
    <w:p w:rsidR="00470512" w:rsidRDefault="00470512" w:rsidP="00982F5C">
      <w:pPr>
        <w:spacing w:after="0" w:line="240" w:lineRule="auto"/>
        <w:rPr>
          <w:rFonts w:ascii="Arial" w:eastAsia="Times New Roman" w:hAnsi="Arial" w:cs="Arial"/>
          <w:b/>
          <w:lang w:eastAsia="en-GB"/>
        </w:rPr>
      </w:pPr>
      <w:r>
        <w:rPr>
          <w:rFonts w:ascii="Arial" w:eastAsia="Times New Roman" w:hAnsi="Arial" w:cs="Arial"/>
          <w:lang w:eastAsia="en-GB"/>
        </w:rPr>
        <w:t>JT pres</w:t>
      </w:r>
      <w:r w:rsidR="0054380B">
        <w:rPr>
          <w:rFonts w:ascii="Arial" w:eastAsia="Times New Roman" w:hAnsi="Arial" w:cs="Arial"/>
          <w:lang w:eastAsia="en-GB"/>
        </w:rPr>
        <w:t>ented the summary paper to the G</w:t>
      </w:r>
      <w:r>
        <w:rPr>
          <w:rFonts w:ascii="Arial" w:eastAsia="Times New Roman" w:hAnsi="Arial" w:cs="Arial"/>
          <w:lang w:eastAsia="en-GB"/>
        </w:rPr>
        <w:t>roup. AC asked if we utilise students’ input into our planni</w:t>
      </w:r>
      <w:r w:rsidR="0054380B">
        <w:rPr>
          <w:rFonts w:ascii="Arial" w:eastAsia="Times New Roman" w:hAnsi="Arial" w:cs="Arial"/>
          <w:lang w:eastAsia="en-GB"/>
        </w:rPr>
        <w:t>ng processes. RB advised that the Library</w:t>
      </w:r>
      <w:r>
        <w:rPr>
          <w:rFonts w:ascii="Arial" w:eastAsia="Times New Roman" w:hAnsi="Arial" w:cs="Arial"/>
          <w:lang w:eastAsia="en-GB"/>
        </w:rPr>
        <w:t xml:space="preserve"> encourage</w:t>
      </w:r>
      <w:r w:rsidR="0054380B">
        <w:rPr>
          <w:rFonts w:ascii="Arial" w:eastAsia="Times New Roman" w:hAnsi="Arial" w:cs="Arial"/>
          <w:lang w:eastAsia="en-GB"/>
        </w:rPr>
        <w:t>s</w:t>
      </w:r>
      <w:r>
        <w:rPr>
          <w:rFonts w:ascii="Arial" w:eastAsia="Times New Roman" w:hAnsi="Arial" w:cs="Arial"/>
          <w:lang w:eastAsia="en-GB"/>
        </w:rPr>
        <w:t xml:space="preserve"> students to make suggestions on new items </w:t>
      </w:r>
      <w:r w:rsidR="0054380B">
        <w:rPr>
          <w:rFonts w:ascii="Arial" w:eastAsia="Times New Roman" w:hAnsi="Arial" w:cs="Arial"/>
          <w:lang w:eastAsia="en-GB"/>
        </w:rPr>
        <w:t xml:space="preserve">for our collections and </w:t>
      </w:r>
      <w:r>
        <w:rPr>
          <w:rFonts w:ascii="Arial" w:eastAsia="Times New Roman" w:hAnsi="Arial" w:cs="Arial"/>
          <w:lang w:eastAsia="en-GB"/>
        </w:rPr>
        <w:t>receive</w:t>
      </w:r>
      <w:r w:rsidR="0054380B">
        <w:rPr>
          <w:rFonts w:ascii="Arial" w:eastAsia="Times New Roman" w:hAnsi="Arial" w:cs="Arial"/>
          <w:lang w:eastAsia="en-GB"/>
        </w:rPr>
        <w:t>s</w:t>
      </w:r>
      <w:r>
        <w:rPr>
          <w:rFonts w:ascii="Arial" w:eastAsia="Times New Roman" w:hAnsi="Arial" w:cs="Arial"/>
          <w:lang w:eastAsia="en-GB"/>
        </w:rPr>
        <w:t xml:space="preserve"> a large volume of book requests and purchase</w:t>
      </w:r>
      <w:r w:rsidR="0054380B">
        <w:rPr>
          <w:rFonts w:ascii="Arial" w:eastAsia="Times New Roman" w:hAnsi="Arial" w:cs="Arial"/>
          <w:lang w:eastAsia="en-GB"/>
        </w:rPr>
        <w:t>s</w:t>
      </w:r>
      <w:r>
        <w:rPr>
          <w:rFonts w:ascii="Arial" w:eastAsia="Times New Roman" w:hAnsi="Arial" w:cs="Arial"/>
          <w:lang w:eastAsia="en-GB"/>
        </w:rPr>
        <w:t xml:space="preserve"> </w:t>
      </w:r>
      <w:proofErr w:type="spellStart"/>
      <w:r>
        <w:rPr>
          <w:rFonts w:ascii="Arial" w:eastAsia="Times New Roman" w:hAnsi="Arial" w:cs="Arial"/>
          <w:lang w:eastAsia="en-GB"/>
        </w:rPr>
        <w:t>ebooks</w:t>
      </w:r>
      <w:proofErr w:type="spellEnd"/>
      <w:r>
        <w:rPr>
          <w:rFonts w:ascii="Arial" w:eastAsia="Times New Roman" w:hAnsi="Arial" w:cs="Arial"/>
          <w:lang w:eastAsia="en-GB"/>
        </w:rPr>
        <w:t xml:space="preserve"> based on students</w:t>
      </w:r>
      <w:r w:rsidR="0054380B">
        <w:rPr>
          <w:rFonts w:ascii="Arial" w:eastAsia="Times New Roman" w:hAnsi="Arial" w:cs="Arial"/>
          <w:lang w:eastAsia="en-GB"/>
        </w:rPr>
        <w:t xml:space="preserve">’ suggestions. The Library also </w:t>
      </w:r>
      <w:r>
        <w:rPr>
          <w:rFonts w:ascii="Arial" w:eastAsia="Times New Roman" w:hAnsi="Arial" w:cs="Arial"/>
          <w:lang w:eastAsia="en-GB"/>
        </w:rPr>
        <w:t>harvest</w:t>
      </w:r>
      <w:r w:rsidR="0054380B">
        <w:rPr>
          <w:rFonts w:ascii="Arial" w:eastAsia="Times New Roman" w:hAnsi="Arial" w:cs="Arial"/>
          <w:lang w:eastAsia="en-GB"/>
        </w:rPr>
        <w:t>s</w:t>
      </w:r>
      <w:r>
        <w:rPr>
          <w:rFonts w:ascii="Arial" w:eastAsia="Times New Roman" w:hAnsi="Arial" w:cs="Arial"/>
          <w:lang w:eastAsia="en-GB"/>
        </w:rPr>
        <w:t xml:space="preserve"> feedback via Staff-Student Committees, library skills training session</w:t>
      </w:r>
      <w:r w:rsidR="0054380B">
        <w:rPr>
          <w:rFonts w:ascii="Arial" w:eastAsia="Times New Roman" w:hAnsi="Arial" w:cs="Arial"/>
          <w:lang w:eastAsia="en-GB"/>
        </w:rPr>
        <w:t>s and through</w:t>
      </w:r>
      <w:r>
        <w:rPr>
          <w:rFonts w:ascii="Arial" w:eastAsia="Times New Roman" w:hAnsi="Arial" w:cs="Arial"/>
          <w:lang w:eastAsia="en-GB"/>
        </w:rPr>
        <w:t xml:space="preserve"> focus groups on general, Departmental and service specific issues. RB advised that he would be </w:t>
      </w:r>
      <w:r w:rsidR="001474AC">
        <w:rPr>
          <w:rFonts w:ascii="Arial" w:eastAsia="Times New Roman" w:hAnsi="Arial" w:cs="Arial"/>
          <w:lang w:eastAsia="en-GB"/>
        </w:rPr>
        <w:t xml:space="preserve">happy to work with AC </w:t>
      </w:r>
      <w:r w:rsidR="0054380B">
        <w:rPr>
          <w:rFonts w:ascii="Arial" w:eastAsia="Times New Roman" w:hAnsi="Arial" w:cs="Arial"/>
          <w:lang w:eastAsia="en-GB"/>
        </w:rPr>
        <w:t xml:space="preserve">and </w:t>
      </w:r>
      <w:r w:rsidR="007F53DC">
        <w:rPr>
          <w:rFonts w:ascii="Arial" w:eastAsia="Times New Roman" w:hAnsi="Arial" w:cs="Arial"/>
          <w:lang w:eastAsia="en-GB"/>
        </w:rPr>
        <w:t xml:space="preserve">MB </w:t>
      </w:r>
      <w:r w:rsidR="0054380B">
        <w:rPr>
          <w:rFonts w:ascii="Arial" w:eastAsia="Times New Roman" w:hAnsi="Arial" w:cs="Arial"/>
          <w:lang w:eastAsia="en-GB"/>
        </w:rPr>
        <w:t xml:space="preserve">on how this can be taken </w:t>
      </w:r>
      <w:r w:rsidR="001474AC">
        <w:rPr>
          <w:rFonts w:ascii="Arial" w:eastAsia="Times New Roman" w:hAnsi="Arial" w:cs="Arial"/>
          <w:lang w:eastAsia="en-GB"/>
        </w:rPr>
        <w:t>forward, looking at best methods for gathering student feedba</w:t>
      </w:r>
      <w:r w:rsidR="0054380B">
        <w:rPr>
          <w:rFonts w:ascii="Arial" w:eastAsia="Times New Roman" w:hAnsi="Arial" w:cs="Arial"/>
          <w:lang w:eastAsia="en-GB"/>
        </w:rPr>
        <w:t>ck from the student perspective. JT referred to the thorough analysis of feedback from student surveys, e.g.</w:t>
      </w:r>
      <w:r w:rsidR="0034148F">
        <w:rPr>
          <w:rFonts w:ascii="Arial" w:eastAsia="Times New Roman" w:hAnsi="Arial" w:cs="Arial"/>
          <w:lang w:eastAsia="en-GB"/>
        </w:rPr>
        <w:t xml:space="preserve"> </w:t>
      </w:r>
      <w:r w:rsidR="0054380B">
        <w:rPr>
          <w:rFonts w:ascii="Arial" w:eastAsia="Times New Roman" w:hAnsi="Arial" w:cs="Arial"/>
          <w:lang w:eastAsia="en-GB"/>
        </w:rPr>
        <w:t>NSS, Student Baromet</w:t>
      </w:r>
      <w:r w:rsidR="0034148F">
        <w:rPr>
          <w:rFonts w:ascii="Arial" w:eastAsia="Times New Roman" w:hAnsi="Arial" w:cs="Arial"/>
          <w:lang w:eastAsia="en-GB"/>
        </w:rPr>
        <w:t xml:space="preserve">er </w:t>
      </w:r>
      <w:proofErr w:type="spellStart"/>
      <w:r w:rsidR="0034148F">
        <w:rPr>
          <w:rFonts w:ascii="Arial" w:eastAsia="Times New Roman" w:hAnsi="Arial" w:cs="Arial"/>
          <w:lang w:eastAsia="en-GB"/>
        </w:rPr>
        <w:t>etc</w:t>
      </w:r>
      <w:proofErr w:type="spellEnd"/>
      <w:r w:rsidR="0034148F">
        <w:rPr>
          <w:rFonts w:ascii="Arial" w:eastAsia="Times New Roman" w:hAnsi="Arial" w:cs="Arial"/>
          <w:lang w:eastAsia="en-GB"/>
        </w:rPr>
        <w:t xml:space="preserve"> and how this influences decision</w:t>
      </w:r>
      <w:r w:rsidR="0054380B">
        <w:rPr>
          <w:rFonts w:ascii="Arial" w:eastAsia="Times New Roman" w:hAnsi="Arial" w:cs="Arial"/>
          <w:lang w:eastAsia="en-GB"/>
        </w:rPr>
        <w:t xml:space="preserve"> making </w:t>
      </w:r>
      <w:r w:rsidR="0034148F">
        <w:rPr>
          <w:rFonts w:ascii="Arial" w:eastAsia="Times New Roman" w:hAnsi="Arial" w:cs="Arial"/>
          <w:lang w:eastAsia="en-GB"/>
        </w:rPr>
        <w:t xml:space="preserve">to meet student </w:t>
      </w:r>
      <w:r w:rsidR="0054380B">
        <w:rPr>
          <w:rFonts w:ascii="Arial" w:eastAsia="Times New Roman" w:hAnsi="Arial" w:cs="Arial"/>
          <w:lang w:eastAsia="en-GB"/>
        </w:rPr>
        <w:t xml:space="preserve">needs. </w:t>
      </w:r>
      <w:r w:rsidR="001474AC" w:rsidRPr="001474AC">
        <w:rPr>
          <w:rFonts w:ascii="Arial" w:eastAsia="Times New Roman" w:hAnsi="Arial" w:cs="Arial"/>
          <w:b/>
          <w:lang w:eastAsia="en-GB"/>
        </w:rPr>
        <w:t xml:space="preserve">ACTION </w:t>
      </w:r>
      <w:r w:rsidR="007F53DC">
        <w:rPr>
          <w:rFonts w:ascii="Arial" w:eastAsia="Times New Roman" w:hAnsi="Arial" w:cs="Arial"/>
          <w:b/>
          <w:lang w:eastAsia="en-GB"/>
        </w:rPr>
        <w:t xml:space="preserve">MB, </w:t>
      </w:r>
      <w:r w:rsidR="001474AC" w:rsidRPr="001474AC">
        <w:rPr>
          <w:rFonts w:ascii="Arial" w:eastAsia="Times New Roman" w:hAnsi="Arial" w:cs="Arial"/>
          <w:b/>
          <w:lang w:eastAsia="en-GB"/>
        </w:rPr>
        <w:t>RB</w:t>
      </w:r>
      <w:r w:rsidRPr="001474AC">
        <w:rPr>
          <w:rFonts w:ascii="Arial" w:eastAsia="Times New Roman" w:hAnsi="Arial" w:cs="Arial"/>
          <w:b/>
          <w:lang w:eastAsia="en-GB"/>
        </w:rPr>
        <w:t xml:space="preserve"> </w:t>
      </w:r>
      <w:r w:rsidR="001474AC" w:rsidRPr="001474AC">
        <w:rPr>
          <w:rFonts w:ascii="Arial" w:eastAsia="Times New Roman" w:hAnsi="Arial" w:cs="Arial"/>
          <w:b/>
          <w:lang w:eastAsia="en-GB"/>
        </w:rPr>
        <w:t>&amp; AC</w:t>
      </w:r>
      <w:r w:rsidR="007F53DC">
        <w:rPr>
          <w:rFonts w:ascii="Arial" w:eastAsia="Times New Roman" w:hAnsi="Arial" w:cs="Arial"/>
          <w:b/>
          <w:lang w:eastAsia="en-GB"/>
        </w:rPr>
        <w:t xml:space="preserve"> – 14/018</w:t>
      </w:r>
    </w:p>
    <w:p w:rsidR="001474AC" w:rsidRPr="001474AC" w:rsidRDefault="001474AC" w:rsidP="00982F5C">
      <w:pPr>
        <w:spacing w:after="0" w:line="240" w:lineRule="auto"/>
        <w:rPr>
          <w:rFonts w:ascii="Arial" w:eastAsia="Times New Roman" w:hAnsi="Arial" w:cs="Arial"/>
          <w:lang w:eastAsia="en-GB"/>
        </w:rPr>
      </w:pPr>
    </w:p>
    <w:p w:rsidR="001474AC" w:rsidRPr="001474AC" w:rsidRDefault="0034148F" w:rsidP="00982F5C">
      <w:pPr>
        <w:spacing w:after="0" w:line="240" w:lineRule="auto"/>
        <w:rPr>
          <w:rFonts w:ascii="Arial" w:eastAsia="Times New Roman" w:hAnsi="Arial" w:cs="Arial"/>
          <w:lang w:eastAsia="en-GB"/>
        </w:rPr>
      </w:pPr>
      <w:r>
        <w:rPr>
          <w:rFonts w:ascii="Arial" w:eastAsia="Times New Roman" w:hAnsi="Arial" w:cs="Arial"/>
          <w:lang w:eastAsia="en-GB"/>
        </w:rPr>
        <w:t>JT asked if the G</w:t>
      </w:r>
      <w:r w:rsidR="001474AC" w:rsidRPr="001474AC">
        <w:rPr>
          <w:rFonts w:ascii="Arial" w:eastAsia="Times New Roman" w:hAnsi="Arial" w:cs="Arial"/>
          <w:lang w:eastAsia="en-GB"/>
        </w:rPr>
        <w:t>roup had any questions on the P</w:t>
      </w:r>
      <w:r>
        <w:rPr>
          <w:rFonts w:ascii="Arial" w:eastAsia="Times New Roman" w:hAnsi="Arial" w:cs="Arial"/>
          <w:lang w:eastAsia="en-GB"/>
        </w:rPr>
        <w:t xml:space="preserve">eriodic </w:t>
      </w:r>
      <w:r w:rsidRPr="001474AC">
        <w:rPr>
          <w:rFonts w:ascii="Arial" w:eastAsia="Times New Roman" w:hAnsi="Arial" w:cs="Arial"/>
          <w:lang w:eastAsia="en-GB"/>
        </w:rPr>
        <w:t>D</w:t>
      </w:r>
      <w:r>
        <w:rPr>
          <w:rFonts w:ascii="Arial" w:eastAsia="Times New Roman" w:hAnsi="Arial" w:cs="Arial"/>
          <w:lang w:eastAsia="en-GB"/>
        </w:rPr>
        <w:t xml:space="preserve">epartmental </w:t>
      </w:r>
      <w:r w:rsidR="001474AC" w:rsidRPr="001474AC">
        <w:rPr>
          <w:rFonts w:ascii="Arial" w:eastAsia="Times New Roman" w:hAnsi="Arial" w:cs="Arial"/>
          <w:lang w:eastAsia="en-GB"/>
        </w:rPr>
        <w:t>R</w:t>
      </w:r>
      <w:r>
        <w:rPr>
          <w:rFonts w:ascii="Arial" w:eastAsia="Times New Roman" w:hAnsi="Arial" w:cs="Arial"/>
          <w:lang w:eastAsia="en-GB"/>
        </w:rPr>
        <w:t xml:space="preserve">eview action plan, specific aspects of which had been included in the 2015/16 planning round submission. The Group expressed </w:t>
      </w:r>
      <w:r w:rsidR="001474AC" w:rsidRPr="001474AC">
        <w:rPr>
          <w:rFonts w:ascii="Arial" w:eastAsia="Times New Roman" w:hAnsi="Arial" w:cs="Arial"/>
          <w:lang w:eastAsia="en-GB"/>
        </w:rPr>
        <w:t>satisfaction at the findings and the proposed ways forward.</w:t>
      </w:r>
    </w:p>
    <w:p w:rsidR="00470512" w:rsidRDefault="00470512" w:rsidP="00982F5C">
      <w:pPr>
        <w:spacing w:after="0" w:line="240" w:lineRule="auto"/>
        <w:rPr>
          <w:rFonts w:ascii="Arial" w:eastAsia="Times New Roman" w:hAnsi="Arial" w:cs="Arial"/>
          <w:lang w:eastAsia="en-GB"/>
        </w:rPr>
      </w:pPr>
    </w:p>
    <w:p w:rsidR="00982F5C" w:rsidRPr="00696C7B" w:rsidRDefault="00470512" w:rsidP="00982F5C">
      <w:pPr>
        <w:spacing w:after="0" w:line="240" w:lineRule="auto"/>
        <w:rPr>
          <w:rFonts w:ascii="Arial" w:eastAsia="Times New Roman" w:hAnsi="Arial" w:cs="Arial"/>
          <w:lang w:eastAsia="en-GB"/>
        </w:rPr>
      </w:pPr>
      <w:r w:rsidRPr="00696C7B">
        <w:rPr>
          <w:rFonts w:ascii="Arial" w:eastAsia="Times New Roman" w:hAnsi="Arial" w:cs="Arial"/>
          <w:lang w:eastAsia="en-GB"/>
        </w:rPr>
        <w:t xml:space="preserve"> </w:t>
      </w:r>
    </w:p>
    <w:p w:rsidR="00982F5C" w:rsidRPr="009448AB" w:rsidRDefault="001474AC" w:rsidP="002128EE">
      <w:pPr>
        <w:pStyle w:val="ListParagraph"/>
        <w:numPr>
          <w:ilvl w:val="0"/>
          <w:numId w:val="2"/>
        </w:numPr>
        <w:spacing w:after="0" w:line="240" w:lineRule="auto"/>
        <w:rPr>
          <w:rFonts w:ascii="Arial" w:eastAsia="Times New Roman" w:hAnsi="Arial" w:cs="Arial"/>
          <w:b/>
          <w:lang w:eastAsia="en-GB"/>
          <w:rPrChange w:id="0" w:author="Burke, Russell" w:date="2015-03-30T10:27:00Z">
            <w:rPr>
              <w:rFonts w:ascii="Arial" w:eastAsia="Times New Roman" w:hAnsi="Arial" w:cs="Arial"/>
              <w:b/>
              <w:highlight w:val="yellow"/>
              <w:lang w:eastAsia="en-GB"/>
            </w:rPr>
          </w:rPrChange>
        </w:rPr>
      </w:pPr>
      <w:r w:rsidRPr="009448AB">
        <w:rPr>
          <w:rFonts w:ascii="Arial" w:eastAsia="Times New Roman" w:hAnsi="Arial" w:cs="Arial"/>
          <w:b/>
          <w:lang w:eastAsia="en-GB"/>
          <w:rPrChange w:id="1" w:author="Burke, Russell" w:date="2015-03-30T10:27:00Z">
            <w:rPr>
              <w:rFonts w:ascii="Arial" w:eastAsia="Times New Roman" w:hAnsi="Arial" w:cs="Arial"/>
              <w:b/>
              <w:highlight w:val="yellow"/>
              <w:lang w:eastAsia="en-GB"/>
            </w:rPr>
          </w:rPrChange>
        </w:rPr>
        <w:t xml:space="preserve">ARCHIVES AND ART COLLECTIONS: TEACHING AND LEARNING, ACCREDITATION </w:t>
      </w:r>
      <w:r w:rsidR="00D65803" w:rsidRPr="009448AB">
        <w:rPr>
          <w:rFonts w:ascii="Arial" w:eastAsia="Times New Roman" w:hAnsi="Arial" w:cs="Arial"/>
          <w:b/>
          <w:lang w:eastAsia="en-GB"/>
          <w:rPrChange w:id="2" w:author="Burke, Russell" w:date="2015-03-30T10:27:00Z">
            <w:rPr>
              <w:rFonts w:ascii="Arial" w:eastAsia="Times New Roman" w:hAnsi="Arial" w:cs="Arial"/>
              <w:b/>
              <w:highlight w:val="yellow"/>
              <w:lang w:eastAsia="en-GB"/>
            </w:rPr>
          </w:rPrChange>
        </w:rPr>
        <w:t>AND ART COLLECTIONS ANNUAL REPORT</w:t>
      </w:r>
    </w:p>
    <w:p w:rsidR="002128EE" w:rsidRPr="009448AB" w:rsidRDefault="002128EE" w:rsidP="002128EE">
      <w:pPr>
        <w:spacing w:after="0" w:line="240" w:lineRule="auto"/>
        <w:rPr>
          <w:rFonts w:ascii="Arial" w:eastAsia="Times New Roman" w:hAnsi="Arial" w:cs="Arial"/>
          <w:b/>
          <w:lang w:eastAsia="en-GB"/>
          <w:rPrChange w:id="3" w:author="Burke, Russell" w:date="2015-03-30T10:27:00Z">
            <w:rPr>
              <w:rFonts w:ascii="Arial" w:eastAsia="Times New Roman" w:hAnsi="Arial" w:cs="Arial"/>
              <w:b/>
              <w:lang w:eastAsia="en-GB"/>
            </w:rPr>
          </w:rPrChange>
        </w:rPr>
      </w:pPr>
    </w:p>
    <w:p w:rsidR="00982F5C" w:rsidRPr="009448AB" w:rsidRDefault="00D65803" w:rsidP="00982F5C">
      <w:pPr>
        <w:spacing w:after="0" w:line="240" w:lineRule="auto"/>
        <w:rPr>
          <w:rFonts w:ascii="Arial" w:eastAsia="Times New Roman" w:hAnsi="Arial" w:cs="Arial"/>
          <w:lang w:eastAsia="en-GB"/>
          <w:rPrChange w:id="4" w:author="Burke, Russell" w:date="2015-03-30T10:27:00Z">
            <w:rPr>
              <w:rFonts w:ascii="Arial" w:eastAsia="Times New Roman" w:hAnsi="Arial" w:cs="Arial"/>
              <w:highlight w:val="yellow"/>
              <w:lang w:eastAsia="en-GB"/>
            </w:rPr>
          </w:rPrChange>
        </w:rPr>
      </w:pPr>
      <w:r w:rsidRPr="009448AB">
        <w:rPr>
          <w:rFonts w:ascii="Arial" w:eastAsia="Times New Roman" w:hAnsi="Arial" w:cs="Arial"/>
          <w:lang w:eastAsia="en-GB"/>
          <w:rPrChange w:id="5" w:author="Burke, Russell" w:date="2015-03-30T10:27:00Z">
            <w:rPr>
              <w:rFonts w:ascii="Arial" w:eastAsia="Times New Roman" w:hAnsi="Arial" w:cs="Arial"/>
              <w:highlight w:val="yellow"/>
              <w:lang w:eastAsia="en-GB"/>
            </w:rPr>
          </w:rPrChange>
        </w:rPr>
        <w:t xml:space="preserve">JT highlighted Laura MacCulloch’s annual report </w:t>
      </w:r>
      <w:r w:rsidR="0034148F" w:rsidRPr="009448AB">
        <w:rPr>
          <w:rFonts w:ascii="Arial" w:eastAsia="Times New Roman" w:hAnsi="Arial" w:cs="Arial"/>
          <w:lang w:eastAsia="en-GB"/>
          <w:rPrChange w:id="6" w:author="Burke, Russell" w:date="2015-03-30T10:27:00Z">
            <w:rPr>
              <w:rFonts w:ascii="Arial" w:eastAsia="Times New Roman" w:hAnsi="Arial" w:cs="Arial"/>
              <w:highlight w:val="yellow"/>
              <w:lang w:eastAsia="en-GB"/>
            </w:rPr>
          </w:rPrChange>
        </w:rPr>
        <w:t xml:space="preserve">as College Curator </w:t>
      </w:r>
      <w:r w:rsidRPr="009448AB">
        <w:rPr>
          <w:rFonts w:ascii="Arial" w:eastAsia="Times New Roman" w:hAnsi="Arial" w:cs="Arial"/>
          <w:lang w:eastAsia="en-GB"/>
          <w:rPrChange w:id="7" w:author="Burke, Russell" w:date="2015-03-30T10:27:00Z">
            <w:rPr>
              <w:rFonts w:ascii="Arial" w:eastAsia="Times New Roman" w:hAnsi="Arial" w:cs="Arial"/>
              <w:highlight w:val="yellow"/>
              <w:lang w:eastAsia="en-GB"/>
            </w:rPr>
          </w:rPrChange>
        </w:rPr>
        <w:t>and the work of the Picture Gallery Project Group to update the gallery to protect the College’s important and valuable art collections and ensure that the space can still be used for College purposes and functions as appropriate.</w:t>
      </w:r>
    </w:p>
    <w:p w:rsidR="00D65803" w:rsidRPr="009448AB" w:rsidRDefault="00D65803" w:rsidP="00982F5C">
      <w:pPr>
        <w:spacing w:after="0" w:line="240" w:lineRule="auto"/>
        <w:rPr>
          <w:rFonts w:ascii="Arial" w:eastAsia="Times New Roman" w:hAnsi="Arial" w:cs="Arial"/>
          <w:lang w:eastAsia="en-GB"/>
          <w:rPrChange w:id="8" w:author="Burke, Russell" w:date="2015-03-30T10:27:00Z">
            <w:rPr>
              <w:rFonts w:ascii="Arial" w:eastAsia="Times New Roman" w:hAnsi="Arial" w:cs="Arial"/>
              <w:highlight w:val="yellow"/>
              <w:lang w:eastAsia="en-GB"/>
            </w:rPr>
          </w:rPrChange>
        </w:rPr>
      </w:pPr>
    </w:p>
    <w:p w:rsidR="00D65803" w:rsidRPr="009448AB" w:rsidRDefault="00D65803" w:rsidP="00982F5C">
      <w:pPr>
        <w:spacing w:after="0" w:line="240" w:lineRule="auto"/>
        <w:rPr>
          <w:rFonts w:ascii="Arial" w:eastAsia="Times New Roman" w:hAnsi="Arial" w:cs="Arial"/>
          <w:b/>
          <w:lang w:eastAsia="en-GB"/>
          <w:rPrChange w:id="9" w:author="Burke, Russell" w:date="2015-03-30T10:27:00Z">
            <w:rPr>
              <w:rFonts w:ascii="Arial" w:eastAsia="Times New Roman" w:hAnsi="Arial" w:cs="Arial"/>
              <w:b/>
              <w:lang w:eastAsia="en-GB"/>
            </w:rPr>
          </w:rPrChange>
        </w:rPr>
      </w:pPr>
      <w:r w:rsidRPr="009448AB">
        <w:rPr>
          <w:rFonts w:ascii="Arial" w:eastAsia="Times New Roman" w:hAnsi="Arial" w:cs="Arial"/>
          <w:lang w:eastAsia="en-GB"/>
          <w:rPrChange w:id="10" w:author="Burke, Russell" w:date="2015-03-30T10:27:00Z">
            <w:rPr>
              <w:rFonts w:ascii="Arial" w:eastAsia="Times New Roman" w:hAnsi="Arial" w:cs="Arial"/>
              <w:highlight w:val="yellow"/>
              <w:lang w:eastAsia="en-GB"/>
            </w:rPr>
          </w:rPrChange>
        </w:rPr>
        <w:t>JT encourage</w:t>
      </w:r>
      <w:r w:rsidR="0093163D" w:rsidRPr="009448AB">
        <w:rPr>
          <w:rFonts w:ascii="Arial" w:eastAsia="Times New Roman" w:hAnsi="Arial" w:cs="Arial"/>
          <w:lang w:eastAsia="en-GB"/>
          <w:rPrChange w:id="11" w:author="Burke, Russell" w:date="2015-03-30T10:27:00Z">
            <w:rPr>
              <w:rFonts w:ascii="Arial" w:eastAsia="Times New Roman" w:hAnsi="Arial" w:cs="Arial"/>
              <w:highlight w:val="yellow"/>
              <w:lang w:eastAsia="en-GB"/>
            </w:rPr>
          </w:rPrChange>
        </w:rPr>
        <w:t>d</w:t>
      </w:r>
      <w:r w:rsidRPr="009448AB">
        <w:rPr>
          <w:rFonts w:ascii="Arial" w:eastAsia="Times New Roman" w:hAnsi="Arial" w:cs="Arial"/>
          <w:lang w:eastAsia="en-GB"/>
          <w:rPrChange w:id="12" w:author="Burke, Russell" w:date="2015-03-30T10:27:00Z">
            <w:rPr>
              <w:rFonts w:ascii="Arial" w:eastAsia="Times New Roman" w:hAnsi="Arial" w:cs="Arial"/>
              <w:highlight w:val="yellow"/>
              <w:lang w:eastAsia="en-GB"/>
            </w:rPr>
          </w:rPrChange>
        </w:rPr>
        <w:t xml:space="preserve"> everyone to feed</w:t>
      </w:r>
      <w:r w:rsidR="0034148F" w:rsidRPr="009448AB">
        <w:rPr>
          <w:rFonts w:ascii="Arial" w:eastAsia="Times New Roman" w:hAnsi="Arial" w:cs="Arial"/>
          <w:lang w:eastAsia="en-GB"/>
          <w:rPrChange w:id="13" w:author="Burke, Russell" w:date="2015-03-30T10:27:00Z">
            <w:rPr>
              <w:rFonts w:ascii="Arial" w:eastAsia="Times New Roman" w:hAnsi="Arial" w:cs="Arial"/>
              <w:highlight w:val="yellow"/>
              <w:lang w:eastAsia="en-GB"/>
            </w:rPr>
          </w:rPrChange>
        </w:rPr>
        <w:t xml:space="preserve"> </w:t>
      </w:r>
      <w:r w:rsidRPr="009448AB">
        <w:rPr>
          <w:rFonts w:ascii="Arial" w:eastAsia="Times New Roman" w:hAnsi="Arial" w:cs="Arial"/>
          <w:lang w:eastAsia="en-GB"/>
          <w:rPrChange w:id="14" w:author="Burke, Russell" w:date="2015-03-30T10:27:00Z">
            <w:rPr>
              <w:rFonts w:ascii="Arial" w:eastAsia="Times New Roman" w:hAnsi="Arial" w:cs="Arial"/>
              <w:highlight w:val="yellow"/>
              <w:lang w:eastAsia="en-GB"/>
            </w:rPr>
          </w:rPrChange>
        </w:rPr>
        <w:t>back to their Department cohorts that they should encourage them to contact L</w:t>
      </w:r>
      <w:r w:rsidR="0034148F" w:rsidRPr="009448AB">
        <w:rPr>
          <w:rFonts w:ascii="Arial" w:eastAsia="Times New Roman" w:hAnsi="Arial" w:cs="Arial"/>
          <w:lang w:eastAsia="en-GB"/>
          <w:rPrChange w:id="15" w:author="Burke, Russell" w:date="2015-03-30T10:27:00Z">
            <w:rPr>
              <w:rFonts w:ascii="Arial" w:eastAsia="Times New Roman" w:hAnsi="Arial" w:cs="Arial"/>
              <w:highlight w:val="yellow"/>
              <w:lang w:eastAsia="en-GB"/>
            </w:rPr>
          </w:rPrChange>
        </w:rPr>
        <w:t xml:space="preserve">aura </w:t>
      </w:r>
      <w:r w:rsidRPr="009448AB">
        <w:rPr>
          <w:rFonts w:ascii="Arial" w:eastAsia="Times New Roman" w:hAnsi="Arial" w:cs="Arial"/>
          <w:lang w:eastAsia="en-GB"/>
          <w:rPrChange w:id="16" w:author="Burke, Russell" w:date="2015-03-30T10:27:00Z">
            <w:rPr>
              <w:rFonts w:ascii="Arial" w:eastAsia="Times New Roman" w:hAnsi="Arial" w:cs="Arial"/>
              <w:highlight w:val="yellow"/>
              <w:lang w:eastAsia="en-GB"/>
            </w:rPr>
          </w:rPrChange>
        </w:rPr>
        <w:t>M</w:t>
      </w:r>
      <w:r w:rsidR="0034148F" w:rsidRPr="009448AB">
        <w:rPr>
          <w:rFonts w:ascii="Arial" w:eastAsia="Times New Roman" w:hAnsi="Arial" w:cs="Arial"/>
          <w:lang w:eastAsia="en-GB"/>
          <w:rPrChange w:id="17" w:author="Burke, Russell" w:date="2015-03-30T10:27:00Z">
            <w:rPr>
              <w:rFonts w:ascii="Arial" w:eastAsia="Times New Roman" w:hAnsi="Arial" w:cs="Arial"/>
              <w:highlight w:val="yellow"/>
              <w:lang w:eastAsia="en-GB"/>
            </w:rPr>
          </w:rPrChange>
        </w:rPr>
        <w:t>acCulloch</w:t>
      </w:r>
      <w:r w:rsidRPr="009448AB">
        <w:rPr>
          <w:rFonts w:ascii="Arial" w:eastAsia="Times New Roman" w:hAnsi="Arial" w:cs="Arial"/>
          <w:lang w:eastAsia="en-GB"/>
          <w:rPrChange w:id="18" w:author="Burke, Russell" w:date="2015-03-30T10:27:00Z">
            <w:rPr>
              <w:rFonts w:ascii="Arial" w:eastAsia="Times New Roman" w:hAnsi="Arial" w:cs="Arial"/>
              <w:highlight w:val="yellow"/>
              <w:lang w:eastAsia="en-GB"/>
            </w:rPr>
          </w:rPrChange>
        </w:rPr>
        <w:t xml:space="preserve"> if they want to engage with the art collections in their teaching and research. </w:t>
      </w:r>
      <w:r w:rsidR="0093163D" w:rsidRPr="009448AB">
        <w:rPr>
          <w:rFonts w:ascii="Arial" w:eastAsia="Times New Roman" w:hAnsi="Arial" w:cs="Arial"/>
          <w:b/>
          <w:lang w:eastAsia="en-GB"/>
          <w:rPrChange w:id="19" w:author="Burke, Russell" w:date="2015-03-30T10:27:00Z">
            <w:rPr>
              <w:rFonts w:ascii="Arial" w:eastAsia="Times New Roman" w:hAnsi="Arial" w:cs="Arial"/>
              <w:b/>
              <w:highlight w:val="yellow"/>
              <w:lang w:eastAsia="en-GB"/>
            </w:rPr>
          </w:rPrChange>
        </w:rPr>
        <w:t xml:space="preserve">ACTION: ALL to pass on the contact details for LM to their colleagues: email </w:t>
      </w:r>
      <w:r w:rsidR="009448AB" w:rsidRPr="009448AB">
        <w:rPr>
          <w:rPrChange w:id="20" w:author="Burke, Russell" w:date="2015-03-30T10:27:00Z">
            <w:rPr/>
          </w:rPrChange>
        </w:rPr>
        <w:fldChar w:fldCharType="begin"/>
      </w:r>
      <w:r w:rsidR="009448AB" w:rsidRPr="009448AB">
        <w:rPr>
          <w:rPrChange w:id="21" w:author="Burke, Russell" w:date="2015-03-30T10:27:00Z">
            <w:rPr/>
          </w:rPrChange>
        </w:rPr>
        <w:instrText xml:space="preserve"> HYPERLINK "mailto:Laura.MacCulloch@rhul.ac.uk" </w:instrText>
      </w:r>
      <w:r w:rsidR="009448AB" w:rsidRPr="009448AB">
        <w:rPr>
          <w:rPrChange w:id="22" w:author="Burke, Russell" w:date="2015-03-30T10:27:00Z">
            <w:rPr/>
          </w:rPrChange>
        </w:rPr>
        <w:fldChar w:fldCharType="separate"/>
      </w:r>
      <w:r w:rsidR="00333753" w:rsidRPr="009448AB">
        <w:rPr>
          <w:rStyle w:val="Hyperlink"/>
          <w:rFonts w:ascii="Arial" w:eastAsia="Times New Roman" w:hAnsi="Arial" w:cs="Arial"/>
          <w:b/>
          <w:lang w:eastAsia="en-GB"/>
          <w:rPrChange w:id="23" w:author="Burke, Russell" w:date="2015-03-30T10:27:00Z">
            <w:rPr>
              <w:rStyle w:val="Hyperlink"/>
              <w:rFonts w:ascii="Arial" w:eastAsia="Times New Roman" w:hAnsi="Arial" w:cs="Arial"/>
              <w:b/>
              <w:highlight w:val="yellow"/>
              <w:lang w:eastAsia="en-GB"/>
            </w:rPr>
          </w:rPrChange>
        </w:rPr>
        <w:t>Laura.MacCulloch@rhul.ac.uk</w:t>
      </w:r>
      <w:r w:rsidR="009448AB" w:rsidRPr="009448AB">
        <w:rPr>
          <w:rStyle w:val="Hyperlink"/>
          <w:rFonts w:ascii="Arial" w:eastAsia="Times New Roman" w:hAnsi="Arial" w:cs="Arial"/>
          <w:b/>
          <w:lang w:eastAsia="en-GB"/>
          <w:rPrChange w:id="24" w:author="Burke, Russell" w:date="2015-03-30T10:27:00Z">
            <w:rPr>
              <w:rStyle w:val="Hyperlink"/>
              <w:rFonts w:ascii="Arial" w:eastAsia="Times New Roman" w:hAnsi="Arial" w:cs="Arial"/>
              <w:b/>
              <w:highlight w:val="yellow"/>
              <w:lang w:eastAsia="en-GB"/>
            </w:rPr>
          </w:rPrChange>
        </w:rPr>
        <w:fldChar w:fldCharType="end"/>
      </w:r>
      <w:r w:rsidR="00333753" w:rsidRPr="009448AB">
        <w:rPr>
          <w:rFonts w:ascii="Arial" w:eastAsia="Times New Roman" w:hAnsi="Arial" w:cs="Arial"/>
          <w:b/>
          <w:lang w:eastAsia="en-GB"/>
          <w:rPrChange w:id="25" w:author="Burke, Russell" w:date="2015-03-30T10:27:00Z">
            <w:rPr>
              <w:rFonts w:ascii="Arial" w:eastAsia="Times New Roman" w:hAnsi="Arial" w:cs="Arial"/>
              <w:b/>
              <w:lang w:eastAsia="en-GB"/>
            </w:rPr>
          </w:rPrChange>
        </w:rPr>
        <w:t xml:space="preserve"> – 14/019</w:t>
      </w:r>
    </w:p>
    <w:p w:rsidR="0093163D" w:rsidRPr="009448AB" w:rsidRDefault="0093163D" w:rsidP="00982F5C">
      <w:pPr>
        <w:spacing w:after="0" w:line="240" w:lineRule="auto"/>
        <w:rPr>
          <w:rFonts w:ascii="Arial" w:eastAsia="Times New Roman" w:hAnsi="Arial" w:cs="Arial"/>
          <w:lang w:eastAsia="en-GB"/>
          <w:rPrChange w:id="26" w:author="Burke, Russell" w:date="2015-03-30T10:27:00Z">
            <w:rPr>
              <w:rFonts w:ascii="Arial" w:eastAsia="Times New Roman" w:hAnsi="Arial" w:cs="Arial"/>
              <w:lang w:eastAsia="en-GB"/>
            </w:rPr>
          </w:rPrChange>
        </w:rPr>
      </w:pPr>
    </w:p>
    <w:p w:rsidR="0093163D" w:rsidRPr="009448AB" w:rsidRDefault="0093163D" w:rsidP="00982F5C">
      <w:pPr>
        <w:spacing w:after="0" w:line="240" w:lineRule="auto"/>
        <w:rPr>
          <w:rFonts w:ascii="Arial" w:eastAsia="Times New Roman" w:hAnsi="Arial" w:cs="Arial"/>
          <w:b/>
          <w:lang w:eastAsia="en-GB"/>
          <w:rPrChange w:id="27" w:author="Burke, Russell" w:date="2015-03-30T10:27:00Z">
            <w:rPr>
              <w:rFonts w:ascii="Arial" w:eastAsia="Times New Roman" w:hAnsi="Arial" w:cs="Arial"/>
              <w:b/>
              <w:lang w:eastAsia="en-GB"/>
            </w:rPr>
          </w:rPrChange>
        </w:rPr>
      </w:pPr>
      <w:r w:rsidRPr="009448AB">
        <w:rPr>
          <w:rFonts w:ascii="Arial" w:eastAsia="Times New Roman" w:hAnsi="Arial" w:cs="Arial"/>
          <w:lang w:eastAsia="en-GB"/>
          <w:rPrChange w:id="28" w:author="Burke, Russell" w:date="2015-03-30T10:27:00Z">
            <w:rPr>
              <w:rFonts w:ascii="Arial" w:eastAsia="Times New Roman" w:hAnsi="Arial" w:cs="Arial"/>
              <w:lang w:eastAsia="en-GB"/>
            </w:rPr>
          </w:rPrChange>
        </w:rPr>
        <w:t>AR asked who was marketing the collections. JT advised that, coming from the</w:t>
      </w:r>
      <w:r w:rsidR="0034148F" w:rsidRPr="009448AB">
        <w:rPr>
          <w:rFonts w:ascii="Arial" w:eastAsia="Times New Roman" w:hAnsi="Arial" w:cs="Arial"/>
          <w:lang w:eastAsia="en-GB"/>
          <w:rPrChange w:id="29" w:author="Burke, Russell" w:date="2015-03-30T10:27:00Z">
            <w:rPr>
              <w:rFonts w:ascii="Arial" w:eastAsia="Times New Roman" w:hAnsi="Arial" w:cs="Arial"/>
              <w:lang w:eastAsia="en-GB"/>
            </w:rPr>
          </w:rPrChange>
        </w:rPr>
        <w:t xml:space="preserve"> PDR findings, Archives and Art Collections will b</w:t>
      </w:r>
      <w:r w:rsidRPr="009448AB">
        <w:rPr>
          <w:rFonts w:ascii="Arial" w:eastAsia="Times New Roman" w:hAnsi="Arial" w:cs="Arial"/>
          <w:lang w:eastAsia="en-GB"/>
          <w:rPrChange w:id="30" w:author="Burke, Russell" w:date="2015-03-30T10:27:00Z">
            <w:rPr>
              <w:rFonts w:ascii="Arial" w:eastAsia="Times New Roman" w:hAnsi="Arial" w:cs="Arial"/>
              <w:lang w:eastAsia="en-GB"/>
            </w:rPr>
          </w:rPrChange>
        </w:rPr>
        <w:t xml:space="preserve">e developing their own </w:t>
      </w:r>
      <w:r w:rsidR="0034148F" w:rsidRPr="009448AB">
        <w:rPr>
          <w:rFonts w:ascii="Arial" w:eastAsia="Times New Roman" w:hAnsi="Arial" w:cs="Arial"/>
          <w:lang w:eastAsia="en-GB"/>
          <w:rPrChange w:id="31" w:author="Burke, Russell" w:date="2015-03-30T10:27:00Z">
            <w:rPr>
              <w:rFonts w:ascii="Arial" w:eastAsia="Times New Roman" w:hAnsi="Arial" w:cs="Arial"/>
              <w:lang w:eastAsia="en-GB"/>
            </w:rPr>
          </w:rPrChange>
        </w:rPr>
        <w:t xml:space="preserve">micro </w:t>
      </w:r>
      <w:r w:rsidR="005B360D" w:rsidRPr="009448AB">
        <w:rPr>
          <w:rFonts w:ascii="Arial" w:eastAsia="Times New Roman" w:hAnsi="Arial" w:cs="Arial"/>
          <w:lang w:eastAsia="en-GB"/>
          <w:rPrChange w:id="32" w:author="Burke, Russell" w:date="2015-03-30T10:27:00Z">
            <w:rPr>
              <w:rFonts w:ascii="Arial" w:eastAsia="Times New Roman" w:hAnsi="Arial" w:cs="Arial"/>
              <w:lang w:eastAsia="en-GB"/>
            </w:rPr>
          </w:rPrChange>
        </w:rPr>
        <w:t>websites linked f</w:t>
      </w:r>
      <w:r w:rsidR="0034148F" w:rsidRPr="009448AB">
        <w:rPr>
          <w:rFonts w:ascii="Arial" w:eastAsia="Times New Roman" w:hAnsi="Arial" w:cs="Arial"/>
          <w:lang w:eastAsia="en-GB"/>
          <w:rPrChange w:id="33" w:author="Burke, Russell" w:date="2015-03-30T10:27:00Z">
            <w:rPr>
              <w:rFonts w:ascii="Arial" w:eastAsia="Times New Roman" w:hAnsi="Arial" w:cs="Arial"/>
              <w:lang w:eastAsia="en-GB"/>
            </w:rPr>
          </w:rPrChange>
        </w:rPr>
        <w:t>r</w:t>
      </w:r>
      <w:r w:rsidR="005B360D" w:rsidRPr="009448AB">
        <w:rPr>
          <w:rFonts w:ascii="Arial" w:eastAsia="Times New Roman" w:hAnsi="Arial" w:cs="Arial"/>
          <w:lang w:eastAsia="en-GB"/>
          <w:rPrChange w:id="34" w:author="Burke, Russell" w:date="2015-03-30T10:27:00Z">
            <w:rPr>
              <w:rFonts w:ascii="Arial" w:eastAsia="Times New Roman" w:hAnsi="Arial" w:cs="Arial"/>
              <w:lang w:eastAsia="en-GB"/>
            </w:rPr>
          </w:rPrChange>
        </w:rPr>
        <w:t>o</w:t>
      </w:r>
      <w:r w:rsidR="0034148F" w:rsidRPr="009448AB">
        <w:rPr>
          <w:rFonts w:ascii="Arial" w:eastAsia="Times New Roman" w:hAnsi="Arial" w:cs="Arial"/>
          <w:lang w:eastAsia="en-GB"/>
          <w:rPrChange w:id="35" w:author="Burke, Russell" w:date="2015-03-30T10:27:00Z">
            <w:rPr>
              <w:rFonts w:ascii="Arial" w:eastAsia="Times New Roman" w:hAnsi="Arial" w:cs="Arial"/>
              <w:lang w:eastAsia="en-GB"/>
            </w:rPr>
          </w:rPrChange>
        </w:rPr>
        <w:t xml:space="preserve">m </w:t>
      </w:r>
      <w:r w:rsidRPr="009448AB">
        <w:rPr>
          <w:rFonts w:ascii="Arial" w:eastAsia="Times New Roman" w:hAnsi="Arial" w:cs="Arial"/>
          <w:lang w:eastAsia="en-GB"/>
          <w:rPrChange w:id="36" w:author="Burke, Russell" w:date="2015-03-30T10:27:00Z">
            <w:rPr>
              <w:rFonts w:ascii="Arial" w:eastAsia="Times New Roman" w:hAnsi="Arial" w:cs="Arial"/>
              <w:lang w:eastAsia="en-GB"/>
            </w:rPr>
          </w:rPrChange>
        </w:rPr>
        <w:t>the Library website. AR advised that Dr Derrick Chong runs an Arts Marketing MA, and that it might be useful for L</w:t>
      </w:r>
      <w:r w:rsidR="005B360D" w:rsidRPr="009448AB">
        <w:rPr>
          <w:rFonts w:ascii="Arial" w:eastAsia="Times New Roman" w:hAnsi="Arial" w:cs="Arial"/>
          <w:lang w:eastAsia="en-GB"/>
          <w:rPrChange w:id="37" w:author="Burke, Russell" w:date="2015-03-30T10:27:00Z">
            <w:rPr>
              <w:rFonts w:ascii="Arial" w:eastAsia="Times New Roman" w:hAnsi="Arial" w:cs="Arial"/>
              <w:lang w:eastAsia="en-GB"/>
            </w:rPr>
          </w:rPrChange>
        </w:rPr>
        <w:t xml:space="preserve">aura </w:t>
      </w:r>
      <w:r w:rsidRPr="009448AB">
        <w:rPr>
          <w:rFonts w:ascii="Arial" w:eastAsia="Times New Roman" w:hAnsi="Arial" w:cs="Arial"/>
          <w:lang w:eastAsia="en-GB"/>
          <w:rPrChange w:id="38" w:author="Burke, Russell" w:date="2015-03-30T10:27:00Z">
            <w:rPr>
              <w:rFonts w:ascii="Arial" w:eastAsia="Times New Roman" w:hAnsi="Arial" w:cs="Arial"/>
              <w:lang w:eastAsia="en-GB"/>
            </w:rPr>
          </w:rPrChange>
        </w:rPr>
        <w:t>M</w:t>
      </w:r>
      <w:r w:rsidR="005B360D" w:rsidRPr="009448AB">
        <w:rPr>
          <w:rFonts w:ascii="Arial" w:eastAsia="Times New Roman" w:hAnsi="Arial" w:cs="Arial"/>
          <w:lang w:eastAsia="en-GB"/>
          <w:rPrChange w:id="39" w:author="Burke, Russell" w:date="2015-03-30T10:27:00Z">
            <w:rPr>
              <w:rFonts w:ascii="Arial" w:eastAsia="Times New Roman" w:hAnsi="Arial" w:cs="Arial"/>
              <w:lang w:eastAsia="en-GB"/>
            </w:rPr>
          </w:rPrChange>
        </w:rPr>
        <w:t>acCulloch</w:t>
      </w:r>
      <w:r w:rsidRPr="009448AB">
        <w:rPr>
          <w:rFonts w:ascii="Arial" w:eastAsia="Times New Roman" w:hAnsi="Arial" w:cs="Arial"/>
          <w:lang w:eastAsia="en-GB"/>
          <w:rPrChange w:id="40" w:author="Burke, Russell" w:date="2015-03-30T10:27:00Z">
            <w:rPr>
              <w:rFonts w:ascii="Arial" w:eastAsia="Times New Roman" w:hAnsi="Arial" w:cs="Arial"/>
              <w:lang w:eastAsia="en-GB"/>
            </w:rPr>
          </w:rPrChange>
        </w:rPr>
        <w:t xml:space="preserve"> to liaise with him. </w:t>
      </w:r>
      <w:r w:rsidRPr="009448AB">
        <w:rPr>
          <w:rFonts w:ascii="Arial" w:eastAsia="Times New Roman" w:hAnsi="Arial" w:cs="Arial"/>
          <w:b/>
          <w:lang w:eastAsia="en-GB"/>
          <w:rPrChange w:id="41" w:author="Burke, Russell" w:date="2015-03-30T10:27:00Z">
            <w:rPr>
              <w:rFonts w:ascii="Arial" w:eastAsia="Times New Roman" w:hAnsi="Arial" w:cs="Arial"/>
              <w:b/>
              <w:lang w:eastAsia="en-GB"/>
            </w:rPr>
          </w:rPrChange>
        </w:rPr>
        <w:t>ACTION RB to pa</w:t>
      </w:r>
      <w:r w:rsidR="00333753" w:rsidRPr="009448AB">
        <w:rPr>
          <w:rFonts w:ascii="Arial" w:eastAsia="Times New Roman" w:hAnsi="Arial" w:cs="Arial"/>
          <w:b/>
          <w:lang w:eastAsia="en-GB"/>
          <w:rPrChange w:id="42" w:author="Burke, Russell" w:date="2015-03-30T10:27:00Z">
            <w:rPr>
              <w:rFonts w:ascii="Arial" w:eastAsia="Times New Roman" w:hAnsi="Arial" w:cs="Arial"/>
              <w:b/>
              <w:lang w:eastAsia="en-GB"/>
            </w:rPr>
          </w:rPrChange>
        </w:rPr>
        <w:t>ss on DCs contact details to LM – 14/020</w:t>
      </w:r>
    </w:p>
    <w:p w:rsidR="0093163D" w:rsidRPr="009448AB" w:rsidRDefault="0093163D" w:rsidP="00982F5C">
      <w:pPr>
        <w:spacing w:after="0" w:line="240" w:lineRule="auto"/>
        <w:rPr>
          <w:rFonts w:ascii="Arial" w:eastAsia="Times New Roman" w:hAnsi="Arial" w:cs="Arial"/>
          <w:lang w:eastAsia="en-GB"/>
          <w:rPrChange w:id="43" w:author="Burke, Russell" w:date="2015-03-30T10:27:00Z">
            <w:rPr>
              <w:rFonts w:ascii="Arial" w:eastAsia="Times New Roman" w:hAnsi="Arial" w:cs="Arial"/>
              <w:lang w:eastAsia="en-GB"/>
            </w:rPr>
          </w:rPrChange>
        </w:rPr>
      </w:pPr>
    </w:p>
    <w:p w:rsidR="0093163D" w:rsidRPr="009448AB" w:rsidRDefault="0093163D" w:rsidP="00982F5C">
      <w:pPr>
        <w:spacing w:after="0" w:line="240" w:lineRule="auto"/>
        <w:rPr>
          <w:rFonts w:ascii="Arial" w:eastAsia="Times New Roman" w:hAnsi="Arial" w:cs="Arial"/>
          <w:lang w:eastAsia="en-GB"/>
          <w:rPrChange w:id="44" w:author="Burke, Russell" w:date="2015-03-30T10:27:00Z">
            <w:rPr>
              <w:rFonts w:ascii="Arial" w:eastAsia="Times New Roman" w:hAnsi="Arial" w:cs="Arial"/>
              <w:lang w:eastAsia="en-GB"/>
            </w:rPr>
          </w:rPrChange>
        </w:rPr>
      </w:pPr>
      <w:r w:rsidRPr="009448AB">
        <w:rPr>
          <w:rFonts w:ascii="Arial" w:eastAsia="Times New Roman" w:hAnsi="Arial" w:cs="Arial"/>
          <w:lang w:eastAsia="en-GB"/>
          <w:rPrChange w:id="45" w:author="Burke, Russell" w:date="2015-03-30T10:27:00Z">
            <w:rPr>
              <w:rFonts w:ascii="Arial" w:eastAsia="Times New Roman" w:hAnsi="Arial" w:cs="Arial"/>
              <w:lang w:eastAsia="en-GB"/>
            </w:rPr>
          </w:rPrChange>
        </w:rPr>
        <w:t xml:space="preserve">In relation to Archives, JT drew attention to the </w:t>
      </w:r>
      <w:bookmarkStart w:id="46" w:name="_GoBack"/>
      <w:bookmarkEnd w:id="46"/>
      <w:r w:rsidR="005B360D" w:rsidRPr="009448AB">
        <w:rPr>
          <w:rFonts w:ascii="Arial" w:eastAsia="Times New Roman" w:hAnsi="Arial" w:cs="Arial"/>
          <w:lang w:eastAsia="en-GB"/>
          <w:rPrChange w:id="47" w:author="Burke, Russell" w:date="2015-03-30T10:27:00Z">
            <w:rPr>
              <w:rFonts w:ascii="Arial" w:eastAsia="Times New Roman" w:hAnsi="Arial" w:cs="Arial"/>
              <w:lang w:eastAsia="en-GB"/>
            </w:rPr>
          </w:rPrChange>
        </w:rPr>
        <w:t xml:space="preserve">Wellcome-funded </w:t>
      </w:r>
      <w:r w:rsidRPr="009448AB">
        <w:rPr>
          <w:rFonts w:ascii="Arial" w:eastAsia="Times New Roman" w:hAnsi="Arial" w:cs="Arial"/>
          <w:lang w:eastAsia="en-GB"/>
          <w:rPrChange w:id="48" w:author="Burke, Russell" w:date="2015-03-30T10:27:00Z">
            <w:rPr>
              <w:rFonts w:ascii="Arial" w:eastAsia="Times New Roman" w:hAnsi="Arial" w:cs="Arial"/>
              <w:lang w:eastAsia="en-GB"/>
            </w:rPr>
          </w:rPrChange>
        </w:rPr>
        <w:t>Bedford College Nursing Project an</w:t>
      </w:r>
      <w:r w:rsidR="005B360D" w:rsidRPr="009448AB">
        <w:rPr>
          <w:rFonts w:ascii="Arial" w:eastAsia="Times New Roman" w:hAnsi="Arial" w:cs="Arial"/>
          <w:lang w:eastAsia="en-GB"/>
          <w:rPrChange w:id="49" w:author="Burke, Russell" w:date="2015-03-30T10:27:00Z">
            <w:rPr>
              <w:rFonts w:ascii="Arial" w:eastAsia="Times New Roman" w:hAnsi="Arial" w:cs="Arial"/>
              <w:lang w:eastAsia="en-GB"/>
            </w:rPr>
          </w:rPrChange>
        </w:rPr>
        <w:t>d the work relating to the Science Festival and Magna Carta.</w:t>
      </w:r>
    </w:p>
    <w:p w:rsidR="0093163D" w:rsidRPr="009448AB" w:rsidRDefault="0093163D" w:rsidP="00982F5C">
      <w:pPr>
        <w:spacing w:after="0" w:line="240" w:lineRule="auto"/>
        <w:rPr>
          <w:rFonts w:ascii="Arial" w:eastAsia="Times New Roman" w:hAnsi="Arial" w:cs="Arial"/>
          <w:lang w:eastAsia="en-GB"/>
          <w:rPrChange w:id="50" w:author="Burke, Russell" w:date="2015-03-30T10:27:00Z">
            <w:rPr>
              <w:rFonts w:ascii="Arial" w:eastAsia="Times New Roman" w:hAnsi="Arial" w:cs="Arial"/>
              <w:lang w:eastAsia="en-GB"/>
            </w:rPr>
          </w:rPrChange>
        </w:rPr>
      </w:pPr>
    </w:p>
    <w:p w:rsidR="0093163D" w:rsidRPr="009448AB" w:rsidRDefault="0093163D" w:rsidP="00982F5C">
      <w:pPr>
        <w:spacing w:after="0" w:line="240" w:lineRule="auto"/>
        <w:rPr>
          <w:rFonts w:ascii="Arial" w:eastAsia="Times New Roman" w:hAnsi="Arial" w:cs="Arial"/>
          <w:lang w:eastAsia="en-GB"/>
          <w:rPrChange w:id="51" w:author="Burke, Russell" w:date="2015-03-30T10:27:00Z">
            <w:rPr>
              <w:rFonts w:ascii="Arial" w:eastAsia="Times New Roman" w:hAnsi="Arial" w:cs="Arial"/>
              <w:lang w:eastAsia="en-GB"/>
            </w:rPr>
          </w:rPrChange>
        </w:rPr>
      </w:pPr>
    </w:p>
    <w:p w:rsidR="00982F5C" w:rsidRPr="009448AB" w:rsidRDefault="00214591" w:rsidP="00235CAC">
      <w:pPr>
        <w:pStyle w:val="ListParagraph"/>
        <w:numPr>
          <w:ilvl w:val="0"/>
          <w:numId w:val="2"/>
        </w:numPr>
        <w:spacing w:after="0" w:line="240" w:lineRule="auto"/>
        <w:rPr>
          <w:rFonts w:ascii="Arial" w:eastAsia="Times New Roman" w:hAnsi="Arial" w:cs="Arial"/>
          <w:b/>
          <w:lang w:eastAsia="en-GB"/>
          <w:rPrChange w:id="52" w:author="Burke, Russell" w:date="2015-03-30T10:27:00Z">
            <w:rPr>
              <w:rFonts w:ascii="Arial" w:eastAsia="Times New Roman" w:hAnsi="Arial" w:cs="Arial"/>
              <w:b/>
              <w:highlight w:val="yellow"/>
              <w:lang w:eastAsia="en-GB"/>
            </w:rPr>
          </w:rPrChange>
        </w:rPr>
      </w:pPr>
      <w:r w:rsidRPr="009448AB">
        <w:rPr>
          <w:rFonts w:ascii="Arial" w:eastAsia="Times New Roman" w:hAnsi="Arial" w:cs="Arial"/>
          <w:b/>
          <w:lang w:eastAsia="en-GB"/>
          <w:rPrChange w:id="53" w:author="Burke, Russell" w:date="2015-03-30T10:27:00Z">
            <w:rPr>
              <w:rFonts w:ascii="Arial" w:eastAsia="Times New Roman" w:hAnsi="Arial" w:cs="Arial"/>
              <w:b/>
              <w:highlight w:val="yellow"/>
              <w:lang w:eastAsia="en-GB"/>
            </w:rPr>
          </w:rPrChange>
        </w:rPr>
        <w:t>LIBRARY SERVICES ENGAGEMENT WITH PGTs AND PGRs</w:t>
      </w:r>
    </w:p>
    <w:p w:rsidR="00982F5C" w:rsidRPr="009448AB" w:rsidRDefault="00982F5C" w:rsidP="00982F5C">
      <w:pPr>
        <w:spacing w:after="0" w:line="240" w:lineRule="auto"/>
        <w:rPr>
          <w:rFonts w:ascii="Arial" w:eastAsia="Times New Roman" w:hAnsi="Arial" w:cs="Arial"/>
          <w:lang w:eastAsia="en-GB"/>
          <w:rPrChange w:id="54" w:author="Burke, Russell" w:date="2015-03-30T10:27:00Z">
            <w:rPr>
              <w:rFonts w:ascii="Arial" w:eastAsia="Times New Roman" w:hAnsi="Arial" w:cs="Arial"/>
              <w:highlight w:val="yellow"/>
              <w:lang w:eastAsia="en-GB"/>
            </w:rPr>
          </w:rPrChange>
        </w:rPr>
      </w:pPr>
    </w:p>
    <w:p w:rsidR="00214591" w:rsidRPr="009448AB" w:rsidRDefault="00214591" w:rsidP="00982F5C">
      <w:pPr>
        <w:spacing w:after="0" w:line="240" w:lineRule="auto"/>
        <w:rPr>
          <w:rFonts w:ascii="Arial" w:eastAsia="Times New Roman" w:hAnsi="Arial" w:cs="Arial"/>
          <w:lang w:eastAsia="en-GB"/>
          <w:rPrChange w:id="55" w:author="Burke, Russell" w:date="2015-03-30T10:27:00Z">
            <w:rPr>
              <w:rFonts w:ascii="Arial" w:eastAsia="Times New Roman" w:hAnsi="Arial" w:cs="Arial"/>
              <w:highlight w:val="yellow"/>
              <w:lang w:eastAsia="en-GB"/>
            </w:rPr>
          </w:rPrChange>
        </w:rPr>
      </w:pPr>
      <w:r w:rsidRPr="009448AB">
        <w:rPr>
          <w:rFonts w:ascii="Arial" w:eastAsia="Times New Roman" w:hAnsi="Arial" w:cs="Arial"/>
          <w:lang w:eastAsia="en-GB"/>
          <w:rPrChange w:id="56" w:author="Burke, Russell" w:date="2015-03-30T10:27:00Z">
            <w:rPr>
              <w:rFonts w:ascii="Arial" w:eastAsia="Times New Roman" w:hAnsi="Arial" w:cs="Arial"/>
              <w:highlight w:val="yellow"/>
              <w:lang w:eastAsia="en-GB"/>
            </w:rPr>
          </w:rPrChange>
        </w:rPr>
        <w:t>JT summarised the findings of two recent reports relating to Library engagement with PGR and PGT students. AC asked if these had been sent out to all PGs and if there was a master email list for all PGRs as this could be useful for promotion and engagement.</w:t>
      </w:r>
    </w:p>
    <w:p w:rsidR="00214591" w:rsidRPr="009448AB" w:rsidRDefault="00214591" w:rsidP="00982F5C">
      <w:pPr>
        <w:spacing w:after="0" w:line="240" w:lineRule="auto"/>
        <w:rPr>
          <w:rFonts w:ascii="Arial" w:eastAsia="Times New Roman" w:hAnsi="Arial" w:cs="Arial"/>
          <w:lang w:eastAsia="en-GB"/>
          <w:rPrChange w:id="57" w:author="Burke, Russell" w:date="2015-03-30T10:27:00Z">
            <w:rPr>
              <w:rFonts w:ascii="Arial" w:eastAsia="Times New Roman" w:hAnsi="Arial" w:cs="Arial"/>
              <w:highlight w:val="yellow"/>
              <w:lang w:eastAsia="en-GB"/>
            </w:rPr>
          </w:rPrChange>
        </w:rPr>
      </w:pPr>
    </w:p>
    <w:p w:rsidR="00214591" w:rsidRPr="009448AB" w:rsidRDefault="00214591" w:rsidP="00982F5C">
      <w:pPr>
        <w:spacing w:after="0" w:line="240" w:lineRule="auto"/>
        <w:rPr>
          <w:rFonts w:ascii="Arial" w:eastAsia="Times New Roman" w:hAnsi="Arial" w:cs="Arial"/>
          <w:lang w:eastAsia="en-GB"/>
          <w:rPrChange w:id="58" w:author="Burke, Russell" w:date="2015-03-30T10:27:00Z">
            <w:rPr>
              <w:rFonts w:ascii="Arial" w:eastAsia="Times New Roman" w:hAnsi="Arial" w:cs="Arial"/>
              <w:highlight w:val="yellow"/>
              <w:lang w:eastAsia="en-GB"/>
            </w:rPr>
          </w:rPrChange>
        </w:rPr>
      </w:pPr>
      <w:r w:rsidRPr="009448AB">
        <w:rPr>
          <w:rFonts w:ascii="Arial" w:eastAsia="Times New Roman" w:hAnsi="Arial" w:cs="Arial"/>
          <w:lang w:eastAsia="en-GB"/>
          <w:rPrChange w:id="59" w:author="Burke, Russell" w:date="2015-03-30T10:27:00Z">
            <w:rPr>
              <w:rFonts w:ascii="Arial" w:eastAsia="Times New Roman" w:hAnsi="Arial" w:cs="Arial"/>
              <w:highlight w:val="yellow"/>
              <w:lang w:eastAsia="en-GB"/>
            </w:rPr>
          </w:rPrChange>
        </w:rPr>
        <w:t xml:space="preserve">JT advised that he would check to see how far the reports had been disseminated. </w:t>
      </w:r>
      <w:r w:rsidRPr="009448AB">
        <w:rPr>
          <w:rFonts w:ascii="Arial" w:eastAsia="Times New Roman" w:hAnsi="Arial" w:cs="Arial"/>
          <w:b/>
          <w:lang w:eastAsia="en-GB"/>
          <w:rPrChange w:id="60" w:author="Burke, Russell" w:date="2015-03-30T10:27:00Z">
            <w:rPr>
              <w:rFonts w:ascii="Arial" w:eastAsia="Times New Roman" w:hAnsi="Arial" w:cs="Arial"/>
              <w:b/>
              <w:highlight w:val="yellow"/>
              <w:lang w:eastAsia="en-GB"/>
            </w:rPr>
          </w:rPrChange>
        </w:rPr>
        <w:t>ACTION JT</w:t>
      </w:r>
      <w:r w:rsidRPr="009448AB">
        <w:rPr>
          <w:rFonts w:ascii="Arial" w:eastAsia="Times New Roman" w:hAnsi="Arial" w:cs="Arial"/>
          <w:lang w:eastAsia="en-GB"/>
          <w:rPrChange w:id="61" w:author="Burke, Russell" w:date="2015-03-30T10:27:00Z">
            <w:rPr>
              <w:rFonts w:ascii="Arial" w:eastAsia="Times New Roman" w:hAnsi="Arial" w:cs="Arial"/>
              <w:highlight w:val="yellow"/>
              <w:lang w:eastAsia="en-GB"/>
            </w:rPr>
          </w:rPrChange>
        </w:rPr>
        <w:t xml:space="preserve"> </w:t>
      </w:r>
      <w:r w:rsidR="00333753" w:rsidRPr="009448AB">
        <w:rPr>
          <w:rFonts w:ascii="Arial" w:eastAsia="Times New Roman" w:hAnsi="Arial" w:cs="Arial"/>
          <w:b/>
          <w:lang w:eastAsia="en-GB"/>
          <w:rPrChange w:id="62" w:author="Burke, Russell" w:date="2015-03-30T10:27:00Z">
            <w:rPr>
              <w:rFonts w:ascii="Arial" w:eastAsia="Times New Roman" w:hAnsi="Arial" w:cs="Arial"/>
              <w:b/>
              <w:highlight w:val="yellow"/>
              <w:lang w:eastAsia="en-GB"/>
            </w:rPr>
          </w:rPrChange>
        </w:rPr>
        <w:t>– 14/021</w:t>
      </w:r>
    </w:p>
    <w:p w:rsidR="00214591" w:rsidRPr="009448AB" w:rsidRDefault="00214591" w:rsidP="00982F5C">
      <w:pPr>
        <w:spacing w:after="0" w:line="240" w:lineRule="auto"/>
        <w:rPr>
          <w:rFonts w:ascii="Arial" w:eastAsia="Times New Roman" w:hAnsi="Arial" w:cs="Arial"/>
          <w:lang w:eastAsia="en-GB"/>
          <w:rPrChange w:id="63" w:author="Burke, Russell" w:date="2015-03-30T10:27:00Z">
            <w:rPr>
              <w:rFonts w:ascii="Arial" w:eastAsia="Times New Roman" w:hAnsi="Arial" w:cs="Arial"/>
              <w:highlight w:val="yellow"/>
              <w:lang w:eastAsia="en-GB"/>
            </w:rPr>
          </w:rPrChange>
        </w:rPr>
      </w:pPr>
    </w:p>
    <w:p w:rsidR="00214591" w:rsidRPr="009448AB" w:rsidRDefault="00214591" w:rsidP="00982F5C">
      <w:pPr>
        <w:spacing w:after="0" w:line="240" w:lineRule="auto"/>
        <w:rPr>
          <w:rFonts w:ascii="Arial" w:eastAsia="Times New Roman" w:hAnsi="Arial" w:cs="Arial"/>
          <w:lang w:eastAsia="en-GB"/>
          <w:rPrChange w:id="64" w:author="Burke, Russell" w:date="2015-03-30T10:27:00Z">
            <w:rPr>
              <w:rFonts w:ascii="Arial" w:eastAsia="Times New Roman" w:hAnsi="Arial" w:cs="Arial"/>
              <w:highlight w:val="yellow"/>
              <w:lang w:eastAsia="en-GB"/>
            </w:rPr>
          </w:rPrChange>
        </w:rPr>
      </w:pPr>
      <w:r w:rsidRPr="009448AB">
        <w:rPr>
          <w:rFonts w:ascii="Arial" w:eastAsia="Times New Roman" w:hAnsi="Arial" w:cs="Arial"/>
          <w:lang w:eastAsia="en-GB"/>
          <w:rPrChange w:id="65" w:author="Burke, Russell" w:date="2015-03-30T10:27:00Z">
            <w:rPr>
              <w:rFonts w:ascii="Arial" w:eastAsia="Times New Roman" w:hAnsi="Arial" w:cs="Arial"/>
              <w:highlight w:val="yellow"/>
              <w:lang w:eastAsia="en-GB"/>
            </w:rPr>
          </w:rPrChange>
        </w:rPr>
        <w:t xml:space="preserve">AC advised that it needs to be a much more dynamic document if it is to catch the eye of readers, and that it needs to be followed up by meetings with PGs and better </w:t>
      </w:r>
      <w:r w:rsidR="005B360D" w:rsidRPr="009448AB">
        <w:rPr>
          <w:rFonts w:ascii="Arial" w:eastAsia="Times New Roman" w:hAnsi="Arial" w:cs="Arial"/>
          <w:lang w:eastAsia="en-GB"/>
          <w:rPrChange w:id="66" w:author="Burke, Russell" w:date="2015-03-30T10:27:00Z">
            <w:rPr>
              <w:rFonts w:ascii="Arial" w:eastAsia="Times New Roman" w:hAnsi="Arial" w:cs="Arial"/>
              <w:highlight w:val="yellow"/>
              <w:lang w:eastAsia="en-GB"/>
            </w:rPr>
          </w:rPrChange>
        </w:rPr>
        <w:t>marketing. AC suggested that the L</w:t>
      </w:r>
      <w:r w:rsidRPr="009448AB">
        <w:rPr>
          <w:rFonts w:ascii="Arial" w:eastAsia="Times New Roman" w:hAnsi="Arial" w:cs="Arial"/>
          <w:lang w:eastAsia="en-GB"/>
          <w:rPrChange w:id="67" w:author="Burke, Russell" w:date="2015-03-30T10:27:00Z">
            <w:rPr>
              <w:rFonts w:ascii="Arial" w:eastAsia="Times New Roman" w:hAnsi="Arial" w:cs="Arial"/>
              <w:highlight w:val="yellow"/>
              <w:lang w:eastAsia="en-GB"/>
            </w:rPr>
          </w:rPrChange>
        </w:rPr>
        <w:t>ibrary provides a better service and more opportunities for PGRs than it does</w:t>
      </w:r>
      <w:r w:rsidR="005B360D" w:rsidRPr="009448AB">
        <w:rPr>
          <w:rFonts w:ascii="Arial" w:eastAsia="Times New Roman" w:hAnsi="Arial" w:cs="Arial"/>
          <w:lang w:eastAsia="en-GB"/>
          <w:rPrChange w:id="68" w:author="Burke, Russell" w:date="2015-03-30T10:27:00Z">
            <w:rPr>
              <w:rFonts w:ascii="Arial" w:eastAsia="Times New Roman" w:hAnsi="Arial" w:cs="Arial"/>
              <w:highlight w:val="yellow"/>
              <w:lang w:eastAsia="en-GB"/>
            </w:rPr>
          </w:rPrChange>
        </w:rPr>
        <w:t xml:space="preserve"> for PGTs. JT advised that in terms of study space </w:t>
      </w:r>
      <w:r w:rsidRPr="009448AB">
        <w:rPr>
          <w:rFonts w:ascii="Arial" w:eastAsia="Times New Roman" w:hAnsi="Arial" w:cs="Arial"/>
          <w:lang w:eastAsia="en-GB"/>
          <w:rPrChange w:id="69" w:author="Burke, Russell" w:date="2015-03-30T10:27:00Z">
            <w:rPr>
              <w:rFonts w:ascii="Arial" w:eastAsia="Times New Roman" w:hAnsi="Arial" w:cs="Arial"/>
              <w:highlight w:val="yellow"/>
              <w:lang w:eastAsia="en-GB"/>
            </w:rPr>
          </w:rPrChange>
        </w:rPr>
        <w:t xml:space="preserve">PGT provision </w:t>
      </w:r>
      <w:r w:rsidR="005B360D" w:rsidRPr="009448AB">
        <w:rPr>
          <w:rFonts w:ascii="Arial" w:eastAsia="Times New Roman" w:hAnsi="Arial" w:cs="Arial"/>
          <w:lang w:eastAsia="en-GB"/>
          <w:rPrChange w:id="70" w:author="Burke, Russell" w:date="2015-03-30T10:27:00Z">
            <w:rPr>
              <w:rFonts w:ascii="Arial" w:eastAsia="Times New Roman" w:hAnsi="Arial" w:cs="Arial"/>
              <w:highlight w:val="yellow"/>
              <w:lang w:eastAsia="en-GB"/>
            </w:rPr>
          </w:rPrChange>
        </w:rPr>
        <w:t xml:space="preserve">needs to be looked at </w:t>
      </w:r>
      <w:r w:rsidRPr="009448AB">
        <w:rPr>
          <w:rFonts w:ascii="Arial" w:eastAsia="Times New Roman" w:hAnsi="Arial" w:cs="Arial"/>
          <w:lang w:eastAsia="en-GB"/>
          <w:rPrChange w:id="71" w:author="Burke, Russell" w:date="2015-03-30T10:27:00Z">
            <w:rPr>
              <w:rFonts w:ascii="Arial" w:eastAsia="Times New Roman" w:hAnsi="Arial" w:cs="Arial"/>
              <w:highlight w:val="yellow"/>
              <w:lang w:eastAsia="en-GB"/>
            </w:rPr>
          </w:rPrChange>
        </w:rPr>
        <w:t>across the College</w:t>
      </w:r>
      <w:r w:rsidR="005B360D" w:rsidRPr="009448AB">
        <w:rPr>
          <w:rFonts w:ascii="Arial" w:eastAsia="Times New Roman" w:hAnsi="Arial" w:cs="Arial"/>
          <w:lang w:eastAsia="en-GB"/>
          <w:rPrChange w:id="72" w:author="Burke, Russell" w:date="2015-03-30T10:27:00Z">
            <w:rPr>
              <w:rFonts w:ascii="Arial" w:eastAsia="Times New Roman" w:hAnsi="Arial" w:cs="Arial"/>
              <w:highlight w:val="yellow"/>
              <w:lang w:eastAsia="en-GB"/>
            </w:rPr>
          </w:rPrChange>
        </w:rPr>
        <w:t xml:space="preserve"> as a whole in which context AC asked that if PGT</w:t>
      </w:r>
      <w:r w:rsidRPr="009448AB">
        <w:rPr>
          <w:rFonts w:ascii="Arial" w:eastAsia="Times New Roman" w:hAnsi="Arial" w:cs="Arial"/>
          <w:lang w:eastAsia="en-GB"/>
          <w:rPrChange w:id="73" w:author="Burke, Russell" w:date="2015-03-30T10:27:00Z">
            <w:rPr>
              <w:rFonts w:ascii="Arial" w:eastAsia="Times New Roman" w:hAnsi="Arial" w:cs="Arial"/>
              <w:highlight w:val="yellow"/>
              <w:lang w:eastAsia="en-GB"/>
            </w:rPr>
          </w:rPrChange>
        </w:rPr>
        <w:t xml:space="preserve"> work is research focussed (e</w:t>
      </w:r>
      <w:r w:rsidR="009448AB">
        <w:rPr>
          <w:rFonts w:ascii="Arial" w:eastAsia="Times New Roman" w:hAnsi="Arial" w:cs="Arial"/>
          <w:lang w:eastAsia="en-GB"/>
        </w:rPr>
        <w:t>.</w:t>
      </w:r>
      <w:r w:rsidRPr="009448AB">
        <w:rPr>
          <w:rFonts w:ascii="Arial" w:eastAsia="Times New Roman" w:hAnsi="Arial" w:cs="Arial"/>
          <w:lang w:eastAsia="en-GB"/>
          <w:rPrChange w:id="74" w:author="Burke, Russell" w:date="2015-03-30T10:27:00Z">
            <w:rPr>
              <w:rFonts w:ascii="Arial" w:eastAsia="Times New Roman" w:hAnsi="Arial" w:cs="Arial"/>
              <w:highlight w:val="yellow"/>
              <w:lang w:eastAsia="en-GB"/>
            </w:rPr>
          </w:rPrChange>
        </w:rPr>
        <w:t>g</w:t>
      </w:r>
      <w:r w:rsidR="009448AB">
        <w:rPr>
          <w:rFonts w:ascii="Arial" w:eastAsia="Times New Roman" w:hAnsi="Arial" w:cs="Arial"/>
          <w:lang w:eastAsia="en-GB"/>
        </w:rPr>
        <w:t>.</w:t>
      </w:r>
      <w:r w:rsidRPr="009448AB">
        <w:rPr>
          <w:rFonts w:ascii="Arial" w:eastAsia="Times New Roman" w:hAnsi="Arial" w:cs="Arial"/>
          <w:lang w:eastAsia="en-GB"/>
          <w:rPrChange w:id="75" w:author="Burke, Russell" w:date="2015-03-30T10:27:00Z">
            <w:rPr>
              <w:rFonts w:ascii="Arial" w:eastAsia="Times New Roman" w:hAnsi="Arial" w:cs="Arial"/>
              <w:highlight w:val="yellow"/>
              <w:lang w:eastAsia="en-GB"/>
            </w:rPr>
          </w:rPrChange>
        </w:rPr>
        <w:t xml:space="preserve"> during dissertation research and write-up phases) then could PGR only spaces be opened up to PGTs?</w:t>
      </w:r>
    </w:p>
    <w:p w:rsidR="00214591" w:rsidRPr="009448AB" w:rsidRDefault="00214591" w:rsidP="00982F5C">
      <w:pPr>
        <w:spacing w:after="0" w:line="240" w:lineRule="auto"/>
        <w:rPr>
          <w:rFonts w:ascii="Arial" w:eastAsia="Times New Roman" w:hAnsi="Arial" w:cs="Arial"/>
          <w:lang w:eastAsia="en-GB"/>
          <w:rPrChange w:id="76" w:author="Burke, Russell" w:date="2015-03-30T10:27:00Z">
            <w:rPr>
              <w:rFonts w:ascii="Arial" w:eastAsia="Times New Roman" w:hAnsi="Arial" w:cs="Arial"/>
              <w:highlight w:val="yellow"/>
              <w:lang w:eastAsia="en-GB"/>
            </w:rPr>
          </w:rPrChange>
        </w:rPr>
      </w:pPr>
    </w:p>
    <w:p w:rsidR="00214591" w:rsidRPr="009448AB" w:rsidRDefault="00214591" w:rsidP="00982F5C">
      <w:pPr>
        <w:spacing w:after="0" w:line="240" w:lineRule="auto"/>
        <w:rPr>
          <w:rFonts w:ascii="Arial" w:eastAsia="Times New Roman" w:hAnsi="Arial" w:cs="Arial"/>
          <w:lang w:eastAsia="en-GB"/>
          <w:rPrChange w:id="77" w:author="Burke, Russell" w:date="2015-03-30T10:27:00Z">
            <w:rPr>
              <w:rFonts w:ascii="Arial" w:eastAsia="Times New Roman" w:hAnsi="Arial" w:cs="Arial"/>
              <w:lang w:eastAsia="en-GB"/>
            </w:rPr>
          </w:rPrChange>
        </w:rPr>
      </w:pPr>
      <w:r w:rsidRPr="009448AB">
        <w:rPr>
          <w:rFonts w:ascii="Arial" w:eastAsia="Times New Roman" w:hAnsi="Arial" w:cs="Arial"/>
          <w:lang w:eastAsia="en-GB"/>
          <w:rPrChange w:id="78" w:author="Burke, Russell" w:date="2015-03-30T10:27:00Z">
            <w:rPr>
              <w:rFonts w:ascii="Arial" w:eastAsia="Times New Roman" w:hAnsi="Arial" w:cs="Arial"/>
              <w:highlight w:val="yellow"/>
              <w:lang w:eastAsia="en-GB"/>
            </w:rPr>
          </w:rPrChange>
        </w:rPr>
        <w:t>AR advised that a key issue for service provision is that PGTs are usually on</w:t>
      </w:r>
      <w:r w:rsidR="005B360D" w:rsidRPr="009448AB">
        <w:rPr>
          <w:rFonts w:ascii="Arial" w:eastAsia="Times New Roman" w:hAnsi="Arial" w:cs="Arial"/>
          <w:lang w:eastAsia="en-GB"/>
          <w:rPrChange w:id="79" w:author="Burke, Russell" w:date="2015-03-30T10:27:00Z">
            <w:rPr>
              <w:rFonts w:ascii="Arial" w:eastAsia="Times New Roman" w:hAnsi="Arial" w:cs="Arial"/>
              <w:highlight w:val="yellow"/>
              <w:lang w:eastAsia="en-GB"/>
            </w:rPr>
          </w:rPrChange>
        </w:rPr>
        <w:t>ly</w:t>
      </w:r>
      <w:r w:rsidRPr="009448AB">
        <w:rPr>
          <w:rFonts w:ascii="Arial" w:eastAsia="Times New Roman" w:hAnsi="Arial" w:cs="Arial"/>
          <w:lang w:eastAsia="en-GB"/>
          <w:rPrChange w:id="80" w:author="Burke, Russell" w:date="2015-03-30T10:27:00Z">
            <w:rPr>
              <w:rFonts w:ascii="Arial" w:eastAsia="Times New Roman" w:hAnsi="Arial" w:cs="Arial"/>
              <w:highlight w:val="yellow"/>
              <w:lang w:eastAsia="en-GB"/>
            </w:rPr>
          </w:rPrChange>
        </w:rPr>
        <w:t xml:space="preserve"> with us for 1 year, so there needs to be a more strategic approach to ensure that they get good and relevant service provision</w:t>
      </w:r>
      <w:r w:rsidR="004D1BF2" w:rsidRPr="009448AB">
        <w:rPr>
          <w:rFonts w:ascii="Arial" w:eastAsia="Times New Roman" w:hAnsi="Arial" w:cs="Arial"/>
          <w:lang w:eastAsia="en-GB"/>
          <w:rPrChange w:id="81" w:author="Burke, Russell" w:date="2015-03-30T10:27:00Z">
            <w:rPr>
              <w:rFonts w:ascii="Arial" w:eastAsia="Times New Roman" w:hAnsi="Arial" w:cs="Arial"/>
              <w:highlight w:val="yellow"/>
              <w:lang w:eastAsia="en-GB"/>
            </w:rPr>
          </w:rPrChange>
        </w:rPr>
        <w:t xml:space="preserve"> from the very outset of their time at Royal Holloway. This was </w:t>
      </w:r>
      <w:r w:rsidR="005B360D" w:rsidRPr="009448AB">
        <w:rPr>
          <w:rFonts w:ascii="Arial" w:eastAsia="Times New Roman" w:hAnsi="Arial" w:cs="Arial"/>
          <w:lang w:eastAsia="en-GB"/>
          <w:rPrChange w:id="82" w:author="Burke, Russell" w:date="2015-03-30T10:27:00Z">
            <w:rPr>
              <w:rFonts w:ascii="Arial" w:eastAsia="Times New Roman" w:hAnsi="Arial" w:cs="Arial"/>
              <w:highlight w:val="yellow"/>
              <w:lang w:eastAsia="en-GB"/>
            </w:rPr>
          </w:rPrChange>
        </w:rPr>
        <w:t>p</w:t>
      </w:r>
      <w:r w:rsidR="00C61386" w:rsidRPr="009448AB">
        <w:rPr>
          <w:rFonts w:ascii="Arial" w:eastAsia="Times New Roman" w:hAnsi="Arial" w:cs="Arial"/>
          <w:lang w:eastAsia="en-GB"/>
          <w:rPrChange w:id="83" w:author="Burke, Russell" w:date="2015-03-30T10:27:00Z">
            <w:rPr>
              <w:rFonts w:ascii="Arial" w:eastAsia="Times New Roman" w:hAnsi="Arial" w:cs="Arial"/>
              <w:highlight w:val="yellow"/>
              <w:lang w:eastAsia="en-GB"/>
            </w:rPr>
          </w:rPrChange>
        </w:rPr>
        <w:t xml:space="preserve">articularly </w:t>
      </w:r>
      <w:r w:rsidR="004D1BF2" w:rsidRPr="009448AB">
        <w:rPr>
          <w:rFonts w:ascii="Arial" w:eastAsia="Times New Roman" w:hAnsi="Arial" w:cs="Arial"/>
          <w:lang w:eastAsia="en-GB"/>
          <w:rPrChange w:id="84" w:author="Burke, Russell" w:date="2015-03-30T10:27:00Z">
            <w:rPr>
              <w:rFonts w:ascii="Arial" w:eastAsia="Times New Roman" w:hAnsi="Arial" w:cs="Arial"/>
              <w:highlight w:val="yellow"/>
              <w:lang w:eastAsia="en-GB"/>
            </w:rPr>
          </w:rPrChange>
        </w:rPr>
        <w:t xml:space="preserve">the case </w:t>
      </w:r>
      <w:r w:rsidR="00C61386" w:rsidRPr="009448AB">
        <w:rPr>
          <w:rFonts w:ascii="Arial" w:eastAsia="Times New Roman" w:hAnsi="Arial" w:cs="Arial"/>
          <w:lang w:eastAsia="en-GB"/>
          <w:rPrChange w:id="85" w:author="Burke, Russell" w:date="2015-03-30T10:27:00Z">
            <w:rPr>
              <w:rFonts w:ascii="Arial" w:eastAsia="Times New Roman" w:hAnsi="Arial" w:cs="Arial"/>
              <w:highlight w:val="yellow"/>
              <w:lang w:eastAsia="en-GB"/>
            </w:rPr>
          </w:rPrChange>
        </w:rPr>
        <w:t>for the large numbers of International PGTs who need additional support from various areas of the College</w:t>
      </w:r>
      <w:r w:rsidR="004D1BF2" w:rsidRPr="009448AB">
        <w:rPr>
          <w:rFonts w:ascii="Arial" w:eastAsia="Times New Roman" w:hAnsi="Arial" w:cs="Arial"/>
          <w:lang w:eastAsia="en-GB"/>
          <w:rPrChange w:id="86" w:author="Burke, Russell" w:date="2015-03-30T10:27:00Z">
            <w:rPr>
              <w:rFonts w:ascii="Arial" w:eastAsia="Times New Roman" w:hAnsi="Arial" w:cs="Arial"/>
              <w:highlight w:val="yellow"/>
              <w:lang w:eastAsia="en-GB"/>
            </w:rPr>
          </w:rPrChange>
        </w:rPr>
        <w:t xml:space="preserve"> and for those whose registration may be late, leading to adverse impact further down the line. </w:t>
      </w:r>
      <w:r w:rsidR="00C61386" w:rsidRPr="009448AB">
        <w:rPr>
          <w:rFonts w:ascii="Arial" w:eastAsia="Times New Roman" w:hAnsi="Arial" w:cs="Arial"/>
          <w:lang w:eastAsia="en-GB"/>
          <w:rPrChange w:id="87" w:author="Burke, Russell" w:date="2015-03-30T10:27:00Z">
            <w:rPr>
              <w:rFonts w:ascii="Arial" w:eastAsia="Times New Roman" w:hAnsi="Arial" w:cs="Arial"/>
              <w:highlight w:val="yellow"/>
              <w:lang w:eastAsia="en-GB"/>
            </w:rPr>
          </w:rPrChange>
        </w:rPr>
        <w:t>AR advised that the College needs to keep being reminded of this need. RB suggested that we need to focus on PGTs in the way we do for all new UGs.</w:t>
      </w:r>
      <w:r w:rsidR="007B27E8" w:rsidRPr="009448AB">
        <w:rPr>
          <w:rFonts w:ascii="Arial" w:eastAsia="Times New Roman" w:hAnsi="Arial" w:cs="Arial"/>
          <w:lang w:eastAsia="en-GB"/>
          <w:rPrChange w:id="88" w:author="Burke, Russell" w:date="2015-03-30T10:27:00Z">
            <w:rPr>
              <w:rFonts w:ascii="Arial" w:eastAsia="Times New Roman" w:hAnsi="Arial" w:cs="Arial"/>
              <w:highlight w:val="yellow"/>
              <w:lang w:eastAsia="en-GB"/>
            </w:rPr>
          </w:rPrChange>
        </w:rPr>
        <w:t xml:space="preserve"> JT advised that this is a key service area tha</w:t>
      </w:r>
      <w:r w:rsidR="004D1BF2" w:rsidRPr="009448AB">
        <w:rPr>
          <w:rFonts w:ascii="Arial" w:eastAsia="Times New Roman" w:hAnsi="Arial" w:cs="Arial"/>
          <w:lang w:eastAsia="en-GB"/>
          <w:rPrChange w:id="89" w:author="Burke, Russell" w:date="2015-03-30T10:27:00Z">
            <w:rPr>
              <w:rFonts w:ascii="Arial" w:eastAsia="Times New Roman" w:hAnsi="Arial" w:cs="Arial"/>
              <w:highlight w:val="yellow"/>
              <w:lang w:eastAsia="en-GB"/>
            </w:rPr>
          </w:rPrChange>
        </w:rPr>
        <w:t xml:space="preserve">t will be taken forward by the </w:t>
      </w:r>
      <w:r w:rsidR="004D1BF2" w:rsidRPr="009448AB">
        <w:rPr>
          <w:rFonts w:ascii="Arial" w:eastAsia="Times New Roman" w:hAnsi="Arial" w:cs="Arial"/>
          <w:lang w:eastAsia="en-GB"/>
          <w:rPrChange w:id="90" w:author="Burke, Russell" w:date="2015-03-30T10:27:00Z">
            <w:rPr>
              <w:rFonts w:ascii="Arial" w:eastAsia="Times New Roman" w:hAnsi="Arial" w:cs="Arial"/>
              <w:highlight w:val="yellow"/>
              <w:lang w:eastAsia="en-GB"/>
            </w:rPr>
          </w:rPrChange>
        </w:rPr>
        <w:lastRenderedPageBreak/>
        <w:t>L</w:t>
      </w:r>
      <w:r w:rsidR="007B27E8" w:rsidRPr="009448AB">
        <w:rPr>
          <w:rFonts w:ascii="Arial" w:eastAsia="Times New Roman" w:hAnsi="Arial" w:cs="Arial"/>
          <w:lang w:eastAsia="en-GB"/>
          <w:rPrChange w:id="91" w:author="Burke, Russell" w:date="2015-03-30T10:27:00Z">
            <w:rPr>
              <w:rFonts w:ascii="Arial" w:eastAsia="Times New Roman" w:hAnsi="Arial" w:cs="Arial"/>
              <w:highlight w:val="yellow"/>
              <w:lang w:eastAsia="en-GB"/>
            </w:rPr>
          </w:rPrChange>
        </w:rPr>
        <w:t xml:space="preserve">ibrary. </w:t>
      </w:r>
      <w:r w:rsidR="007B27E8" w:rsidRPr="009448AB">
        <w:rPr>
          <w:rFonts w:ascii="Arial" w:eastAsia="Times New Roman" w:hAnsi="Arial" w:cs="Arial"/>
          <w:b/>
          <w:lang w:eastAsia="en-GB"/>
          <w:rPrChange w:id="92" w:author="Burke, Russell" w:date="2015-03-30T10:27:00Z">
            <w:rPr>
              <w:rFonts w:ascii="Arial" w:eastAsia="Times New Roman" w:hAnsi="Arial" w:cs="Arial"/>
              <w:b/>
              <w:highlight w:val="yellow"/>
              <w:lang w:eastAsia="en-GB"/>
            </w:rPr>
          </w:rPrChange>
        </w:rPr>
        <w:t>ACTION: JT to discuss with Library Managers on a strategy for developing service</w:t>
      </w:r>
      <w:r w:rsidR="00333753" w:rsidRPr="009448AB">
        <w:rPr>
          <w:rFonts w:ascii="Arial" w:eastAsia="Times New Roman" w:hAnsi="Arial" w:cs="Arial"/>
          <w:b/>
          <w:lang w:eastAsia="en-GB"/>
          <w:rPrChange w:id="93" w:author="Burke, Russell" w:date="2015-03-30T10:27:00Z">
            <w:rPr>
              <w:rFonts w:ascii="Arial" w:eastAsia="Times New Roman" w:hAnsi="Arial" w:cs="Arial"/>
              <w:b/>
              <w:highlight w:val="yellow"/>
              <w:lang w:eastAsia="en-GB"/>
            </w:rPr>
          </w:rPrChange>
        </w:rPr>
        <w:t>s</w:t>
      </w:r>
      <w:r w:rsidR="007B27E8" w:rsidRPr="009448AB">
        <w:rPr>
          <w:rFonts w:ascii="Arial" w:eastAsia="Times New Roman" w:hAnsi="Arial" w:cs="Arial"/>
          <w:b/>
          <w:lang w:eastAsia="en-GB"/>
          <w:rPrChange w:id="94" w:author="Burke, Russell" w:date="2015-03-30T10:27:00Z">
            <w:rPr>
              <w:rFonts w:ascii="Arial" w:eastAsia="Times New Roman" w:hAnsi="Arial" w:cs="Arial"/>
              <w:b/>
              <w:highlight w:val="yellow"/>
              <w:lang w:eastAsia="en-GB"/>
            </w:rPr>
          </w:rPrChange>
        </w:rPr>
        <w:t xml:space="preserve"> </w:t>
      </w:r>
      <w:r w:rsidR="004D1BF2" w:rsidRPr="009448AB">
        <w:rPr>
          <w:rFonts w:ascii="Arial" w:eastAsia="Times New Roman" w:hAnsi="Arial" w:cs="Arial"/>
          <w:b/>
          <w:lang w:eastAsia="en-GB"/>
          <w:rPrChange w:id="95" w:author="Burke, Russell" w:date="2015-03-30T10:27:00Z">
            <w:rPr>
              <w:rFonts w:ascii="Arial" w:eastAsia="Times New Roman" w:hAnsi="Arial" w:cs="Arial"/>
              <w:b/>
              <w:highlight w:val="yellow"/>
              <w:lang w:eastAsia="en-GB"/>
            </w:rPr>
          </w:rPrChange>
        </w:rPr>
        <w:t xml:space="preserve">and communication </w:t>
      </w:r>
      <w:r w:rsidR="007B27E8" w:rsidRPr="009448AB">
        <w:rPr>
          <w:rFonts w:ascii="Arial" w:eastAsia="Times New Roman" w:hAnsi="Arial" w:cs="Arial"/>
          <w:b/>
          <w:lang w:eastAsia="en-GB"/>
          <w:rPrChange w:id="96" w:author="Burke, Russell" w:date="2015-03-30T10:27:00Z">
            <w:rPr>
              <w:rFonts w:ascii="Arial" w:eastAsia="Times New Roman" w:hAnsi="Arial" w:cs="Arial"/>
              <w:b/>
              <w:highlight w:val="yellow"/>
              <w:lang w:eastAsia="en-GB"/>
            </w:rPr>
          </w:rPrChange>
        </w:rPr>
        <w:t>for PGs and report back to LUAG</w:t>
      </w:r>
      <w:r w:rsidR="00333753" w:rsidRPr="009448AB">
        <w:rPr>
          <w:rFonts w:ascii="Arial" w:eastAsia="Times New Roman" w:hAnsi="Arial" w:cs="Arial"/>
          <w:b/>
          <w:lang w:eastAsia="en-GB"/>
          <w:rPrChange w:id="97" w:author="Burke, Russell" w:date="2015-03-30T10:27:00Z">
            <w:rPr>
              <w:rFonts w:ascii="Arial" w:eastAsia="Times New Roman" w:hAnsi="Arial" w:cs="Arial"/>
              <w:b/>
              <w:lang w:eastAsia="en-GB"/>
            </w:rPr>
          </w:rPrChange>
        </w:rPr>
        <w:t xml:space="preserve"> – 14/022</w:t>
      </w:r>
    </w:p>
    <w:p w:rsidR="00214591" w:rsidRPr="009448AB" w:rsidRDefault="00214591" w:rsidP="00982F5C">
      <w:pPr>
        <w:spacing w:after="0" w:line="240" w:lineRule="auto"/>
        <w:rPr>
          <w:rFonts w:ascii="Arial" w:eastAsia="Times New Roman" w:hAnsi="Arial" w:cs="Arial"/>
          <w:lang w:eastAsia="en-GB"/>
          <w:rPrChange w:id="98" w:author="Burke, Russell" w:date="2015-03-30T10:27:00Z">
            <w:rPr>
              <w:rFonts w:ascii="Arial" w:eastAsia="Times New Roman" w:hAnsi="Arial" w:cs="Arial"/>
              <w:lang w:eastAsia="en-GB"/>
            </w:rPr>
          </w:rPrChange>
        </w:rPr>
      </w:pPr>
    </w:p>
    <w:p w:rsidR="00214591" w:rsidRPr="009448AB" w:rsidRDefault="00214591" w:rsidP="00982F5C">
      <w:pPr>
        <w:spacing w:after="0" w:line="240" w:lineRule="auto"/>
        <w:rPr>
          <w:rFonts w:ascii="Arial" w:eastAsia="Times New Roman" w:hAnsi="Arial" w:cs="Arial"/>
          <w:lang w:eastAsia="en-GB"/>
          <w:rPrChange w:id="99" w:author="Burke, Russell" w:date="2015-03-30T10:27:00Z">
            <w:rPr>
              <w:rFonts w:ascii="Arial" w:eastAsia="Times New Roman" w:hAnsi="Arial" w:cs="Arial"/>
              <w:lang w:eastAsia="en-GB"/>
            </w:rPr>
          </w:rPrChange>
        </w:rPr>
      </w:pPr>
    </w:p>
    <w:p w:rsidR="006B0702" w:rsidRPr="009448AB" w:rsidRDefault="00C61386" w:rsidP="006B0702">
      <w:pPr>
        <w:pStyle w:val="ListParagraph"/>
        <w:numPr>
          <w:ilvl w:val="0"/>
          <w:numId w:val="2"/>
        </w:numPr>
        <w:spacing w:after="0" w:line="240" w:lineRule="auto"/>
        <w:rPr>
          <w:rFonts w:ascii="Arial" w:eastAsia="Times New Roman" w:hAnsi="Arial" w:cs="Arial"/>
          <w:b/>
          <w:lang w:eastAsia="en-GB"/>
          <w:rPrChange w:id="100" w:author="Burke, Russell" w:date="2015-03-30T10:27:00Z">
            <w:rPr>
              <w:rFonts w:ascii="Arial" w:eastAsia="Times New Roman" w:hAnsi="Arial" w:cs="Arial"/>
              <w:b/>
              <w:highlight w:val="yellow"/>
              <w:lang w:eastAsia="en-GB"/>
            </w:rPr>
          </w:rPrChange>
        </w:rPr>
      </w:pPr>
      <w:r w:rsidRPr="009448AB">
        <w:rPr>
          <w:rFonts w:ascii="Arial" w:eastAsia="Times New Roman" w:hAnsi="Arial" w:cs="Arial"/>
          <w:b/>
          <w:lang w:eastAsia="en-GB"/>
          <w:rPrChange w:id="101" w:author="Burke, Russell" w:date="2015-03-30T10:27:00Z">
            <w:rPr>
              <w:rFonts w:ascii="Arial" w:eastAsia="Times New Roman" w:hAnsi="Arial" w:cs="Arial"/>
              <w:b/>
              <w:highlight w:val="yellow"/>
              <w:lang w:eastAsia="en-GB"/>
            </w:rPr>
          </w:rPrChange>
        </w:rPr>
        <w:t>READING LISTS UPDATE PAPER</w:t>
      </w:r>
    </w:p>
    <w:p w:rsidR="006B0702" w:rsidRPr="009448AB" w:rsidRDefault="006B0702" w:rsidP="006B0702">
      <w:pPr>
        <w:pStyle w:val="ListParagraph"/>
        <w:spacing w:after="0" w:line="240" w:lineRule="auto"/>
        <w:ind w:left="360"/>
        <w:rPr>
          <w:rFonts w:ascii="Arial" w:eastAsia="Times New Roman" w:hAnsi="Arial" w:cs="Arial"/>
          <w:lang w:eastAsia="en-GB"/>
          <w:rPrChange w:id="102" w:author="Burke, Russell" w:date="2015-03-30T10:27:00Z">
            <w:rPr>
              <w:rFonts w:ascii="Arial" w:eastAsia="Times New Roman" w:hAnsi="Arial" w:cs="Arial"/>
              <w:highlight w:val="yellow"/>
              <w:lang w:eastAsia="en-GB"/>
            </w:rPr>
          </w:rPrChange>
        </w:rPr>
      </w:pPr>
    </w:p>
    <w:p w:rsidR="00C61386" w:rsidRPr="009448AB" w:rsidRDefault="004D1BF2" w:rsidP="00982F5C">
      <w:pPr>
        <w:spacing w:after="0" w:line="240" w:lineRule="auto"/>
        <w:rPr>
          <w:rFonts w:ascii="Arial" w:eastAsia="Times New Roman" w:hAnsi="Arial" w:cs="Arial"/>
          <w:lang w:eastAsia="en-GB"/>
          <w:rPrChange w:id="103" w:author="Burke, Russell" w:date="2015-03-30T10:27:00Z">
            <w:rPr>
              <w:rFonts w:ascii="Arial" w:eastAsia="Times New Roman" w:hAnsi="Arial" w:cs="Arial"/>
              <w:highlight w:val="yellow"/>
              <w:lang w:eastAsia="en-GB"/>
            </w:rPr>
          </w:rPrChange>
        </w:rPr>
      </w:pPr>
      <w:r w:rsidRPr="009448AB">
        <w:rPr>
          <w:rFonts w:ascii="Arial" w:eastAsia="Times New Roman" w:hAnsi="Arial" w:cs="Arial"/>
          <w:lang w:eastAsia="en-GB"/>
          <w:rPrChange w:id="104" w:author="Burke, Russell" w:date="2015-03-30T10:27:00Z">
            <w:rPr>
              <w:rFonts w:ascii="Arial" w:eastAsia="Times New Roman" w:hAnsi="Arial" w:cs="Arial"/>
              <w:highlight w:val="yellow"/>
              <w:lang w:eastAsia="en-GB"/>
            </w:rPr>
          </w:rPrChange>
        </w:rPr>
        <w:t>RB presented the paper to the G</w:t>
      </w:r>
      <w:r w:rsidR="00C61386" w:rsidRPr="009448AB">
        <w:rPr>
          <w:rFonts w:ascii="Arial" w:eastAsia="Times New Roman" w:hAnsi="Arial" w:cs="Arial"/>
          <w:lang w:eastAsia="en-GB"/>
          <w:rPrChange w:id="105" w:author="Burke, Russell" w:date="2015-03-30T10:27:00Z">
            <w:rPr>
              <w:rFonts w:ascii="Arial" w:eastAsia="Times New Roman" w:hAnsi="Arial" w:cs="Arial"/>
              <w:highlight w:val="yellow"/>
              <w:lang w:eastAsia="en-GB"/>
            </w:rPr>
          </w:rPrChange>
        </w:rPr>
        <w:t>roup. JT advised that the introducti</w:t>
      </w:r>
      <w:r w:rsidRPr="009448AB">
        <w:rPr>
          <w:rFonts w:ascii="Arial" w:eastAsia="Times New Roman" w:hAnsi="Arial" w:cs="Arial"/>
          <w:lang w:eastAsia="en-GB"/>
          <w:rPrChange w:id="106" w:author="Burke, Russell" w:date="2015-03-30T10:27:00Z">
            <w:rPr>
              <w:rFonts w:ascii="Arial" w:eastAsia="Times New Roman" w:hAnsi="Arial" w:cs="Arial"/>
              <w:highlight w:val="yellow"/>
              <w:lang w:eastAsia="en-GB"/>
            </w:rPr>
          </w:rPrChange>
        </w:rPr>
        <w:t xml:space="preserve">on of the Reading List System and </w:t>
      </w:r>
      <w:r w:rsidR="00C61386" w:rsidRPr="009448AB">
        <w:rPr>
          <w:rFonts w:ascii="Arial" w:eastAsia="Times New Roman" w:hAnsi="Arial" w:cs="Arial"/>
          <w:lang w:eastAsia="en-GB"/>
          <w:rPrChange w:id="107" w:author="Burke, Russell" w:date="2015-03-30T10:27:00Z">
            <w:rPr>
              <w:rFonts w:ascii="Arial" w:eastAsia="Times New Roman" w:hAnsi="Arial" w:cs="Arial"/>
              <w:highlight w:val="yellow"/>
              <w:lang w:eastAsia="en-GB"/>
            </w:rPr>
          </w:rPrChange>
        </w:rPr>
        <w:t>service and its population with lists and reading is a top priority</w:t>
      </w:r>
      <w:r w:rsidRPr="009448AB">
        <w:rPr>
          <w:rFonts w:ascii="Arial" w:eastAsia="Times New Roman" w:hAnsi="Arial" w:cs="Arial"/>
          <w:lang w:eastAsia="en-GB"/>
          <w:rPrChange w:id="108" w:author="Burke, Russell" w:date="2015-03-30T10:27:00Z">
            <w:rPr>
              <w:rFonts w:ascii="Arial" w:eastAsia="Times New Roman" w:hAnsi="Arial" w:cs="Arial"/>
              <w:highlight w:val="yellow"/>
              <w:lang w:eastAsia="en-GB"/>
            </w:rPr>
          </w:rPrChange>
        </w:rPr>
        <w:t xml:space="preserve"> for the Li</w:t>
      </w:r>
      <w:r w:rsidR="00C61386" w:rsidRPr="009448AB">
        <w:rPr>
          <w:rFonts w:ascii="Arial" w:eastAsia="Times New Roman" w:hAnsi="Arial" w:cs="Arial"/>
          <w:lang w:eastAsia="en-GB"/>
          <w:rPrChange w:id="109" w:author="Burke, Russell" w:date="2015-03-30T10:27:00Z">
            <w:rPr>
              <w:rFonts w:ascii="Arial" w:eastAsia="Times New Roman" w:hAnsi="Arial" w:cs="Arial"/>
              <w:highlight w:val="yellow"/>
              <w:lang w:eastAsia="en-GB"/>
            </w:rPr>
          </w:rPrChange>
        </w:rPr>
        <w:t>brary. AR asked about purchasing ratios. RB advised that these are standardised with</w:t>
      </w:r>
      <w:r w:rsidRPr="009448AB">
        <w:rPr>
          <w:rFonts w:ascii="Arial" w:eastAsia="Times New Roman" w:hAnsi="Arial" w:cs="Arial"/>
          <w:lang w:eastAsia="en-GB"/>
          <w:rPrChange w:id="110" w:author="Burke, Russell" w:date="2015-03-30T10:27:00Z">
            <w:rPr>
              <w:rFonts w:ascii="Arial" w:eastAsia="Times New Roman" w:hAnsi="Arial" w:cs="Arial"/>
              <w:highlight w:val="yellow"/>
              <w:lang w:eastAsia="en-GB"/>
            </w:rPr>
          </w:rPrChange>
        </w:rPr>
        <w:t>in</w:t>
      </w:r>
      <w:r w:rsidR="00C61386" w:rsidRPr="009448AB">
        <w:rPr>
          <w:rFonts w:ascii="Arial" w:eastAsia="Times New Roman" w:hAnsi="Arial" w:cs="Arial"/>
          <w:lang w:eastAsia="en-GB"/>
          <w:rPrChange w:id="111" w:author="Burke, Russell" w:date="2015-03-30T10:27:00Z">
            <w:rPr>
              <w:rFonts w:ascii="Arial" w:eastAsia="Times New Roman" w:hAnsi="Arial" w:cs="Arial"/>
              <w:highlight w:val="yellow"/>
              <w:lang w:eastAsia="en-GB"/>
            </w:rPr>
          </w:rPrChange>
        </w:rPr>
        <w:t xml:space="preserve"> the system as agreed ratios (e.g. 1 copy of an </w:t>
      </w:r>
      <w:r w:rsidRPr="009448AB">
        <w:rPr>
          <w:rFonts w:ascii="Arial" w:eastAsia="Times New Roman" w:hAnsi="Arial" w:cs="Arial"/>
          <w:lang w:eastAsia="en-GB"/>
          <w:rPrChange w:id="112" w:author="Burke, Russell" w:date="2015-03-30T10:27:00Z">
            <w:rPr>
              <w:rFonts w:ascii="Arial" w:eastAsia="Times New Roman" w:hAnsi="Arial" w:cs="Arial"/>
              <w:highlight w:val="yellow"/>
              <w:lang w:eastAsia="en-GB"/>
            </w:rPr>
          </w:rPrChange>
        </w:rPr>
        <w:t xml:space="preserve">essential text per 8 students) but </w:t>
      </w:r>
      <w:r w:rsidR="00C61386" w:rsidRPr="009448AB">
        <w:rPr>
          <w:rFonts w:ascii="Arial" w:eastAsia="Times New Roman" w:hAnsi="Arial" w:cs="Arial"/>
          <w:lang w:eastAsia="en-GB"/>
          <w:rPrChange w:id="113" w:author="Burke, Russell" w:date="2015-03-30T10:27:00Z">
            <w:rPr>
              <w:rFonts w:ascii="Arial" w:eastAsia="Times New Roman" w:hAnsi="Arial" w:cs="Arial"/>
              <w:highlight w:val="yellow"/>
              <w:lang w:eastAsia="en-GB"/>
            </w:rPr>
          </w:rPrChange>
        </w:rPr>
        <w:t>can be amended</w:t>
      </w:r>
      <w:r w:rsidRPr="009448AB">
        <w:rPr>
          <w:rFonts w:ascii="Arial" w:eastAsia="Times New Roman" w:hAnsi="Arial" w:cs="Arial"/>
          <w:lang w:eastAsia="en-GB"/>
          <w:rPrChange w:id="114" w:author="Burke, Russell" w:date="2015-03-30T10:27:00Z">
            <w:rPr>
              <w:rFonts w:ascii="Arial" w:eastAsia="Times New Roman" w:hAnsi="Arial" w:cs="Arial"/>
              <w:highlight w:val="yellow"/>
              <w:lang w:eastAsia="en-GB"/>
            </w:rPr>
          </w:rPrChange>
        </w:rPr>
        <w:t xml:space="preserve"> on a course by course basis as </w:t>
      </w:r>
      <w:r w:rsidR="00C61386" w:rsidRPr="009448AB">
        <w:rPr>
          <w:rFonts w:ascii="Arial" w:eastAsia="Times New Roman" w:hAnsi="Arial" w:cs="Arial"/>
          <w:lang w:eastAsia="en-GB"/>
          <w:rPrChange w:id="115" w:author="Burke, Russell" w:date="2015-03-30T10:27:00Z">
            <w:rPr>
              <w:rFonts w:ascii="Arial" w:eastAsia="Times New Roman" w:hAnsi="Arial" w:cs="Arial"/>
              <w:highlight w:val="yellow"/>
              <w:lang w:eastAsia="en-GB"/>
            </w:rPr>
          </w:rPrChange>
        </w:rPr>
        <w:t>needed.</w:t>
      </w:r>
    </w:p>
    <w:p w:rsidR="00C61386" w:rsidRPr="009448AB" w:rsidRDefault="00C61386" w:rsidP="00982F5C">
      <w:pPr>
        <w:spacing w:after="0" w:line="240" w:lineRule="auto"/>
        <w:rPr>
          <w:rFonts w:ascii="Arial" w:eastAsia="Times New Roman" w:hAnsi="Arial" w:cs="Arial"/>
          <w:lang w:eastAsia="en-GB"/>
          <w:rPrChange w:id="116" w:author="Burke, Russell" w:date="2015-03-30T10:27:00Z">
            <w:rPr>
              <w:rFonts w:ascii="Arial" w:eastAsia="Times New Roman" w:hAnsi="Arial" w:cs="Arial"/>
              <w:highlight w:val="yellow"/>
              <w:lang w:eastAsia="en-GB"/>
            </w:rPr>
          </w:rPrChange>
        </w:rPr>
      </w:pPr>
    </w:p>
    <w:p w:rsidR="00C61386" w:rsidRPr="009448AB" w:rsidRDefault="00C61386" w:rsidP="00982F5C">
      <w:pPr>
        <w:spacing w:after="0" w:line="240" w:lineRule="auto"/>
        <w:rPr>
          <w:rFonts w:ascii="Arial" w:eastAsia="Times New Roman" w:hAnsi="Arial" w:cs="Arial"/>
          <w:b/>
          <w:lang w:eastAsia="en-GB"/>
          <w:rPrChange w:id="117" w:author="Burke, Russell" w:date="2015-03-30T10:27:00Z">
            <w:rPr>
              <w:rFonts w:ascii="Arial" w:eastAsia="Times New Roman" w:hAnsi="Arial" w:cs="Arial"/>
              <w:b/>
              <w:lang w:eastAsia="en-GB"/>
            </w:rPr>
          </w:rPrChange>
        </w:rPr>
      </w:pPr>
      <w:r w:rsidRPr="009448AB">
        <w:rPr>
          <w:rFonts w:ascii="Arial" w:eastAsia="Times New Roman" w:hAnsi="Arial" w:cs="Arial"/>
          <w:lang w:eastAsia="en-GB"/>
          <w:rPrChange w:id="118" w:author="Burke, Russell" w:date="2015-03-30T10:27:00Z">
            <w:rPr>
              <w:rFonts w:ascii="Arial" w:eastAsia="Times New Roman" w:hAnsi="Arial" w:cs="Arial"/>
              <w:highlight w:val="yellow"/>
              <w:lang w:eastAsia="en-GB"/>
            </w:rPr>
          </w:rPrChange>
        </w:rPr>
        <w:t>RB advised that he would provide a live demonstration at the next LUAG meeting of how the R</w:t>
      </w:r>
      <w:r w:rsidR="004D1BF2" w:rsidRPr="009448AB">
        <w:rPr>
          <w:rFonts w:ascii="Arial" w:eastAsia="Times New Roman" w:hAnsi="Arial" w:cs="Arial"/>
          <w:lang w:eastAsia="en-GB"/>
          <w:rPrChange w:id="119" w:author="Burke, Russell" w:date="2015-03-30T10:27:00Z">
            <w:rPr>
              <w:rFonts w:ascii="Arial" w:eastAsia="Times New Roman" w:hAnsi="Arial" w:cs="Arial"/>
              <w:highlight w:val="yellow"/>
              <w:lang w:eastAsia="en-GB"/>
            </w:rPr>
          </w:rPrChange>
        </w:rPr>
        <w:t xml:space="preserve">eading </w:t>
      </w:r>
      <w:r w:rsidRPr="009448AB">
        <w:rPr>
          <w:rFonts w:ascii="Arial" w:eastAsia="Times New Roman" w:hAnsi="Arial" w:cs="Arial"/>
          <w:lang w:eastAsia="en-GB"/>
          <w:rPrChange w:id="120" w:author="Burke, Russell" w:date="2015-03-30T10:27:00Z">
            <w:rPr>
              <w:rFonts w:ascii="Arial" w:eastAsia="Times New Roman" w:hAnsi="Arial" w:cs="Arial"/>
              <w:highlight w:val="yellow"/>
              <w:lang w:eastAsia="en-GB"/>
            </w:rPr>
          </w:rPrChange>
        </w:rPr>
        <w:t>L</w:t>
      </w:r>
      <w:r w:rsidR="004D1BF2" w:rsidRPr="009448AB">
        <w:rPr>
          <w:rFonts w:ascii="Arial" w:eastAsia="Times New Roman" w:hAnsi="Arial" w:cs="Arial"/>
          <w:lang w:eastAsia="en-GB"/>
          <w:rPrChange w:id="121" w:author="Burke, Russell" w:date="2015-03-30T10:27:00Z">
            <w:rPr>
              <w:rFonts w:ascii="Arial" w:eastAsia="Times New Roman" w:hAnsi="Arial" w:cs="Arial"/>
              <w:highlight w:val="yellow"/>
              <w:lang w:eastAsia="en-GB"/>
            </w:rPr>
          </w:rPrChange>
        </w:rPr>
        <w:t xml:space="preserve">ist </w:t>
      </w:r>
      <w:r w:rsidRPr="009448AB">
        <w:rPr>
          <w:rFonts w:ascii="Arial" w:eastAsia="Times New Roman" w:hAnsi="Arial" w:cs="Arial"/>
          <w:lang w:eastAsia="en-GB"/>
          <w:rPrChange w:id="122" w:author="Burke, Russell" w:date="2015-03-30T10:27:00Z">
            <w:rPr>
              <w:rFonts w:ascii="Arial" w:eastAsia="Times New Roman" w:hAnsi="Arial" w:cs="Arial"/>
              <w:highlight w:val="yellow"/>
              <w:lang w:eastAsia="en-GB"/>
            </w:rPr>
          </w:rPrChange>
        </w:rPr>
        <w:t>S</w:t>
      </w:r>
      <w:r w:rsidR="004D1BF2" w:rsidRPr="009448AB">
        <w:rPr>
          <w:rFonts w:ascii="Arial" w:eastAsia="Times New Roman" w:hAnsi="Arial" w:cs="Arial"/>
          <w:lang w:eastAsia="en-GB"/>
          <w:rPrChange w:id="123" w:author="Burke, Russell" w:date="2015-03-30T10:27:00Z">
            <w:rPr>
              <w:rFonts w:ascii="Arial" w:eastAsia="Times New Roman" w:hAnsi="Arial" w:cs="Arial"/>
              <w:highlight w:val="yellow"/>
              <w:lang w:eastAsia="en-GB"/>
            </w:rPr>
          </w:rPrChange>
        </w:rPr>
        <w:t>ystem</w:t>
      </w:r>
      <w:r w:rsidRPr="009448AB">
        <w:rPr>
          <w:rFonts w:ascii="Arial" w:eastAsia="Times New Roman" w:hAnsi="Arial" w:cs="Arial"/>
          <w:lang w:eastAsia="en-GB"/>
          <w:rPrChange w:id="124" w:author="Burke, Russell" w:date="2015-03-30T10:27:00Z">
            <w:rPr>
              <w:rFonts w:ascii="Arial" w:eastAsia="Times New Roman" w:hAnsi="Arial" w:cs="Arial"/>
              <w:highlight w:val="yellow"/>
              <w:lang w:eastAsia="en-GB"/>
            </w:rPr>
          </w:rPrChange>
        </w:rPr>
        <w:t xml:space="preserve"> works and how the interface will look to lecturers and students.</w:t>
      </w:r>
      <w:r w:rsidRPr="009448AB">
        <w:rPr>
          <w:rFonts w:ascii="Arial" w:eastAsia="Times New Roman" w:hAnsi="Arial" w:cs="Arial"/>
          <w:b/>
          <w:lang w:eastAsia="en-GB"/>
          <w:rPrChange w:id="125" w:author="Burke, Russell" w:date="2015-03-30T10:27:00Z">
            <w:rPr>
              <w:rFonts w:ascii="Arial" w:eastAsia="Times New Roman" w:hAnsi="Arial" w:cs="Arial"/>
              <w:b/>
              <w:highlight w:val="yellow"/>
              <w:lang w:eastAsia="en-GB"/>
            </w:rPr>
          </w:rPrChange>
        </w:rPr>
        <w:t xml:space="preserve"> ACTION RB</w:t>
      </w:r>
      <w:r w:rsidR="00333753" w:rsidRPr="009448AB">
        <w:rPr>
          <w:rFonts w:ascii="Arial" w:eastAsia="Times New Roman" w:hAnsi="Arial" w:cs="Arial"/>
          <w:b/>
          <w:lang w:eastAsia="en-GB"/>
          <w:rPrChange w:id="126" w:author="Burke, Russell" w:date="2015-03-30T10:27:00Z">
            <w:rPr>
              <w:rFonts w:ascii="Arial" w:eastAsia="Times New Roman" w:hAnsi="Arial" w:cs="Arial"/>
              <w:b/>
              <w:lang w:eastAsia="en-GB"/>
            </w:rPr>
          </w:rPrChange>
        </w:rPr>
        <w:t xml:space="preserve"> – 14/023</w:t>
      </w:r>
    </w:p>
    <w:p w:rsidR="00C61386" w:rsidRPr="009448AB" w:rsidRDefault="00C61386" w:rsidP="00982F5C">
      <w:pPr>
        <w:spacing w:after="0" w:line="240" w:lineRule="auto"/>
        <w:rPr>
          <w:rFonts w:ascii="Arial" w:eastAsia="Times New Roman" w:hAnsi="Arial" w:cs="Arial"/>
          <w:b/>
          <w:lang w:eastAsia="en-GB"/>
          <w:rPrChange w:id="127" w:author="Burke, Russell" w:date="2015-03-30T10:27:00Z">
            <w:rPr>
              <w:rFonts w:ascii="Arial" w:eastAsia="Times New Roman" w:hAnsi="Arial" w:cs="Arial"/>
              <w:b/>
              <w:lang w:eastAsia="en-GB"/>
            </w:rPr>
          </w:rPrChange>
        </w:rPr>
      </w:pPr>
    </w:p>
    <w:p w:rsidR="00C61386" w:rsidRPr="009448AB" w:rsidRDefault="00C61386" w:rsidP="00982F5C">
      <w:pPr>
        <w:spacing w:after="0" w:line="240" w:lineRule="auto"/>
        <w:rPr>
          <w:rFonts w:ascii="Arial" w:eastAsia="Times New Roman" w:hAnsi="Arial" w:cs="Arial"/>
          <w:b/>
          <w:lang w:eastAsia="en-GB"/>
          <w:rPrChange w:id="128" w:author="Burke, Russell" w:date="2015-03-30T10:27:00Z">
            <w:rPr>
              <w:rFonts w:ascii="Arial" w:eastAsia="Times New Roman" w:hAnsi="Arial" w:cs="Arial"/>
              <w:b/>
              <w:lang w:eastAsia="en-GB"/>
            </w:rPr>
          </w:rPrChange>
        </w:rPr>
      </w:pPr>
    </w:p>
    <w:p w:rsidR="00C61386" w:rsidRPr="009448AB" w:rsidRDefault="00C61386" w:rsidP="00982F5C">
      <w:pPr>
        <w:spacing w:after="0" w:line="240" w:lineRule="auto"/>
        <w:rPr>
          <w:rFonts w:ascii="Arial" w:eastAsia="Times New Roman" w:hAnsi="Arial" w:cs="Arial"/>
          <w:lang w:eastAsia="en-GB"/>
          <w:rPrChange w:id="129" w:author="Burke, Russell" w:date="2015-03-30T10:27:00Z">
            <w:rPr>
              <w:rFonts w:ascii="Arial" w:eastAsia="Times New Roman" w:hAnsi="Arial" w:cs="Arial"/>
              <w:lang w:eastAsia="en-GB"/>
            </w:rPr>
          </w:rPrChange>
        </w:rPr>
      </w:pPr>
    </w:p>
    <w:p w:rsidR="00C61386" w:rsidRPr="009448AB" w:rsidRDefault="00C61386" w:rsidP="00982F5C">
      <w:pPr>
        <w:spacing w:after="0" w:line="240" w:lineRule="auto"/>
        <w:rPr>
          <w:rFonts w:ascii="Arial" w:eastAsia="Times New Roman" w:hAnsi="Arial" w:cs="Arial"/>
          <w:lang w:eastAsia="en-GB"/>
          <w:rPrChange w:id="130" w:author="Burke, Russell" w:date="2015-03-30T10:27:00Z">
            <w:rPr>
              <w:rFonts w:ascii="Arial" w:eastAsia="Times New Roman" w:hAnsi="Arial" w:cs="Arial"/>
              <w:lang w:eastAsia="en-GB"/>
            </w:rPr>
          </w:rPrChange>
        </w:rPr>
      </w:pPr>
    </w:p>
    <w:p w:rsidR="009B0D45" w:rsidRPr="009448AB" w:rsidRDefault="00C61386" w:rsidP="009B0D45">
      <w:pPr>
        <w:pStyle w:val="ListParagraph"/>
        <w:numPr>
          <w:ilvl w:val="0"/>
          <w:numId w:val="2"/>
        </w:numPr>
        <w:spacing w:after="0" w:line="240" w:lineRule="auto"/>
        <w:rPr>
          <w:rFonts w:ascii="Arial" w:eastAsia="Times New Roman" w:hAnsi="Arial" w:cs="Arial"/>
          <w:b/>
          <w:lang w:eastAsia="en-GB"/>
          <w:rPrChange w:id="131" w:author="Burke, Russell" w:date="2015-03-30T10:27:00Z">
            <w:rPr>
              <w:rFonts w:ascii="Arial" w:eastAsia="Times New Roman" w:hAnsi="Arial" w:cs="Arial"/>
              <w:b/>
              <w:lang w:eastAsia="en-GB"/>
            </w:rPr>
          </w:rPrChange>
        </w:rPr>
      </w:pPr>
      <w:r w:rsidRPr="009448AB">
        <w:rPr>
          <w:rFonts w:ascii="Arial" w:eastAsia="Times New Roman" w:hAnsi="Arial" w:cs="Arial"/>
          <w:b/>
          <w:lang w:eastAsia="en-GB"/>
          <w:rPrChange w:id="132" w:author="Burke, Russell" w:date="2015-03-30T10:27:00Z">
            <w:rPr>
              <w:rFonts w:ascii="Arial" w:eastAsia="Times New Roman" w:hAnsi="Arial" w:cs="Arial"/>
              <w:b/>
              <w:lang w:eastAsia="en-GB"/>
            </w:rPr>
          </w:rPrChange>
        </w:rPr>
        <w:t>USER ISSUES</w:t>
      </w:r>
    </w:p>
    <w:p w:rsidR="009B0D45" w:rsidRPr="009448AB" w:rsidRDefault="009B0D45" w:rsidP="009B0D45">
      <w:pPr>
        <w:pStyle w:val="ListParagraph"/>
        <w:spacing w:after="0" w:line="240" w:lineRule="auto"/>
        <w:ind w:left="360"/>
        <w:rPr>
          <w:rFonts w:ascii="Arial" w:eastAsia="Times New Roman" w:hAnsi="Arial" w:cs="Arial"/>
          <w:b/>
          <w:lang w:eastAsia="en-GB"/>
          <w:rPrChange w:id="133" w:author="Burke, Russell" w:date="2015-03-30T10:27:00Z">
            <w:rPr>
              <w:rFonts w:ascii="Arial" w:eastAsia="Times New Roman" w:hAnsi="Arial" w:cs="Arial"/>
              <w:b/>
              <w:lang w:eastAsia="en-GB"/>
            </w:rPr>
          </w:rPrChange>
        </w:rPr>
      </w:pPr>
    </w:p>
    <w:p w:rsidR="009B0D45" w:rsidRPr="009448AB" w:rsidRDefault="00C61386" w:rsidP="00C61386">
      <w:pPr>
        <w:spacing w:after="0" w:line="240" w:lineRule="auto"/>
        <w:rPr>
          <w:rFonts w:ascii="Arial" w:eastAsia="Times New Roman" w:hAnsi="Arial" w:cs="Arial"/>
          <w:lang w:eastAsia="en-GB"/>
          <w:rPrChange w:id="134" w:author="Burke, Russell" w:date="2015-03-30T10:27:00Z">
            <w:rPr>
              <w:rFonts w:ascii="Arial" w:eastAsia="Times New Roman" w:hAnsi="Arial" w:cs="Arial"/>
              <w:lang w:eastAsia="en-GB"/>
            </w:rPr>
          </w:rPrChange>
        </w:rPr>
      </w:pPr>
      <w:r w:rsidRPr="009448AB">
        <w:rPr>
          <w:rFonts w:ascii="Arial" w:eastAsia="Times New Roman" w:hAnsi="Arial" w:cs="Arial"/>
          <w:lang w:eastAsia="en-GB"/>
          <w:rPrChange w:id="135" w:author="Burke, Russell" w:date="2015-03-30T10:27:00Z">
            <w:rPr>
              <w:rFonts w:ascii="Arial" w:eastAsia="Times New Roman" w:hAnsi="Arial" w:cs="Arial"/>
              <w:lang w:eastAsia="en-GB"/>
            </w:rPr>
          </w:rPrChange>
        </w:rPr>
        <w:t xml:space="preserve">One user issue was raised. PG had emailed RB with an issue from a Philosophy student: that </w:t>
      </w:r>
      <w:r w:rsidR="00287280" w:rsidRPr="009448AB">
        <w:rPr>
          <w:rFonts w:ascii="Arial" w:eastAsia="Times New Roman" w:hAnsi="Arial" w:cs="Arial"/>
          <w:lang w:eastAsia="en-GB"/>
          <w:rPrChange w:id="136" w:author="Burke, Russell" w:date="2015-03-30T10:27:00Z">
            <w:rPr>
              <w:rFonts w:ascii="Arial" w:eastAsia="Times New Roman" w:hAnsi="Arial" w:cs="Arial"/>
              <w:lang w:eastAsia="en-GB"/>
            </w:rPr>
          </w:rPrChange>
        </w:rPr>
        <w:t>students had be</w:t>
      </w:r>
      <w:r w:rsidR="004D1BF2" w:rsidRPr="009448AB">
        <w:rPr>
          <w:rFonts w:ascii="Arial" w:eastAsia="Times New Roman" w:hAnsi="Arial" w:cs="Arial"/>
          <w:lang w:eastAsia="en-GB"/>
          <w:rPrChange w:id="137" w:author="Burke, Russell" w:date="2015-03-30T10:27:00Z">
            <w:rPr>
              <w:rFonts w:ascii="Arial" w:eastAsia="Times New Roman" w:hAnsi="Arial" w:cs="Arial"/>
              <w:lang w:eastAsia="en-GB"/>
            </w:rPr>
          </w:rPrChange>
        </w:rPr>
        <w:t>en advised that if a book is not in the L</w:t>
      </w:r>
      <w:r w:rsidR="00287280" w:rsidRPr="009448AB">
        <w:rPr>
          <w:rFonts w:ascii="Arial" w:eastAsia="Times New Roman" w:hAnsi="Arial" w:cs="Arial"/>
          <w:lang w:eastAsia="en-GB"/>
          <w:rPrChange w:id="138" w:author="Burke, Russell" w:date="2015-03-30T10:27:00Z">
            <w:rPr>
              <w:rFonts w:ascii="Arial" w:eastAsia="Times New Roman" w:hAnsi="Arial" w:cs="Arial"/>
              <w:lang w:eastAsia="en-GB"/>
            </w:rPr>
          </w:rPrChange>
        </w:rPr>
        <w:t>ibrar</w:t>
      </w:r>
      <w:r w:rsidR="004D1BF2" w:rsidRPr="009448AB">
        <w:rPr>
          <w:rFonts w:ascii="Arial" w:eastAsia="Times New Roman" w:hAnsi="Arial" w:cs="Arial"/>
          <w:lang w:eastAsia="en-GB"/>
          <w:rPrChange w:id="139" w:author="Burke, Russell" w:date="2015-03-30T10:27:00Z">
            <w:rPr>
              <w:rFonts w:ascii="Arial" w:eastAsia="Times New Roman" w:hAnsi="Arial" w:cs="Arial"/>
              <w:lang w:eastAsia="en-GB"/>
            </w:rPr>
          </w:rPrChange>
        </w:rPr>
        <w:t xml:space="preserve">y then they need to advise the Library of this and </w:t>
      </w:r>
      <w:r w:rsidR="00287280" w:rsidRPr="009448AB">
        <w:rPr>
          <w:rFonts w:ascii="Arial" w:eastAsia="Times New Roman" w:hAnsi="Arial" w:cs="Arial"/>
          <w:lang w:eastAsia="en-GB"/>
          <w:rPrChange w:id="140" w:author="Burke, Russell" w:date="2015-03-30T10:27:00Z">
            <w:rPr>
              <w:rFonts w:ascii="Arial" w:eastAsia="Times New Roman" w:hAnsi="Arial" w:cs="Arial"/>
              <w:lang w:eastAsia="en-GB"/>
            </w:rPr>
          </w:rPrChange>
        </w:rPr>
        <w:t>that it is</w:t>
      </w:r>
      <w:r w:rsidR="004D1BF2" w:rsidRPr="009448AB">
        <w:rPr>
          <w:rFonts w:ascii="Arial" w:eastAsia="Times New Roman" w:hAnsi="Arial" w:cs="Arial"/>
          <w:lang w:eastAsia="en-GB"/>
          <w:rPrChange w:id="141" w:author="Burke, Russell" w:date="2015-03-30T10:27:00Z">
            <w:rPr>
              <w:rFonts w:ascii="Arial" w:eastAsia="Times New Roman" w:hAnsi="Arial" w:cs="Arial"/>
              <w:lang w:eastAsia="en-GB"/>
            </w:rPr>
          </w:rPrChange>
        </w:rPr>
        <w:t xml:space="preserve"> not a lecturer’s job to let the L</w:t>
      </w:r>
      <w:r w:rsidR="00287280" w:rsidRPr="009448AB">
        <w:rPr>
          <w:rFonts w:ascii="Arial" w:eastAsia="Times New Roman" w:hAnsi="Arial" w:cs="Arial"/>
          <w:lang w:eastAsia="en-GB"/>
          <w:rPrChange w:id="142" w:author="Burke, Russell" w:date="2015-03-30T10:27:00Z">
            <w:rPr>
              <w:rFonts w:ascii="Arial" w:eastAsia="Times New Roman" w:hAnsi="Arial" w:cs="Arial"/>
              <w:lang w:eastAsia="en-GB"/>
            </w:rPr>
          </w:rPrChange>
        </w:rPr>
        <w:t>ibrary know about books on their reading lists. RB advised that he would ask Emma Woods, the Information Consultant for Philosophy to liaise with GB as there may have been a miscommunication somewhere along the line.</w:t>
      </w:r>
      <w:r w:rsidR="004D1BF2" w:rsidRPr="009448AB">
        <w:rPr>
          <w:rFonts w:ascii="Arial" w:eastAsia="Times New Roman" w:hAnsi="Arial" w:cs="Arial"/>
          <w:lang w:eastAsia="en-GB"/>
          <w:rPrChange w:id="143" w:author="Burke, Russell" w:date="2015-03-30T10:27:00Z">
            <w:rPr>
              <w:rFonts w:ascii="Arial" w:eastAsia="Times New Roman" w:hAnsi="Arial" w:cs="Arial"/>
              <w:lang w:eastAsia="en-GB"/>
            </w:rPr>
          </w:rPrChange>
        </w:rPr>
        <w:t xml:space="preserve"> All lecturers should be check L</w:t>
      </w:r>
      <w:r w:rsidR="00287280" w:rsidRPr="009448AB">
        <w:rPr>
          <w:rFonts w:ascii="Arial" w:eastAsia="Times New Roman" w:hAnsi="Arial" w:cs="Arial"/>
          <w:lang w:eastAsia="en-GB"/>
          <w:rPrChange w:id="144" w:author="Burke, Russell" w:date="2015-03-30T10:27:00Z">
            <w:rPr>
              <w:rFonts w:ascii="Arial" w:eastAsia="Times New Roman" w:hAnsi="Arial" w:cs="Arial"/>
              <w:lang w:eastAsia="en-GB"/>
            </w:rPr>
          </w:rPrChange>
        </w:rPr>
        <w:t>ibrary holdings for anything that they add to their own</w:t>
      </w:r>
      <w:r w:rsidR="004D1BF2" w:rsidRPr="009448AB">
        <w:rPr>
          <w:rFonts w:ascii="Arial" w:eastAsia="Times New Roman" w:hAnsi="Arial" w:cs="Arial"/>
          <w:lang w:eastAsia="en-GB"/>
          <w:rPrChange w:id="145" w:author="Burke, Russell" w:date="2015-03-30T10:27:00Z">
            <w:rPr>
              <w:rFonts w:ascii="Arial" w:eastAsia="Times New Roman" w:hAnsi="Arial" w:cs="Arial"/>
              <w:lang w:eastAsia="en-GB"/>
            </w:rPr>
          </w:rPrChange>
        </w:rPr>
        <w:t xml:space="preserve"> reading list and then inform the L</w:t>
      </w:r>
      <w:r w:rsidR="00287280" w:rsidRPr="009448AB">
        <w:rPr>
          <w:rFonts w:ascii="Arial" w:eastAsia="Times New Roman" w:hAnsi="Arial" w:cs="Arial"/>
          <w:lang w:eastAsia="en-GB"/>
          <w:rPrChange w:id="146" w:author="Burke, Russell" w:date="2015-03-30T10:27:00Z">
            <w:rPr>
              <w:rFonts w:ascii="Arial" w:eastAsia="Times New Roman" w:hAnsi="Arial" w:cs="Arial"/>
              <w:lang w:eastAsia="en-GB"/>
            </w:rPr>
          </w:rPrChange>
        </w:rPr>
        <w:t xml:space="preserve">ibrary if copies need to be purchased in order to make sure that the students will have access to it. </w:t>
      </w:r>
      <w:r w:rsidR="00287280" w:rsidRPr="009448AB">
        <w:rPr>
          <w:rFonts w:ascii="Arial" w:eastAsia="Times New Roman" w:hAnsi="Arial" w:cs="Arial"/>
          <w:b/>
          <w:lang w:eastAsia="en-GB"/>
          <w:rPrChange w:id="147" w:author="Burke, Russell" w:date="2015-03-30T10:27:00Z">
            <w:rPr>
              <w:rFonts w:ascii="Arial" w:eastAsia="Times New Roman" w:hAnsi="Arial" w:cs="Arial"/>
              <w:b/>
              <w:lang w:eastAsia="en-GB"/>
            </w:rPr>
          </w:rPrChange>
        </w:rPr>
        <w:t>ACTION: RB to inform EW</w:t>
      </w:r>
      <w:r w:rsidR="00333753" w:rsidRPr="009448AB">
        <w:rPr>
          <w:rFonts w:ascii="Arial" w:eastAsia="Times New Roman" w:hAnsi="Arial" w:cs="Arial"/>
          <w:b/>
          <w:lang w:eastAsia="en-GB"/>
          <w:rPrChange w:id="148" w:author="Burke, Russell" w:date="2015-03-30T10:27:00Z">
            <w:rPr>
              <w:rFonts w:ascii="Arial" w:eastAsia="Times New Roman" w:hAnsi="Arial" w:cs="Arial"/>
              <w:b/>
              <w:lang w:eastAsia="en-GB"/>
            </w:rPr>
          </w:rPrChange>
        </w:rPr>
        <w:t xml:space="preserve"> of this issue – 14/024</w:t>
      </w:r>
    </w:p>
    <w:p w:rsidR="00287280" w:rsidRPr="009448AB" w:rsidRDefault="00287280" w:rsidP="00C61386">
      <w:pPr>
        <w:spacing w:after="0" w:line="240" w:lineRule="auto"/>
        <w:rPr>
          <w:rFonts w:ascii="Arial" w:eastAsia="Times New Roman" w:hAnsi="Arial" w:cs="Arial"/>
          <w:lang w:eastAsia="en-GB"/>
          <w:rPrChange w:id="149" w:author="Burke, Russell" w:date="2015-03-30T10:27:00Z">
            <w:rPr>
              <w:rFonts w:ascii="Arial" w:eastAsia="Times New Roman" w:hAnsi="Arial" w:cs="Arial"/>
              <w:lang w:eastAsia="en-GB"/>
            </w:rPr>
          </w:rPrChange>
        </w:rPr>
      </w:pPr>
    </w:p>
    <w:p w:rsidR="00287280" w:rsidRPr="009448AB" w:rsidRDefault="00287280" w:rsidP="00C61386">
      <w:pPr>
        <w:spacing w:after="0" w:line="240" w:lineRule="auto"/>
        <w:rPr>
          <w:rFonts w:ascii="Arial" w:eastAsia="Times New Roman" w:hAnsi="Arial" w:cs="Arial"/>
          <w:lang w:eastAsia="en-GB"/>
          <w:rPrChange w:id="150" w:author="Burke, Russell" w:date="2015-03-30T10:27:00Z">
            <w:rPr>
              <w:rFonts w:ascii="Arial" w:eastAsia="Times New Roman" w:hAnsi="Arial" w:cs="Arial"/>
              <w:lang w:eastAsia="en-GB"/>
            </w:rPr>
          </w:rPrChange>
        </w:rPr>
      </w:pPr>
    </w:p>
    <w:p w:rsidR="008C4758" w:rsidRPr="009448AB" w:rsidRDefault="00287280" w:rsidP="008C4758">
      <w:pPr>
        <w:pStyle w:val="ListParagraph"/>
        <w:numPr>
          <w:ilvl w:val="0"/>
          <w:numId w:val="2"/>
        </w:numPr>
        <w:spacing w:after="0" w:line="240" w:lineRule="auto"/>
        <w:rPr>
          <w:rFonts w:ascii="Arial" w:eastAsia="Times New Roman" w:hAnsi="Arial" w:cs="Arial"/>
          <w:b/>
          <w:lang w:eastAsia="en-GB"/>
          <w:rPrChange w:id="151" w:author="Burke, Russell" w:date="2015-03-30T10:27:00Z">
            <w:rPr>
              <w:rFonts w:ascii="Arial" w:eastAsia="Times New Roman" w:hAnsi="Arial" w:cs="Arial"/>
              <w:b/>
              <w:lang w:eastAsia="en-GB"/>
            </w:rPr>
          </w:rPrChange>
        </w:rPr>
      </w:pPr>
      <w:r w:rsidRPr="009448AB">
        <w:rPr>
          <w:rFonts w:ascii="Arial" w:eastAsia="Times New Roman" w:hAnsi="Arial" w:cs="Arial"/>
          <w:b/>
          <w:lang w:eastAsia="en-GB"/>
          <w:rPrChange w:id="152" w:author="Burke, Russell" w:date="2015-03-30T10:27:00Z">
            <w:rPr>
              <w:rFonts w:ascii="Arial" w:eastAsia="Times New Roman" w:hAnsi="Arial" w:cs="Arial"/>
              <w:b/>
              <w:lang w:eastAsia="en-GB"/>
            </w:rPr>
          </w:rPrChange>
        </w:rPr>
        <w:t>ANY OTHER BUSINESS</w:t>
      </w:r>
    </w:p>
    <w:p w:rsidR="000F7677" w:rsidRPr="009448AB" w:rsidRDefault="000F7677" w:rsidP="00537BDD">
      <w:pPr>
        <w:spacing w:after="0" w:line="240" w:lineRule="auto"/>
        <w:rPr>
          <w:rFonts w:ascii="Arial" w:eastAsia="Times New Roman" w:hAnsi="Arial" w:cs="Arial"/>
          <w:lang w:eastAsia="en-GB"/>
          <w:rPrChange w:id="153" w:author="Burke, Russell" w:date="2015-03-30T10:27:00Z">
            <w:rPr>
              <w:rFonts w:ascii="Arial" w:eastAsia="Times New Roman" w:hAnsi="Arial" w:cs="Arial"/>
              <w:lang w:eastAsia="en-GB"/>
            </w:rPr>
          </w:rPrChange>
        </w:rPr>
      </w:pPr>
    </w:p>
    <w:p w:rsidR="00073A6C" w:rsidRPr="00287280" w:rsidRDefault="00287280" w:rsidP="00982F5C">
      <w:pPr>
        <w:spacing w:after="0" w:line="240" w:lineRule="auto"/>
        <w:rPr>
          <w:rFonts w:ascii="Arial" w:eastAsia="Times New Roman" w:hAnsi="Arial" w:cs="Arial"/>
          <w:lang w:eastAsia="en-GB"/>
        </w:rPr>
      </w:pPr>
      <w:r w:rsidRPr="009448AB">
        <w:rPr>
          <w:rFonts w:ascii="Arial" w:eastAsia="Times New Roman" w:hAnsi="Arial" w:cs="Arial"/>
          <w:lang w:eastAsia="en-GB"/>
          <w:rPrChange w:id="154" w:author="Burke, Russell" w:date="2015-03-30T10:27:00Z">
            <w:rPr>
              <w:rFonts w:ascii="Arial" w:eastAsia="Times New Roman" w:hAnsi="Arial" w:cs="Arial"/>
              <w:lang w:eastAsia="en-GB"/>
            </w:rPr>
          </w:rPrChange>
        </w:rPr>
        <w:t>AR reported th</w:t>
      </w:r>
      <w:r w:rsidR="004D1BF2" w:rsidRPr="009448AB">
        <w:rPr>
          <w:rFonts w:ascii="Arial" w:eastAsia="Times New Roman" w:hAnsi="Arial" w:cs="Arial"/>
          <w:lang w:eastAsia="en-GB"/>
          <w:rPrChange w:id="155" w:author="Burke, Russell" w:date="2015-03-30T10:27:00Z">
            <w:rPr>
              <w:rFonts w:ascii="Arial" w:eastAsia="Times New Roman" w:hAnsi="Arial" w:cs="Arial"/>
              <w:lang w:eastAsia="en-GB"/>
            </w:rPr>
          </w:rPrChange>
        </w:rPr>
        <w:t xml:space="preserve">at the trial of types of </w:t>
      </w:r>
      <w:r w:rsidRPr="009448AB">
        <w:rPr>
          <w:rFonts w:ascii="Arial" w:eastAsia="Times New Roman" w:hAnsi="Arial" w:cs="Arial"/>
          <w:lang w:eastAsia="en-GB"/>
          <w:rPrChange w:id="156" w:author="Burke, Russell" w:date="2015-03-30T10:27:00Z">
            <w:rPr>
              <w:rFonts w:ascii="Arial" w:eastAsia="Times New Roman" w:hAnsi="Arial" w:cs="Arial"/>
              <w:lang w:eastAsia="en-GB"/>
            </w:rPr>
          </w:rPrChange>
        </w:rPr>
        <w:t xml:space="preserve">furniture </w:t>
      </w:r>
      <w:r w:rsidR="004D1BF2" w:rsidRPr="009448AB">
        <w:rPr>
          <w:rFonts w:ascii="Arial" w:eastAsia="Times New Roman" w:hAnsi="Arial" w:cs="Arial"/>
          <w:lang w:eastAsia="en-GB"/>
          <w:rPrChange w:id="157" w:author="Burke, Russell" w:date="2015-03-30T10:27:00Z">
            <w:rPr>
              <w:rFonts w:ascii="Arial" w:eastAsia="Times New Roman" w:hAnsi="Arial" w:cs="Arial"/>
              <w:lang w:eastAsia="en-GB"/>
            </w:rPr>
          </w:rPrChange>
        </w:rPr>
        <w:t xml:space="preserve">for the new Library </w:t>
      </w:r>
      <w:r w:rsidRPr="009448AB">
        <w:rPr>
          <w:rFonts w:ascii="Arial" w:eastAsia="Times New Roman" w:hAnsi="Arial" w:cs="Arial"/>
          <w:lang w:eastAsia="en-GB"/>
          <w:rPrChange w:id="158" w:author="Burke, Russell" w:date="2015-03-30T10:27:00Z">
            <w:rPr>
              <w:rFonts w:ascii="Arial" w:eastAsia="Times New Roman" w:hAnsi="Arial" w:cs="Arial"/>
              <w:lang w:eastAsia="en-GB"/>
            </w:rPr>
          </w:rPrChange>
        </w:rPr>
        <w:t>was well received by</w:t>
      </w:r>
      <w:r w:rsidRPr="00287280">
        <w:rPr>
          <w:rFonts w:ascii="Arial" w:eastAsia="Times New Roman" w:hAnsi="Arial" w:cs="Arial"/>
          <w:lang w:eastAsia="en-GB"/>
        </w:rPr>
        <w:t xml:space="preserve"> students. JT </w:t>
      </w:r>
      <w:r w:rsidR="004D1BF2">
        <w:rPr>
          <w:rFonts w:ascii="Arial" w:eastAsia="Times New Roman" w:hAnsi="Arial" w:cs="Arial"/>
          <w:lang w:eastAsia="en-GB"/>
        </w:rPr>
        <w:t xml:space="preserve">thanked </w:t>
      </w:r>
      <w:r w:rsidRPr="00287280">
        <w:rPr>
          <w:rFonts w:ascii="Arial" w:eastAsia="Times New Roman" w:hAnsi="Arial" w:cs="Arial"/>
          <w:lang w:eastAsia="en-GB"/>
        </w:rPr>
        <w:t>AR for this and encourage</w:t>
      </w:r>
      <w:r w:rsidR="004D1BF2">
        <w:rPr>
          <w:rFonts w:ascii="Arial" w:eastAsia="Times New Roman" w:hAnsi="Arial" w:cs="Arial"/>
          <w:lang w:eastAsia="en-GB"/>
        </w:rPr>
        <w:t>d all G</w:t>
      </w:r>
      <w:r w:rsidRPr="00287280">
        <w:rPr>
          <w:rFonts w:ascii="Arial" w:eastAsia="Times New Roman" w:hAnsi="Arial" w:cs="Arial"/>
          <w:lang w:eastAsia="en-GB"/>
        </w:rPr>
        <w:t>roup members to ask staff and students to provide feedback.</w:t>
      </w:r>
    </w:p>
    <w:p w:rsidR="00287280" w:rsidRPr="00287280" w:rsidRDefault="00287280" w:rsidP="00982F5C">
      <w:pPr>
        <w:spacing w:after="0" w:line="240" w:lineRule="auto"/>
        <w:rPr>
          <w:rFonts w:ascii="Arial" w:eastAsia="Times New Roman" w:hAnsi="Arial" w:cs="Arial"/>
          <w:lang w:eastAsia="en-GB"/>
        </w:rPr>
      </w:pPr>
    </w:p>
    <w:p w:rsidR="008C4758" w:rsidRPr="00696C7B" w:rsidRDefault="008C4758" w:rsidP="00982F5C">
      <w:pPr>
        <w:spacing w:after="0" w:line="240" w:lineRule="auto"/>
        <w:rPr>
          <w:rFonts w:ascii="Arial" w:eastAsia="Times New Roman" w:hAnsi="Arial" w:cs="Arial"/>
          <w:b/>
          <w:lang w:eastAsia="en-GB"/>
        </w:rPr>
      </w:pPr>
    </w:p>
    <w:p w:rsidR="008C4758" w:rsidRPr="00696C7B" w:rsidRDefault="00287280" w:rsidP="008C4758">
      <w:pPr>
        <w:pStyle w:val="ListParagraph"/>
        <w:numPr>
          <w:ilvl w:val="0"/>
          <w:numId w:val="2"/>
        </w:numPr>
        <w:spacing w:after="0" w:line="240" w:lineRule="auto"/>
        <w:rPr>
          <w:rFonts w:ascii="Arial" w:eastAsia="Times New Roman" w:hAnsi="Arial" w:cs="Arial"/>
          <w:b/>
          <w:lang w:eastAsia="en-GB"/>
        </w:rPr>
      </w:pPr>
      <w:r>
        <w:rPr>
          <w:rFonts w:ascii="Arial" w:eastAsia="Times New Roman" w:hAnsi="Arial" w:cs="Arial"/>
          <w:b/>
          <w:lang w:eastAsia="en-GB"/>
        </w:rPr>
        <w:t>DATES OF NEXT MEETING</w:t>
      </w:r>
    </w:p>
    <w:p w:rsidR="008C4758" w:rsidRPr="00696C7B" w:rsidRDefault="008C4758" w:rsidP="008C4758">
      <w:pPr>
        <w:spacing w:after="0" w:line="240" w:lineRule="auto"/>
        <w:rPr>
          <w:rFonts w:ascii="Arial" w:eastAsia="Times New Roman" w:hAnsi="Arial" w:cs="Arial"/>
          <w:lang w:eastAsia="en-GB"/>
        </w:rPr>
      </w:pPr>
    </w:p>
    <w:p w:rsidR="008C4758" w:rsidRPr="00696C7B" w:rsidRDefault="00287280" w:rsidP="008C4758">
      <w:pPr>
        <w:spacing w:after="0" w:line="240" w:lineRule="auto"/>
        <w:rPr>
          <w:rFonts w:ascii="Arial" w:eastAsia="Times New Roman" w:hAnsi="Arial" w:cs="Arial"/>
          <w:lang w:eastAsia="en-GB"/>
        </w:rPr>
      </w:pPr>
      <w:r w:rsidRPr="00287280">
        <w:rPr>
          <w:rFonts w:ascii="Arial" w:eastAsia="Times New Roman" w:hAnsi="Arial" w:cs="Arial"/>
          <w:b/>
          <w:lang w:eastAsia="en-GB"/>
        </w:rPr>
        <w:t>PLEASE NOTE NEW DATE:</w:t>
      </w:r>
      <w:r>
        <w:rPr>
          <w:rFonts w:ascii="Arial" w:eastAsia="Times New Roman" w:hAnsi="Arial" w:cs="Arial"/>
          <w:lang w:eastAsia="en-GB"/>
        </w:rPr>
        <w:t xml:space="preserve"> Weds 27</w:t>
      </w:r>
      <w:r w:rsidRPr="00287280">
        <w:rPr>
          <w:rFonts w:ascii="Arial" w:eastAsia="Times New Roman" w:hAnsi="Arial" w:cs="Arial"/>
          <w:vertAlign w:val="superscript"/>
          <w:lang w:eastAsia="en-GB"/>
        </w:rPr>
        <w:t>th</w:t>
      </w:r>
      <w:r>
        <w:rPr>
          <w:rFonts w:ascii="Arial" w:eastAsia="Times New Roman" w:hAnsi="Arial" w:cs="Arial"/>
          <w:lang w:eastAsia="en-GB"/>
        </w:rPr>
        <w:t xml:space="preserve"> May 2015, Room TBC</w:t>
      </w:r>
    </w:p>
    <w:p w:rsidR="0039064A" w:rsidRPr="00696C7B" w:rsidRDefault="0039064A" w:rsidP="008C4758">
      <w:pPr>
        <w:spacing w:after="0" w:line="240" w:lineRule="auto"/>
        <w:rPr>
          <w:rFonts w:ascii="Arial" w:eastAsia="Times New Roman" w:hAnsi="Arial" w:cs="Arial"/>
          <w:lang w:eastAsia="en-GB"/>
        </w:rPr>
      </w:pPr>
    </w:p>
    <w:p w:rsidR="0039064A" w:rsidRPr="00696C7B" w:rsidRDefault="00287280" w:rsidP="008C4758">
      <w:pPr>
        <w:spacing w:after="0" w:line="240" w:lineRule="auto"/>
        <w:rPr>
          <w:rFonts w:ascii="Arial" w:eastAsia="Times New Roman" w:hAnsi="Arial" w:cs="Arial"/>
          <w:lang w:eastAsia="en-GB"/>
        </w:rPr>
      </w:pPr>
      <w:r>
        <w:rPr>
          <w:rFonts w:ascii="Arial" w:eastAsia="Times New Roman" w:hAnsi="Arial" w:cs="Arial"/>
          <w:lang w:eastAsia="en-GB"/>
        </w:rPr>
        <w:t>Russell Burke</w:t>
      </w:r>
    </w:p>
    <w:p w:rsidR="0039064A" w:rsidRPr="00696C7B" w:rsidRDefault="0039064A" w:rsidP="008C4758">
      <w:pPr>
        <w:spacing w:after="0" w:line="240" w:lineRule="auto"/>
        <w:rPr>
          <w:rFonts w:ascii="Arial" w:eastAsia="Times New Roman" w:hAnsi="Arial" w:cs="Arial"/>
          <w:lang w:eastAsia="en-GB"/>
        </w:rPr>
      </w:pPr>
      <w:r w:rsidRPr="00696C7B">
        <w:rPr>
          <w:rFonts w:ascii="Arial" w:eastAsia="Times New Roman" w:hAnsi="Arial" w:cs="Arial"/>
          <w:lang w:eastAsia="en-GB"/>
        </w:rPr>
        <w:t>LUAG Secretary,</w:t>
      </w:r>
      <w:r w:rsidR="00287280">
        <w:rPr>
          <w:rFonts w:ascii="Arial" w:eastAsia="Times New Roman" w:hAnsi="Arial" w:cs="Arial"/>
          <w:lang w:eastAsia="en-GB"/>
        </w:rPr>
        <w:t xml:space="preserve"> March 2015</w:t>
      </w:r>
    </w:p>
    <w:p w:rsidR="00982F5C" w:rsidRPr="00696C7B" w:rsidRDefault="00982F5C" w:rsidP="00982F5C">
      <w:pPr>
        <w:spacing w:after="0" w:line="240" w:lineRule="auto"/>
        <w:rPr>
          <w:rFonts w:ascii="Arial" w:eastAsia="Times New Roman" w:hAnsi="Arial" w:cs="Arial"/>
          <w:lang w:eastAsia="en-GB"/>
        </w:rPr>
      </w:pPr>
    </w:p>
    <w:p w:rsidR="00982F5C" w:rsidRPr="00696C7B" w:rsidRDefault="00982F5C" w:rsidP="00982F5C">
      <w:pPr>
        <w:spacing w:after="0" w:line="240" w:lineRule="auto"/>
        <w:rPr>
          <w:rFonts w:ascii="Arial" w:eastAsia="Times New Roman" w:hAnsi="Arial" w:cs="Arial"/>
          <w:lang w:eastAsia="en-GB"/>
        </w:rPr>
      </w:pPr>
    </w:p>
    <w:p w:rsidR="00982F5C" w:rsidRPr="00696C7B" w:rsidRDefault="00982F5C" w:rsidP="00982F5C">
      <w:pPr>
        <w:spacing w:after="0" w:line="240" w:lineRule="auto"/>
        <w:rPr>
          <w:rFonts w:ascii="Arial" w:eastAsia="Times New Roman" w:hAnsi="Arial" w:cs="Arial"/>
          <w:lang w:eastAsia="en-GB"/>
        </w:rPr>
      </w:pPr>
    </w:p>
    <w:p w:rsidR="00982F5C" w:rsidRPr="00696C7B" w:rsidRDefault="00982F5C" w:rsidP="00982F5C">
      <w:pPr>
        <w:spacing w:after="0" w:line="240" w:lineRule="auto"/>
        <w:rPr>
          <w:rFonts w:ascii="Arial" w:eastAsia="Times New Roman" w:hAnsi="Arial" w:cs="Arial"/>
          <w:lang w:eastAsia="en-GB"/>
        </w:rPr>
      </w:pPr>
    </w:p>
    <w:p w:rsidR="00982F5C" w:rsidRPr="00696C7B" w:rsidRDefault="00982F5C" w:rsidP="00982F5C">
      <w:pPr>
        <w:spacing w:after="0" w:line="240" w:lineRule="auto"/>
        <w:rPr>
          <w:rFonts w:ascii="Arial" w:eastAsia="Times New Roman" w:hAnsi="Arial" w:cs="Arial"/>
          <w:lang w:eastAsia="en-GB"/>
        </w:rPr>
      </w:pPr>
    </w:p>
    <w:p w:rsidR="00982F5C" w:rsidRPr="00696C7B" w:rsidRDefault="00982F5C" w:rsidP="00982F5C">
      <w:pPr>
        <w:spacing w:after="0" w:line="240" w:lineRule="auto"/>
        <w:rPr>
          <w:rFonts w:ascii="Arial" w:eastAsia="Times New Roman" w:hAnsi="Arial" w:cs="Arial"/>
          <w:lang w:eastAsia="en-GB"/>
        </w:rPr>
      </w:pPr>
    </w:p>
    <w:p w:rsidR="00982F5C" w:rsidRPr="00696C7B" w:rsidRDefault="00982F5C" w:rsidP="00982F5C">
      <w:pPr>
        <w:spacing w:after="0" w:line="240" w:lineRule="auto"/>
        <w:rPr>
          <w:rFonts w:ascii="Arial" w:eastAsia="Times New Roman" w:hAnsi="Arial" w:cs="Arial"/>
          <w:lang w:eastAsia="en-GB"/>
        </w:rPr>
      </w:pPr>
    </w:p>
    <w:p w:rsidR="00AD4708" w:rsidRPr="00696C7B" w:rsidRDefault="00AD4708">
      <w:pPr>
        <w:rPr>
          <w:rFonts w:ascii="Arial" w:hAnsi="Arial" w:cs="Arial"/>
        </w:rPr>
      </w:pPr>
    </w:p>
    <w:sectPr w:rsidR="00AD4708" w:rsidRPr="00696C7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404" w:rsidRDefault="00C20404" w:rsidP="00982F5C">
      <w:pPr>
        <w:spacing w:after="0" w:line="240" w:lineRule="auto"/>
      </w:pPr>
      <w:r>
        <w:separator/>
      </w:r>
    </w:p>
  </w:endnote>
  <w:endnote w:type="continuationSeparator" w:id="0">
    <w:p w:rsidR="00C20404" w:rsidRDefault="00C20404" w:rsidP="00982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068709"/>
      <w:docPartObj>
        <w:docPartGallery w:val="Page Numbers (Bottom of Page)"/>
        <w:docPartUnique/>
      </w:docPartObj>
    </w:sdtPr>
    <w:sdtEndPr>
      <w:rPr>
        <w:noProof/>
      </w:rPr>
    </w:sdtEndPr>
    <w:sdtContent>
      <w:p w:rsidR="00C20404" w:rsidRDefault="00C20404">
        <w:pPr>
          <w:pStyle w:val="Footer"/>
          <w:jc w:val="center"/>
        </w:pPr>
        <w:r>
          <w:fldChar w:fldCharType="begin"/>
        </w:r>
        <w:r>
          <w:instrText xml:space="preserve"> PAGE   \* MERGEFORMAT </w:instrText>
        </w:r>
        <w:r>
          <w:fldChar w:fldCharType="separate"/>
        </w:r>
        <w:r w:rsidR="009448AB">
          <w:rPr>
            <w:noProof/>
          </w:rPr>
          <w:t>3</w:t>
        </w:r>
        <w:r>
          <w:rPr>
            <w:noProof/>
          </w:rPr>
          <w:fldChar w:fldCharType="end"/>
        </w:r>
      </w:p>
    </w:sdtContent>
  </w:sdt>
  <w:p w:rsidR="00C20404" w:rsidRDefault="00C20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404" w:rsidRDefault="00C20404" w:rsidP="00982F5C">
      <w:pPr>
        <w:spacing w:after="0" w:line="240" w:lineRule="auto"/>
      </w:pPr>
      <w:r>
        <w:separator/>
      </w:r>
    </w:p>
  </w:footnote>
  <w:footnote w:type="continuationSeparator" w:id="0">
    <w:p w:rsidR="00C20404" w:rsidRDefault="00C20404" w:rsidP="00982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04" w:rsidRDefault="00C20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632CE"/>
    <w:multiLevelType w:val="multilevel"/>
    <w:tmpl w:val="4BA09898"/>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26DE5E09"/>
    <w:multiLevelType w:val="hybridMultilevel"/>
    <w:tmpl w:val="B5725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986A9B"/>
    <w:multiLevelType w:val="multilevel"/>
    <w:tmpl w:val="2AFC8DC0"/>
    <w:lvl w:ilvl="0">
      <w:start w:val="3"/>
      <w:numFmt w:val="decimal"/>
      <w:lvlText w:val="%1."/>
      <w:lvlJc w:val="left"/>
      <w:pPr>
        <w:ind w:left="360" w:hanging="360"/>
      </w:pPr>
      <w:rPr>
        <w:rFonts w:hint="default"/>
        <w:b/>
      </w:rPr>
    </w:lvl>
    <w:lvl w:ilvl="1">
      <w:start w:val="2"/>
      <w:numFmt w:val="decimal"/>
      <w:isLgl/>
      <w:lvlText w:val="%1.%2"/>
      <w:lvlJc w:val="left"/>
      <w:pPr>
        <w:ind w:left="644"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3">
    <w:nsid w:val="3D6871EB"/>
    <w:multiLevelType w:val="hybridMultilevel"/>
    <w:tmpl w:val="8666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4701A4"/>
    <w:multiLevelType w:val="hybridMultilevel"/>
    <w:tmpl w:val="034E129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A14C7A"/>
    <w:multiLevelType w:val="hybridMultilevel"/>
    <w:tmpl w:val="644C1C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rke, Russell">
    <w15:presenceInfo w15:providerId="AD" w15:userId="S-1-5-21-2032091107-1257326781-829235722-2028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comments="0" w:insDel="0" w:formatting="0" w:inkAnnotation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F5C"/>
    <w:rsid w:val="00032E8F"/>
    <w:rsid w:val="000478E2"/>
    <w:rsid w:val="00073A6C"/>
    <w:rsid w:val="000773BB"/>
    <w:rsid w:val="00084FCD"/>
    <w:rsid w:val="000A30CF"/>
    <w:rsid w:val="000B0D58"/>
    <w:rsid w:val="000D4E2D"/>
    <w:rsid w:val="000F7677"/>
    <w:rsid w:val="00105348"/>
    <w:rsid w:val="00124AE9"/>
    <w:rsid w:val="001474AC"/>
    <w:rsid w:val="00164CA6"/>
    <w:rsid w:val="00195891"/>
    <w:rsid w:val="001D1B88"/>
    <w:rsid w:val="0020627E"/>
    <w:rsid w:val="002128EE"/>
    <w:rsid w:val="00214591"/>
    <w:rsid w:val="00235CAC"/>
    <w:rsid w:val="00282C58"/>
    <w:rsid w:val="00287280"/>
    <w:rsid w:val="0032770A"/>
    <w:rsid w:val="00333753"/>
    <w:rsid w:val="0034148F"/>
    <w:rsid w:val="0039064A"/>
    <w:rsid w:val="00391307"/>
    <w:rsid w:val="003B2947"/>
    <w:rsid w:val="00401AE7"/>
    <w:rsid w:val="004169E5"/>
    <w:rsid w:val="00450E06"/>
    <w:rsid w:val="004665DC"/>
    <w:rsid w:val="00470512"/>
    <w:rsid w:val="004B1545"/>
    <w:rsid w:val="004B3656"/>
    <w:rsid w:val="004D1BF2"/>
    <w:rsid w:val="00537BDD"/>
    <w:rsid w:val="0054380B"/>
    <w:rsid w:val="005B360D"/>
    <w:rsid w:val="005B5C9D"/>
    <w:rsid w:val="005B66A9"/>
    <w:rsid w:val="00613984"/>
    <w:rsid w:val="00614F56"/>
    <w:rsid w:val="00616969"/>
    <w:rsid w:val="00626F9A"/>
    <w:rsid w:val="006358E9"/>
    <w:rsid w:val="00696C7B"/>
    <w:rsid w:val="006B0702"/>
    <w:rsid w:val="006B63E2"/>
    <w:rsid w:val="006D755C"/>
    <w:rsid w:val="00771A00"/>
    <w:rsid w:val="007737A9"/>
    <w:rsid w:val="007A2FE0"/>
    <w:rsid w:val="007B27E8"/>
    <w:rsid w:val="007F53DC"/>
    <w:rsid w:val="0080017E"/>
    <w:rsid w:val="0081341C"/>
    <w:rsid w:val="00813F9F"/>
    <w:rsid w:val="00875F97"/>
    <w:rsid w:val="008B1A34"/>
    <w:rsid w:val="008C4758"/>
    <w:rsid w:val="00911372"/>
    <w:rsid w:val="00920A5B"/>
    <w:rsid w:val="0093163D"/>
    <w:rsid w:val="009448AB"/>
    <w:rsid w:val="00962E2D"/>
    <w:rsid w:val="00967A4D"/>
    <w:rsid w:val="00974118"/>
    <w:rsid w:val="00982F5C"/>
    <w:rsid w:val="00985A50"/>
    <w:rsid w:val="0099596E"/>
    <w:rsid w:val="009A01E9"/>
    <w:rsid w:val="009B0D45"/>
    <w:rsid w:val="009E6F93"/>
    <w:rsid w:val="009F372C"/>
    <w:rsid w:val="00A0404F"/>
    <w:rsid w:val="00A4160B"/>
    <w:rsid w:val="00A41F46"/>
    <w:rsid w:val="00A87B47"/>
    <w:rsid w:val="00A97C16"/>
    <w:rsid w:val="00AD0F09"/>
    <w:rsid w:val="00AD4708"/>
    <w:rsid w:val="00AE09FC"/>
    <w:rsid w:val="00AE5A92"/>
    <w:rsid w:val="00B6777E"/>
    <w:rsid w:val="00BB3B3B"/>
    <w:rsid w:val="00BB44B6"/>
    <w:rsid w:val="00BF2095"/>
    <w:rsid w:val="00C20404"/>
    <w:rsid w:val="00C61386"/>
    <w:rsid w:val="00C7333F"/>
    <w:rsid w:val="00CE4982"/>
    <w:rsid w:val="00CF5E57"/>
    <w:rsid w:val="00D17FE2"/>
    <w:rsid w:val="00D26B0C"/>
    <w:rsid w:val="00D65803"/>
    <w:rsid w:val="00D8146A"/>
    <w:rsid w:val="00DC118E"/>
    <w:rsid w:val="00DF172C"/>
    <w:rsid w:val="00E33F49"/>
    <w:rsid w:val="00E469EA"/>
    <w:rsid w:val="00EF188B"/>
    <w:rsid w:val="00EF3581"/>
    <w:rsid w:val="00F05034"/>
    <w:rsid w:val="00F44FFE"/>
    <w:rsid w:val="00F9546A"/>
    <w:rsid w:val="00FC576F"/>
    <w:rsid w:val="00FF6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11DAE19-AF92-4734-9BEA-80D8DFD6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F5C"/>
  </w:style>
  <w:style w:type="paragraph" w:styleId="Footer">
    <w:name w:val="footer"/>
    <w:basedOn w:val="Normal"/>
    <w:link w:val="FooterChar"/>
    <w:uiPriority w:val="99"/>
    <w:unhideWhenUsed/>
    <w:rsid w:val="00982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F5C"/>
  </w:style>
  <w:style w:type="paragraph" w:styleId="ListParagraph">
    <w:name w:val="List Paragraph"/>
    <w:basedOn w:val="Normal"/>
    <w:uiPriority w:val="34"/>
    <w:qFormat/>
    <w:rsid w:val="009E6F93"/>
    <w:pPr>
      <w:ind w:left="720"/>
      <w:contextualSpacing/>
    </w:pPr>
  </w:style>
  <w:style w:type="character" w:styleId="Hyperlink">
    <w:name w:val="Hyperlink"/>
    <w:basedOn w:val="DefaultParagraphFont"/>
    <w:uiPriority w:val="99"/>
    <w:unhideWhenUsed/>
    <w:rsid w:val="009B0D45"/>
    <w:rPr>
      <w:color w:val="0000FF" w:themeColor="hyperlink"/>
      <w:u w:val="single"/>
    </w:rPr>
  </w:style>
  <w:style w:type="character" w:styleId="FollowedHyperlink">
    <w:name w:val="FollowedHyperlink"/>
    <w:basedOn w:val="DefaultParagraphFont"/>
    <w:uiPriority w:val="99"/>
    <w:semiHidden/>
    <w:unhideWhenUsed/>
    <w:rsid w:val="009B0D45"/>
    <w:rPr>
      <w:color w:val="800080" w:themeColor="followedHyperlink"/>
      <w:u w:val="single"/>
    </w:rPr>
  </w:style>
  <w:style w:type="character" w:styleId="CommentReference">
    <w:name w:val="annotation reference"/>
    <w:basedOn w:val="DefaultParagraphFont"/>
    <w:uiPriority w:val="99"/>
    <w:semiHidden/>
    <w:unhideWhenUsed/>
    <w:rsid w:val="00A87B47"/>
    <w:rPr>
      <w:sz w:val="16"/>
      <w:szCs w:val="16"/>
    </w:rPr>
  </w:style>
  <w:style w:type="paragraph" w:styleId="CommentText">
    <w:name w:val="annotation text"/>
    <w:basedOn w:val="Normal"/>
    <w:link w:val="CommentTextChar"/>
    <w:uiPriority w:val="99"/>
    <w:semiHidden/>
    <w:unhideWhenUsed/>
    <w:rsid w:val="00A87B47"/>
    <w:pPr>
      <w:spacing w:line="240" w:lineRule="auto"/>
    </w:pPr>
    <w:rPr>
      <w:sz w:val="20"/>
      <w:szCs w:val="20"/>
    </w:rPr>
  </w:style>
  <w:style w:type="character" w:customStyle="1" w:styleId="CommentTextChar">
    <w:name w:val="Comment Text Char"/>
    <w:basedOn w:val="DefaultParagraphFont"/>
    <w:link w:val="CommentText"/>
    <w:uiPriority w:val="99"/>
    <w:semiHidden/>
    <w:rsid w:val="00A87B47"/>
    <w:rPr>
      <w:sz w:val="20"/>
      <w:szCs w:val="20"/>
    </w:rPr>
  </w:style>
  <w:style w:type="paragraph" w:styleId="CommentSubject">
    <w:name w:val="annotation subject"/>
    <w:basedOn w:val="CommentText"/>
    <w:next w:val="CommentText"/>
    <w:link w:val="CommentSubjectChar"/>
    <w:uiPriority w:val="99"/>
    <w:semiHidden/>
    <w:unhideWhenUsed/>
    <w:rsid w:val="00A87B47"/>
    <w:rPr>
      <w:b/>
      <w:bCs/>
    </w:rPr>
  </w:style>
  <w:style w:type="character" w:customStyle="1" w:styleId="CommentSubjectChar">
    <w:name w:val="Comment Subject Char"/>
    <w:basedOn w:val="CommentTextChar"/>
    <w:link w:val="CommentSubject"/>
    <w:uiPriority w:val="99"/>
    <w:semiHidden/>
    <w:rsid w:val="00A87B47"/>
    <w:rPr>
      <w:b/>
      <w:bCs/>
      <w:sz w:val="20"/>
      <w:szCs w:val="20"/>
    </w:rPr>
  </w:style>
  <w:style w:type="paragraph" w:styleId="BalloonText">
    <w:name w:val="Balloon Text"/>
    <w:basedOn w:val="Normal"/>
    <w:link w:val="BalloonTextChar"/>
    <w:uiPriority w:val="99"/>
    <w:semiHidden/>
    <w:unhideWhenUsed/>
    <w:rsid w:val="00A87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B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796835">
      <w:bodyDiv w:val="1"/>
      <w:marLeft w:val="0"/>
      <w:marRight w:val="0"/>
      <w:marTop w:val="0"/>
      <w:marBottom w:val="0"/>
      <w:divBdr>
        <w:top w:val="none" w:sz="0" w:space="0" w:color="auto"/>
        <w:left w:val="none" w:sz="0" w:space="0" w:color="auto"/>
        <w:bottom w:val="none" w:sz="0" w:space="0" w:color="auto"/>
        <w:right w:val="none" w:sz="0" w:space="0" w:color="auto"/>
      </w:divBdr>
      <w:divsChild>
        <w:div w:id="1628775851">
          <w:marLeft w:val="0"/>
          <w:marRight w:val="0"/>
          <w:marTop w:val="0"/>
          <w:marBottom w:val="0"/>
          <w:divBdr>
            <w:top w:val="none" w:sz="0" w:space="0" w:color="auto"/>
            <w:left w:val="none" w:sz="0" w:space="0" w:color="auto"/>
            <w:bottom w:val="none" w:sz="0" w:space="0" w:color="auto"/>
            <w:right w:val="none" w:sz="0" w:space="0" w:color="auto"/>
          </w:divBdr>
        </w:div>
        <w:div w:id="489366777">
          <w:marLeft w:val="0"/>
          <w:marRight w:val="0"/>
          <w:marTop w:val="0"/>
          <w:marBottom w:val="0"/>
          <w:divBdr>
            <w:top w:val="none" w:sz="0" w:space="0" w:color="auto"/>
            <w:left w:val="none" w:sz="0" w:space="0" w:color="auto"/>
            <w:bottom w:val="none" w:sz="0" w:space="0" w:color="auto"/>
            <w:right w:val="none" w:sz="0" w:space="0" w:color="auto"/>
          </w:divBdr>
        </w:div>
        <w:div w:id="1960601257">
          <w:marLeft w:val="0"/>
          <w:marRight w:val="0"/>
          <w:marTop w:val="0"/>
          <w:marBottom w:val="0"/>
          <w:divBdr>
            <w:top w:val="none" w:sz="0" w:space="0" w:color="auto"/>
            <w:left w:val="none" w:sz="0" w:space="0" w:color="auto"/>
            <w:bottom w:val="none" w:sz="0" w:space="0" w:color="auto"/>
            <w:right w:val="none" w:sz="0" w:space="0" w:color="auto"/>
          </w:divBdr>
        </w:div>
        <w:div w:id="281807721">
          <w:marLeft w:val="0"/>
          <w:marRight w:val="0"/>
          <w:marTop w:val="0"/>
          <w:marBottom w:val="0"/>
          <w:divBdr>
            <w:top w:val="none" w:sz="0" w:space="0" w:color="auto"/>
            <w:left w:val="none" w:sz="0" w:space="0" w:color="auto"/>
            <w:bottom w:val="none" w:sz="0" w:space="0" w:color="auto"/>
            <w:right w:val="none" w:sz="0" w:space="0" w:color="auto"/>
          </w:divBdr>
        </w:div>
        <w:div w:id="986740448">
          <w:marLeft w:val="0"/>
          <w:marRight w:val="0"/>
          <w:marTop w:val="0"/>
          <w:marBottom w:val="0"/>
          <w:divBdr>
            <w:top w:val="none" w:sz="0" w:space="0" w:color="auto"/>
            <w:left w:val="none" w:sz="0" w:space="0" w:color="auto"/>
            <w:bottom w:val="none" w:sz="0" w:space="0" w:color="auto"/>
            <w:right w:val="none" w:sz="0" w:space="0" w:color="auto"/>
          </w:divBdr>
        </w:div>
        <w:div w:id="161089220">
          <w:marLeft w:val="0"/>
          <w:marRight w:val="0"/>
          <w:marTop w:val="0"/>
          <w:marBottom w:val="0"/>
          <w:divBdr>
            <w:top w:val="none" w:sz="0" w:space="0" w:color="auto"/>
            <w:left w:val="none" w:sz="0" w:space="0" w:color="auto"/>
            <w:bottom w:val="none" w:sz="0" w:space="0" w:color="auto"/>
            <w:right w:val="none" w:sz="0" w:space="0" w:color="auto"/>
          </w:divBdr>
        </w:div>
        <w:div w:id="1556113577">
          <w:marLeft w:val="0"/>
          <w:marRight w:val="0"/>
          <w:marTop w:val="0"/>
          <w:marBottom w:val="0"/>
          <w:divBdr>
            <w:top w:val="none" w:sz="0" w:space="0" w:color="auto"/>
            <w:left w:val="none" w:sz="0" w:space="0" w:color="auto"/>
            <w:bottom w:val="none" w:sz="0" w:space="0" w:color="auto"/>
            <w:right w:val="none" w:sz="0" w:space="0" w:color="auto"/>
          </w:divBdr>
          <w:divsChild>
            <w:div w:id="1662001827">
              <w:marLeft w:val="0"/>
              <w:marRight w:val="0"/>
              <w:marTop w:val="0"/>
              <w:marBottom w:val="0"/>
              <w:divBdr>
                <w:top w:val="none" w:sz="0" w:space="0" w:color="auto"/>
                <w:left w:val="none" w:sz="0" w:space="0" w:color="auto"/>
                <w:bottom w:val="none" w:sz="0" w:space="0" w:color="auto"/>
                <w:right w:val="none" w:sz="0" w:space="0" w:color="auto"/>
              </w:divBdr>
            </w:div>
            <w:div w:id="1765496526">
              <w:marLeft w:val="0"/>
              <w:marRight w:val="0"/>
              <w:marTop w:val="0"/>
              <w:marBottom w:val="0"/>
              <w:divBdr>
                <w:top w:val="none" w:sz="0" w:space="0" w:color="auto"/>
                <w:left w:val="none" w:sz="0" w:space="0" w:color="auto"/>
                <w:bottom w:val="none" w:sz="0" w:space="0" w:color="auto"/>
                <w:right w:val="none" w:sz="0" w:space="0" w:color="auto"/>
              </w:divBdr>
            </w:div>
            <w:div w:id="898593679">
              <w:marLeft w:val="0"/>
              <w:marRight w:val="0"/>
              <w:marTop w:val="0"/>
              <w:marBottom w:val="0"/>
              <w:divBdr>
                <w:top w:val="none" w:sz="0" w:space="0" w:color="auto"/>
                <w:left w:val="none" w:sz="0" w:space="0" w:color="auto"/>
                <w:bottom w:val="none" w:sz="0" w:space="0" w:color="auto"/>
                <w:right w:val="none" w:sz="0" w:space="0" w:color="auto"/>
              </w:divBdr>
            </w:div>
            <w:div w:id="1864174977">
              <w:marLeft w:val="0"/>
              <w:marRight w:val="0"/>
              <w:marTop w:val="0"/>
              <w:marBottom w:val="0"/>
              <w:divBdr>
                <w:top w:val="none" w:sz="0" w:space="0" w:color="auto"/>
                <w:left w:val="none" w:sz="0" w:space="0" w:color="auto"/>
                <w:bottom w:val="none" w:sz="0" w:space="0" w:color="auto"/>
                <w:right w:val="none" w:sz="0" w:space="0" w:color="auto"/>
              </w:divBdr>
            </w:div>
            <w:div w:id="682896601">
              <w:marLeft w:val="0"/>
              <w:marRight w:val="0"/>
              <w:marTop w:val="0"/>
              <w:marBottom w:val="0"/>
              <w:divBdr>
                <w:top w:val="none" w:sz="0" w:space="0" w:color="auto"/>
                <w:left w:val="none" w:sz="0" w:space="0" w:color="auto"/>
                <w:bottom w:val="none" w:sz="0" w:space="0" w:color="auto"/>
                <w:right w:val="none" w:sz="0" w:space="0" w:color="auto"/>
              </w:divBdr>
            </w:div>
            <w:div w:id="357396571">
              <w:marLeft w:val="0"/>
              <w:marRight w:val="0"/>
              <w:marTop w:val="0"/>
              <w:marBottom w:val="0"/>
              <w:divBdr>
                <w:top w:val="none" w:sz="0" w:space="0" w:color="auto"/>
                <w:left w:val="none" w:sz="0" w:space="0" w:color="auto"/>
                <w:bottom w:val="none" w:sz="0" w:space="0" w:color="auto"/>
                <w:right w:val="none" w:sz="0" w:space="0" w:color="auto"/>
              </w:divBdr>
            </w:div>
            <w:div w:id="28336490">
              <w:marLeft w:val="0"/>
              <w:marRight w:val="0"/>
              <w:marTop w:val="0"/>
              <w:marBottom w:val="0"/>
              <w:divBdr>
                <w:top w:val="none" w:sz="0" w:space="0" w:color="auto"/>
                <w:left w:val="none" w:sz="0" w:space="0" w:color="auto"/>
                <w:bottom w:val="none" w:sz="0" w:space="0" w:color="auto"/>
                <w:right w:val="none" w:sz="0" w:space="0" w:color="auto"/>
              </w:divBdr>
            </w:div>
            <w:div w:id="1465390496">
              <w:marLeft w:val="0"/>
              <w:marRight w:val="0"/>
              <w:marTop w:val="0"/>
              <w:marBottom w:val="0"/>
              <w:divBdr>
                <w:top w:val="none" w:sz="0" w:space="0" w:color="auto"/>
                <w:left w:val="none" w:sz="0" w:space="0" w:color="auto"/>
                <w:bottom w:val="none" w:sz="0" w:space="0" w:color="auto"/>
                <w:right w:val="none" w:sz="0" w:space="0" w:color="auto"/>
              </w:divBdr>
            </w:div>
            <w:div w:id="958103148">
              <w:marLeft w:val="0"/>
              <w:marRight w:val="0"/>
              <w:marTop w:val="0"/>
              <w:marBottom w:val="0"/>
              <w:divBdr>
                <w:top w:val="none" w:sz="0" w:space="0" w:color="auto"/>
                <w:left w:val="none" w:sz="0" w:space="0" w:color="auto"/>
                <w:bottom w:val="none" w:sz="0" w:space="0" w:color="auto"/>
                <w:right w:val="none" w:sz="0" w:space="0" w:color="auto"/>
              </w:divBdr>
            </w:div>
            <w:div w:id="795366986">
              <w:marLeft w:val="0"/>
              <w:marRight w:val="0"/>
              <w:marTop w:val="0"/>
              <w:marBottom w:val="0"/>
              <w:divBdr>
                <w:top w:val="none" w:sz="0" w:space="0" w:color="auto"/>
                <w:left w:val="none" w:sz="0" w:space="0" w:color="auto"/>
                <w:bottom w:val="none" w:sz="0" w:space="0" w:color="auto"/>
                <w:right w:val="none" w:sz="0" w:space="0" w:color="auto"/>
              </w:divBdr>
            </w:div>
            <w:div w:id="1735080890">
              <w:marLeft w:val="0"/>
              <w:marRight w:val="0"/>
              <w:marTop w:val="0"/>
              <w:marBottom w:val="0"/>
              <w:divBdr>
                <w:top w:val="none" w:sz="0" w:space="0" w:color="auto"/>
                <w:left w:val="none" w:sz="0" w:space="0" w:color="auto"/>
                <w:bottom w:val="none" w:sz="0" w:space="0" w:color="auto"/>
                <w:right w:val="none" w:sz="0" w:space="0" w:color="auto"/>
              </w:divBdr>
            </w:div>
            <w:div w:id="2024159872">
              <w:marLeft w:val="0"/>
              <w:marRight w:val="0"/>
              <w:marTop w:val="0"/>
              <w:marBottom w:val="0"/>
              <w:divBdr>
                <w:top w:val="none" w:sz="0" w:space="0" w:color="auto"/>
                <w:left w:val="none" w:sz="0" w:space="0" w:color="auto"/>
                <w:bottom w:val="none" w:sz="0" w:space="0" w:color="auto"/>
                <w:right w:val="none" w:sz="0" w:space="0" w:color="auto"/>
              </w:divBdr>
            </w:div>
            <w:div w:id="1421869164">
              <w:marLeft w:val="0"/>
              <w:marRight w:val="0"/>
              <w:marTop w:val="0"/>
              <w:marBottom w:val="0"/>
              <w:divBdr>
                <w:top w:val="none" w:sz="0" w:space="0" w:color="auto"/>
                <w:left w:val="none" w:sz="0" w:space="0" w:color="auto"/>
                <w:bottom w:val="none" w:sz="0" w:space="0" w:color="auto"/>
                <w:right w:val="none" w:sz="0" w:space="0" w:color="auto"/>
              </w:divBdr>
            </w:div>
            <w:div w:id="1135568385">
              <w:marLeft w:val="0"/>
              <w:marRight w:val="0"/>
              <w:marTop w:val="0"/>
              <w:marBottom w:val="0"/>
              <w:divBdr>
                <w:top w:val="none" w:sz="0" w:space="0" w:color="auto"/>
                <w:left w:val="none" w:sz="0" w:space="0" w:color="auto"/>
                <w:bottom w:val="none" w:sz="0" w:space="0" w:color="auto"/>
                <w:right w:val="none" w:sz="0" w:space="0" w:color="auto"/>
              </w:divBdr>
            </w:div>
            <w:div w:id="1440683702">
              <w:marLeft w:val="0"/>
              <w:marRight w:val="0"/>
              <w:marTop w:val="0"/>
              <w:marBottom w:val="0"/>
              <w:divBdr>
                <w:top w:val="none" w:sz="0" w:space="0" w:color="auto"/>
                <w:left w:val="none" w:sz="0" w:space="0" w:color="auto"/>
                <w:bottom w:val="none" w:sz="0" w:space="0" w:color="auto"/>
                <w:right w:val="none" w:sz="0" w:space="0" w:color="auto"/>
              </w:divBdr>
            </w:div>
            <w:div w:id="1129323570">
              <w:marLeft w:val="0"/>
              <w:marRight w:val="0"/>
              <w:marTop w:val="0"/>
              <w:marBottom w:val="0"/>
              <w:divBdr>
                <w:top w:val="none" w:sz="0" w:space="0" w:color="auto"/>
                <w:left w:val="none" w:sz="0" w:space="0" w:color="auto"/>
                <w:bottom w:val="none" w:sz="0" w:space="0" w:color="auto"/>
                <w:right w:val="none" w:sz="0" w:space="0" w:color="auto"/>
              </w:divBdr>
            </w:div>
            <w:div w:id="699282788">
              <w:marLeft w:val="0"/>
              <w:marRight w:val="0"/>
              <w:marTop w:val="0"/>
              <w:marBottom w:val="0"/>
              <w:divBdr>
                <w:top w:val="none" w:sz="0" w:space="0" w:color="auto"/>
                <w:left w:val="none" w:sz="0" w:space="0" w:color="auto"/>
                <w:bottom w:val="none" w:sz="0" w:space="0" w:color="auto"/>
                <w:right w:val="none" w:sz="0" w:space="0" w:color="auto"/>
              </w:divBdr>
            </w:div>
            <w:div w:id="1478451874">
              <w:marLeft w:val="0"/>
              <w:marRight w:val="0"/>
              <w:marTop w:val="0"/>
              <w:marBottom w:val="0"/>
              <w:divBdr>
                <w:top w:val="none" w:sz="0" w:space="0" w:color="auto"/>
                <w:left w:val="none" w:sz="0" w:space="0" w:color="auto"/>
                <w:bottom w:val="none" w:sz="0" w:space="0" w:color="auto"/>
                <w:right w:val="none" w:sz="0" w:space="0" w:color="auto"/>
              </w:divBdr>
            </w:div>
            <w:div w:id="413556465">
              <w:marLeft w:val="0"/>
              <w:marRight w:val="0"/>
              <w:marTop w:val="0"/>
              <w:marBottom w:val="0"/>
              <w:divBdr>
                <w:top w:val="none" w:sz="0" w:space="0" w:color="auto"/>
                <w:left w:val="none" w:sz="0" w:space="0" w:color="auto"/>
                <w:bottom w:val="none" w:sz="0" w:space="0" w:color="auto"/>
                <w:right w:val="none" w:sz="0" w:space="0" w:color="auto"/>
              </w:divBdr>
            </w:div>
            <w:div w:id="1540390691">
              <w:marLeft w:val="0"/>
              <w:marRight w:val="0"/>
              <w:marTop w:val="0"/>
              <w:marBottom w:val="0"/>
              <w:divBdr>
                <w:top w:val="none" w:sz="0" w:space="0" w:color="auto"/>
                <w:left w:val="none" w:sz="0" w:space="0" w:color="auto"/>
                <w:bottom w:val="none" w:sz="0" w:space="0" w:color="auto"/>
                <w:right w:val="none" w:sz="0" w:space="0" w:color="auto"/>
              </w:divBdr>
            </w:div>
            <w:div w:id="415711993">
              <w:marLeft w:val="0"/>
              <w:marRight w:val="0"/>
              <w:marTop w:val="0"/>
              <w:marBottom w:val="0"/>
              <w:divBdr>
                <w:top w:val="none" w:sz="0" w:space="0" w:color="auto"/>
                <w:left w:val="none" w:sz="0" w:space="0" w:color="auto"/>
                <w:bottom w:val="none" w:sz="0" w:space="0" w:color="auto"/>
                <w:right w:val="none" w:sz="0" w:space="0" w:color="auto"/>
              </w:divBdr>
            </w:div>
            <w:div w:id="1408500174">
              <w:marLeft w:val="0"/>
              <w:marRight w:val="0"/>
              <w:marTop w:val="0"/>
              <w:marBottom w:val="0"/>
              <w:divBdr>
                <w:top w:val="none" w:sz="0" w:space="0" w:color="auto"/>
                <w:left w:val="none" w:sz="0" w:space="0" w:color="auto"/>
                <w:bottom w:val="none" w:sz="0" w:space="0" w:color="auto"/>
                <w:right w:val="none" w:sz="0" w:space="0" w:color="auto"/>
              </w:divBdr>
            </w:div>
            <w:div w:id="969361028">
              <w:marLeft w:val="0"/>
              <w:marRight w:val="0"/>
              <w:marTop w:val="0"/>
              <w:marBottom w:val="0"/>
              <w:divBdr>
                <w:top w:val="none" w:sz="0" w:space="0" w:color="auto"/>
                <w:left w:val="none" w:sz="0" w:space="0" w:color="auto"/>
                <w:bottom w:val="none" w:sz="0" w:space="0" w:color="auto"/>
                <w:right w:val="none" w:sz="0" w:space="0" w:color="auto"/>
              </w:divBdr>
            </w:div>
            <w:div w:id="1344550770">
              <w:marLeft w:val="0"/>
              <w:marRight w:val="0"/>
              <w:marTop w:val="0"/>
              <w:marBottom w:val="0"/>
              <w:divBdr>
                <w:top w:val="none" w:sz="0" w:space="0" w:color="auto"/>
                <w:left w:val="none" w:sz="0" w:space="0" w:color="auto"/>
                <w:bottom w:val="none" w:sz="0" w:space="0" w:color="auto"/>
                <w:right w:val="none" w:sz="0" w:space="0" w:color="auto"/>
              </w:divBdr>
            </w:div>
            <w:div w:id="432483866">
              <w:marLeft w:val="0"/>
              <w:marRight w:val="0"/>
              <w:marTop w:val="0"/>
              <w:marBottom w:val="0"/>
              <w:divBdr>
                <w:top w:val="none" w:sz="0" w:space="0" w:color="auto"/>
                <w:left w:val="none" w:sz="0" w:space="0" w:color="auto"/>
                <w:bottom w:val="none" w:sz="0" w:space="0" w:color="auto"/>
                <w:right w:val="none" w:sz="0" w:space="0" w:color="auto"/>
              </w:divBdr>
            </w:div>
            <w:div w:id="882713042">
              <w:marLeft w:val="0"/>
              <w:marRight w:val="0"/>
              <w:marTop w:val="0"/>
              <w:marBottom w:val="0"/>
              <w:divBdr>
                <w:top w:val="none" w:sz="0" w:space="0" w:color="auto"/>
                <w:left w:val="none" w:sz="0" w:space="0" w:color="auto"/>
                <w:bottom w:val="none" w:sz="0" w:space="0" w:color="auto"/>
                <w:right w:val="none" w:sz="0" w:space="0" w:color="auto"/>
              </w:divBdr>
            </w:div>
            <w:div w:id="303002032">
              <w:marLeft w:val="0"/>
              <w:marRight w:val="0"/>
              <w:marTop w:val="0"/>
              <w:marBottom w:val="0"/>
              <w:divBdr>
                <w:top w:val="none" w:sz="0" w:space="0" w:color="auto"/>
                <w:left w:val="none" w:sz="0" w:space="0" w:color="auto"/>
                <w:bottom w:val="none" w:sz="0" w:space="0" w:color="auto"/>
                <w:right w:val="none" w:sz="0" w:space="0" w:color="auto"/>
              </w:divBdr>
            </w:div>
            <w:div w:id="186528097">
              <w:marLeft w:val="0"/>
              <w:marRight w:val="0"/>
              <w:marTop w:val="0"/>
              <w:marBottom w:val="0"/>
              <w:divBdr>
                <w:top w:val="none" w:sz="0" w:space="0" w:color="auto"/>
                <w:left w:val="none" w:sz="0" w:space="0" w:color="auto"/>
                <w:bottom w:val="none" w:sz="0" w:space="0" w:color="auto"/>
                <w:right w:val="none" w:sz="0" w:space="0" w:color="auto"/>
              </w:divBdr>
            </w:div>
            <w:div w:id="2056197956">
              <w:marLeft w:val="0"/>
              <w:marRight w:val="0"/>
              <w:marTop w:val="0"/>
              <w:marBottom w:val="0"/>
              <w:divBdr>
                <w:top w:val="none" w:sz="0" w:space="0" w:color="auto"/>
                <w:left w:val="none" w:sz="0" w:space="0" w:color="auto"/>
                <w:bottom w:val="none" w:sz="0" w:space="0" w:color="auto"/>
                <w:right w:val="none" w:sz="0" w:space="0" w:color="auto"/>
              </w:divBdr>
            </w:div>
            <w:div w:id="321736032">
              <w:marLeft w:val="0"/>
              <w:marRight w:val="0"/>
              <w:marTop w:val="0"/>
              <w:marBottom w:val="0"/>
              <w:divBdr>
                <w:top w:val="none" w:sz="0" w:space="0" w:color="auto"/>
                <w:left w:val="none" w:sz="0" w:space="0" w:color="auto"/>
                <w:bottom w:val="none" w:sz="0" w:space="0" w:color="auto"/>
                <w:right w:val="none" w:sz="0" w:space="0" w:color="auto"/>
              </w:divBdr>
            </w:div>
            <w:div w:id="1813474962">
              <w:marLeft w:val="0"/>
              <w:marRight w:val="0"/>
              <w:marTop w:val="0"/>
              <w:marBottom w:val="0"/>
              <w:divBdr>
                <w:top w:val="none" w:sz="0" w:space="0" w:color="auto"/>
                <w:left w:val="none" w:sz="0" w:space="0" w:color="auto"/>
                <w:bottom w:val="none" w:sz="0" w:space="0" w:color="auto"/>
                <w:right w:val="none" w:sz="0" w:space="0" w:color="auto"/>
              </w:divBdr>
            </w:div>
            <w:div w:id="153884639">
              <w:marLeft w:val="0"/>
              <w:marRight w:val="0"/>
              <w:marTop w:val="0"/>
              <w:marBottom w:val="0"/>
              <w:divBdr>
                <w:top w:val="none" w:sz="0" w:space="0" w:color="auto"/>
                <w:left w:val="none" w:sz="0" w:space="0" w:color="auto"/>
                <w:bottom w:val="none" w:sz="0" w:space="0" w:color="auto"/>
                <w:right w:val="none" w:sz="0" w:space="0" w:color="auto"/>
              </w:divBdr>
            </w:div>
            <w:div w:id="1483307759">
              <w:marLeft w:val="0"/>
              <w:marRight w:val="0"/>
              <w:marTop w:val="0"/>
              <w:marBottom w:val="0"/>
              <w:divBdr>
                <w:top w:val="none" w:sz="0" w:space="0" w:color="auto"/>
                <w:left w:val="none" w:sz="0" w:space="0" w:color="auto"/>
                <w:bottom w:val="none" w:sz="0" w:space="0" w:color="auto"/>
                <w:right w:val="none" w:sz="0" w:space="0" w:color="auto"/>
              </w:divBdr>
            </w:div>
            <w:div w:id="1263102175">
              <w:marLeft w:val="0"/>
              <w:marRight w:val="0"/>
              <w:marTop w:val="0"/>
              <w:marBottom w:val="0"/>
              <w:divBdr>
                <w:top w:val="none" w:sz="0" w:space="0" w:color="auto"/>
                <w:left w:val="none" w:sz="0" w:space="0" w:color="auto"/>
                <w:bottom w:val="none" w:sz="0" w:space="0" w:color="auto"/>
                <w:right w:val="none" w:sz="0" w:space="0" w:color="auto"/>
              </w:divBdr>
            </w:div>
            <w:div w:id="1491556960">
              <w:marLeft w:val="0"/>
              <w:marRight w:val="0"/>
              <w:marTop w:val="0"/>
              <w:marBottom w:val="0"/>
              <w:divBdr>
                <w:top w:val="none" w:sz="0" w:space="0" w:color="auto"/>
                <w:left w:val="none" w:sz="0" w:space="0" w:color="auto"/>
                <w:bottom w:val="none" w:sz="0" w:space="0" w:color="auto"/>
                <w:right w:val="none" w:sz="0" w:space="0" w:color="auto"/>
              </w:divBdr>
            </w:div>
            <w:div w:id="957179231">
              <w:marLeft w:val="0"/>
              <w:marRight w:val="0"/>
              <w:marTop w:val="0"/>
              <w:marBottom w:val="0"/>
              <w:divBdr>
                <w:top w:val="none" w:sz="0" w:space="0" w:color="auto"/>
                <w:left w:val="none" w:sz="0" w:space="0" w:color="auto"/>
                <w:bottom w:val="none" w:sz="0" w:space="0" w:color="auto"/>
                <w:right w:val="none" w:sz="0" w:space="0" w:color="auto"/>
              </w:divBdr>
            </w:div>
            <w:div w:id="147672379">
              <w:marLeft w:val="0"/>
              <w:marRight w:val="0"/>
              <w:marTop w:val="0"/>
              <w:marBottom w:val="0"/>
              <w:divBdr>
                <w:top w:val="none" w:sz="0" w:space="0" w:color="auto"/>
                <w:left w:val="none" w:sz="0" w:space="0" w:color="auto"/>
                <w:bottom w:val="none" w:sz="0" w:space="0" w:color="auto"/>
                <w:right w:val="none" w:sz="0" w:space="0" w:color="auto"/>
              </w:divBdr>
            </w:div>
            <w:div w:id="1903323617">
              <w:marLeft w:val="0"/>
              <w:marRight w:val="0"/>
              <w:marTop w:val="0"/>
              <w:marBottom w:val="0"/>
              <w:divBdr>
                <w:top w:val="none" w:sz="0" w:space="0" w:color="auto"/>
                <w:left w:val="none" w:sz="0" w:space="0" w:color="auto"/>
                <w:bottom w:val="none" w:sz="0" w:space="0" w:color="auto"/>
                <w:right w:val="none" w:sz="0" w:space="0" w:color="auto"/>
              </w:divBdr>
            </w:div>
            <w:div w:id="2087412544">
              <w:marLeft w:val="0"/>
              <w:marRight w:val="0"/>
              <w:marTop w:val="0"/>
              <w:marBottom w:val="0"/>
              <w:divBdr>
                <w:top w:val="none" w:sz="0" w:space="0" w:color="auto"/>
                <w:left w:val="none" w:sz="0" w:space="0" w:color="auto"/>
                <w:bottom w:val="none" w:sz="0" w:space="0" w:color="auto"/>
                <w:right w:val="none" w:sz="0" w:space="0" w:color="auto"/>
              </w:divBdr>
            </w:div>
            <w:div w:id="692341276">
              <w:marLeft w:val="0"/>
              <w:marRight w:val="0"/>
              <w:marTop w:val="0"/>
              <w:marBottom w:val="0"/>
              <w:divBdr>
                <w:top w:val="none" w:sz="0" w:space="0" w:color="auto"/>
                <w:left w:val="none" w:sz="0" w:space="0" w:color="auto"/>
                <w:bottom w:val="none" w:sz="0" w:space="0" w:color="auto"/>
                <w:right w:val="none" w:sz="0" w:space="0" w:color="auto"/>
              </w:divBdr>
            </w:div>
            <w:div w:id="635260844">
              <w:marLeft w:val="0"/>
              <w:marRight w:val="0"/>
              <w:marTop w:val="0"/>
              <w:marBottom w:val="0"/>
              <w:divBdr>
                <w:top w:val="none" w:sz="0" w:space="0" w:color="auto"/>
                <w:left w:val="none" w:sz="0" w:space="0" w:color="auto"/>
                <w:bottom w:val="none" w:sz="0" w:space="0" w:color="auto"/>
                <w:right w:val="none" w:sz="0" w:space="0" w:color="auto"/>
              </w:divBdr>
            </w:div>
            <w:div w:id="291641081">
              <w:marLeft w:val="0"/>
              <w:marRight w:val="0"/>
              <w:marTop w:val="0"/>
              <w:marBottom w:val="0"/>
              <w:divBdr>
                <w:top w:val="none" w:sz="0" w:space="0" w:color="auto"/>
                <w:left w:val="none" w:sz="0" w:space="0" w:color="auto"/>
                <w:bottom w:val="none" w:sz="0" w:space="0" w:color="auto"/>
                <w:right w:val="none" w:sz="0" w:space="0" w:color="auto"/>
              </w:divBdr>
            </w:div>
            <w:div w:id="1340162960">
              <w:marLeft w:val="0"/>
              <w:marRight w:val="0"/>
              <w:marTop w:val="0"/>
              <w:marBottom w:val="0"/>
              <w:divBdr>
                <w:top w:val="none" w:sz="0" w:space="0" w:color="auto"/>
                <w:left w:val="none" w:sz="0" w:space="0" w:color="auto"/>
                <w:bottom w:val="none" w:sz="0" w:space="0" w:color="auto"/>
                <w:right w:val="none" w:sz="0" w:space="0" w:color="auto"/>
              </w:divBdr>
            </w:div>
            <w:div w:id="163976050">
              <w:marLeft w:val="0"/>
              <w:marRight w:val="0"/>
              <w:marTop w:val="0"/>
              <w:marBottom w:val="0"/>
              <w:divBdr>
                <w:top w:val="none" w:sz="0" w:space="0" w:color="auto"/>
                <w:left w:val="none" w:sz="0" w:space="0" w:color="auto"/>
                <w:bottom w:val="none" w:sz="0" w:space="0" w:color="auto"/>
                <w:right w:val="none" w:sz="0" w:space="0" w:color="auto"/>
              </w:divBdr>
            </w:div>
            <w:div w:id="2047565120">
              <w:marLeft w:val="0"/>
              <w:marRight w:val="0"/>
              <w:marTop w:val="0"/>
              <w:marBottom w:val="0"/>
              <w:divBdr>
                <w:top w:val="none" w:sz="0" w:space="0" w:color="auto"/>
                <w:left w:val="none" w:sz="0" w:space="0" w:color="auto"/>
                <w:bottom w:val="none" w:sz="0" w:space="0" w:color="auto"/>
                <w:right w:val="none" w:sz="0" w:space="0" w:color="auto"/>
              </w:divBdr>
            </w:div>
            <w:div w:id="2049991372">
              <w:marLeft w:val="0"/>
              <w:marRight w:val="0"/>
              <w:marTop w:val="0"/>
              <w:marBottom w:val="0"/>
              <w:divBdr>
                <w:top w:val="none" w:sz="0" w:space="0" w:color="auto"/>
                <w:left w:val="none" w:sz="0" w:space="0" w:color="auto"/>
                <w:bottom w:val="none" w:sz="0" w:space="0" w:color="auto"/>
                <w:right w:val="none" w:sz="0" w:space="0" w:color="auto"/>
              </w:divBdr>
            </w:div>
            <w:div w:id="1643189350">
              <w:marLeft w:val="0"/>
              <w:marRight w:val="0"/>
              <w:marTop w:val="0"/>
              <w:marBottom w:val="0"/>
              <w:divBdr>
                <w:top w:val="none" w:sz="0" w:space="0" w:color="auto"/>
                <w:left w:val="none" w:sz="0" w:space="0" w:color="auto"/>
                <w:bottom w:val="none" w:sz="0" w:space="0" w:color="auto"/>
                <w:right w:val="none" w:sz="0" w:space="0" w:color="auto"/>
              </w:divBdr>
            </w:div>
            <w:div w:id="546336564">
              <w:marLeft w:val="0"/>
              <w:marRight w:val="0"/>
              <w:marTop w:val="0"/>
              <w:marBottom w:val="0"/>
              <w:divBdr>
                <w:top w:val="none" w:sz="0" w:space="0" w:color="auto"/>
                <w:left w:val="none" w:sz="0" w:space="0" w:color="auto"/>
                <w:bottom w:val="none" w:sz="0" w:space="0" w:color="auto"/>
                <w:right w:val="none" w:sz="0" w:space="0" w:color="auto"/>
              </w:divBdr>
            </w:div>
            <w:div w:id="1487699670">
              <w:marLeft w:val="0"/>
              <w:marRight w:val="0"/>
              <w:marTop w:val="0"/>
              <w:marBottom w:val="0"/>
              <w:divBdr>
                <w:top w:val="none" w:sz="0" w:space="0" w:color="auto"/>
                <w:left w:val="none" w:sz="0" w:space="0" w:color="auto"/>
                <w:bottom w:val="none" w:sz="0" w:space="0" w:color="auto"/>
                <w:right w:val="none" w:sz="0" w:space="0" w:color="auto"/>
              </w:divBdr>
            </w:div>
            <w:div w:id="2038432486">
              <w:marLeft w:val="0"/>
              <w:marRight w:val="0"/>
              <w:marTop w:val="0"/>
              <w:marBottom w:val="0"/>
              <w:divBdr>
                <w:top w:val="none" w:sz="0" w:space="0" w:color="auto"/>
                <w:left w:val="none" w:sz="0" w:space="0" w:color="auto"/>
                <w:bottom w:val="none" w:sz="0" w:space="0" w:color="auto"/>
                <w:right w:val="none" w:sz="0" w:space="0" w:color="auto"/>
              </w:divBdr>
            </w:div>
            <w:div w:id="1046374316">
              <w:marLeft w:val="0"/>
              <w:marRight w:val="0"/>
              <w:marTop w:val="0"/>
              <w:marBottom w:val="0"/>
              <w:divBdr>
                <w:top w:val="none" w:sz="0" w:space="0" w:color="auto"/>
                <w:left w:val="none" w:sz="0" w:space="0" w:color="auto"/>
                <w:bottom w:val="none" w:sz="0" w:space="0" w:color="auto"/>
                <w:right w:val="none" w:sz="0" w:space="0" w:color="auto"/>
              </w:divBdr>
            </w:div>
            <w:div w:id="1242176490">
              <w:marLeft w:val="0"/>
              <w:marRight w:val="0"/>
              <w:marTop w:val="0"/>
              <w:marBottom w:val="0"/>
              <w:divBdr>
                <w:top w:val="none" w:sz="0" w:space="0" w:color="auto"/>
                <w:left w:val="none" w:sz="0" w:space="0" w:color="auto"/>
                <w:bottom w:val="none" w:sz="0" w:space="0" w:color="auto"/>
                <w:right w:val="none" w:sz="0" w:space="0" w:color="auto"/>
              </w:divBdr>
            </w:div>
            <w:div w:id="1899631004">
              <w:marLeft w:val="0"/>
              <w:marRight w:val="0"/>
              <w:marTop w:val="0"/>
              <w:marBottom w:val="0"/>
              <w:divBdr>
                <w:top w:val="none" w:sz="0" w:space="0" w:color="auto"/>
                <w:left w:val="none" w:sz="0" w:space="0" w:color="auto"/>
                <w:bottom w:val="none" w:sz="0" w:space="0" w:color="auto"/>
                <w:right w:val="none" w:sz="0" w:space="0" w:color="auto"/>
              </w:divBdr>
            </w:div>
            <w:div w:id="539440382">
              <w:marLeft w:val="0"/>
              <w:marRight w:val="0"/>
              <w:marTop w:val="0"/>
              <w:marBottom w:val="0"/>
              <w:divBdr>
                <w:top w:val="none" w:sz="0" w:space="0" w:color="auto"/>
                <w:left w:val="none" w:sz="0" w:space="0" w:color="auto"/>
                <w:bottom w:val="none" w:sz="0" w:space="0" w:color="auto"/>
                <w:right w:val="none" w:sz="0" w:space="0" w:color="auto"/>
              </w:divBdr>
            </w:div>
            <w:div w:id="210190784">
              <w:marLeft w:val="0"/>
              <w:marRight w:val="0"/>
              <w:marTop w:val="0"/>
              <w:marBottom w:val="0"/>
              <w:divBdr>
                <w:top w:val="none" w:sz="0" w:space="0" w:color="auto"/>
                <w:left w:val="none" w:sz="0" w:space="0" w:color="auto"/>
                <w:bottom w:val="none" w:sz="0" w:space="0" w:color="auto"/>
                <w:right w:val="none" w:sz="0" w:space="0" w:color="auto"/>
              </w:divBdr>
            </w:div>
            <w:div w:id="266274779">
              <w:marLeft w:val="0"/>
              <w:marRight w:val="0"/>
              <w:marTop w:val="0"/>
              <w:marBottom w:val="0"/>
              <w:divBdr>
                <w:top w:val="none" w:sz="0" w:space="0" w:color="auto"/>
                <w:left w:val="none" w:sz="0" w:space="0" w:color="auto"/>
                <w:bottom w:val="none" w:sz="0" w:space="0" w:color="auto"/>
                <w:right w:val="none" w:sz="0" w:space="0" w:color="auto"/>
              </w:divBdr>
            </w:div>
            <w:div w:id="2002153272">
              <w:marLeft w:val="0"/>
              <w:marRight w:val="0"/>
              <w:marTop w:val="0"/>
              <w:marBottom w:val="0"/>
              <w:divBdr>
                <w:top w:val="none" w:sz="0" w:space="0" w:color="auto"/>
                <w:left w:val="none" w:sz="0" w:space="0" w:color="auto"/>
                <w:bottom w:val="none" w:sz="0" w:space="0" w:color="auto"/>
                <w:right w:val="none" w:sz="0" w:space="0" w:color="auto"/>
              </w:divBdr>
            </w:div>
            <w:div w:id="1547260470">
              <w:marLeft w:val="0"/>
              <w:marRight w:val="0"/>
              <w:marTop w:val="0"/>
              <w:marBottom w:val="0"/>
              <w:divBdr>
                <w:top w:val="none" w:sz="0" w:space="0" w:color="auto"/>
                <w:left w:val="none" w:sz="0" w:space="0" w:color="auto"/>
                <w:bottom w:val="none" w:sz="0" w:space="0" w:color="auto"/>
                <w:right w:val="none" w:sz="0" w:space="0" w:color="auto"/>
              </w:divBdr>
            </w:div>
            <w:div w:id="14314669">
              <w:marLeft w:val="0"/>
              <w:marRight w:val="0"/>
              <w:marTop w:val="0"/>
              <w:marBottom w:val="0"/>
              <w:divBdr>
                <w:top w:val="none" w:sz="0" w:space="0" w:color="auto"/>
                <w:left w:val="none" w:sz="0" w:space="0" w:color="auto"/>
                <w:bottom w:val="none" w:sz="0" w:space="0" w:color="auto"/>
                <w:right w:val="none" w:sz="0" w:space="0" w:color="auto"/>
              </w:divBdr>
            </w:div>
            <w:div w:id="1440249316">
              <w:marLeft w:val="0"/>
              <w:marRight w:val="0"/>
              <w:marTop w:val="0"/>
              <w:marBottom w:val="0"/>
              <w:divBdr>
                <w:top w:val="none" w:sz="0" w:space="0" w:color="auto"/>
                <w:left w:val="none" w:sz="0" w:space="0" w:color="auto"/>
                <w:bottom w:val="none" w:sz="0" w:space="0" w:color="auto"/>
                <w:right w:val="none" w:sz="0" w:space="0" w:color="auto"/>
              </w:divBdr>
            </w:div>
            <w:div w:id="1239945600">
              <w:marLeft w:val="0"/>
              <w:marRight w:val="0"/>
              <w:marTop w:val="0"/>
              <w:marBottom w:val="0"/>
              <w:divBdr>
                <w:top w:val="none" w:sz="0" w:space="0" w:color="auto"/>
                <w:left w:val="none" w:sz="0" w:space="0" w:color="auto"/>
                <w:bottom w:val="none" w:sz="0" w:space="0" w:color="auto"/>
                <w:right w:val="none" w:sz="0" w:space="0" w:color="auto"/>
              </w:divBdr>
            </w:div>
            <w:div w:id="1544445521">
              <w:marLeft w:val="0"/>
              <w:marRight w:val="0"/>
              <w:marTop w:val="0"/>
              <w:marBottom w:val="0"/>
              <w:divBdr>
                <w:top w:val="none" w:sz="0" w:space="0" w:color="auto"/>
                <w:left w:val="none" w:sz="0" w:space="0" w:color="auto"/>
                <w:bottom w:val="none" w:sz="0" w:space="0" w:color="auto"/>
                <w:right w:val="none" w:sz="0" w:space="0" w:color="auto"/>
              </w:divBdr>
            </w:div>
            <w:div w:id="1921527020">
              <w:marLeft w:val="0"/>
              <w:marRight w:val="0"/>
              <w:marTop w:val="0"/>
              <w:marBottom w:val="0"/>
              <w:divBdr>
                <w:top w:val="none" w:sz="0" w:space="0" w:color="auto"/>
                <w:left w:val="none" w:sz="0" w:space="0" w:color="auto"/>
                <w:bottom w:val="none" w:sz="0" w:space="0" w:color="auto"/>
                <w:right w:val="none" w:sz="0" w:space="0" w:color="auto"/>
              </w:divBdr>
            </w:div>
            <w:div w:id="2079277981">
              <w:marLeft w:val="0"/>
              <w:marRight w:val="0"/>
              <w:marTop w:val="0"/>
              <w:marBottom w:val="0"/>
              <w:divBdr>
                <w:top w:val="none" w:sz="0" w:space="0" w:color="auto"/>
                <w:left w:val="none" w:sz="0" w:space="0" w:color="auto"/>
                <w:bottom w:val="none" w:sz="0" w:space="0" w:color="auto"/>
                <w:right w:val="none" w:sz="0" w:space="0" w:color="auto"/>
              </w:divBdr>
            </w:div>
            <w:div w:id="1843861604">
              <w:marLeft w:val="0"/>
              <w:marRight w:val="0"/>
              <w:marTop w:val="0"/>
              <w:marBottom w:val="0"/>
              <w:divBdr>
                <w:top w:val="none" w:sz="0" w:space="0" w:color="auto"/>
                <w:left w:val="none" w:sz="0" w:space="0" w:color="auto"/>
                <w:bottom w:val="none" w:sz="0" w:space="0" w:color="auto"/>
                <w:right w:val="none" w:sz="0" w:space="0" w:color="auto"/>
              </w:divBdr>
            </w:div>
            <w:div w:id="829248602">
              <w:marLeft w:val="0"/>
              <w:marRight w:val="0"/>
              <w:marTop w:val="0"/>
              <w:marBottom w:val="0"/>
              <w:divBdr>
                <w:top w:val="none" w:sz="0" w:space="0" w:color="auto"/>
                <w:left w:val="none" w:sz="0" w:space="0" w:color="auto"/>
                <w:bottom w:val="none" w:sz="0" w:space="0" w:color="auto"/>
                <w:right w:val="none" w:sz="0" w:space="0" w:color="auto"/>
              </w:divBdr>
            </w:div>
            <w:div w:id="802385228">
              <w:marLeft w:val="0"/>
              <w:marRight w:val="0"/>
              <w:marTop w:val="0"/>
              <w:marBottom w:val="0"/>
              <w:divBdr>
                <w:top w:val="none" w:sz="0" w:space="0" w:color="auto"/>
                <w:left w:val="none" w:sz="0" w:space="0" w:color="auto"/>
                <w:bottom w:val="none" w:sz="0" w:space="0" w:color="auto"/>
                <w:right w:val="none" w:sz="0" w:space="0" w:color="auto"/>
              </w:divBdr>
            </w:div>
            <w:div w:id="577445010">
              <w:marLeft w:val="0"/>
              <w:marRight w:val="0"/>
              <w:marTop w:val="0"/>
              <w:marBottom w:val="0"/>
              <w:divBdr>
                <w:top w:val="none" w:sz="0" w:space="0" w:color="auto"/>
                <w:left w:val="none" w:sz="0" w:space="0" w:color="auto"/>
                <w:bottom w:val="none" w:sz="0" w:space="0" w:color="auto"/>
                <w:right w:val="none" w:sz="0" w:space="0" w:color="auto"/>
              </w:divBdr>
            </w:div>
            <w:div w:id="249895108">
              <w:marLeft w:val="0"/>
              <w:marRight w:val="0"/>
              <w:marTop w:val="0"/>
              <w:marBottom w:val="0"/>
              <w:divBdr>
                <w:top w:val="none" w:sz="0" w:space="0" w:color="auto"/>
                <w:left w:val="none" w:sz="0" w:space="0" w:color="auto"/>
                <w:bottom w:val="none" w:sz="0" w:space="0" w:color="auto"/>
                <w:right w:val="none" w:sz="0" w:space="0" w:color="auto"/>
              </w:divBdr>
            </w:div>
            <w:div w:id="775096085">
              <w:marLeft w:val="0"/>
              <w:marRight w:val="0"/>
              <w:marTop w:val="0"/>
              <w:marBottom w:val="0"/>
              <w:divBdr>
                <w:top w:val="none" w:sz="0" w:space="0" w:color="auto"/>
                <w:left w:val="none" w:sz="0" w:space="0" w:color="auto"/>
                <w:bottom w:val="none" w:sz="0" w:space="0" w:color="auto"/>
                <w:right w:val="none" w:sz="0" w:space="0" w:color="auto"/>
              </w:divBdr>
            </w:div>
            <w:div w:id="1130324093">
              <w:marLeft w:val="0"/>
              <w:marRight w:val="0"/>
              <w:marTop w:val="0"/>
              <w:marBottom w:val="0"/>
              <w:divBdr>
                <w:top w:val="none" w:sz="0" w:space="0" w:color="auto"/>
                <w:left w:val="none" w:sz="0" w:space="0" w:color="auto"/>
                <w:bottom w:val="none" w:sz="0" w:space="0" w:color="auto"/>
                <w:right w:val="none" w:sz="0" w:space="0" w:color="auto"/>
              </w:divBdr>
            </w:div>
            <w:div w:id="1353646309">
              <w:marLeft w:val="0"/>
              <w:marRight w:val="0"/>
              <w:marTop w:val="0"/>
              <w:marBottom w:val="0"/>
              <w:divBdr>
                <w:top w:val="none" w:sz="0" w:space="0" w:color="auto"/>
                <w:left w:val="none" w:sz="0" w:space="0" w:color="auto"/>
                <w:bottom w:val="none" w:sz="0" w:space="0" w:color="auto"/>
                <w:right w:val="none" w:sz="0" w:space="0" w:color="auto"/>
              </w:divBdr>
            </w:div>
            <w:div w:id="1564637265">
              <w:marLeft w:val="0"/>
              <w:marRight w:val="0"/>
              <w:marTop w:val="0"/>
              <w:marBottom w:val="0"/>
              <w:divBdr>
                <w:top w:val="none" w:sz="0" w:space="0" w:color="auto"/>
                <w:left w:val="none" w:sz="0" w:space="0" w:color="auto"/>
                <w:bottom w:val="none" w:sz="0" w:space="0" w:color="auto"/>
                <w:right w:val="none" w:sz="0" w:space="0" w:color="auto"/>
              </w:divBdr>
            </w:div>
            <w:div w:id="1440098296">
              <w:marLeft w:val="0"/>
              <w:marRight w:val="0"/>
              <w:marTop w:val="0"/>
              <w:marBottom w:val="0"/>
              <w:divBdr>
                <w:top w:val="none" w:sz="0" w:space="0" w:color="auto"/>
                <w:left w:val="none" w:sz="0" w:space="0" w:color="auto"/>
                <w:bottom w:val="none" w:sz="0" w:space="0" w:color="auto"/>
                <w:right w:val="none" w:sz="0" w:space="0" w:color="auto"/>
              </w:divBdr>
            </w:div>
            <w:div w:id="1719738499">
              <w:marLeft w:val="0"/>
              <w:marRight w:val="0"/>
              <w:marTop w:val="0"/>
              <w:marBottom w:val="0"/>
              <w:divBdr>
                <w:top w:val="none" w:sz="0" w:space="0" w:color="auto"/>
                <w:left w:val="none" w:sz="0" w:space="0" w:color="auto"/>
                <w:bottom w:val="none" w:sz="0" w:space="0" w:color="auto"/>
                <w:right w:val="none" w:sz="0" w:space="0" w:color="auto"/>
              </w:divBdr>
            </w:div>
            <w:div w:id="1674994439">
              <w:marLeft w:val="0"/>
              <w:marRight w:val="0"/>
              <w:marTop w:val="0"/>
              <w:marBottom w:val="0"/>
              <w:divBdr>
                <w:top w:val="none" w:sz="0" w:space="0" w:color="auto"/>
                <w:left w:val="none" w:sz="0" w:space="0" w:color="auto"/>
                <w:bottom w:val="none" w:sz="0" w:space="0" w:color="auto"/>
                <w:right w:val="none" w:sz="0" w:space="0" w:color="auto"/>
              </w:divBdr>
            </w:div>
            <w:div w:id="905460687">
              <w:marLeft w:val="0"/>
              <w:marRight w:val="0"/>
              <w:marTop w:val="0"/>
              <w:marBottom w:val="0"/>
              <w:divBdr>
                <w:top w:val="none" w:sz="0" w:space="0" w:color="auto"/>
                <w:left w:val="none" w:sz="0" w:space="0" w:color="auto"/>
                <w:bottom w:val="none" w:sz="0" w:space="0" w:color="auto"/>
                <w:right w:val="none" w:sz="0" w:space="0" w:color="auto"/>
              </w:divBdr>
            </w:div>
            <w:div w:id="74055683">
              <w:marLeft w:val="0"/>
              <w:marRight w:val="0"/>
              <w:marTop w:val="0"/>
              <w:marBottom w:val="0"/>
              <w:divBdr>
                <w:top w:val="none" w:sz="0" w:space="0" w:color="auto"/>
                <w:left w:val="none" w:sz="0" w:space="0" w:color="auto"/>
                <w:bottom w:val="none" w:sz="0" w:space="0" w:color="auto"/>
                <w:right w:val="none" w:sz="0" w:space="0" w:color="auto"/>
              </w:divBdr>
            </w:div>
            <w:div w:id="2062047600">
              <w:marLeft w:val="0"/>
              <w:marRight w:val="0"/>
              <w:marTop w:val="0"/>
              <w:marBottom w:val="0"/>
              <w:divBdr>
                <w:top w:val="none" w:sz="0" w:space="0" w:color="auto"/>
                <w:left w:val="none" w:sz="0" w:space="0" w:color="auto"/>
                <w:bottom w:val="none" w:sz="0" w:space="0" w:color="auto"/>
                <w:right w:val="none" w:sz="0" w:space="0" w:color="auto"/>
              </w:divBdr>
            </w:div>
            <w:div w:id="941844345">
              <w:marLeft w:val="0"/>
              <w:marRight w:val="0"/>
              <w:marTop w:val="0"/>
              <w:marBottom w:val="0"/>
              <w:divBdr>
                <w:top w:val="none" w:sz="0" w:space="0" w:color="auto"/>
                <w:left w:val="none" w:sz="0" w:space="0" w:color="auto"/>
                <w:bottom w:val="none" w:sz="0" w:space="0" w:color="auto"/>
                <w:right w:val="none" w:sz="0" w:space="0" w:color="auto"/>
              </w:divBdr>
            </w:div>
            <w:div w:id="671102804">
              <w:marLeft w:val="0"/>
              <w:marRight w:val="0"/>
              <w:marTop w:val="0"/>
              <w:marBottom w:val="0"/>
              <w:divBdr>
                <w:top w:val="none" w:sz="0" w:space="0" w:color="auto"/>
                <w:left w:val="none" w:sz="0" w:space="0" w:color="auto"/>
                <w:bottom w:val="none" w:sz="0" w:space="0" w:color="auto"/>
                <w:right w:val="none" w:sz="0" w:space="0" w:color="auto"/>
              </w:divBdr>
            </w:div>
            <w:div w:id="685013964">
              <w:marLeft w:val="0"/>
              <w:marRight w:val="0"/>
              <w:marTop w:val="0"/>
              <w:marBottom w:val="0"/>
              <w:divBdr>
                <w:top w:val="none" w:sz="0" w:space="0" w:color="auto"/>
                <w:left w:val="none" w:sz="0" w:space="0" w:color="auto"/>
                <w:bottom w:val="none" w:sz="0" w:space="0" w:color="auto"/>
                <w:right w:val="none" w:sz="0" w:space="0" w:color="auto"/>
              </w:divBdr>
            </w:div>
            <w:div w:id="1547906414">
              <w:marLeft w:val="0"/>
              <w:marRight w:val="0"/>
              <w:marTop w:val="0"/>
              <w:marBottom w:val="0"/>
              <w:divBdr>
                <w:top w:val="none" w:sz="0" w:space="0" w:color="auto"/>
                <w:left w:val="none" w:sz="0" w:space="0" w:color="auto"/>
                <w:bottom w:val="none" w:sz="0" w:space="0" w:color="auto"/>
                <w:right w:val="none" w:sz="0" w:space="0" w:color="auto"/>
              </w:divBdr>
            </w:div>
            <w:div w:id="1702708849">
              <w:marLeft w:val="0"/>
              <w:marRight w:val="0"/>
              <w:marTop w:val="0"/>
              <w:marBottom w:val="0"/>
              <w:divBdr>
                <w:top w:val="none" w:sz="0" w:space="0" w:color="auto"/>
                <w:left w:val="none" w:sz="0" w:space="0" w:color="auto"/>
                <w:bottom w:val="none" w:sz="0" w:space="0" w:color="auto"/>
                <w:right w:val="none" w:sz="0" w:space="0" w:color="auto"/>
              </w:divBdr>
            </w:div>
            <w:div w:id="2005670497">
              <w:marLeft w:val="0"/>
              <w:marRight w:val="0"/>
              <w:marTop w:val="0"/>
              <w:marBottom w:val="0"/>
              <w:divBdr>
                <w:top w:val="none" w:sz="0" w:space="0" w:color="auto"/>
                <w:left w:val="none" w:sz="0" w:space="0" w:color="auto"/>
                <w:bottom w:val="none" w:sz="0" w:space="0" w:color="auto"/>
                <w:right w:val="none" w:sz="0" w:space="0" w:color="auto"/>
              </w:divBdr>
            </w:div>
            <w:div w:id="67533711">
              <w:marLeft w:val="0"/>
              <w:marRight w:val="0"/>
              <w:marTop w:val="0"/>
              <w:marBottom w:val="0"/>
              <w:divBdr>
                <w:top w:val="none" w:sz="0" w:space="0" w:color="auto"/>
                <w:left w:val="none" w:sz="0" w:space="0" w:color="auto"/>
                <w:bottom w:val="none" w:sz="0" w:space="0" w:color="auto"/>
                <w:right w:val="none" w:sz="0" w:space="0" w:color="auto"/>
              </w:divBdr>
            </w:div>
            <w:div w:id="1475028131">
              <w:marLeft w:val="0"/>
              <w:marRight w:val="0"/>
              <w:marTop w:val="0"/>
              <w:marBottom w:val="0"/>
              <w:divBdr>
                <w:top w:val="none" w:sz="0" w:space="0" w:color="auto"/>
                <w:left w:val="none" w:sz="0" w:space="0" w:color="auto"/>
                <w:bottom w:val="none" w:sz="0" w:space="0" w:color="auto"/>
                <w:right w:val="none" w:sz="0" w:space="0" w:color="auto"/>
              </w:divBdr>
            </w:div>
            <w:div w:id="166138104">
              <w:marLeft w:val="0"/>
              <w:marRight w:val="0"/>
              <w:marTop w:val="0"/>
              <w:marBottom w:val="0"/>
              <w:divBdr>
                <w:top w:val="none" w:sz="0" w:space="0" w:color="auto"/>
                <w:left w:val="none" w:sz="0" w:space="0" w:color="auto"/>
                <w:bottom w:val="none" w:sz="0" w:space="0" w:color="auto"/>
                <w:right w:val="none" w:sz="0" w:space="0" w:color="auto"/>
              </w:divBdr>
            </w:div>
            <w:div w:id="2043359146">
              <w:marLeft w:val="0"/>
              <w:marRight w:val="0"/>
              <w:marTop w:val="0"/>
              <w:marBottom w:val="0"/>
              <w:divBdr>
                <w:top w:val="none" w:sz="0" w:space="0" w:color="auto"/>
                <w:left w:val="none" w:sz="0" w:space="0" w:color="auto"/>
                <w:bottom w:val="none" w:sz="0" w:space="0" w:color="auto"/>
                <w:right w:val="none" w:sz="0" w:space="0" w:color="auto"/>
              </w:divBdr>
            </w:div>
            <w:div w:id="715130368">
              <w:marLeft w:val="0"/>
              <w:marRight w:val="0"/>
              <w:marTop w:val="0"/>
              <w:marBottom w:val="0"/>
              <w:divBdr>
                <w:top w:val="none" w:sz="0" w:space="0" w:color="auto"/>
                <w:left w:val="none" w:sz="0" w:space="0" w:color="auto"/>
                <w:bottom w:val="none" w:sz="0" w:space="0" w:color="auto"/>
                <w:right w:val="none" w:sz="0" w:space="0" w:color="auto"/>
              </w:divBdr>
            </w:div>
            <w:div w:id="622997952">
              <w:marLeft w:val="0"/>
              <w:marRight w:val="0"/>
              <w:marTop w:val="0"/>
              <w:marBottom w:val="0"/>
              <w:divBdr>
                <w:top w:val="none" w:sz="0" w:space="0" w:color="auto"/>
                <w:left w:val="none" w:sz="0" w:space="0" w:color="auto"/>
                <w:bottom w:val="none" w:sz="0" w:space="0" w:color="auto"/>
                <w:right w:val="none" w:sz="0" w:space="0" w:color="auto"/>
              </w:divBdr>
            </w:div>
            <w:div w:id="954556800">
              <w:marLeft w:val="0"/>
              <w:marRight w:val="0"/>
              <w:marTop w:val="0"/>
              <w:marBottom w:val="0"/>
              <w:divBdr>
                <w:top w:val="none" w:sz="0" w:space="0" w:color="auto"/>
                <w:left w:val="none" w:sz="0" w:space="0" w:color="auto"/>
                <w:bottom w:val="none" w:sz="0" w:space="0" w:color="auto"/>
                <w:right w:val="none" w:sz="0" w:space="0" w:color="auto"/>
              </w:divBdr>
            </w:div>
            <w:div w:id="90509825">
              <w:marLeft w:val="0"/>
              <w:marRight w:val="0"/>
              <w:marTop w:val="0"/>
              <w:marBottom w:val="0"/>
              <w:divBdr>
                <w:top w:val="none" w:sz="0" w:space="0" w:color="auto"/>
                <w:left w:val="none" w:sz="0" w:space="0" w:color="auto"/>
                <w:bottom w:val="none" w:sz="0" w:space="0" w:color="auto"/>
                <w:right w:val="none" w:sz="0" w:space="0" w:color="auto"/>
              </w:divBdr>
            </w:div>
            <w:div w:id="1014725200">
              <w:marLeft w:val="0"/>
              <w:marRight w:val="0"/>
              <w:marTop w:val="0"/>
              <w:marBottom w:val="0"/>
              <w:divBdr>
                <w:top w:val="none" w:sz="0" w:space="0" w:color="auto"/>
                <w:left w:val="none" w:sz="0" w:space="0" w:color="auto"/>
                <w:bottom w:val="none" w:sz="0" w:space="0" w:color="auto"/>
                <w:right w:val="none" w:sz="0" w:space="0" w:color="auto"/>
              </w:divBdr>
            </w:div>
            <w:div w:id="2068064909">
              <w:marLeft w:val="0"/>
              <w:marRight w:val="0"/>
              <w:marTop w:val="0"/>
              <w:marBottom w:val="0"/>
              <w:divBdr>
                <w:top w:val="none" w:sz="0" w:space="0" w:color="auto"/>
                <w:left w:val="none" w:sz="0" w:space="0" w:color="auto"/>
                <w:bottom w:val="none" w:sz="0" w:space="0" w:color="auto"/>
                <w:right w:val="none" w:sz="0" w:space="0" w:color="auto"/>
              </w:divBdr>
            </w:div>
            <w:div w:id="1711303003">
              <w:marLeft w:val="0"/>
              <w:marRight w:val="0"/>
              <w:marTop w:val="0"/>
              <w:marBottom w:val="0"/>
              <w:divBdr>
                <w:top w:val="none" w:sz="0" w:space="0" w:color="auto"/>
                <w:left w:val="none" w:sz="0" w:space="0" w:color="auto"/>
                <w:bottom w:val="none" w:sz="0" w:space="0" w:color="auto"/>
                <w:right w:val="none" w:sz="0" w:space="0" w:color="auto"/>
              </w:divBdr>
            </w:div>
            <w:div w:id="33116838">
              <w:marLeft w:val="0"/>
              <w:marRight w:val="0"/>
              <w:marTop w:val="0"/>
              <w:marBottom w:val="0"/>
              <w:divBdr>
                <w:top w:val="none" w:sz="0" w:space="0" w:color="auto"/>
                <w:left w:val="none" w:sz="0" w:space="0" w:color="auto"/>
                <w:bottom w:val="none" w:sz="0" w:space="0" w:color="auto"/>
                <w:right w:val="none" w:sz="0" w:space="0" w:color="auto"/>
              </w:divBdr>
            </w:div>
            <w:div w:id="1528831717">
              <w:marLeft w:val="0"/>
              <w:marRight w:val="0"/>
              <w:marTop w:val="0"/>
              <w:marBottom w:val="0"/>
              <w:divBdr>
                <w:top w:val="none" w:sz="0" w:space="0" w:color="auto"/>
                <w:left w:val="none" w:sz="0" w:space="0" w:color="auto"/>
                <w:bottom w:val="none" w:sz="0" w:space="0" w:color="auto"/>
                <w:right w:val="none" w:sz="0" w:space="0" w:color="auto"/>
              </w:divBdr>
            </w:div>
            <w:div w:id="1461071816">
              <w:marLeft w:val="0"/>
              <w:marRight w:val="0"/>
              <w:marTop w:val="0"/>
              <w:marBottom w:val="0"/>
              <w:divBdr>
                <w:top w:val="none" w:sz="0" w:space="0" w:color="auto"/>
                <w:left w:val="none" w:sz="0" w:space="0" w:color="auto"/>
                <w:bottom w:val="none" w:sz="0" w:space="0" w:color="auto"/>
                <w:right w:val="none" w:sz="0" w:space="0" w:color="auto"/>
              </w:divBdr>
            </w:div>
            <w:div w:id="292827024">
              <w:marLeft w:val="0"/>
              <w:marRight w:val="0"/>
              <w:marTop w:val="0"/>
              <w:marBottom w:val="0"/>
              <w:divBdr>
                <w:top w:val="none" w:sz="0" w:space="0" w:color="auto"/>
                <w:left w:val="none" w:sz="0" w:space="0" w:color="auto"/>
                <w:bottom w:val="none" w:sz="0" w:space="0" w:color="auto"/>
                <w:right w:val="none" w:sz="0" w:space="0" w:color="auto"/>
              </w:divBdr>
            </w:div>
            <w:div w:id="718742928">
              <w:marLeft w:val="0"/>
              <w:marRight w:val="0"/>
              <w:marTop w:val="0"/>
              <w:marBottom w:val="0"/>
              <w:divBdr>
                <w:top w:val="none" w:sz="0" w:space="0" w:color="auto"/>
                <w:left w:val="none" w:sz="0" w:space="0" w:color="auto"/>
                <w:bottom w:val="none" w:sz="0" w:space="0" w:color="auto"/>
                <w:right w:val="none" w:sz="0" w:space="0" w:color="auto"/>
              </w:divBdr>
            </w:div>
            <w:div w:id="184901464">
              <w:marLeft w:val="0"/>
              <w:marRight w:val="0"/>
              <w:marTop w:val="0"/>
              <w:marBottom w:val="0"/>
              <w:divBdr>
                <w:top w:val="none" w:sz="0" w:space="0" w:color="auto"/>
                <w:left w:val="none" w:sz="0" w:space="0" w:color="auto"/>
                <w:bottom w:val="none" w:sz="0" w:space="0" w:color="auto"/>
                <w:right w:val="none" w:sz="0" w:space="0" w:color="auto"/>
              </w:divBdr>
            </w:div>
            <w:div w:id="1682047904">
              <w:marLeft w:val="0"/>
              <w:marRight w:val="0"/>
              <w:marTop w:val="0"/>
              <w:marBottom w:val="0"/>
              <w:divBdr>
                <w:top w:val="none" w:sz="0" w:space="0" w:color="auto"/>
                <w:left w:val="none" w:sz="0" w:space="0" w:color="auto"/>
                <w:bottom w:val="none" w:sz="0" w:space="0" w:color="auto"/>
                <w:right w:val="none" w:sz="0" w:space="0" w:color="auto"/>
              </w:divBdr>
            </w:div>
            <w:div w:id="393700769">
              <w:marLeft w:val="0"/>
              <w:marRight w:val="0"/>
              <w:marTop w:val="0"/>
              <w:marBottom w:val="0"/>
              <w:divBdr>
                <w:top w:val="none" w:sz="0" w:space="0" w:color="auto"/>
                <w:left w:val="none" w:sz="0" w:space="0" w:color="auto"/>
                <w:bottom w:val="none" w:sz="0" w:space="0" w:color="auto"/>
                <w:right w:val="none" w:sz="0" w:space="0" w:color="auto"/>
              </w:divBdr>
            </w:div>
            <w:div w:id="14313281">
              <w:marLeft w:val="0"/>
              <w:marRight w:val="0"/>
              <w:marTop w:val="0"/>
              <w:marBottom w:val="0"/>
              <w:divBdr>
                <w:top w:val="none" w:sz="0" w:space="0" w:color="auto"/>
                <w:left w:val="none" w:sz="0" w:space="0" w:color="auto"/>
                <w:bottom w:val="none" w:sz="0" w:space="0" w:color="auto"/>
                <w:right w:val="none" w:sz="0" w:space="0" w:color="auto"/>
              </w:divBdr>
            </w:div>
            <w:div w:id="15066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FBE77-B496-4B4B-B84E-9F2FFD29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2099</Words>
  <Characters>11968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Emma</dc:creator>
  <cp:lastModifiedBy>Burke, Russell</cp:lastModifiedBy>
  <cp:revision>6</cp:revision>
  <cp:lastPrinted>2015-02-25T13:28:00Z</cp:lastPrinted>
  <dcterms:created xsi:type="dcterms:W3CDTF">2015-03-27T08:51:00Z</dcterms:created>
  <dcterms:modified xsi:type="dcterms:W3CDTF">2015-03-30T09:28:00Z</dcterms:modified>
</cp:coreProperties>
</file>