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D4" w:rsidRDefault="00F002D4">
      <w:pPr>
        <w:pStyle w:val="Heading2"/>
        <w:rPr>
          <w:b/>
          <w:bCs/>
          <w:sz w:val="32"/>
        </w:rPr>
      </w:pPr>
      <w:r>
        <w:rPr>
          <w:b/>
          <w:bCs/>
          <w:sz w:val="32"/>
        </w:rPr>
        <w:t>DEPARTMENTAL ETHICAL APPROVAL FORM</w:t>
      </w:r>
    </w:p>
    <w:p w:rsidR="00F002D4" w:rsidRDefault="00F002D4"/>
    <w:p w:rsidR="00F002D4" w:rsidRDefault="00F002D4">
      <w:pPr>
        <w:pStyle w:val="BodyText2"/>
        <w:jc w:val="both"/>
        <w:rPr>
          <w:sz w:val="22"/>
        </w:rPr>
      </w:pPr>
      <w:r>
        <w:rPr>
          <w:sz w:val="22"/>
        </w:rPr>
        <w:t>For staff and student dissertations and research projects involving data collection from research participants (observations, interviews, questionnaires, group discussions, recordings, videos etc.).</w:t>
      </w:r>
    </w:p>
    <w:p w:rsidR="00F002D4" w:rsidRDefault="00F002D4">
      <w:pPr>
        <w:rPr>
          <w:sz w:val="22"/>
        </w:rPr>
      </w:pPr>
    </w:p>
    <w:p w:rsidR="00F002D4" w:rsidRDefault="00F002D4">
      <w:pPr>
        <w:jc w:val="both"/>
        <w:rPr>
          <w:iCs/>
          <w:sz w:val="22"/>
        </w:rPr>
      </w:pPr>
      <w:r>
        <w:rPr>
          <w:iCs/>
          <w:sz w:val="22"/>
        </w:rPr>
        <w:t>This form should be discussed and completed jointly by both student and supervisor (and in the case of staff, with their immediate line manager) with each keeping a signed copy of the form.</w:t>
      </w:r>
    </w:p>
    <w:p w:rsidR="00F002D4" w:rsidRDefault="00F002D4">
      <w:pPr>
        <w:jc w:val="both"/>
        <w:rPr>
          <w:sz w:val="22"/>
          <w:u w:val="single"/>
        </w:rPr>
      </w:pPr>
    </w:p>
    <w:p w:rsidR="00F002D4" w:rsidRDefault="00F002D4">
      <w:pPr>
        <w:pStyle w:val="BodyText"/>
        <w:jc w:val="both"/>
        <w:rPr>
          <w:sz w:val="22"/>
        </w:rPr>
      </w:pPr>
      <w:r>
        <w:rPr>
          <w:spacing w:val="-2"/>
          <w:sz w:val="22"/>
        </w:rPr>
        <w:t xml:space="preserve">If  the proposed work involves human participants, and is judged by the supervisor/line manager potentially to give rise to ethical problems, ethical approval must be sought in advance. </w:t>
      </w:r>
      <w:r>
        <w:rPr>
          <w:sz w:val="22"/>
        </w:rPr>
        <w:t xml:space="preserve">The supervisor will recommend whether the completed/signed form and any supporting material should be considered only by the Department’s internal ethical approval procedures or be referred to the </w:t>
      </w:r>
      <w:r>
        <w:rPr>
          <w:spacing w:val="-2"/>
          <w:sz w:val="22"/>
        </w:rPr>
        <w:t xml:space="preserve">College Ethics Committee. </w:t>
      </w:r>
    </w:p>
    <w:p w:rsidR="00F002D4" w:rsidRDefault="00F002D4">
      <w:pPr>
        <w:pStyle w:val="BodyText"/>
        <w:jc w:val="both"/>
        <w:rPr>
          <w:sz w:val="22"/>
        </w:rPr>
      </w:pPr>
    </w:p>
    <w:p w:rsidR="00F002D4" w:rsidRDefault="00F002D4">
      <w:pPr>
        <w:pStyle w:val="BodyText"/>
        <w:jc w:val="both"/>
        <w:rPr>
          <w:bCs/>
          <w:i/>
          <w:iCs/>
          <w:sz w:val="22"/>
        </w:rPr>
      </w:pPr>
      <w:r>
        <w:rPr>
          <w:b/>
          <w:sz w:val="22"/>
          <w:u w:val="single"/>
        </w:rPr>
        <w:t>To be completed by the applicant</w:t>
      </w:r>
      <w:r>
        <w:rPr>
          <w:b/>
          <w:sz w:val="22"/>
        </w:rPr>
        <w:tab/>
      </w:r>
      <w:r>
        <w:rPr>
          <w:b/>
          <w:sz w:val="22"/>
        </w:rPr>
        <w:tab/>
      </w:r>
      <w:r>
        <w:rPr>
          <w:b/>
          <w:sz w:val="22"/>
        </w:rPr>
        <w:tab/>
      </w:r>
      <w:r>
        <w:rPr>
          <w:b/>
          <w:sz w:val="22"/>
        </w:rPr>
        <w:tab/>
        <w:t xml:space="preserve">       </w:t>
      </w:r>
      <w:r>
        <w:rPr>
          <w:b/>
          <w:sz w:val="22"/>
        </w:rPr>
        <w:tab/>
      </w:r>
      <w:r>
        <w:rPr>
          <w:b/>
          <w:sz w:val="22"/>
        </w:rPr>
        <w:tab/>
        <w:t xml:space="preserve">          </w:t>
      </w:r>
      <w:r>
        <w:rPr>
          <w:bCs/>
          <w:i/>
          <w:iCs/>
          <w:sz w:val="22"/>
        </w:rPr>
        <w:t>(delete as</w:t>
      </w:r>
    </w:p>
    <w:p w:rsidR="00F002D4" w:rsidRDefault="00F002D4">
      <w:pPr>
        <w:pStyle w:val="BodyText"/>
        <w:jc w:val="both"/>
        <w:rPr>
          <w:i/>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i/>
          <w:sz w:val="22"/>
        </w:rPr>
        <w:tab/>
        <w:t xml:space="preserve">         appropriate)</w:t>
      </w:r>
    </w:p>
    <w:p w:rsidR="00F002D4" w:rsidRDefault="00F002D4">
      <w:pPr>
        <w:pStyle w:val="BodyText"/>
        <w:numPr>
          <w:ilvl w:val="0"/>
          <w:numId w:val="1"/>
        </w:numPr>
        <w:tabs>
          <w:tab w:val="left" w:pos="7920"/>
        </w:tabs>
        <w:jc w:val="both"/>
        <w:rPr>
          <w:sz w:val="22"/>
        </w:rPr>
      </w:pPr>
      <w:r>
        <w:rPr>
          <w:sz w:val="22"/>
        </w:rPr>
        <w:t xml:space="preserve">Will the study be </w:t>
      </w:r>
      <w:r>
        <w:rPr>
          <w:i/>
          <w:sz w:val="22"/>
        </w:rPr>
        <w:t>covert</w:t>
      </w:r>
      <w:r>
        <w:rPr>
          <w:sz w:val="22"/>
        </w:rPr>
        <w:t xml:space="preserve"> in any way?</w:t>
      </w:r>
      <w:r>
        <w:rPr>
          <w:sz w:val="22"/>
        </w:rPr>
        <w:tab/>
        <w:t>YES/NO</w:t>
      </w:r>
    </w:p>
    <w:p w:rsidR="00F002D4" w:rsidRDefault="00F002D4">
      <w:pPr>
        <w:pStyle w:val="BodyText"/>
        <w:numPr>
          <w:ilvl w:val="0"/>
          <w:numId w:val="1"/>
        </w:numPr>
        <w:tabs>
          <w:tab w:val="left" w:pos="7920"/>
        </w:tabs>
        <w:jc w:val="both"/>
        <w:rPr>
          <w:sz w:val="22"/>
        </w:rPr>
      </w:pPr>
      <w:r>
        <w:rPr>
          <w:sz w:val="22"/>
        </w:rPr>
        <w:t>Will resulting data be used for purposes outside this study?</w:t>
      </w:r>
      <w:r>
        <w:rPr>
          <w:sz w:val="22"/>
        </w:rPr>
        <w:tab/>
        <w:t>YES/NO</w:t>
      </w:r>
    </w:p>
    <w:p w:rsidR="00F002D4" w:rsidRDefault="00F002D4">
      <w:pPr>
        <w:pStyle w:val="BodyText"/>
        <w:numPr>
          <w:ilvl w:val="0"/>
          <w:numId w:val="1"/>
        </w:numPr>
        <w:tabs>
          <w:tab w:val="left" w:pos="7920"/>
        </w:tabs>
        <w:jc w:val="both"/>
        <w:rPr>
          <w:sz w:val="22"/>
        </w:rPr>
      </w:pPr>
      <w:r>
        <w:rPr>
          <w:sz w:val="22"/>
        </w:rPr>
        <w:t>Are you working with a vulnerable population?</w:t>
      </w:r>
      <w:r>
        <w:rPr>
          <w:sz w:val="22"/>
        </w:rPr>
        <w:tab/>
        <w:t>YES/NO</w:t>
      </w:r>
    </w:p>
    <w:p w:rsidR="00F002D4" w:rsidRDefault="00F002D4">
      <w:pPr>
        <w:pStyle w:val="BodyText"/>
        <w:numPr>
          <w:ilvl w:val="0"/>
          <w:numId w:val="1"/>
        </w:numPr>
        <w:tabs>
          <w:tab w:val="left" w:pos="7920"/>
        </w:tabs>
        <w:jc w:val="both"/>
        <w:rPr>
          <w:sz w:val="22"/>
        </w:rPr>
      </w:pPr>
      <w:r>
        <w:rPr>
          <w:sz w:val="22"/>
        </w:rPr>
        <w:t xml:space="preserve">Is it possible that your study will cause distress or harm to participants? </w:t>
      </w:r>
      <w:r>
        <w:rPr>
          <w:sz w:val="22"/>
        </w:rPr>
        <w:tab/>
        <w:t>YES/NO</w:t>
      </w:r>
    </w:p>
    <w:p w:rsidR="00F002D4" w:rsidRDefault="00F002D4">
      <w:pPr>
        <w:pStyle w:val="BodyText"/>
        <w:jc w:val="both"/>
        <w:rPr>
          <w:sz w:val="22"/>
        </w:rPr>
      </w:pPr>
    </w:p>
    <w:p w:rsidR="00F002D4" w:rsidRDefault="00F002D4">
      <w:pPr>
        <w:pStyle w:val="BodyText"/>
        <w:jc w:val="both"/>
        <w:rPr>
          <w:sz w:val="22"/>
        </w:rPr>
      </w:pPr>
      <w:r>
        <w:rPr>
          <w:sz w:val="22"/>
        </w:rPr>
        <w:t>If the answer to any of the above questions is ‘YES’</w:t>
      </w:r>
      <w:r>
        <w:rPr>
          <w:i/>
          <w:sz w:val="22"/>
        </w:rPr>
        <w:t xml:space="preserve"> </w:t>
      </w:r>
      <w:r>
        <w:rPr>
          <w:sz w:val="22"/>
        </w:rPr>
        <w:t>please supply relevant supporting materials and explanations.</w:t>
      </w:r>
    </w:p>
    <w:p w:rsidR="00F002D4" w:rsidRDefault="00F002D4">
      <w:pPr>
        <w:pStyle w:val="BodyText"/>
        <w:jc w:val="both"/>
        <w:rPr>
          <w:b/>
          <w:sz w:val="22"/>
        </w:rPr>
      </w:pPr>
    </w:p>
    <w:p w:rsidR="00F002D4" w:rsidRDefault="00F002D4">
      <w:pPr>
        <w:pStyle w:val="BodyText"/>
        <w:jc w:val="both"/>
        <w:rPr>
          <w:sz w:val="22"/>
        </w:rPr>
      </w:pPr>
      <w:r>
        <w:rPr>
          <w:sz w:val="22"/>
        </w:rPr>
        <w:t>The working title of my dissertation/project is:</w:t>
      </w:r>
    </w:p>
    <w:p w:rsidR="00F002D4" w:rsidRDefault="00F002D4">
      <w:pPr>
        <w:pStyle w:val="BodyText"/>
        <w:pBdr>
          <w:top w:val="single" w:sz="4" w:space="1" w:color="auto"/>
          <w:left w:val="single" w:sz="4" w:space="4" w:color="auto"/>
          <w:bottom w:val="single" w:sz="4" w:space="1" w:color="auto"/>
          <w:right w:val="single" w:sz="4" w:space="4" w:color="auto"/>
        </w:pBdr>
        <w:jc w:val="both"/>
        <w:rPr>
          <w:sz w:val="22"/>
        </w:rPr>
      </w:pPr>
    </w:p>
    <w:p w:rsidR="00F002D4" w:rsidRDefault="00F002D4">
      <w:pPr>
        <w:pStyle w:val="BodyText"/>
        <w:pBdr>
          <w:top w:val="single" w:sz="4" w:space="1" w:color="auto"/>
          <w:left w:val="single" w:sz="4" w:space="4" w:color="auto"/>
          <w:bottom w:val="single" w:sz="4" w:space="1" w:color="auto"/>
          <w:right w:val="single" w:sz="4" w:space="4" w:color="auto"/>
        </w:pBdr>
        <w:jc w:val="both"/>
        <w:rPr>
          <w:sz w:val="22"/>
        </w:rPr>
      </w:pPr>
    </w:p>
    <w:p w:rsidR="00F002D4" w:rsidRDefault="00F002D4">
      <w:pPr>
        <w:pStyle w:val="BodyText"/>
        <w:pBdr>
          <w:top w:val="single" w:sz="4" w:space="1" w:color="auto"/>
          <w:left w:val="single" w:sz="4" w:space="4" w:color="auto"/>
          <w:bottom w:val="single" w:sz="4" w:space="1" w:color="auto"/>
          <w:right w:val="single" w:sz="4" w:space="4" w:color="auto"/>
        </w:pBdr>
        <w:jc w:val="both"/>
        <w:rPr>
          <w:sz w:val="22"/>
        </w:rPr>
      </w:pPr>
    </w:p>
    <w:p w:rsidR="00F002D4" w:rsidRDefault="00F002D4">
      <w:pPr>
        <w:pStyle w:val="BodyText"/>
        <w:pBdr>
          <w:top w:val="single" w:sz="4" w:space="1" w:color="auto"/>
          <w:left w:val="single" w:sz="4" w:space="4" w:color="auto"/>
          <w:bottom w:val="single" w:sz="4" w:space="1" w:color="auto"/>
          <w:right w:val="single" w:sz="4" w:space="4" w:color="auto"/>
        </w:pBdr>
        <w:jc w:val="both"/>
        <w:rPr>
          <w:sz w:val="22"/>
        </w:rPr>
      </w:pPr>
    </w:p>
    <w:p w:rsidR="00F002D4" w:rsidRDefault="00F002D4">
      <w:pPr>
        <w:pStyle w:val="BodyText"/>
        <w:jc w:val="both"/>
        <w:rPr>
          <w:sz w:val="22"/>
        </w:rPr>
      </w:pPr>
    </w:p>
    <w:p w:rsidR="00F002D4" w:rsidRDefault="00F002D4">
      <w:pPr>
        <w:pStyle w:val="BodyText"/>
        <w:jc w:val="both"/>
        <w:rPr>
          <w:sz w:val="22"/>
        </w:rPr>
      </w:pPr>
      <w:r>
        <w:rPr>
          <w:sz w:val="22"/>
        </w:rPr>
        <w:t xml:space="preserve">I am fully aware that the research carried out for my undergraduate/masters/doctoral dissertation/study </w:t>
      </w:r>
      <w:r>
        <w:rPr>
          <w:i/>
          <w:sz w:val="22"/>
        </w:rPr>
        <w:t xml:space="preserve">(delete as appropriate) </w:t>
      </w:r>
      <w:r>
        <w:rPr>
          <w:sz w:val="22"/>
        </w:rPr>
        <w:t>requires that I take due care of ethical issues. I will ensure that consent is obtained from all participants which, saving exceptional cases will be in writing. For students - these issues have been discussed with my supervisor. For staff – these issues have been discussed with my line manager</w:t>
      </w:r>
    </w:p>
    <w:p w:rsidR="00F002D4" w:rsidRDefault="00F002D4">
      <w:pPr>
        <w:pStyle w:val="BodyText"/>
        <w:jc w:val="both"/>
        <w:rPr>
          <w:sz w:val="22"/>
        </w:rPr>
      </w:pPr>
    </w:p>
    <w:p w:rsidR="00F002D4" w:rsidRDefault="00F002D4">
      <w:pPr>
        <w:pStyle w:val="BodyText"/>
        <w:jc w:val="both"/>
        <w:rPr>
          <w:b/>
          <w:sz w:val="22"/>
        </w:rPr>
      </w:pPr>
      <w:r>
        <w:rPr>
          <w:b/>
          <w:sz w:val="22"/>
        </w:rPr>
        <w:t>Staff/Student Name (print below):</w:t>
      </w:r>
      <w:r>
        <w:rPr>
          <w:b/>
          <w:sz w:val="22"/>
        </w:rPr>
        <w:tab/>
      </w:r>
      <w:r>
        <w:rPr>
          <w:b/>
          <w:sz w:val="22"/>
        </w:rPr>
        <w:tab/>
        <w:t xml:space="preserve"> </w:t>
      </w:r>
      <w:r>
        <w:rPr>
          <w:b/>
          <w:sz w:val="22"/>
        </w:rPr>
        <w:tab/>
        <w:t>Signature:</w:t>
      </w:r>
      <w:r>
        <w:rPr>
          <w:b/>
          <w:sz w:val="22"/>
        </w:rPr>
        <w:tab/>
      </w:r>
      <w:r>
        <w:rPr>
          <w:b/>
          <w:sz w:val="22"/>
        </w:rPr>
        <w:tab/>
      </w:r>
      <w:r>
        <w:rPr>
          <w:b/>
          <w:sz w:val="22"/>
        </w:rPr>
        <w:tab/>
      </w:r>
      <w:r>
        <w:rPr>
          <w:b/>
          <w:sz w:val="22"/>
        </w:rPr>
        <w:tab/>
        <w:t>Date:</w:t>
      </w:r>
    </w:p>
    <w:p w:rsidR="00F002D4" w:rsidRDefault="00F002D4">
      <w:pPr>
        <w:pStyle w:val="BodyText"/>
        <w:jc w:val="both"/>
        <w:rPr>
          <w:sz w:val="22"/>
        </w:rPr>
      </w:pPr>
    </w:p>
    <w:p w:rsidR="00F002D4" w:rsidRDefault="00F002D4">
      <w:pPr>
        <w:pStyle w:val="BodyText"/>
        <w:jc w:val="both"/>
        <w:rPr>
          <w:sz w:val="22"/>
        </w:rPr>
      </w:pPr>
    </w:p>
    <w:p w:rsidR="00F002D4" w:rsidRDefault="00F002D4">
      <w:pPr>
        <w:pStyle w:val="BodyText"/>
        <w:jc w:val="both"/>
        <w:rPr>
          <w:sz w:val="22"/>
        </w:rPr>
      </w:pPr>
      <w:r>
        <w:rPr>
          <w:sz w:val="22"/>
        </w:rPr>
        <w:t>………………………………</w:t>
      </w:r>
      <w:r>
        <w:rPr>
          <w:sz w:val="22"/>
        </w:rPr>
        <w:tab/>
      </w:r>
      <w:r>
        <w:rPr>
          <w:sz w:val="22"/>
        </w:rPr>
        <w:tab/>
      </w:r>
      <w:r>
        <w:rPr>
          <w:sz w:val="22"/>
        </w:rPr>
        <w:tab/>
      </w:r>
      <w:r>
        <w:rPr>
          <w:sz w:val="22"/>
        </w:rPr>
        <w:tab/>
        <w:t xml:space="preserve">…………………………     </w:t>
      </w:r>
      <w:r>
        <w:rPr>
          <w:sz w:val="22"/>
        </w:rPr>
        <w:tab/>
        <w:t>…………… …</w:t>
      </w:r>
    </w:p>
    <w:p w:rsidR="00F002D4" w:rsidRDefault="00F002D4">
      <w:pPr>
        <w:pStyle w:val="BodyText"/>
        <w:jc w:val="both"/>
        <w:rPr>
          <w:sz w:val="22"/>
        </w:rPr>
      </w:pPr>
    </w:p>
    <w:p w:rsidR="00F002D4" w:rsidRDefault="00F002D4">
      <w:pPr>
        <w:pStyle w:val="BodyText"/>
        <w:jc w:val="both"/>
        <w:rPr>
          <w:sz w:val="22"/>
          <w:u w:val="single"/>
        </w:rPr>
      </w:pPr>
      <w:r>
        <w:rPr>
          <w:b/>
          <w:sz w:val="22"/>
          <w:u w:val="single"/>
        </w:rPr>
        <w:t>To be completed by the supervisor (students) or line manager (staff)</w:t>
      </w:r>
    </w:p>
    <w:p w:rsidR="00F002D4" w:rsidRDefault="00F002D4">
      <w:pPr>
        <w:pStyle w:val="BodyText"/>
        <w:jc w:val="both"/>
        <w:rPr>
          <w:sz w:val="22"/>
        </w:rPr>
      </w:pPr>
      <w:r>
        <w:rPr>
          <w:sz w:val="22"/>
        </w:rPr>
        <w:t xml:space="preserve">Issues of ethics, copyright and data protection have been considered where necessary as indicated in the attached material and appropriate measures have been recommended. All necessary materials have been seen and the Ethics Committee’s </w:t>
      </w:r>
      <w:r>
        <w:rPr>
          <w:i/>
          <w:iCs/>
          <w:sz w:val="22"/>
        </w:rPr>
        <w:t xml:space="preserve">Notes for Guidance </w:t>
      </w:r>
      <w:r>
        <w:rPr>
          <w:sz w:val="22"/>
        </w:rPr>
        <w:t>have been consulted.</w:t>
      </w:r>
    </w:p>
    <w:p w:rsidR="00F002D4" w:rsidRDefault="00F002D4">
      <w:pPr>
        <w:pStyle w:val="BodyText"/>
        <w:jc w:val="both"/>
        <w:rPr>
          <w:sz w:val="22"/>
        </w:rPr>
      </w:pPr>
    </w:p>
    <w:p w:rsidR="00F002D4" w:rsidRDefault="00F002D4">
      <w:pPr>
        <w:pStyle w:val="BodyText"/>
        <w:jc w:val="both"/>
        <w:rPr>
          <w:sz w:val="22"/>
        </w:rPr>
      </w:pPr>
      <w:r>
        <w:rPr>
          <w:sz w:val="22"/>
        </w:rPr>
        <w:t>Please tick one box only:</w:t>
      </w:r>
    </w:p>
    <w:p w:rsidR="00F002D4" w:rsidRDefault="00F002D4">
      <w:pPr>
        <w:pStyle w:val="BodyText"/>
        <w:numPr>
          <w:ilvl w:val="0"/>
          <w:numId w:val="2"/>
        </w:numPr>
        <w:ind w:left="357" w:hanging="357"/>
        <w:jc w:val="both"/>
        <w:rPr>
          <w:sz w:val="22"/>
        </w:rPr>
      </w:pPr>
      <w:r>
        <w:rPr>
          <w:sz w:val="22"/>
        </w:rPr>
        <w:t>No referral necessary</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t>]</w:t>
      </w:r>
    </w:p>
    <w:p w:rsidR="00F002D4" w:rsidRDefault="00F002D4">
      <w:pPr>
        <w:pStyle w:val="BodyText"/>
        <w:numPr>
          <w:ilvl w:val="0"/>
          <w:numId w:val="2"/>
        </w:numPr>
        <w:ind w:left="357" w:hanging="357"/>
        <w:jc w:val="both"/>
        <w:rPr>
          <w:sz w:val="22"/>
        </w:rPr>
      </w:pPr>
      <w:r>
        <w:rPr>
          <w:sz w:val="22"/>
        </w:rPr>
        <w:t>Form to be referred to department ethical approval procedures</w:t>
      </w:r>
      <w:r>
        <w:rPr>
          <w:sz w:val="22"/>
        </w:rPr>
        <w:tab/>
      </w:r>
      <w:r>
        <w:rPr>
          <w:sz w:val="22"/>
        </w:rPr>
        <w:tab/>
      </w:r>
      <w:r>
        <w:rPr>
          <w:sz w:val="22"/>
        </w:rPr>
        <w:tab/>
        <w:t>[</w:t>
      </w:r>
      <w:r>
        <w:rPr>
          <w:sz w:val="22"/>
        </w:rPr>
        <w:tab/>
        <w:t>]</w:t>
      </w:r>
    </w:p>
    <w:p w:rsidR="00F002D4" w:rsidRDefault="00F002D4">
      <w:pPr>
        <w:pStyle w:val="BodyText"/>
        <w:numPr>
          <w:ilvl w:val="0"/>
          <w:numId w:val="2"/>
        </w:numPr>
        <w:ind w:left="357" w:hanging="357"/>
        <w:jc w:val="both"/>
        <w:rPr>
          <w:sz w:val="22"/>
        </w:rPr>
      </w:pPr>
      <w:r>
        <w:rPr>
          <w:sz w:val="22"/>
        </w:rPr>
        <w:t>An application must be made to the College Ethics Committee</w:t>
      </w:r>
      <w:r>
        <w:rPr>
          <w:sz w:val="22"/>
        </w:rPr>
        <w:tab/>
      </w:r>
      <w:r>
        <w:rPr>
          <w:sz w:val="22"/>
        </w:rPr>
        <w:tab/>
      </w:r>
      <w:r>
        <w:rPr>
          <w:sz w:val="22"/>
        </w:rPr>
        <w:tab/>
        <w:t>[</w:t>
      </w:r>
      <w:r>
        <w:rPr>
          <w:sz w:val="22"/>
        </w:rPr>
        <w:tab/>
        <w:t>]</w:t>
      </w:r>
    </w:p>
    <w:p w:rsidR="00F002D4" w:rsidRDefault="00F002D4">
      <w:pPr>
        <w:pStyle w:val="BodyText"/>
        <w:jc w:val="both"/>
        <w:rPr>
          <w:sz w:val="22"/>
        </w:rPr>
      </w:pPr>
    </w:p>
    <w:p w:rsidR="00F002D4" w:rsidRDefault="00F002D4">
      <w:pPr>
        <w:pStyle w:val="BodyText"/>
        <w:jc w:val="both"/>
        <w:rPr>
          <w:sz w:val="22"/>
        </w:rPr>
      </w:pPr>
      <w:r>
        <w:rPr>
          <w:sz w:val="22"/>
        </w:rPr>
        <w:t xml:space="preserve">(For 2. and 3. please append supporting documents as required </w:t>
      </w:r>
      <w:proofErr w:type="spellStart"/>
      <w:r>
        <w:rPr>
          <w:sz w:val="22"/>
        </w:rPr>
        <w:t>eg</w:t>
      </w:r>
      <w:proofErr w:type="spellEnd"/>
      <w:r>
        <w:rPr>
          <w:sz w:val="22"/>
        </w:rPr>
        <w:t>. research project proposal, questionnaires, consent forms.)</w:t>
      </w:r>
    </w:p>
    <w:p w:rsidR="00F002D4" w:rsidRDefault="00F002D4">
      <w:pPr>
        <w:pStyle w:val="BodyText"/>
        <w:jc w:val="both"/>
        <w:rPr>
          <w:sz w:val="22"/>
        </w:rPr>
      </w:pPr>
    </w:p>
    <w:p w:rsidR="00F002D4" w:rsidRDefault="00F002D4">
      <w:pPr>
        <w:pStyle w:val="BodyText"/>
        <w:rPr>
          <w:b/>
          <w:sz w:val="22"/>
        </w:rPr>
      </w:pPr>
      <w:r>
        <w:rPr>
          <w:b/>
          <w:sz w:val="22"/>
        </w:rPr>
        <w:t>Line Manager/Supervisor Name (print below):</w:t>
      </w:r>
      <w:r>
        <w:rPr>
          <w:b/>
          <w:sz w:val="22"/>
        </w:rPr>
        <w:tab/>
        <w:t>Signature:</w:t>
      </w:r>
      <w:r>
        <w:rPr>
          <w:b/>
          <w:sz w:val="22"/>
        </w:rPr>
        <w:tab/>
      </w:r>
      <w:r>
        <w:rPr>
          <w:b/>
          <w:sz w:val="22"/>
        </w:rPr>
        <w:tab/>
      </w:r>
      <w:r>
        <w:rPr>
          <w:b/>
          <w:sz w:val="22"/>
        </w:rPr>
        <w:tab/>
        <w:t>Date:</w:t>
      </w:r>
    </w:p>
    <w:p w:rsidR="00F002D4" w:rsidRDefault="00F002D4">
      <w:pPr>
        <w:pStyle w:val="BodyText"/>
        <w:rPr>
          <w:b/>
          <w:sz w:val="22"/>
        </w:rPr>
      </w:pPr>
    </w:p>
    <w:p w:rsidR="00F002D4" w:rsidRDefault="00F002D4">
      <w:pPr>
        <w:pStyle w:val="BodyText"/>
        <w:rPr>
          <w:b/>
          <w:sz w:val="22"/>
        </w:rPr>
      </w:pPr>
    </w:p>
    <w:p w:rsidR="00F002D4" w:rsidRDefault="00F002D4">
      <w:pPr>
        <w:pStyle w:val="BodyText"/>
        <w:rPr>
          <w:b/>
          <w:sz w:val="22"/>
        </w:rPr>
      </w:pPr>
      <w:r>
        <w:rPr>
          <w:sz w:val="22"/>
        </w:rPr>
        <w:t>………………………………</w:t>
      </w:r>
      <w:r>
        <w:rPr>
          <w:sz w:val="22"/>
        </w:rPr>
        <w:tab/>
      </w:r>
      <w:r>
        <w:rPr>
          <w:sz w:val="22"/>
        </w:rPr>
        <w:tab/>
      </w:r>
      <w:r>
        <w:rPr>
          <w:sz w:val="22"/>
        </w:rPr>
        <w:tab/>
      </w:r>
      <w:r>
        <w:rPr>
          <w:sz w:val="22"/>
        </w:rPr>
        <w:tab/>
        <w:t>……………………………</w:t>
      </w:r>
      <w:r>
        <w:rPr>
          <w:sz w:val="22"/>
        </w:rPr>
        <w:tab/>
        <w:t>…………… …</w:t>
      </w:r>
    </w:p>
    <w:sectPr w:rsidR="00F002D4">
      <w:headerReference w:type="default" r:id="rId7"/>
      <w:footerReference w:type="default" r:id="rId8"/>
      <w:pgSz w:w="11909" w:h="16834" w:code="9"/>
      <w:pgMar w:top="567" w:right="1304" w:bottom="862"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D2" w:rsidRDefault="00E133D2">
      <w:r>
        <w:separator/>
      </w:r>
    </w:p>
  </w:endnote>
  <w:endnote w:type="continuationSeparator" w:id="0">
    <w:p w:rsidR="00E133D2" w:rsidRDefault="00E1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D4" w:rsidRDefault="00F002D4">
    <w:pPr>
      <w:pStyle w:val="Footer"/>
      <w:rPr>
        <w:i/>
        <w:iCs/>
      </w:rPr>
    </w:pPr>
    <w:r>
      <w:rPr>
        <w:i/>
        <w:iCs/>
      </w:rPr>
      <w:t>Marc</w:t>
    </w:r>
    <w:bookmarkStart w:id="0" w:name="_GoBack"/>
    <w:bookmarkEnd w:id="0"/>
    <w:r>
      <w:rPr>
        <w:i/>
        <w:iCs/>
      </w:rPr>
      <w:t>h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D2" w:rsidRDefault="00E133D2">
      <w:r>
        <w:separator/>
      </w:r>
    </w:p>
  </w:footnote>
  <w:footnote w:type="continuationSeparator" w:id="0">
    <w:p w:rsidR="00E133D2" w:rsidRDefault="00E1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D4" w:rsidRDefault="00F002D4">
    <w:pPr>
      <w:pStyle w:val="Title"/>
      <w:rPr>
        <w:b/>
        <w:bCs/>
        <w:smallCaps w:val="0"/>
        <w:sz w:val="32"/>
      </w:rPr>
    </w:pPr>
    <w:r>
      <w:rPr>
        <w:b/>
        <w:bCs/>
        <w:smallCaps w:val="0"/>
        <w:sz w:val="32"/>
      </w:rPr>
      <w:t xml:space="preserve">ROYAL HOLLOWAY, UNIVERSITY OF LONDON </w:t>
    </w:r>
  </w:p>
  <w:p w:rsidR="00F002D4" w:rsidRDefault="00F00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2CCD"/>
    <w:multiLevelType w:val="hybridMultilevel"/>
    <w:tmpl w:val="FC200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035B26"/>
    <w:multiLevelType w:val="hybridMultilevel"/>
    <w:tmpl w:val="FE1ACCD4"/>
    <w:lvl w:ilvl="0" w:tplc="F788A67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AA"/>
    <w:rsid w:val="005371AA"/>
    <w:rsid w:val="00650F53"/>
    <w:rsid w:val="007F7C41"/>
    <w:rsid w:val="008433E9"/>
    <w:rsid w:val="00D909AB"/>
    <w:rsid w:val="00E133D2"/>
    <w:rsid w:val="00F0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EBF9D-0702-4347-AD26-3BA96F41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mallCaps/>
      <w:sz w:val="40"/>
    </w:rPr>
  </w:style>
  <w:style w:type="paragraph" w:styleId="Subtitle">
    <w:name w:val="Subtitle"/>
    <w:basedOn w:val="Normal"/>
    <w:qFormat/>
    <w:pPr>
      <w:jc w:val="center"/>
    </w:pPr>
    <w:rPr>
      <w:smallCaps/>
      <w:sz w:val="40"/>
    </w:rPr>
  </w:style>
  <w:style w:type="paragraph" w:styleId="BodyText">
    <w:name w:val="Body Text"/>
    <w:basedOn w:val="Normal"/>
    <w:rPr>
      <w:sz w:val="24"/>
    </w:rPr>
  </w:style>
  <w:style w:type="paragraph" w:styleId="BodyText2">
    <w:name w:val="Body Text 2"/>
    <w:basedOn w:val="Normal"/>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ETHICAL AND INTELLECTUAL PROPERTY ISSUES FORM</vt:lpstr>
    </vt:vector>
  </TitlesOfParts>
  <Company>RHUL</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INTELLECTUAL PROPERTY ISSUES FORM</dc:title>
  <dc:subject/>
  <dc:creator>Music</dc:creator>
  <cp:keywords/>
  <dc:description/>
  <cp:lastModifiedBy>Aung, Raymond</cp:lastModifiedBy>
  <cp:revision>2</cp:revision>
  <cp:lastPrinted>2004-01-20T11:13:00Z</cp:lastPrinted>
  <dcterms:created xsi:type="dcterms:W3CDTF">2015-11-25T11:41:00Z</dcterms:created>
  <dcterms:modified xsi:type="dcterms:W3CDTF">2015-11-25T11:41:00Z</dcterms:modified>
</cp:coreProperties>
</file>