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C156" w14:textId="77777777" w:rsidR="00344138" w:rsidRPr="00A05674" w:rsidRDefault="00A05674" w:rsidP="00A05674">
      <w:pPr>
        <w:spacing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A05674">
        <w:rPr>
          <w:rFonts w:ascii="Verdana" w:hAnsi="Verdana"/>
          <w:b/>
        </w:rPr>
        <w:t>The London (Intercollegiate) MA in Classics</w:t>
      </w:r>
    </w:p>
    <w:p w14:paraId="3007C28E" w14:textId="77777777" w:rsidR="00A05674" w:rsidRPr="00A05674" w:rsidRDefault="00A05674" w:rsidP="00A05674">
      <w:pPr>
        <w:spacing w:line="360" w:lineRule="auto"/>
        <w:jc w:val="center"/>
        <w:rPr>
          <w:rFonts w:ascii="Verdana" w:hAnsi="Verdana"/>
          <w:b/>
        </w:rPr>
      </w:pPr>
      <w:r w:rsidRPr="00A05674">
        <w:rPr>
          <w:rFonts w:ascii="Verdana" w:hAnsi="Verdana"/>
          <w:b/>
        </w:rPr>
        <w:t>M950: Research Methods and Dissertation 2013-14</w:t>
      </w:r>
    </w:p>
    <w:p w14:paraId="34BF91E9" w14:textId="77777777" w:rsidR="00A05674" w:rsidRDefault="00A05674" w:rsidP="00A05674">
      <w:pPr>
        <w:spacing w:line="360" w:lineRule="auto"/>
        <w:jc w:val="center"/>
        <w:rPr>
          <w:rFonts w:ascii="Verdana" w:hAnsi="Verdana"/>
          <w:u w:val="single"/>
        </w:rPr>
      </w:pPr>
      <w:r w:rsidRPr="00A05674">
        <w:rPr>
          <w:rFonts w:ascii="Verdana" w:hAnsi="Verdana"/>
          <w:u w:val="single"/>
        </w:rPr>
        <w:t>Term 1: Sources and Methods</w:t>
      </w:r>
    </w:p>
    <w:p w14:paraId="344D66B2" w14:textId="77777777" w:rsidR="00A05674" w:rsidRDefault="00A05674" w:rsidP="00A05674">
      <w:pPr>
        <w:spacing w:line="360" w:lineRule="auto"/>
        <w:jc w:val="center"/>
        <w:rPr>
          <w:rFonts w:ascii="Verdana" w:hAnsi="Verdana"/>
          <w:u w:val="single"/>
        </w:rPr>
      </w:pPr>
    </w:p>
    <w:p w14:paraId="18698658" w14:textId="5E6270A9" w:rsidR="00A05674" w:rsidRPr="00461FAE" w:rsidRDefault="00A05674" w:rsidP="00A05674">
      <w:pPr>
        <w:spacing w:line="360" w:lineRule="auto"/>
        <w:jc w:val="both"/>
        <w:rPr>
          <w:rFonts w:ascii="Verdana" w:hAnsi="Verdana"/>
        </w:rPr>
      </w:pPr>
      <w:r w:rsidRPr="00461FAE">
        <w:rPr>
          <w:rFonts w:ascii="Verdana" w:hAnsi="Verdana"/>
        </w:rPr>
        <w:t xml:space="preserve">All sessions will be held at </w:t>
      </w:r>
      <w:r w:rsidRPr="00461FAE">
        <w:rPr>
          <w:rFonts w:ascii="Verdana" w:hAnsi="Verdana"/>
          <w:b/>
        </w:rPr>
        <w:t>KCL</w:t>
      </w:r>
      <w:r w:rsidRPr="00461FAE">
        <w:rPr>
          <w:rFonts w:ascii="Verdana" w:hAnsi="Verdana"/>
        </w:rPr>
        <w:t xml:space="preserve"> in room </w:t>
      </w:r>
      <w:r w:rsidR="009F6EB8" w:rsidRPr="00461FAE">
        <w:rPr>
          <w:rFonts w:ascii="Verdana" w:hAnsi="Verdana" w:cs="Arial"/>
          <w:b/>
          <w:lang w:val="en-US" w:eastAsia="ja-JP"/>
        </w:rPr>
        <w:t>S0.11</w:t>
      </w:r>
      <w:r w:rsidR="009F6EB8" w:rsidRPr="00461FAE">
        <w:rPr>
          <w:rFonts w:ascii="Verdana" w:hAnsi="Verdana"/>
          <w:b/>
        </w:rPr>
        <w:t xml:space="preserve"> </w:t>
      </w:r>
      <w:r w:rsidRPr="00461FAE">
        <w:rPr>
          <w:rFonts w:ascii="Verdana" w:hAnsi="Verdana"/>
        </w:rPr>
        <w:t>(Please note that S0 designates a g</w:t>
      </w:r>
      <w:r w:rsidR="00461FAE">
        <w:rPr>
          <w:rFonts w:ascii="Verdana" w:hAnsi="Verdana"/>
        </w:rPr>
        <w:t xml:space="preserve">round floor room in the </w:t>
      </w:r>
      <w:r w:rsidR="00461FAE" w:rsidRPr="00461FAE">
        <w:rPr>
          <w:rFonts w:ascii="Verdana" w:hAnsi="Verdana"/>
          <w:b/>
        </w:rPr>
        <w:t>Strand B</w:t>
      </w:r>
      <w:r w:rsidRPr="00461FAE">
        <w:rPr>
          <w:rFonts w:ascii="Verdana" w:hAnsi="Verdana"/>
          <w:b/>
        </w:rPr>
        <w:t>uilding</w:t>
      </w:r>
      <w:r w:rsidR="00492D1A">
        <w:rPr>
          <w:rFonts w:ascii="Verdana" w:hAnsi="Verdana"/>
        </w:rPr>
        <w:t>)</w:t>
      </w:r>
      <w:r w:rsidRPr="00461FAE">
        <w:rPr>
          <w:rFonts w:ascii="Verdana" w:hAnsi="Verdana"/>
        </w:rPr>
        <w:t xml:space="preserve"> </w:t>
      </w:r>
      <w:proofErr w:type="gramStart"/>
      <w:r w:rsidRPr="00461FAE">
        <w:rPr>
          <w:rFonts w:ascii="Verdana" w:hAnsi="Verdana"/>
        </w:rPr>
        <w:t>Those</w:t>
      </w:r>
      <w:proofErr w:type="gramEnd"/>
      <w:r w:rsidRPr="00461FAE">
        <w:rPr>
          <w:rFonts w:ascii="Verdana" w:hAnsi="Verdana"/>
        </w:rPr>
        <w:t xml:space="preserve"> unfamiliar with KCL should allow plenty of time to find the room. </w:t>
      </w:r>
      <w:r w:rsidR="00461FAE">
        <w:rPr>
          <w:rFonts w:ascii="Verdana" w:hAnsi="Verdana"/>
        </w:rPr>
        <w:t>If lost, ask at Reception.</w:t>
      </w:r>
    </w:p>
    <w:p w14:paraId="2353A2FB" w14:textId="77777777" w:rsidR="00A05674" w:rsidRDefault="00A05674" w:rsidP="00A05674">
      <w:pPr>
        <w:spacing w:line="360" w:lineRule="auto"/>
        <w:jc w:val="center"/>
        <w:rPr>
          <w:rFonts w:ascii="Verdana" w:hAnsi="Verdana"/>
          <w:b/>
        </w:rPr>
      </w:pPr>
      <w:r w:rsidRPr="00A05674">
        <w:rPr>
          <w:rFonts w:ascii="Verdana" w:hAnsi="Verdana"/>
        </w:rPr>
        <w:t xml:space="preserve">Workshops start at </w:t>
      </w:r>
      <w:r w:rsidRPr="00A05674">
        <w:rPr>
          <w:rFonts w:ascii="Verdana" w:hAnsi="Verdana"/>
          <w:b/>
        </w:rPr>
        <w:t>2.00pm</w:t>
      </w:r>
    </w:p>
    <w:p w14:paraId="5AA035D3" w14:textId="77777777" w:rsidR="00985CE4" w:rsidRDefault="00985CE4" w:rsidP="00813604">
      <w:pPr>
        <w:spacing w:line="360" w:lineRule="auto"/>
        <w:jc w:val="both"/>
        <w:rPr>
          <w:rFonts w:ascii="Verdana" w:hAnsi="Verdana"/>
          <w:b/>
        </w:rPr>
      </w:pPr>
    </w:p>
    <w:p w14:paraId="4F3DB3CC" w14:textId="77777777" w:rsidR="00813604" w:rsidRDefault="00813604" w:rsidP="00461FAE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 w:rsidRPr="00813604">
        <w:rPr>
          <w:rFonts w:ascii="Verdana" w:hAnsi="Verdana"/>
        </w:rPr>
        <w:t>W</w:t>
      </w:r>
      <w:r w:rsidR="00E16508">
        <w:rPr>
          <w:rFonts w:ascii="Verdana" w:hAnsi="Verdana"/>
        </w:rPr>
        <w:t xml:space="preserve">eds 2 Oct:      </w:t>
      </w:r>
      <w:r w:rsidR="00E16508">
        <w:rPr>
          <w:rFonts w:ascii="Verdana" w:hAnsi="Verdana"/>
        </w:rPr>
        <w:tab/>
      </w:r>
      <w:r>
        <w:rPr>
          <w:rFonts w:ascii="Verdana" w:hAnsi="Verdana"/>
        </w:rPr>
        <w:t>2.00 Introduction (</w:t>
      </w:r>
      <w:proofErr w:type="spellStart"/>
      <w:r>
        <w:rPr>
          <w:rFonts w:ascii="Verdana" w:hAnsi="Verdana"/>
        </w:rPr>
        <w:t>Ismene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Lada</w:t>
      </w:r>
      <w:proofErr w:type="spellEnd"/>
      <w:r>
        <w:rPr>
          <w:rFonts w:ascii="Verdana" w:hAnsi="Verdana"/>
        </w:rPr>
        <w:t>-Richards)</w:t>
      </w:r>
    </w:p>
    <w:p w14:paraId="0D277247" w14:textId="77777777" w:rsidR="00813604" w:rsidRDefault="00813604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2.20: </w:t>
      </w:r>
      <w:r w:rsidRPr="00813604">
        <w:rPr>
          <w:rFonts w:ascii="Verdana" w:hAnsi="Verdana"/>
          <w:b/>
        </w:rPr>
        <w:t>Tools of the trade</w:t>
      </w:r>
      <w:r w:rsidRPr="00813604">
        <w:rPr>
          <w:rFonts w:ascii="Verdana" w:hAnsi="Verdana"/>
        </w:rPr>
        <w:t xml:space="preserve">: computing and </w:t>
      </w:r>
      <w:r w:rsidRPr="00813604">
        <w:rPr>
          <w:rFonts w:ascii="Verdana" w:hAnsi="Verdana"/>
        </w:rPr>
        <w:tab/>
        <w:t>bibliographic resources</w:t>
      </w:r>
      <w:r>
        <w:rPr>
          <w:rFonts w:ascii="Verdana" w:hAnsi="Verdana"/>
        </w:rPr>
        <w:t xml:space="preserve"> (Nick Lowe)</w:t>
      </w:r>
    </w:p>
    <w:p w14:paraId="3D57C71D" w14:textId="77777777" w:rsidR="00813604" w:rsidRDefault="00813604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6B7E7BA6" w14:textId="77777777" w:rsidR="00813604" w:rsidRDefault="00813604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Weds 9 Oct: </w:t>
      </w:r>
      <w:r>
        <w:rPr>
          <w:rFonts w:ascii="Verdana" w:hAnsi="Verdana"/>
        </w:rPr>
        <w:tab/>
      </w:r>
      <w:r w:rsidRPr="00813604">
        <w:rPr>
          <w:rFonts w:ascii="Verdana" w:hAnsi="Verdana"/>
          <w:b/>
        </w:rPr>
        <w:t>Writing skills</w:t>
      </w:r>
      <w:r>
        <w:rPr>
          <w:rFonts w:ascii="Verdana" w:hAnsi="Verdana"/>
        </w:rPr>
        <w:t xml:space="preserve">: what distinguishes MA from BA </w:t>
      </w:r>
      <w:r>
        <w:rPr>
          <w:rFonts w:ascii="Verdana" w:hAnsi="Verdana"/>
        </w:rPr>
        <w:tab/>
        <w:t>work? (Stephen Colvin)</w:t>
      </w:r>
    </w:p>
    <w:p w14:paraId="6E5A8085" w14:textId="77777777" w:rsidR="00813604" w:rsidRDefault="00813604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210159D7" w14:textId="77777777" w:rsidR="00813604" w:rsidRPr="00461FAE" w:rsidRDefault="00813604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</w:rPr>
        <w:t xml:space="preserve">Weds 16 Oct: </w:t>
      </w:r>
      <w:r>
        <w:rPr>
          <w:rFonts w:ascii="Verdana" w:hAnsi="Verdana"/>
        </w:rPr>
        <w:tab/>
      </w:r>
      <w:r w:rsidR="00461FAE">
        <w:rPr>
          <w:rFonts w:ascii="Verdana" w:hAnsi="Verdana"/>
        </w:rPr>
        <w:t>NB.</w:t>
      </w:r>
      <w:proofErr w:type="gramEnd"/>
      <w:r w:rsidR="00461FAE">
        <w:rPr>
          <w:rFonts w:ascii="Verdana" w:hAnsi="Verdana"/>
        </w:rPr>
        <w:t xml:space="preserve"> **</w:t>
      </w:r>
      <w:r w:rsidRPr="00461FAE">
        <w:rPr>
          <w:rFonts w:ascii="Verdana" w:hAnsi="Verdana"/>
          <w:b/>
        </w:rPr>
        <w:t>No meeting [MA board</w:t>
      </w:r>
      <w:proofErr w:type="gramStart"/>
      <w:r w:rsidRPr="00461FAE">
        <w:rPr>
          <w:rFonts w:ascii="Verdana" w:hAnsi="Verdana"/>
          <w:b/>
        </w:rPr>
        <w:t>]</w:t>
      </w:r>
      <w:r w:rsidR="00461FAE">
        <w:rPr>
          <w:rFonts w:ascii="Verdana" w:hAnsi="Verdana"/>
          <w:b/>
        </w:rPr>
        <w:t>*</w:t>
      </w:r>
      <w:proofErr w:type="gramEnd"/>
      <w:r w:rsidR="00461FAE">
        <w:rPr>
          <w:rFonts w:ascii="Verdana" w:hAnsi="Verdana"/>
          <w:b/>
        </w:rPr>
        <w:t>*</w:t>
      </w:r>
    </w:p>
    <w:p w14:paraId="4BE059C2" w14:textId="77777777" w:rsidR="00813604" w:rsidRDefault="00813604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78E03A58" w14:textId="77777777" w:rsidR="00813604" w:rsidRDefault="00813604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Weds 23 Oct: </w:t>
      </w:r>
      <w:r>
        <w:rPr>
          <w:rFonts w:ascii="Verdana" w:hAnsi="Verdana"/>
        </w:rPr>
        <w:tab/>
      </w:r>
      <w:r w:rsidRPr="00813604">
        <w:rPr>
          <w:rFonts w:ascii="Verdana" w:hAnsi="Verdana"/>
          <w:b/>
        </w:rPr>
        <w:t>Textual transmission</w:t>
      </w:r>
      <w:r>
        <w:rPr>
          <w:rFonts w:ascii="Verdana" w:hAnsi="Verdana"/>
        </w:rPr>
        <w:t xml:space="preserve"> of ancient a</w:t>
      </w:r>
      <w:r w:rsidRPr="00813604">
        <w:rPr>
          <w:rFonts w:ascii="Verdana" w:hAnsi="Verdana"/>
        </w:rPr>
        <w:t xml:space="preserve">uthors and </w:t>
      </w:r>
      <w:r w:rsidRPr="00813604">
        <w:rPr>
          <w:rFonts w:ascii="Verdana" w:hAnsi="Verdana"/>
        </w:rPr>
        <w:tab/>
      </w:r>
      <w:proofErr w:type="spellStart"/>
      <w:r w:rsidRPr="00461FAE">
        <w:rPr>
          <w:rFonts w:ascii="Verdana" w:hAnsi="Verdana"/>
          <w:i/>
        </w:rPr>
        <w:t>scholia</w:t>
      </w:r>
      <w:proofErr w:type="spellEnd"/>
      <w:r>
        <w:rPr>
          <w:rFonts w:ascii="Verdana" w:hAnsi="Verdana"/>
        </w:rPr>
        <w:t xml:space="preserve"> (Mike Trapp)</w:t>
      </w:r>
    </w:p>
    <w:p w14:paraId="4D2B3E20" w14:textId="77777777" w:rsidR="00813604" w:rsidRDefault="00813604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0EFB2AB8" w14:textId="77777777" w:rsidR="00813604" w:rsidRDefault="00813604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Weds 30 Oct: </w:t>
      </w:r>
      <w:r w:rsidR="00E16508">
        <w:rPr>
          <w:rFonts w:ascii="Verdana" w:hAnsi="Verdana"/>
        </w:rPr>
        <w:tab/>
      </w:r>
      <w:r w:rsidR="00E16508" w:rsidRPr="00E16508">
        <w:rPr>
          <w:rFonts w:ascii="Verdana" w:hAnsi="Verdana"/>
          <w:b/>
        </w:rPr>
        <w:t>Literary Theory</w:t>
      </w:r>
      <w:r w:rsidR="00E16508">
        <w:rPr>
          <w:rFonts w:ascii="Verdana" w:hAnsi="Verdana"/>
        </w:rPr>
        <w:t xml:space="preserve"> and Classical Texts (Peter </w:t>
      </w:r>
      <w:r w:rsidR="00E16508">
        <w:rPr>
          <w:rFonts w:ascii="Verdana" w:hAnsi="Verdana"/>
        </w:rPr>
        <w:tab/>
      </w:r>
      <w:proofErr w:type="spellStart"/>
      <w:r w:rsidR="00E16508">
        <w:rPr>
          <w:rFonts w:ascii="Verdana" w:hAnsi="Verdana"/>
        </w:rPr>
        <w:t>Agocs</w:t>
      </w:r>
      <w:proofErr w:type="spellEnd"/>
      <w:r w:rsidR="00E16508">
        <w:rPr>
          <w:rFonts w:ascii="Verdana" w:hAnsi="Verdana"/>
        </w:rPr>
        <w:t>)</w:t>
      </w:r>
    </w:p>
    <w:p w14:paraId="54A28732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7A296566" w14:textId="7E95AAAF" w:rsidR="00E16508" w:rsidRP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  <w:i/>
        </w:rPr>
      </w:pPr>
      <w:proofErr w:type="gramStart"/>
      <w:r>
        <w:rPr>
          <w:rFonts w:ascii="Verdana" w:hAnsi="Verdana"/>
        </w:rPr>
        <w:t xml:space="preserve">Weds 6 Nov: </w:t>
      </w:r>
      <w:r>
        <w:rPr>
          <w:rFonts w:ascii="Verdana" w:hAnsi="Verdana"/>
        </w:rPr>
        <w:tab/>
      </w:r>
      <w:r w:rsidR="00492D1A">
        <w:rPr>
          <w:rFonts w:ascii="Verdana" w:hAnsi="Verdana"/>
        </w:rPr>
        <w:t>NB.</w:t>
      </w:r>
      <w:proofErr w:type="gramEnd"/>
      <w:r w:rsidR="00492D1A">
        <w:rPr>
          <w:rFonts w:ascii="Verdana" w:hAnsi="Verdana"/>
        </w:rPr>
        <w:t xml:space="preserve"> </w:t>
      </w:r>
      <w:r w:rsidR="00492D1A" w:rsidRPr="00492D1A">
        <w:rPr>
          <w:rFonts w:ascii="Verdana" w:hAnsi="Verdana"/>
          <w:b/>
        </w:rPr>
        <w:t xml:space="preserve">** </w:t>
      </w:r>
      <w:r w:rsidRPr="00492D1A">
        <w:rPr>
          <w:rFonts w:ascii="Verdana" w:hAnsi="Verdana"/>
          <w:b/>
          <w:i/>
        </w:rPr>
        <w:t>No meeting [Reading Week]</w:t>
      </w:r>
      <w:r w:rsidR="00492D1A" w:rsidRPr="00492D1A">
        <w:rPr>
          <w:rFonts w:ascii="Verdana" w:hAnsi="Verdana"/>
          <w:b/>
          <w:i/>
        </w:rPr>
        <w:t xml:space="preserve"> **</w:t>
      </w:r>
    </w:p>
    <w:p w14:paraId="2123EAE6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79F7424F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Weds 13 Nov: </w:t>
      </w:r>
      <w:r>
        <w:rPr>
          <w:rFonts w:ascii="Verdana" w:hAnsi="Verdana"/>
        </w:rPr>
        <w:tab/>
      </w:r>
      <w:r w:rsidRPr="00E16508">
        <w:rPr>
          <w:rFonts w:ascii="Verdana" w:hAnsi="Verdana"/>
          <w:b/>
        </w:rPr>
        <w:t>Literature and Society</w:t>
      </w:r>
      <w:r>
        <w:rPr>
          <w:rFonts w:ascii="Verdana" w:hAnsi="Verdana"/>
        </w:rPr>
        <w:t xml:space="preserve"> (William Fitzgerald)</w:t>
      </w:r>
    </w:p>
    <w:p w14:paraId="1DB7B8DA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2C3B4941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Weds 20 Nov: </w:t>
      </w:r>
      <w:r>
        <w:rPr>
          <w:rFonts w:ascii="Verdana" w:hAnsi="Verdana"/>
        </w:rPr>
        <w:tab/>
      </w:r>
      <w:r w:rsidRPr="00E16508">
        <w:rPr>
          <w:rFonts w:ascii="Verdana" w:hAnsi="Verdana"/>
          <w:b/>
        </w:rPr>
        <w:t>Visual Perspectives</w:t>
      </w:r>
      <w:r>
        <w:rPr>
          <w:rFonts w:ascii="Verdana" w:hAnsi="Verdana"/>
        </w:rPr>
        <w:t xml:space="preserve"> (Mike Squire)</w:t>
      </w:r>
    </w:p>
    <w:p w14:paraId="79761615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423A0ACE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Weds 27 Nov: </w:t>
      </w:r>
      <w:r>
        <w:rPr>
          <w:rFonts w:ascii="Verdana" w:hAnsi="Verdana"/>
        </w:rPr>
        <w:tab/>
      </w:r>
      <w:r w:rsidRPr="00E16508">
        <w:rPr>
          <w:rFonts w:ascii="Verdana" w:hAnsi="Verdana"/>
          <w:b/>
        </w:rPr>
        <w:t>Choosing a dissertation topic</w:t>
      </w:r>
      <w:r>
        <w:rPr>
          <w:rFonts w:ascii="Verdana" w:hAnsi="Verdana"/>
        </w:rPr>
        <w:t xml:space="preserve"> (Victoria Moul)</w:t>
      </w:r>
    </w:p>
    <w:p w14:paraId="47BD5F52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46FEA880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Weds 4 Dec: </w:t>
      </w:r>
      <w:r>
        <w:rPr>
          <w:rFonts w:ascii="Verdana" w:hAnsi="Verdana"/>
        </w:rPr>
        <w:tab/>
        <w:t xml:space="preserve">Incorporating </w:t>
      </w:r>
      <w:r w:rsidRPr="00E16508">
        <w:rPr>
          <w:rFonts w:ascii="Verdana" w:hAnsi="Verdana"/>
          <w:b/>
        </w:rPr>
        <w:t>Reception</w:t>
      </w:r>
      <w:r>
        <w:rPr>
          <w:rFonts w:ascii="Verdana" w:hAnsi="Verdana"/>
        </w:rPr>
        <w:t xml:space="preserve"> into your research (Emily 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Pillinger</w:t>
      </w:r>
      <w:proofErr w:type="spellEnd"/>
      <w:r>
        <w:rPr>
          <w:rFonts w:ascii="Verdana" w:hAnsi="Verdana"/>
        </w:rPr>
        <w:t>)</w:t>
      </w:r>
    </w:p>
    <w:p w14:paraId="32931CEE" w14:textId="77777777" w:rsidR="00E16508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</w:p>
    <w:p w14:paraId="50C9958D" w14:textId="77777777" w:rsidR="00E16508" w:rsidRPr="00813604" w:rsidRDefault="00E16508" w:rsidP="00E16508">
      <w:pPr>
        <w:tabs>
          <w:tab w:val="left" w:pos="2127"/>
        </w:tabs>
        <w:spacing w:line="36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Weds 11 Dec: </w:t>
      </w:r>
      <w:r>
        <w:rPr>
          <w:rFonts w:ascii="Verdana" w:hAnsi="Verdana"/>
        </w:rPr>
        <w:tab/>
      </w:r>
      <w:r w:rsidR="009F6EB8" w:rsidRPr="009F6EB8">
        <w:rPr>
          <w:rFonts w:ascii="Verdana" w:hAnsi="Verdana"/>
          <w:b/>
        </w:rPr>
        <w:t>Performance Criticism</w:t>
      </w:r>
      <w:r w:rsidR="009F6EB8">
        <w:rPr>
          <w:rFonts w:ascii="Verdana" w:hAnsi="Verdana"/>
        </w:rPr>
        <w:t xml:space="preserve"> and classical texts (</w:t>
      </w:r>
      <w:proofErr w:type="spellStart"/>
      <w:r w:rsidR="009F6EB8">
        <w:rPr>
          <w:rFonts w:ascii="Verdana" w:hAnsi="Verdana"/>
        </w:rPr>
        <w:t>Ismene</w:t>
      </w:r>
      <w:proofErr w:type="spellEnd"/>
      <w:r w:rsidR="009F6EB8">
        <w:rPr>
          <w:rFonts w:ascii="Verdana" w:hAnsi="Verdana"/>
        </w:rPr>
        <w:t xml:space="preserve"> </w:t>
      </w:r>
      <w:r w:rsidR="009F6EB8">
        <w:rPr>
          <w:rFonts w:ascii="Verdana" w:hAnsi="Verdana"/>
        </w:rPr>
        <w:tab/>
      </w:r>
      <w:proofErr w:type="spellStart"/>
      <w:r w:rsidR="009F6EB8">
        <w:rPr>
          <w:rFonts w:ascii="Verdana" w:hAnsi="Verdana"/>
        </w:rPr>
        <w:t>Lada</w:t>
      </w:r>
      <w:proofErr w:type="spellEnd"/>
      <w:r w:rsidR="009F6EB8">
        <w:rPr>
          <w:rFonts w:ascii="Verdana" w:hAnsi="Verdana"/>
        </w:rPr>
        <w:t>-Richards</w:t>
      </w:r>
    </w:p>
    <w:sectPr w:rsidR="00E16508" w:rsidRPr="00813604" w:rsidSect="00E16508">
      <w:pgSz w:w="11900" w:h="16840"/>
      <w:pgMar w:top="1134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2"/>
    <w:rsid w:val="00344138"/>
    <w:rsid w:val="00461FAE"/>
    <w:rsid w:val="00492D1A"/>
    <w:rsid w:val="00813604"/>
    <w:rsid w:val="008975FC"/>
    <w:rsid w:val="00985CE4"/>
    <w:rsid w:val="009F6EB8"/>
    <w:rsid w:val="00A05674"/>
    <w:rsid w:val="00A7620E"/>
    <w:rsid w:val="00B92D12"/>
    <w:rsid w:val="00E16508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9A2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Ismene Lada-Richards</dc:creator>
  <cp:keywords/>
  <dc:description/>
  <cp:lastModifiedBy>UXLC001</cp:lastModifiedBy>
  <cp:revision>2</cp:revision>
  <cp:lastPrinted>2013-09-19T10:35:00Z</cp:lastPrinted>
  <dcterms:created xsi:type="dcterms:W3CDTF">2013-09-20T08:34:00Z</dcterms:created>
  <dcterms:modified xsi:type="dcterms:W3CDTF">2013-09-20T08:34:00Z</dcterms:modified>
</cp:coreProperties>
</file>